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08A73" w14:textId="77777777" w:rsidR="00C41D43" w:rsidRPr="002449D3" w:rsidRDefault="00C41D43" w:rsidP="00C41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449D3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14:paraId="0F6C343F" w14:textId="77777777" w:rsidR="00C41D43" w:rsidRPr="002449D3" w:rsidRDefault="00C41D43" w:rsidP="00C41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49D3">
        <w:rPr>
          <w:rFonts w:ascii="Times New Roman" w:hAnsi="Times New Roman"/>
          <w:sz w:val="28"/>
          <w:szCs w:val="28"/>
        </w:rPr>
        <w:t>«</w:t>
      </w:r>
      <w:proofErr w:type="spellStart"/>
      <w:r w:rsidRPr="002449D3">
        <w:rPr>
          <w:rFonts w:ascii="Times New Roman" w:hAnsi="Times New Roman"/>
          <w:sz w:val="28"/>
          <w:szCs w:val="28"/>
        </w:rPr>
        <w:t>Кулундинская</w:t>
      </w:r>
      <w:proofErr w:type="spellEnd"/>
      <w:r w:rsidRPr="002449D3">
        <w:rPr>
          <w:rFonts w:ascii="Times New Roman" w:hAnsi="Times New Roman"/>
          <w:sz w:val="28"/>
          <w:szCs w:val="28"/>
        </w:rPr>
        <w:t xml:space="preserve"> средняя общеобразовательная школа №2»</w:t>
      </w:r>
    </w:p>
    <w:p w14:paraId="451D1FE4" w14:textId="77777777" w:rsidR="00C41D43" w:rsidRPr="002449D3" w:rsidRDefault="00C41D43" w:rsidP="00C41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449D3">
        <w:rPr>
          <w:rFonts w:ascii="Times New Roman" w:hAnsi="Times New Roman"/>
          <w:sz w:val="28"/>
          <w:szCs w:val="28"/>
        </w:rPr>
        <w:t>Кулундинского</w:t>
      </w:r>
      <w:proofErr w:type="spellEnd"/>
      <w:r w:rsidRPr="002449D3">
        <w:rPr>
          <w:rFonts w:ascii="Times New Roman" w:hAnsi="Times New Roman"/>
          <w:sz w:val="28"/>
          <w:szCs w:val="28"/>
        </w:rPr>
        <w:t xml:space="preserve"> района Алтайского края,</w:t>
      </w:r>
    </w:p>
    <w:p w14:paraId="095D40DA" w14:textId="77777777" w:rsidR="00C41D43" w:rsidRPr="002449D3" w:rsidRDefault="00C41D43" w:rsidP="00C41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8DA88F" w14:textId="77777777" w:rsidR="00C41D43" w:rsidRPr="002449D3" w:rsidRDefault="00C41D43" w:rsidP="00C41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49D3">
        <w:rPr>
          <w:rFonts w:ascii="Times New Roman" w:hAnsi="Times New Roman"/>
          <w:sz w:val="28"/>
          <w:szCs w:val="28"/>
        </w:rPr>
        <w:t>ПРИКАЗ</w:t>
      </w:r>
    </w:p>
    <w:p w14:paraId="2A886D16" w14:textId="77777777" w:rsidR="00C41D43" w:rsidRPr="002449D3" w:rsidRDefault="00C41D43" w:rsidP="00C41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CDB77D" w14:textId="77777777" w:rsidR="00C41D43" w:rsidRPr="002449D3" w:rsidRDefault="00C41D43" w:rsidP="00C41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2449D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2449D3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2449D3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119</w:t>
      </w:r>
      <w:r w:rsidRPr="002449D3">
        <w:rPr>
          <w:rFonts w:ascii="Times New Roman" w:hAnsi="Times New Roman"/>
          <w:sz w:val="28"/>
          <w:szCs w:val="28"/>
        </w:rPr>
        <w:t>-Д</w:t>
      </w:r>
    </w:p>
    <w:p w14:paraId="45050FBA" w14:textId="77777777" w:rsidR="00C41D43" w:rsidRPr="002449D3" w:rsidRDefault="00C41D43" w:rsidP="00C41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49D3">
        <w:rPr>
          <w:rFonts w:ascii="Times New Roman" w:hAnsi="Times New Roman"/>
          <w:sz w:val="28"/>
          <w:szCs w:val="28"/>
        </w:rPr>
        <w:t>с. Кулунда</w:t>
      </w:r>
    </w:p>
    <w:p w14:paraId="6E3919D3" w14:textId="77777777" w:rsidR="00C41D43" w:rsidRPr="002449D3" w:rsidRDefault="00C41D43" w:rsidP="00C41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FA0A9E4" w14:textId="77777777" w:rsidR="00C41D43" w:rsidRPr="00FB5FAD" w:rsidRDefault="00C41D43" w:rsidP="00C41D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FAD">
        <w:rPr>
          <w:rFonts w:ascii="Times New Roman" w:eastAsia="Times New Roman" w:hAnsi="Times New Roman"/>
          <w:sz w:val="28"/>
          <w:szCs w:val="28"/>
          <w:lang w:eastAsia="ru-RU"/>
        </w:rPr>
        <w:t>О закрытии МБОУ КСОШ №2, филиал Курская СОШ на карантин и введении дополнительных мер по предупреждению заболеваемости ОРВИ в школе</w:t>
      </w:r>
      <w:r w:rsidRPr="00FB5FAD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71A25B94" w14:textId="77777777" w:rsidR="00C41D43" w:rsidRPr="00FB5FAD" w:rsidRDefault="00C41D43" w:rsidP="00C41D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F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 связи с превышением порога заболеваемости ОРВИ и Гриппа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26,1</w:t>
      </w:r>
      <w:r w:rsidRPr="00FB5FA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FB5FAD">
        <w:rPr>
          <w:rFonts w:ascii="Times New Roman" w:eastAsia="Times New Roman" w:hAnsi="Times New Roman"/>
          <w:sz w:val="28"/>
          <w:szCs w:val="28"/>
          <w:lang w:eastAsia="ru-RU"/>
        </w:rPr>
        <w:t xml:space="preserve">%,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FB5FAD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отсутствуют по болезни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Pr="00FB5FAD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</w:t>
      </w:r>
      <w:r w:rsidRPr="00FB5F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proofErr w:type="gramStart"/>
      <w:r w:rsidRPr="00FB5F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</w:t>
      </w:r>
      <w:r w:rsidRPr="00FB5FA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СанПиН</w:t>
      </w:r>
      <w:proofErr w:type="gramEnd"/>
      <w:r w:rsidRPr="00FB5FA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3.3686-21. Санитарные правила и нормы Санитарно-эпидемиологические требования по профилактике инфекционных болезней</w:t>
      </w:r>
      <w:r w:rsidRPr="00FB5FAD">
        <w:rPr>
          <w:rFonts w:ascii="Times New Roman" w:eastAsia="Times New Roman" w:hAnsi="Times New Roman"/>
          <w:sz w:val="28"/>
          <w:szCs w:val="28"/>
          <w:lang w:eastAsia="ru-RU"/>
        </w:rPr>
        <w:t xml:space="preserve">,                                                      </w:t>
      </w:r>
    </w:p>
    <w:p w14:paraId="7CA02F1A" w14:textId="77777777" w:rsidR="00C41D43" w:rsidRPr="00FB5FAD" w:rsidRDefault="00C41D43" w:rsidP="00C41D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FAD">
        <w:rPr>
          <w:rFonts w:ascii="Times New Roman" w:eastAsia="Times New Roman" w:hAnsi="Times New Roman"/>
          <w:sz w:val="28"/>
          <w:szCs w:val="28"/>
          <w:lang w:eastAsia="ru-RU"/>
        </w:rPr>
        <w:t xml:space="preserve"> п р и к а з ы в а ю:</w:t>
      </w:r>
      <w:r w:rsidRPr="00FB5FA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1.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FB5F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FB5FA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B5FAD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FB5F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FB5FA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B5FAD">
        <w:rPr>
          <w:rFonts w:ascii="Times New Roman" w:eastAsia="Times New Roman" w:hAnsi="Times New Roman"/>
          <w:sz w:val="28"/>
          <w:szCs w:val="28"/>
          <w:lang w:eastAsia="ru-RU"/>
        </w:rPr>
        <w:t xml:space="preserve"> г. закрыть на карантин МБОУ КСОШ №2, филиал Курская СОШ.</w:t>
      </w:r>
    </w:p>
    <w:p w14:paraId="283BFFD8" w14:textId="77777777" w:rsidR="00C41D43" w:rsidRPr="00FB5FAD" w:rsidRDefault="00C41D43" w:rsidP="00C41D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F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2.Подведение результатов мониторинга за заболеваемостью детей возложить на заместителя директора по ВР Еремину О.В. ежедневно до 10.00.ч.</w:t>
      </w:r>
    </w:p>
    <w:p w14:paraId="20D2BDA3" w14:textId="77777777" w:rsidR="00C41D43" w:rsidRPr="00FB5FAD" w:rsidRDefault="00C41D43" w:rsidP="00C41D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F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3. Исполняющему обязанности заведующего МБОУ КСОШ №2, филиал Курская </w:t>
      </w:r>
      <w:proofErr w:type="gramStart"/>
      <w:r w:rsidRPr="00FB5FAD">
        <w:rPr>
          <w:rFonts w:ascii="Times New Roman" w:eastAsia="Times New Roman" w:hAnsi="Times New Roman"/>
          <w:sz w:val="28"/>
          <w:szCs w:val="28"/>
          <w:lang w:eastAsia="ru-RU"/>
        </w:rPr>
        <w:t>СОШ  Яковенко</w:t>
      </w:r>
      <w:proofErr w:type="gramEnd"/>
      <w:r w:rsidRPr="00FB5FAD">
        <w:rPr>
          <w:rFonts w:ascii="Times New Roman" w:eastAsia="Times New Roman" w:hAnsi="Times New Roman"/>
          <w:sz w:val="28"/>
          <w:szCs w:val="28"/>
          <w:lang w:eastAsia="ru-RU"/>
        </w:rPr>
        <w:t xml:space="preserve"> О.В. довести данный приказ до сведения родителей. </w:t>
      </w:r>
      <w:r w:rsidRPr="00FB5FA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4. Исполняющему обязанности заведующего МБОУ КСОШ №2, филиал Курская СОШ Яковенко О.В., усилить режим текущей дезинфекции с применением </w:t>
      </w:r>
      <w:proofErr w:type="spellStart"/>
      <w:r w:rsidRPr="00FB5FAD">
        <w:rPr>
          <w:rFonts w:ascii="Times New Roman" w:eastAsia="Times New Roman" w:hAnsi="Times New Roman"/>
          <w:sz w:val="28"/>
          <w:szCs w:val="28"/>
          <w:lang w:eastAsia="ru-RU"/>
        </w:rPr>
        <w:t>кварцевания</w:t>
      </w:r>
      <w:proofErr w:type="spellEnd"/>
      <w:r w:rsidRPr="00FB5FAD">
        <w:rPr>
          <w:rFonts w:ascii="Times New Roman" w:eastAsia="Times New Roman" w:hAnsi="Times New Roman"/>
          <w:sz w:val="28"/>
          <w:szCs w:val="28"/>
          <w:lang w:eastAsia="ru-RU"/>
        </w:rPr>
        <w:t xml:space="preserve"> (бактерицидный облучатель) и дезинфицирующих моющих средств.</w:t>
      </w:r>
    </w:p>
    <w:p w14:paraId="4FC1EA95" w14:textId="77777777" w:rsidR="00C41D43" w:rsidRPr="00FB5FAD" w:rsidRDefault="00C41D43" w:rsidP="00C41D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F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5. </w:t>
      </w:r>
      <w:proofErr w:type="spellStart"/>
      <w:r w:rsidRPr="00FB5FAD">
        <w:rPr>
          <w:rFonts w:ascii="Times New Roman" w:eastAsia="Times New Roman" w:hAnsi="Times New Roman"/>
          <w:sz w:val="28"/>
          <w:szCs w:val="28"/>
          <w:lang w:eastAsia="ru-RU"/>
        </w:rPr>
        <w:t>Яунзем</w:t>
      </w:r>
      <w:proofErr w:type="spellEnd"/>
      <w:r w:rsidRPr="00FB5FAD">
        <w:rPr>
          <w:rFonts w:ascii="Times New Roman" w:eastAsia="Times New Roman" w:hAnsi="Times New Roman"/>
          <w:sz w:val="28"/>
          <w:szCs w:val="28"/>
          <w:lang w:eastAsia="ru-RU"/>
        </w:rPr>
        <w:t xml:space="preserve"> С.О. разместить данный приказ на сайте школы.</w:t>
      </w:r>
      <w:r w:rsidRPr="00FB5FA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6.  Контроль исполнения приказа оставляю за собой.</w:t>
      </w:r>
    </w:p>
    <w:p w14:paraId="5D514432" w14:textId="3614817A" w:rsidR="00C41D43" w:rsidRPr="002449D3" w:rsidRDefault="00C41D43" w:rsidP="00C41D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B22BDA" w14:textId="3A90CFF8" w:rsidR="00C41D43" w:rsidRPr="002449D3" w:rsidRDefault="00C41D43" w:rsidP="00C41D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> Директор школы                                                                     М.А. Стародубцева</w:t>
      </w:r>
    </w:p>
    <w:p w14:paraId="7B48FD11" w14:textId="60873595" w:rsidR="00C41D43" w:rsidRPr="002449D3" w:rsidRDefault="00C41D43" w:rsidP="00C41D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1BECC4" wp14:editId="72F45568">
            <wp:simplePos x="0" y="0"/>
            <wp:positionH relativeFrom="column">
              <wp:posOffset>2400300</wp:posOffset>
            </wp:positionH>
            <wp:positionV relativeFrom="paragraph">
              <wp:posOffset>14605</wp:posOffset>
            </wp:positionV>
            <wp:extent cx="1047750" cy="934085"/>
            <wp:effectExtent l="0" t="0" r="0" b="0"/>
            <wp:wrapThrough wrapText="bothSides">
              <wp:wrapPolygon edited="0">
                <wp:start x="0" y="0"/>
                <wp:lineTo x="0" y="21145"/>
                <wp:lineTo x="21207" y="21145"/>
                <wp:lineTo x="2120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18231" w14:textId="77777777" w:rsidR="00C41D43" w:rsidRPr="002449D3" w:rsidRDefault="00C41D43" w:rsidP="00C41D43">
      <w:pPr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328C65F2" w14:textId="77777777" w:rsidR="00C41D43" w:rsidRDefault="00C41D43" w:rsidP="00C41D43">
      <w:pPr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4F2FCE14" w14:textId="77777777" w:rsidR="00C41D43" w:rsidRPr="002449D3" w:rsidRDefault="00C41D43" w:rsidP="00C41D43">
      <w:pPr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7801B4F2" w14:textId="77777777" w:rsidR="00C41D43" w:rsidRDefault="00C41D43" w:rsidP="00C41D43">
      <w:pPr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1237F84F" w14:textId="77777777" w:rsidR="00AA3536" w:rsidRDefault="00AA3536"/>
    <w:sectPr w:rsidR="00AA3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7C"/>
    <w:rsid w:val="003D427C"/>
    <w:rsid w:val="007E3B7A"/>
    <w:rsid w:val="00AA3536"/>
    <w:rsid w:val="00C4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8DA1"/>
  <w15:chartTrackingRefBased/>
  <w15:docId w15:val="{81B59A88-AFA2-41DA-8646-E0EEBB98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D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Professional</cp:lastModifiedBy>
  <cp:revision>2</cp:revision>
  <dcterms:created xsi:type="dcterms:W3CDTF">2024-09-17T04:50:00Z</dcterms:created>
  <dcterms:modified xsi:type="dcterms:W3CDTF">2024-09-17T04:50:00Z</dcterms:modified>
</cp:coreProperties>
</file>