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C80" w:rsidRDefault="00262C80">
      <w:pPr>
        <w:pStyle w:val="a3"/>
        <w:spacing w:before="10"/>
        <w:ind w:left="0"/>
        <w:rPr>
          <w:sz w:val="26"/>
        </w:rPr>
      </w:pPr>
    </w:p>
    <w:p w:rsidR="00262C80" w:rsidRDefault="00262C80">
      <w:pPr>
        <w:rPr>
          <w:sz w:val="26"/>
        </w:rPr>
        <w:sectPr w:rsidR="00262C80">
          <w:type w:val="continuous"/>
          <w:pgSz w:w="16840" w:h="11910" w:orient="landscape"/>
          <w:pgMar w:top="1100" w:right="0" w:bottom="280" w:left="900" w:header="720" w:footer="720" w:gutter="0"/>
          <w:cols w:space="720"/>
        </w:sectPr>
      </w:pPr>
    </w:p>
    <w:p w:rsidR="00262C80" w:rsidRDefault="00262C80">
      <w:pPr>
        <w:pStyle w:val="a3"/>
        <w:spacing w:before="9"/>
        <w:ind w:left="0"/>
        <w:rPr>
          <w:sz w:val="13"/>
        </w:rPr>
      </w:pPr>
    </w:p>
    <w:p w:rsidR="00262C80" w:rsidRDefault="00566CA9">
      <w:pPr>
        <w:spacing w:line="244" w:lineRule="auto"/>
        <w:ind w:left="9220"/>
        <w:rPr>
          <w:rFonts w:ascii="Microsoft Sans Serif" w:hAnsi="Microsoft Sans Serif"/>
          <w:sz w:val="13"/>
        </w:rPr>
      </w:pPr>
      <w:r>
        <w:rPr>
          <w:noProof/>
          <w:lang w:eastAsia="ru-RU"/>
        </w:rPr>
        <w:drawing>
          <wp:anchor distT="0" distB="0" distL="0" distR="0" simplePos="0" relativeHeight="15728640" behindDoc="0" locked="0" layoutInCell="1" allowOverlap="1">
            <wp:simplePos x="0" y="0"/>
            <wp:positionH relativeFrom="page">
              <wp:posOffset>5459183</wp:posOffset>
            </wp:positionH>
            <wp:positionV relativeFrom="paragraph">
              <wp:posOffset>-18082</wp:posOffset>
            </wp:positionV>
            <wp:extent cx="814895" cy="1101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14895" cy="1101204"/>
                    </a:xfrm>
                    <a:prstGeom prst="rect">
                      <a:avLst/>
                    </a:prstGeom>
                  </pic:spPr>
                </pic:pic>
              </a:graphicData>
            </a:graphic>
          </wp:anchor>
        </w:drawing>
      </w:r>
      <w:r>
        <w:rPr>
          <w:rFonts w:ascii="Microsoft Sans Serif" w:hAnsi="Microsoft Sans Serif"/>
          <w:sz w:val="13"/>
        </w:rPr>
        <w:t>Марина</w:t>
      </w:r>
      <w:r>
        <w:rPr>
          <w:rFonts w:ascii="Microsoft Sans Serif" w:hAnsi="Microsoft Sans Serif"/>
          <w:spacing w:val="1"/>
          <w:sz w:val="13"/>
        </w:rPr>
        <w:t xml:space="preserve"> </w:t>
      </w:r>
      <w:r>
        <w:rPr>
          <w:rFonts w:ascii="Microsoft Sans Serif" w:hAnsi="Microsoft Sans Serif"/>
          <w:sz w:val="13"/>
        </w:rPr>
        <w:t>Александровна</w:t>
      </w:r>
      <w:r>
        <w:rPr>
          <w:rFonts w:ascii="Microsoft Sans Serif" w:hAnsi="Microsoft Sans Serif"/>
          <w:spacing w:val="-32"/>
          <w:sz w:val="13"/>
        </w:rPr>
        <w:t xml:space="preserve"> </w:t>
      </w:r>
      <w:r>
        <w:rPr>
          <w:rFonts w:ascii="Microsoft Sans Serif" w:hAnsi="Microsoft Sans Serif"/>
          <w:w w:val="105"/>
          <w:sz w:val="13"/>
        </w:rPr>
        <w:t>Стародубцева</w:t>
      </w:r>
    </w:p>
    <w:p w:rsidR="00262C80" w:rsidRDefault="00566CA9">
      <w:pPr>
        <w:spacing w:line="242" w:lineRule="auto"/>
        <w:ind w:left="9220" w:right="407"/>
        <w:rPr>
          <w:rFonts w:ascii="Arial MT" w:hAnsi="Arial MT"/>
          <w:sz w:val="13"/>
        </w:rPr>
      </w:pPr>
      <w:r>
        <w:rPr>
          <w:rFonts w:ascii="Arial MT" w:hAnsi="Arial MT"/>
          <w:sz w:val="13"/>
        </w:rPr>
        <w:t>C=RU,</w:t>
      </w:r>
      <w:r>
        <w:rPr>
          <w:rFonts w:ascii="Arial MT" w:hAnsi="Arial MT"/>
          <w:spacing w:val="11"/>
          <w:sz w:val="13"/>
        </w:rPr>
        <w:t xml:space="preserve"> </w:t>
      </w:r>
      <w:r>
        <w:rPr>
          <w:rFonts w:ascii="Arial MT" w:hAnsi="Arial MT"/>
          <w:sz w:val="13"/>
        </w:rPr>
        <w:t>OU=</w:t>
      </w:r>
      <w:r>
        <w:rPr>
          <w:rFonts w:ascii="Microsoft Sans Serif" w:hAnsi="Microsoft Sans Serif"/>
          <w:sz w:val="13"/>
        </w:rPr>
        <w:t>Директор</w:t>
      </w:r>
      <w:r>
        <w:rPr>
          <w:rFonts w:ascii="Arial MT" w:hAnsi="Arial MT"/>
          <w:sz w:val="13"/>
        </w:rPr>
        <w:t>,</w:t>
      </w:r>
      <w:r>
        <w:rPr>
          <w:rFonts w:ascii="Arial MT" w:hAnsi="Arial MT"/>
          <w:spacing w:val="-33"/>
          <w:sz w:val="13"/>
        </w:rPr>
        <w:t xml:space="preserve"> </w:t>
      </w:r>
      <w:r>
        <w:rPr>
          <w:rFonts w:ascii="Arial MT" w:hAnsi="Arial MT"/>
          <w:w w:val="105"/>
          <w:sz w:val="13"/>
        </w:rPr>
        <w:t>O=</w:t>
      </w:r>
      <w:r>
        <w:rPr>
          <w:rFonts w:ascii="Microsoft Sans Serif" w:hAnsi="Microsoft Sans Serif"/>
          <w:w w:val="105"/>
          <w:sz w:val="13"/>
        </w:rPr>
        <w:t>МБОУ</w:t>
      </w:r>
      <w:r>
        <w:rPr>
          <w:rFonts w:ascii="Microsoft Sans Serif" w:hAnsi="Microsoft Sans Serif"/>
          <w:spacing w:val="-4"/>
          <w:w w:val="105"/>
          <w:sz w:val="13"/>
        </w:rPr>
        <w:t xml:space="preserve"> </w:t>
      </w:r>
      <w:r>
        <w:rPr>
          <w:rFonts w:ascii="Microsoft Sans Serif" w:hAnsi="Microsoft Sans Serif"/>
          <w:w w:val="105"/>
          <w:sz w:val="13"/>
        </w:rPr>
        <w:t>КСОШ</w:t>
      </w:r>
      <w:r>
        <w:rPr>
          <w:rFonts w:ascii="Microsoft Sans Serif" w:hAnsi="Microsoft Sans Serif"/>
          <w:spacing w:val="-4"/>
          <w:w w:val="105"/>
          <w:sz w:val="13"/>
        </w:rPr>
        <w:t xml:space="preserve"> </w:t>
      </w:r>
      <w:r>
        <w:rPr>
          <w:rFonts w:ascii="Lucida Sans Unicode" w:hAnsi="Lucida Sans Unicode"/>
          <w:w w:val="105"/>
          <w:sz w:val="13"/>
        </w:rPr>
        <w:t>№</w:t>
      </w:r>
      <w:r>
        <w:rPr>
          <w:rFonts w:ascii="Arial MT" w:hAnsi="Arial MT"/>
          <w:w w:val="105"/>
          <w:sz w:val="13"/>
        </w:rPr>
        <w:t>2,</w:t>
      </w:r>
    </w:p>
    <w:p w:rsidR="00262C80" w:rsidRDefault="00566CA9">
      <w:pPr>
        <w:spacing w:line="127" w:lineRule="exact"/>
        <w:ind w:left="9220"/>
        <w:rPr>
          <w:rFonts w:ascii="Microsoft Sans Serif" w:hAnsi="Microsoft Sans Serif"/>
          <w:sz w:val="13"/>
        </w:rPr>
      </w:pPr>
      <w:r>
        <w:rPr>
          <w:rFonts w:ascii="Arial MT" w:hAnsi="Arial MT"/>
          <w:sz w:val="13"/>
        </w:rPr>
        <w:t>CN=</w:t>
      </w:r>
      <w:r>
        <w:rPr>
          <w:rFonts w:ascii="Microsoft Sans Serif" w:hAnsi="Microsoft Sans Serif"/>
          <w:sz w:val="13"/>
        </w:rPr>
        <w:t>Марина</w:t>
      </w:r>
      <w:r>
        <w:rPr>
          <w:rFonts w:ascii="Microsoft Sans Serif" w:hAnsi="Microsoft Sans Serif"/>
          <w:spacing w:val="27"/>
          <w:sz w:val="13"/>
        </w:rPr>
        <w:t xml:space="preserve"> </w:t>
      </w:r>
      <w:r>
        <w:rPr>
          <w:rFonts w:ascii="Microsoft Sans Serif" w:hAnsi="Microsoft Sans Serif"/>
          <w:sz w:val="13"/>
        </w:rPr>
        <w:t>Александровна</w:t>
      </w:r>
    </w:p>
    <w:p w:rsidR="00262C80" w:rsidRDefault="00566CA9">
      <w:pPr>
        <w:spacing w:line="242" w:lineRule="auto"/>
        <w:ind w:left="9220" w:right="134"/>
        <w:rPr>
          <w:rFonts w:ascii="Microsoft Sans Serif" w:hAnsi="Microsoft Sans Serif"/>
          <w:sz w:val="13"/>
        </w:rPr>
      </w:pPr>
      <w:r>
        <w:rPr>
          <w:rFonts w:ascii="Microsoft Sans Serif" w:hAnsi="Microsoft Sans Serif"/>
          <w:w w:val="105"/>
          <w:sz w:val="13"/>
        </w:rPr>
        <w:t>Стародубцева</w:t>
      </w:r>
      <w:r>
        <w:rPr>
          <w:rFonts w:ascii="Arial MT" w:hAnsi="Arial MT"/>
          <w:w w:val="105"/>
          <w:sz w:val="13"/>
        </w:rPr>
        <w:t>,</w:t>
      </w:r>
      <w:r>
        <w:rPr>
          <w:rFonts w:ascii="Arial MT" w:hAnsi="Arial MT"/>
          <w:spacing w:val="1"/>
          <w:w w:val="105"/>
          <w:sz w:val="13"/>
        </w:rPr>
        <w:t xml:space="preserve"> </w:t>
      </w:r>
      <w:hyperlink r:id="rId6">
        <w:r>
          <w:rPr>
            <w:rFonts w:ascii="Arial MT" w:hAnsi="Arial MT"/>
            <w:sz w:val="13"/>
          </w:rPr>
          <w:t>E=Yaunzem73@yandex.ru</w:t>
        </w:r>
      </w:hyperlink>
      <w:r>
        <w:rPr>
          <w:rFonts w:ascii="Arial MT" w:hAnsi="Arial MT"/>
          <w:spacing w:val="1"/>
          <w:sz w:val="13"/>
        </w:rPr>
        <w:t xml:space="preserve"> </w:t>
      </w:r>
      <w:r>
        <w:rPr>
          <w:rFonts w:ascii="Microsoft Sans Serif" w:hAnsi="Microsoft Sans Serif"/>
          <w:spacing w:val="-1"/>
          <w:w w:val="105"/>
          <w:sz w:val="13"/>
        </w:rPr>
        <w:t xml:space="preserve">Я являюсь </w:t>
      </w:r>
      <w:r>
        <w:rPr>
          <w:rFonts w:ascii="Microsoft Sans Serif" w:hAnsi="Microsoft Sans Serif"/>
          <w:w w:val="105"/>
          <w:sz w:val="13"/>
        </w:rPr>
        <w:t>автором этого</w:t>
      </w:r>
      <w:r>
        <w:rPr>
          <w:rFonts w:ascii="Microsoft Sans Serif" w:hAnsi="Microsoft Sans Serif"/>
          <w:spacing w:val="-34"/>
          <w:w w:val="105"/>
          <w:sz w:val="13"/>
        </w:rPr>
        <w:t xml:space="preserve"> </w:t>
      </w:r>
      <w:r>
        <w:rPr>
          <w:rFonts w:ascii="Microsoft Sans Serif" w:hAnsi="Microsoft Sans Serif"/>
          <w:w w:val="105"/>
          <w:sz w:val="13"/>
        </w:rPr>
        <w:t>документа</w:t>
      </w:r>
    </w:p>
    <w:p w:rsidR="00262C80" w:rsidRDefault="00566CA9">
      <w:pPr>
        <w:ind w:left="9220"/>
        <w:rPr>
          <w:rFonts w:ascii="Microsoft Sans Serif" w:hAnsi="Microsoft Sans Serif"/>
          <w:sz w:val="13"/>
        </w:rPr>
      </w:pPr>
      <w:proofErr w:type="spellStart"/>
      <w:r>
        <w:rPr>
          <w:rFonts w:ascii="Microsoft Sans Serif" w:hAnsi="Microsoft Sans Serif"/>
          <w:sz w:val="13"/>
        </w:rPr>
        <w:t>с</w:t>
      </w:r>
      <w:r>
        <w:rPr>
          <w:rFonts w:ascii="Arial MT" w:hAnsi="Arial MT"/>
          <w:sz w:val="13"/>
        </w:rPr>
        <w:t>.</w:t>
      </w:r>
      <w:r>
        <w:rPr>
          <w:rFonts w:ascii="Microsoft Sans Serif" w:hAnsi="Microsoft Sans Serif"/>
          <w:sz w:val="13"/>
        </w:rPr>
        <w:t>Кулунда</w:t>
      </w:r>
      <w:proofErr w:type="spellEnd"/>
    </w:p>
    <w:p w:rsidR="00262C80" w:rsidRDefault="00566CA9">
      <w:pPr>
        <w:spacing w:before="1"/>
        <w:ind w:left="9220"/>
        <w:rPr>
          <w:rFonts w:ascii="Arial MT"/>
          <w:sz w:val="13"/>
        </w:rPr>
      </w:pPr>
      <w:r>
        <w:rPr>
          <w:rFonts w:ascii="Arial MT"/>
          <w:w w:val="105"/>
          <w:sz w:val="13"/>
        </w:rPr>
        <w:t>2021-12-21</w:t>
      </w:r>
      <w:r>
        <w:rPr>
          <w:rFonts w:ascii="Arial MT"/>
          <w:spacing w:val="-10"/>
          <w:w w:val="105"/>
          <w:sz w:val="13"/>
        </w:rPr>
        <w:t xml:space="preserve"> </w:t>
      </w:r>
      <w:r>
        <w:rPr>
          <w:rFonts w:ascii="Arial MT"/>
          <w:w w:val="105"/>
          <w:sz w:val="13"/>
        </w:rPr>
        <w:t>09:31:51</w:t>
      </w:r>
    </w:p>
    <w:p w:rsidR="00262C80" w:rsidRDefault="00566CA9">
      <w:pPr>
        <w:pStyle w:val="1"/>
        <w:spacing w:before="87"/>
        <w:ind w:left="1484"/>
      </w:pPr>
      <w:r>
        <w:rPr>
          <w:b w:val="0"/>
        </w:rPr>
        <w:br w:type="column"/>
      </w:r>
      <w:r>
        <w:t>УТВЕРЖДАЮ</w:t>
      </w:r>
    </w:p>
    <w:p w:rsidR="00262C80" w:rsidRDefault="00566CA9">
      <w:pPr>
        <w:spacing w:before="49"/>
        <w:ind w:left="408"/>
        <w:rPr>
          <w:sz w:val="28"/>
        </w:rPr>
      </w:pPr>
      <w:r>
        <w:rPr>
          <w:sz w:val="28"/>
        </w:rPr>
        <w:t>директор</w:t>
      </w:r>
      <w:r>
        <w:rPr>
          <w:spacing w:val="-4"/>
          <w:sz w:val="28"/>
        </w:rPr>
        <w:t xml:space="preserve"> </w:t>
      </w:r>
      <w:r>
        <w:rPr>
          <w:sz w:val="28"/>
        </w:rPr>
        <w:t>МБОУ</w:t>
      </w:r>
      <w:r>
        <w:rPr>
          <w:spacing w:val="-4"/>
          <w:sz w:val="28"/>
        </w:rPr>
        <w:t xml:space="preserve"> </w:t>
      </w:r>
      <w:r>
        <w:rPr>
          <w:sz w:val="28"/>
        </w:rPr>
        <w:t>КСОШ</w:t>
      </w:r>
      <w:r>
        <w:rPr>
          <w:spacing w:val="-8"/>
          <w:sz w:val="28"/>
        </w:rPr>
        <w:t xml:space="preserve"> </w:t>
      </w:r>
      <w:r>
        <w:rPr>
          <w:sz w:val="28"/>
        </w:rPr>
        <w:t>№2</w:t>
      </w:r>
    </w:p>
    <w:p w:rsidR="00262C80" w:rsidRDefault="00566CA9">
      <w:pPr>
        <w:spacing w:before="47"/>
        <w:ind w:left="1460"/>
        <w:rPr>
          <w:sz w:val="28"/>
        </w:rPr>
      </w:pPr>
      <w:r>
        <w:rPr>
          <w:sz w:val="28"/>
        </w:rPr>
        <w:t>М.А.</w:t>
      </w:r>
      <w:r>
        <w:rPr>
          <w:spacing w:val="-17"/>
          <w:sz w:val="28"/>
        </w:rPr>
        <w:t xml:space="preserve"> </w:t>
      </w:r>
      <w:r>
        <w:rPr>
          <w:sz w:val="28"/>
        </w:rPr>
        <w:t>Стародубцева</w:t>
      </w:r>
    </w:p>
    <w:p w:rsidR="00262C80" w:rsidRDefault="00566CA9">
      <w:pPr>
        <w:spacing w:before="48"/>
        <w:ind w:left="1460"/>
        <w:rPr>
          <w:sz w:val="28"/>
        </w:rPr>
      </w:pPr>
      <w:r>
        <w:rPr>
          <w:sz w:val="28"/>
        </w:rPr>
        <w:t>«20»</w:t>
      </w:r>
      <w:r>
        <w:rPr>
          <w:spacing w:val="-6"/>
          <w:sz w:val="28"/>
        </w:rPr>
        <w:t xml:space="preserve"> </w:t>
      </w:r>
      <w:r>
        <w:rPr>
          <w:sz w:val="28"/>
        </w:rPr>
        <w:t>апреля</w:t>
      </w:r>
      <w:r>
        <w:rPr>
          <w:spacing w:val="2"/>
          <w:sz w:val="28"/>
        </w:rPr>
        <w:t xml:space="preserve"> </w:t>
      </w:r>
      <w:r>
        <w:rPr>
          <w:sz w:val="28"/>
        </w:rPr>
        <w:t>2022</w:t>
      </w:r>
      <w:r>
        <w:rPr>
          <w:spacing w:val="-2"/>
          <w:sz w:val="28"/>
        </w:rPr>
        <w:t xml:space="preserve"> </w:t>
      </w:r>
      <w:r>
        <w:rPr>
          <w:sz w:val="28"/>
        </w:rPr>
        <w:t>г.</w:t>
      </w:r>
    </w:p>
    <w:p w:rsidR="00262C80" w:rsidRDefault="00262C80">
      <w:pPr>
        <w:rPr>
          <w:sz w:val="28"/>
        </w:rPr>
        <w:sectPr w:rsidR="00262C80">
          <w:type w:val="continuous"/>
          <w:pgSz w:w="16840" w:h="11910" w:orient="landscape"/>
          <w:pgMar w:top="1100" w:right="0" w:bottom="280" w:left="900" w:header="720" w:footer="720" w:gutter="0"/>
          <w:cols w:num="2" w:space="720" w:equalWidth="0">
            <w:col w:w="10982" w:space="40"/>
            <w:col w:w="4918"/>
          </w:cols>
        </w:sectPr>
      </w:pPr>
    </w:p>
    <w:p w:rsidR="00262C80" w:rsidRDefault="00262C80">
      <w:pPr>
        <w:pStyle w:val="a3"/>
        <w:ind w:left="0"/>
        <w:rPr>
          <w:sz w:val="20"/>
        </w:rPr>
      </w:pPr>
    </w:p>
    <w:p w:rsidR="00262C80" w:rsidRDefault="00262C80">
      <w:pPr>
        <w:pStyle w:val="a3"/>
        <w:ind w:left="0"/>
        <w:rPr>
          <w:sz w:val="20"/>
        </w:rPr>
      </w:pPr>
    </w:p>
    <w:p w:rsidR="00262C80" w:rsidRDefault="00262C80">
      <w:pPr>
        <w:pStyle w:val="a3"/>
        <w:spacing w:before="5"/>
        <w:ind w:left="0"/>
        <w:rPr>
          <w:sz w:val="17"/>
        </w:rPr>
      </w:pPr>
    </w:p>
    <w:p w:rsidR="00262C80" w:rsidRDefault="00566CA9">
      <w:pPr>
        <w:pStyle w:val="1"/>
        <w:spacing w:before="87"/>
        <w:ind w:left="3838" w:right="3608"/>
        <w:jc w:val="center"/>
      </w:pPr>
      <w:r>
        <w:t>ОТЧЕТ</w:t>
      </w:r>
    </w:p>
    <w:p w:rsidR="00262C80" w:rsidRDefault="00566CA9">
      <w:pPr>
        <w:spacing w:line="319" w:lineRule="exact"/>
        <w:ind w:left="3833" w:right="3613"/>
        <w:jc w:val="center"/>
        <w:rPr>
          <w:b/>
          <w:sz w:val="28"/>
        </w:rPr>
      </w:pPr>
      <w:r>
        <w:rPr>
          <w:b/>
          <w:sz w:val="28"/>
        </w:rPr>
        <w:t>О</w:t>
      </w:r>
      <w:r>
        <w:rPr>
          <w:b/>
          <w:spacing w:val="-7"/>
          <w:sz w:val="28"/>
        </w:rPr>
        <w:t xml:space="preserve"> </w:t>
      </w:r>
      <w:r>
        <w:rPr>
          <w:b/>
          <w:sz w:val="28"/>
        </w:rPr>
        <w:t>САМООБСЛЕДОВАНИИ</w:t>
      </w:r>
    </w:p>
    <w:p w:rsidR="00262C80" w:rsidRDefault="00566CA9">
      <w:pPr>
        <w:spacing w:line="319" w:lineRule="exact"/>
        <w:ind w:left="3834" w:right="3613"/>
        <w:jc w:val="center"/>
        <w:rPr>
          <w:sz w:val="28"/>
        </w:rPr>
      </w:pPr>
      <w:r>
        <w:rPr>
          <w:sz w:val="28"/>
        </w:rPr>
        <w:t>муниципального</w:t>
      </w:r>
      <w:r>
        <w:rPr>
          <w:spacing w:val="-11"/>
          <w:sz w:val="28"/>
        </w:rPr>
        <w:t xml:space="preserve"> </w:t>
      </w:r>
      <w:r>
        <w:rPr>
          <w:sz w:val="28"/>
        </w:rPr>
        <w:t>бюджетного</w:t>
      </w:r>
      <w:r>
        <w:rPr>
          <w:spacing w:val="-11"/>
          <w:sz w:val="28"/>
        </w:rPr>
        <w:t xml:space="preserve"> </w:t>
      </w:r>
      <w:r>
        <w:rPr>
          <w:sz w:val="28"/>
        </w:rPr>
        <w:t>общеобразовательного</w:t>
      </w:r>
      <w:r>
        <w:rPr>
          <w:spacing w:val="-6"/>
          <w:sz w:val="28"/>
        </w:rPr>
        <w:t xml:space="preserve"> </w:t>
      </w:r>
      <w:r>
        <w:rPr>
          <w:sz w:val="28"/>
        </w:rPr>
        <w:t>учреждения</w:t>
      </w:r>
    </w:p>
    <w:p w:rsidR="00262C80" w:rsidRDefault="00566CA9">
      <w:pPr>
        <w:spacing w:before="52" w:line="276" w:lineRule="auto"/>
        <w:ind w:left="3838" w:right="3613"/>
        <w:jc w:val="center"/>
        <w:rPr>
          <w:sz w:val="28"/>
        </w:rPr>
      </w:pPr>
      <w:r>
        <w:rPr>
          <w:sz w:val="28"/>
        </w:rPr>
        <w:t>«</w:t>
      </w:r>
      <w:proofErr w:type="spellStart"/>
      <w:r>
        <w:rPr>
          <w:sz w:val="28"/>
        </w:rPr>
        <w:t>Кулундинская</w:t>
      </w:r>
      <w:proofErr w:type="spellEnd"/>
      <w:r>
        <w:rPr>
          <w:spacing w:val="-7"/>
          <w:sz w:val="28"/>
        </w:rPr>
        <w:t xml:space="preserve"> </w:t>
      </w:r>
      <w:r>
        <w:rPr>
          <w:sz w:val="28"/>
        </w:rPr>
        <w:t>средняя</w:t>
      </w:r>
      <w:r>
        <w:rPr>
          <w:spacing w:val="-6"/>
          <w:sz w:val="28"/>
        </w:rPr>
        <w:t xml:space="preserve"> </w:t>
      </w:r>
      <w:r>
        <w:rPr>
          <w:sz w:val="28"/>
        </w:rPr>
        <w:t>общеобразовательная</w:t>
      </w:r>
      <w:r>
        <w:rPr>
          <w:spacing w:val="-6"/>
          <w:sz w:val="28"/>
        </w:rPr>
        <w:t xml:space="preserve"> </w:t>
      </w:r>
      <w:r>
        <w:rPr>
          <w:sz w:val="28"/>
        </w:rPr>
        <w:t>школа</w:t>
      </w:r>
      <w:r>
        <w:rPr>
          <w:spacing w:val="-8"/>
          <w:sz w:val="28"/>
        </w:rPr>
        <w:t xml:space="preserve"> </w:t>
      </w:r>
      <w:r>
        <w:rPr>
          <w:sz w:val="28"/>
        </w:rPr>
        <w:t>№2»</w:t>
      </w:r>
      <w:r>
        <w:rPr>
          <w:spacing w:val="-67"/>
          <w:sz w:val="28"/>
        </w:rPr>
        <w:t xml:space="preserve"> </w:t>
      </w:r>
      <w:proofErr w:type="spellStart"/>
      <w:r>
        <w:rPr>
          <w:sz w:val="28"/>
        </w:rPr>
        <w:t>Кулундинского</w:t>
      </w:r>
      <w:proofErr w:type="spellEnd"/>
      <w:r>
        <w:rPr>
          <w:spacing w:val="-1"/>
          <w:sz w:val="28"/>
        </w:rPr>
        <w:t xml:space="preserve"> </w:t>
      </w:r>
      <w:r>
        <w:rPr>
          <w:sz w:val="28"/>
        </w:rPr>
        <w:t>района</w:t>
      </w:r>
      <w:r>
        <w:rPr>
          <w:spacing w:val="6"/>
          <w:sz w:val="28"/>
        </w:rPr>
        <w:t xml:space="preserve"> </w:t>
      </w:r>
      <w:r>
        <w:rPr>
          <w:sz w:val="28"/>
        </w:rPr>
        <w:t>Алтайского края</w:t>
      </w:r>
    </w:p>
    <w:p w:rsidR="00262C80" w:rsidRDefault="00262C80">
      <w:pPr>
        <w:pStyle w:val="a3"/>
        <w:ind w:left="0"/>
        <w:rPr>
          <w:sz w:val="30"/>
        </w:rPr>
      </w:pPr>
    </w:p>
    <w:p w:rsidR="00262C80" w:rsidRDefault="00262C80">
      <w:pPr>
        <w:pStyle w:val="a3"/>
        <w:ind w:left="0"/>
        <w:rPr>
          <w:sz w:val="30"/>
        </w:rPr>
      </w:pPr>
    </w:p>
    <w:p w:rsidR="00262C80" w:rsidRDefault="00262C80">
      <w:pPr>
        <w:pStyle w:val="a3"/>
        <w:ind w:left="0"/>
        <w:rPr>
          <w:sz w:val="30"/>
        </w:rPr>
      </w:pPr>
    </w:p>
    <w:p w:rsidR="00262C80" w:rsidRDefault="00262C80">
      <w:pPr>
        <w:pStyle w:val="a3"/>
        <w:ind w:left="0"/>
        <w:rPr>
          <w:sz w:val="30"/>
        </w:rPr>
      </w:pPr>
    </w:p>
    <w:p w:rsidR="00262C80" w:rsidRDefault="00262C80">
      <w:pPr>
        <w:pStyle w:val="a3"/>
        <w:ind w:left="0"/>
        <w:rPr>
          <w:sz w:val="30"/>
        </w:rPr>
      </w:pPr>
    </w:p>
    <w:p w:rsidR="00262C80" w:rsidRDefault="00262C80">
      <w:pPr>
        <w:pStyle w:val="a3"/>
        <w:ind w:left="0"/>
        <w:rPr>
          <w:sz w:val="30"/>
        </w:rPr>
      </w:pPr>
    </w:p>
    <w:p w:rsidR="00262C80" w:rsidRDefault="00262C80">
      <w:pPr>
        <w:pStyle w:val="a3"/>
        <w:ind w:left="0"/>
        <w:rPr>
          <w:sz w:val="30"/>
        </w:rPr>
      </w:pPr>
    </w:p>
    <w:p w:rsidR="00262C80" w:rsidRDefault="00262C80">
      <w:pPr>
        <w:pStyle w:val="a3"/>
        <w:ind w:left="0"/>
        <w:rPr>
          <w:sz w:val="30"/>
        </w:rPr>
      </w:pPr>
    </w:p>
    <w:p w:rsidR="00262C80" w:rsidRDefault="00262C80">
      <w:pPr>
        <w:pStyle w:val="a3"/>
        <w:ind w:left="0"/>
        <w:rPr>
          <w:sz w:val="30"/>
        </w:rPr>
      </w:pPr>
    </w:p>
    <w:p w:rsidR="00262C80" w:rsidRDefault="00262C80">
      <w:pPr>
        <w:pStyle w:val="a3"/>
        <w:ind w:left="0"/>
        <w:rPr>
          <w:sz w:val="30"/>
        </w:rPr>
      </w:pPr>
    </w:p>
    <w:p w:rsidR="00262C80" w:rsidRDefault="00262C80">
      <w:pPr>
        <w:pStyle w:val="a3"/>
        <w:spacing w:before="7"/>
        <w:ind w:left="0"/>
        <w:rPr>
          <w:sz w:val="30"/>
        </w:rPr>
      </w:pPr>
    </w:p>
    <w:p w:rsidR="00262C80" w:rsidRDefault="00566CA9">
      <w:pPr>
        <w:spacing w:before="1"/>
        <w:ind w:left="3838" w:right="3539"/>
        <w:jc w:val="center"/>
        <w:rPr>
          <w:sz w:val="28"/>
        </w:rPr>
      </w:pPr>
      <w:r>
        <w:rPr>
          <w:sz w:val="28"/>
        </w:rPr>
        <w:t>Кулунда</w:t>
      </w:r>
      <w:r>
        <w:rPr>
          <w:spacing w:val="-2"/>
          <w:sz w:val="28"/>
        </w:rPr>
        <w:t xml:space="preserve"> </w:t>
      </w:r>
      <w:r>
        <w:rPr>
          <w:sz w:val="28"/>
        </w:rPr>
        <w:t>2022</w:t>
      </w:r>
      <w:r>
        <w:rPr>
          <w:spacing w:val="-2"/>
          <w:sz w:val="28"/>
        </w:rPr>
        <w:t xml:space="preserve"> </w:t>
      </w:r>
      <w:r>
        <w:rPr>
          <w:sz w:val="28"/>
        </w:rPr>
        <w:t>г.</w:t>
      </w:r>
    </w:p>
    <w:p w:rsidR="00262C80" w:rsidRDefault="00262C80">
      <w:pPr>
        <w:jc w:val="center"/>
        <w:rPr>
          <w:sz w:val="28"/>
        </w:rPr>
        <w:sectPr w:rsidR="00262C80">
          <w:type w:val="continuous"/>
          <w:pgSz w:w="16840" w:h="11910" w:orient="landscape"/>
          <w:pgMar w:top="1100" w:right="0" w:bottom="280" w:left="900" w:header="720" w:footer="720" w:gutter="0"/>
          <w:cols w:space="720"/>
        </w:sectPr>
      </w:pPr>
    </w:p>
    <w:p w:rsidR="00262C80" w:rsidRDefault="00566CA9">
      <w:pPr>
        <w:spacing w:before="62"/>
        <w:ind w:left="1366"/>
        <w:rPr>
          <w:sz w:val="28"/>
        </w:rPr>
      </w:pPr>
      <w:r>
        <w:rPr>
          <w:b/>
          <w:sz w:val="28"/>
        </w:rPr>
        <w:lastRenderedPageBreak/>
        <w:t>Председатель</w:t>
      </w:r>
      <w:r>
        <w:rPr>
          <w:b/>
          <w:spacing w:val="-8"/>
          <w:sz w:val="28"/>
        </w:rPr>
        <w:t xml:space="preserve"> </w:t>
      </w:r>
      <w:r>
        <w:rPr>
          <w:b/>
          <w:sz w:val="28"/>
        </w:rPr>
        <w:t>комиссии</w:t>
      </w:r>
      <w:r>
        <w:rPr>
          <w:b/>
          <w:spacing w:val="64"/>
          <w:sz w:val="28"/>
        </w:rPr>
        <w:t xml:space="preserve"> </w:t>
      </w:r>
      <w:r>
        <w:rPr>
          <w:sz w:val="28"/>
        </w:rPr>
        <w:t>Стародубцева</w:t>
      </w:r>
      <w:r>
        <w:rPr>
          <w:spacing w:val="2"/>
          <w:sz w:val="28"/>
        </w:rPr>
        <w:t xml:space="preserve"> </w:t>
      </w:r>
      <w:r>
        <w:rPr>
          <w:sz w:val="28"/>
        </w:rPr>
        <w:t>М.А.</w:t>
      </w:r>
      <w:r>
        <w:rPr>
          <w:spacing w:val="1"/>
          <w:sz w:val="28"/>
        </w:rPr>
        <w:t xml:space="preserve"> </w:t>
      </w:r>
      <w:r>
        <w:rPr>
          <w:sz w:val="28"/>
        </w:rPr>
        <w:t>–</w:t>
      </w:r>
      <w:r>
        <w:rPr>
          <w:spacing w:val="-4"/>
          <w:sz w:val="28"/>
        </w:rPr>
        <w:t xml:space="preserve"> </w:t>
      </w:r>
      <w:r>
        <w:rPr>
          <w:sz w:val="28"/>
        </w:rPr>
        <w:t>директор</w:t>
      </w:r>
      <w:r>
        <w:rPr>
          <w:spacing w:val="-4"/>
          <w:sz w:val="28"/>
        </w:rPr>
        <w:t xml:space="preserve"> </w:t>
      </w:r>
      <w:r>
        <w:rPr>
          <w:sz w:val="28"/>
        </w:rPr>
        <w:t>школы</w:t>
      </w:r>
    </w:p>
    <w:p w:rsidR="00262C80" w:rsidRDefault="00262C80">
      <w:pPr>
        <w:pStyle w:val="a3"/>
        <w:spacing w:before="9"/>
        <w:ind w:left="0"/>
        <w:rPr>
          <w:sz w:val="38"/>
        </w:rPr>
      </w:pPr>
    </w:p>
    <w:p w:rsidR="00262C80" w:rsidRDefault="00566CA9">
      <w:pPr>
        <w:pStyle w:val="1"/>
        <w:spacing w:before="1"/>
      </w:pPr>
      <w:r>
        <w:t>Члены</w:t>
      </w:r>
      <w:r>
        <w:rPr>
          <w:spacing w:val="-5"/>
        </w:rPr>
        <w:t xml:space="preserve"> </w:t>
      </w:r>
      <w:r>
        <w:t>комиссии:</w:t>
      </w:r>
    </w:p>
    <w:p w:rsidR="00262C80" w:rsidRDefault="00262C80">
      <w:pPr>
        <w:pStyle w:val="a3"/>
        <w:spacing w:before="6"/>
        <w:ind w:left="0"/>
        <w:rPr>
          <w:b/>
          <w:sz w:val="37"/>
        </w:rPr>
      </w:pPr>
    </w:p>
    <w:p w:rsidR="00262C80" w:rsidRDefault="00566CA9">
      <w:pPr>
        <w:ind w:left="1366" w:right="1485"/>
        <w:rPr>
          <w:sz w:val="28"/>
        </w:rPr>
      </w:pPr>
      <w:proofErr w:type="spellStart"/>
      <w:r>
        <w:rPr>
          <w:sz w:val="28"/>
        </w:rPr>
        <w:t>Гоенко</w:t>
      </w:r>
      <w:proofErr w:type="spellEnd"/>
      <w:r>
        <w:rPr>
          <w:sz w:val="28"/>
        </w:rPr>
        <w:t xml:space="preserve"> Р.Ю.- заместитель директора по учебно-воспитательной работе, заместитель председателя комиссии;</w:t>
      </w:r>
      <w:r>
        <w:rPr>
          <w:spacing w:val="-67"/>
          <w:sz w:val="28"/>
        </w:rPr>
        <w:t xml:space="preserve"> </w:t>
      </w:r>
      <w:r>
        <w:rPr>
          <w:sz w:val="28"/>
        </w:rPr>
        <w:t>Азизова</w:t>
      </w:r>
      <w:r>
        <w:rPr>
          <w:spacing w:val="1"/>
          <w:sz w:val="28"/>
        </w:rPr>
        <w:t xml:space="preserve"> </w:t>
      </w:r>
      <w:r>
        <w:rPr>
          <w:sz w:val="28"/>
        </w:rPr>
        <w:t>Ю.В.- заместитель</w:t>
      </w:r>
      <w:r>
        <w:rPr>
          <w:spacing w:val="-2"/>
          <w:sz w:val="28"/>
        </w:rPr>
        <w:t xml:space="preserve"> </w:t>
      </w:r>
      <w:r>
        <w:rPr>
          <w:sz w:val="28"/>
        </w:rPr>
        <w:t>директора</w:t>
      </w:r>
      <w:r>
        <w:rPr>
          <w:spacing w:val="2"/>
          <w:sz w:val="28"/>
        </w:rPr>
        <w:t xml:space="preserve"> </w:t>
      </w:r>
      <w:r>
        <w:rPr>
          <w:sz w:val="28"/>
        </w:rPr>
        <w:t>по воспитательной</w:t>
      </w:r>
      <w:r>
        <w:rPr>
          <w:spacing w:val="1"/>
          <w:sz w:val="28"/>
        </w:rPr>
        <w:t xml:space="preserve"> </w:t>
      </w:r>
      <w:r>
        <w:rPr>
          <w:sz w:val="28"/>
        </w:rPr>
        <w:t>работе;</w:t>
      </w:r>
    </w:p>
    <w:p w:rsidR="00262C80" w:rsidRDefault="00566CA9">
      <w:pPr>
        <w:ind w:left="1366" w:right="7390"/>
        <w:rPr>
          <w:sz w:val="28"/>
        </w:rPr>
      </w:pPr>
      <w:r>
        <w:rPr>
          <w:sz w:val="28"/>
        </w:rPr>
        <w:t>Яковенко</w:t>
      </w:r>
      <w:r>
        <w:rPr>
          <w:spacing w:val="-2"/>
          <w:sz w:val="28"/>
        </w:rPr>
        <w:t xml:space="preserve"> </w:t>
      </w:r>
      <w:r>
        <w:rPr>
          <w:sz w:val="28"/>
        </w:rPr>
        <w:t>О.В.-</w:t>
      </w:r>
      <w:r>
        <w:rPr>
          <w:spacing w:val="-3"/>
          <w:sz w:val="28"/>
        </w:rPr>
        <w:t xml:space="preserve"> </w:t>
      </w:r>
      <w:r>
        <w:rPr>
          <w:sz w:val="28"/>
        </w:rPr>
        <w:t>заведующий</w:t>
      </w:r>
      <w:r>
        <w:rPr>
          <w:spacing w:val="-2"/>
          <w:sz w:val="28"/>
        </w:rPr>
        <w:t xml:space="preserve"> </w:t>
      </w:r>
      <w:r>
        <w:rPr>
          <w:sz w:val="28"/>
        </w:rPr>
        <w:t>филиалом</w:t>
      </w:r>
      <w:r>
        <w:rPr>
          <w:spacing w:val="4"/>
          <w:sz w:val="28"/>
        </w:rPr>
        <w:t xml:space="preserve"> </w:t>
      </w:r>
      <w:r>
        <w:rPr>
          <w:sz w:val="28"/>
        </w:rPr>
        <w:t>Курска</w:t>
      </w:r>
      <w:r>
        <w:rPr>
          <w:spacing w:val="4"/>
          <w:sz w:val="28"/>
        </w:rPr>
        <w:t xml:space="preserve"> </w:t>
      </w:r>
      <w:r>
        <w:rPr>
          <w:sz w:val="28"/>
        </w:rPr>
        <w:t>СОШ;</w:t>
      </w:r>
      <w:r>
        <w:rPr>
          <w:spacing w:val="1"/>
          <w:sz w:val="28"/>
        </w:rPr>
        <w:t xml:space="preserve"> </w:t>
      </w:r>
      <w:proofErr w:type="spellStart"/>
      <w:r>
        <w:rPr>
          <w:sz w:val="28"/>
        </w:rPr>
        <w:t>Келлер</w:t>
      </w:r>
      <w:proofErr w:type="spellEnd"/>
      <w:r>
        <w:rPr>
          <w:spacing w:val="-8"/>
          <w:sz w:val="28"/>
        </w:rPr>
        <w:t xml:space="preserve"> </w:t>
      </w:r>
      <w:r>
        <w:rPr>
          <w:sz w:val="28"/>
        </w:rPr>
        <w:t>В.Е.-заведующий</w:t>
      </w:r>
      <w:r>
        <w:rPr>
          <w:spacing w:val="-8"/>
          <w:sz w:val="28"/>
        </w:rPr>
        <w:t xml:space="preserve"> </w:t>
      </w:r>
      <w:r>
        <w:rPr>
          <w:sz w:val="28"/>
        </w:rPr>
        <w:t>филиалом</w:t>
      </w:r>
      <w:r>
        <w:rPr>
          <w:spacing w:val="-5"/>
          <w:sz w:val="28"/>
        </w:rPr>
        <w:t xml:space="preserve"> </w:t>
      </w:r>
      <w:proofErr w:type="spellStart"/>
      <w:r>
        <w:rPr>
          <w:sz w:val="28"/>
        </w:rPr>
        <w:t>Виноградовкая</w:t>
      </w:r>
      <w:proofErr w:type="spellEnd"/>
      <w:r>
        <w:rPr>
          <w:spacing w:val="-1"/>
          <w:sz w:val="28"/>
        </w:rPr>
        <w:t xml:space="preserve"> </w:t>
      </w:r>
      <w:r>
        <w:rPr>
          <w:sz w:val="28"/>
        </w:rPr>
        <w:t>ООШ;</w:t>
      </w:r>
      <w:r>
        <w:rPr>
          <w:spacing w:val="-67"/>
          <w:sz w:val="28"/>
        </w:rPr>
        <w:t xml:space="preserve"> </w:t>
      </w:r>
      <w:proofErr w:type="spellStart"/>
      <w:r>
        <w:rPr>
          <w:sz w:val="28"/>
        </w:rPr>
        <w:t>Затонская</w:t>
      </w:r>
      <w:proofErr w:type="spellEnd"/>
      <w:r>
        <w:rPr>
          <w:spacing w:val="2"/>
          <w:sz w:val="28"/>
        </w:rPr>
        <w:t xml:space="preserve"> </w:t>
      </w:r>
      <w:r>
        <w:rPr>
          <w:sz w:val="28"/>
        </w:rPr>
        <w:t>Е</w:t>
      </w:r>
      <w:r>
        <w:rPr>
          <w:spacing w:val="3"/>
          <w:sz w:val="28"/>
        </w:rPr>
        <w:t xml:space="preserve"> </w:t>
      </w:r>
      <w:r>
        <w:rPr>
          <w:sz w:val="28"/>
        </w:rPr>
        <w:t>А.</w:t>
      </w:r>
      <w:r>
        <w:rPr>
          <w:spacing w:val="5"/>
          <w:sz w:val="28"/>
        </w:rPr>
        <w:t xml:space="preserve"> </w:t>
      </w:r>
      <w:r>
        <w:rPr>
          <w:sz w:val="28"/>
        </w:rPr>
        <w:t>–социальный</w:t>
      </w:r>
      <w:r>
        <w:rPr>
          <w:spacing w:val="1"/>
          <w:sz w:val="28"/>
        </w:rPr>
        <w:t xml:space="preserve"> </w:t>
      </w:r>
      <w:r>
        <w:rPr>
          <w:sz w:val="28"/>
        </w:rPr>
        <w:t>педагог;</w:t>
      </w:r>
    </w:p>
    <w:p w:rsidR="00262C80" w:rsidRDefault="00566CA9">
      <w:pPr>
        <w:ind w:left="1366" w:right="4673"/>
        <w:rPr>
          <w:sz w:val="28"/>
        </w:rPr>
      </w:pPr>
      <w:r>
        <w:rPr>
          <w:sz w:val="28"/>
        </w:rPr>
        <w:t>Субботина В.В.- учитель русского языка и литературы, заведующий библиотекой;</w:t>
      </w:r>
      <w:r>
        <w:rPr>
          <w:spacing w:val="-67"/>
          <w:sz w:val="28"/>
        </w:rPr>
        <w:t xml:space="preserve"> </w:t>
      </w:r>
      <w:r>
        <w:rPr>
          <w:sz w:val="28"/>
        </w:rPr>
        <w:t>Фролова</w:t>
      </w:r>
      <w:r>
        <w:rPr>
          <w:spacing w:val="1"/>
          <w:sz w:val="28"/>
        </w:rPr>
        <w:t xml:space="preserve"> </w:t>
      </w:r>
      <w:r>
        <w:rPr>
          <w:sz w:val="28"/>
        </w:rPr>
        <w:t>Е.А.-</w:t>
      </w:r>
      <w:r>
        <w:rPr>
          <w:spacing w:val="-1"/>
          <w:sz w:val="28"/>
        </w:rPr>
        <w:t xml:space="preserve"> </w:t>
      </w:r>
      <w:r>
        <w:rPr>
          <w:sz w:val="28"/>
        </w:rPr>
        <w:t>председатель</w:t>
      </w:r>
      <w:r>
        <w:rPr>
          <w:spacing w:val="-2"/>
          <w:sz w:val="28"/>
        </w:rPr>
        <w:t xml:space="preserve"> </w:t>
      </w:r>
      <w:r>
        <w:rPr>
          <w:sz w:val="28"/>
        </w:rPr>
        <w:t>Управляющего</w:t>
      </w:r>
      <w:r>
        <w:rPr>
          <w:spacing w:val="1"/>
          <w:sz w:val="28"/>
        </w:rPr>
        <w:t xml:space="preserve"> </w:t>
      </w:r>
      <w:r>
        <w:rPr>
          <w:sz w:val="28"/>
        </w:rPr>
        <w:t>Совета</w:t>
      </w:r>
      <w:r>
        <w:rPr>
          <w:spacing w:val="1"/>
          <w:sz w:val="28"/>
        </w:rPr>
        <w:t xml:space="preserve"> </w:t>
      </w:r>
      <w:r>
        <w:rPr>
          <w:sz w:val="28"/>
        </w:rPr>
        <w:t>школы;</w:t>
      </w:r>
    </w:p>
    <w:p w:rsidR="00262C80" w:rsidRDefault="00566CA9">
      <w:pPr>
        <w:spacing w:before="3"/>
        <w:ind w:left="1366" w:right="5851"/>
        <w:rPr>
          <w:sz w:val="28"/>
        </w:rPr>
      </w:pPr>
      <w:r>
        <w:rPr>
          <w:sz w:val="28"/>
        </w:rPr>
        <w:t>Вебер</w:t>
      </w:r>
      <w:r>
        <w:rPr>
          <w:spacing w:val="-6"/>
          <w:sz w:val="28"/>
        </w:rPr>
        <w:t xml:space="preserve"> </w:t>
      </w:r>
      <w:r>
        <w:rPr>
          <w:sz w:val="28"/>
        </w:rPr>
        <w:t>Ю.В.-</w:t>
      </w:r>
      <w:r>
        <w:rPr>
          <w:spacing w:val="-6"/>
          <w:sz w:val="28"/>
        </w:rPr>
        <w:t xml:space="preserve"> </w:t>
      </w:r>
      <w:r>
        <w:rPr>
          <w:sz w:val="28"/>
        </w:rPr>
        <w:t>председатель</w:t>
      </w:r>
      <w:r>
        <w:rPr>
          <w:spacing w:val="-8"/>
          <w:sz w:val="28"/>
        </w:rPr>
        <w:t xml:space="preserve"> </w:t>
      </w:r>
      <w:r>
        <w:rPr>
          <w:sz w:val="28"/>
        </w:rPr>
        <w:t>общешкольного</w:t>
      </w:r>
      <w:r>
        <w:rPr>
          <w:spacing w:val="-5"/>
          <w:sz w:val="28"/>
        </w:rPr>
        <w:t xml:space="preserve"> </w:t>
      </w:r>
      <w:r>
        <w:rPr>
          <w:sz w:val="28"/>
        </w:rPr>
        <w:t>родительского</w:t>
      </w:r>
      <w:r>
        <w:rPr>
          <w:spacing w:val="-5"/>
          <w:sz w:val="28"/>
        </w:rPr>
        <w:t xml:space="preserve"> </w:t>
      </w:r>
      <w:r>
        <w:rPr>
          <w:sz w:val="28"/>
        </w:rPr>
        <w:t>совета;</w:t>
      </w:r>
      <w:r>
        <w:rPr>
          <w:spacing w:val="-67"/>
          <w:sz w:val="28"/>
        </w:rPr>
        <w:t xml:space="preserve"> </w:t>
      </w:r>
      <w:r>
        <w:rPr>
          <w:sz w:val="28"/>
        </w:rPr>
        <w:t>Варламова</w:t>
      </w:r>
      <w:r>
        <w:rPr>
          <w:spacing w:val="1"/>
          <w:sz w:val="28"/>
        </w:rPr>
        <w:t xml:space="preserve"> </w:t>
      </w:r>
      <w:r>
        <w:rPr>
          <w:sz w:val="28"/>
        </w:rPr>
        <w:t>Т.Н.-</w:t>
      </w:r>
      <w:r>
        <w:rPr>
          <w:spacing w:val="4"/>
          <w:sz w:val="28"/>
        </w:rPr>
        <w:t xml:space="preserve"> </w:t>
      </w:r>
      <w:r>
        <w:rPr>
          <w:sz w:val="28"/>
        </w:rPr>
        <w:t>учитель</w:t>
      </w:r>
      <w:r>
        <w:rPr>
          <w:spacing w:val="-2"/>
          <w:sz w:val="28"/>
        </w:rPr>
        <w:t xml:space="preserve"> </w:t>
      </w:r>
      <w:r>
        <w:rPr>
          <w:sz w:val="28"/>
        </w:rPr>
        <w:t>информатики и</w:t>
      </w:r>
      <w:r>
        <w:rPr>
          <w:spacing w:val="5"/>
          <w:sz w:val="28"/>
        </w:rPr>
        <w:t xml:space="preserve"> </w:t>
      </w:r>
      <w:r>
        <w:rPr>
          <w:sz w:val="28"/>
        </w:rPr>
        <w:t>ИКТ.</w:t>
      </w:r>
    </w:p>
    <w:p w:rsidR="00262C80" w:rsidRDefault="00566CA9">
      <w:pPr>
        <w:pStyle w:val="1"/>
        <w:spacing w:before="4"/>
        <w:ind w:right="1485"/>
      </w:pPr>
      <w:r>
        <w:t>Отчет рассмотрен на заседании Управляющего совета муниципального</w:t>
      </w:r>
      <w:r>
        <w:rPr>
          <w:spacing w:val="1"/>
        </w:rPr>
        <w:t xml:space="preserve"> </w:t>
      </w:r>
      <w:r>
        <w:t>бюджетного</w:t>
      </w:r>
      <w:r>
        <w:rPr>
          <w:spacing w:val="1"/>
        </w:rPr>
        <w:t xml:space="preserve"> </w:t>
      </w:r>
      <w:r>
        <w:t>общеобразовательного</w:t>
      </w:r>
      <w:r>
        <w:rPr>
          <w:spacing w:val="-10"/>
        </w:rPr>
        <w:t xml:space="preserve"> </w:t>
      </w:r>
      <w:r>
        <w:t>учреждения</w:t>
      </w:r>
      <w:r>
        <w:rPr>
          <w:spacing w:val="-8"/>
        </w:rPr>
        <w:t xml:space="preserve"> </w:t>
      </w:r>
      <w:r>
        <w:t>«</w:t>
      </w:r>
      <w:proofErr w:type="spellStart"/>
      <w:r>
        <w:t>Кулундинская</w:t>
      </w:r>
      <w:proofErr w:type="spellEnd"/>
      <w:r>
        <w:rPr>
          <w:spacing w:val="-8"/>
        </w:rPr>
        <w:t xml:space="preserve"> </w:t>
      </w:r>
      <w:r>
        <w:t>средняя</w:t>
      </w:r>
      <w:r>
        <w:rPr>
          <w:spacing w:val="-8"/>
        </w:rPr>
        <w:t xml:space="preserve"> </w:t>
      </w:r>
      <w:r>
        <w:t>общеобразовательная</w:t>
      </w:r>
      <w:r>
        <w:rPr>
          <w:spacing w:val="-4"/>
        </w:rPr>
        <w:t xml:space="preserve"> </w:t>
      </w:r>
      <w:r>
        <w:t>школа</w:t>
      </w:r>
      <w:r>
        <w:rPr>
          <w:spacing w:val="-2"/>
        </w:rPr>
        <w:t xml:space="preserve"> </w:t>
      </w:r>
      <w:r>
        <w:t>№2»</w:t>
      </w:r>
      <w:r>
        <w:rPr>
          <w:spacing w:val="-67"/>
        </w:rPr>
        <w:t xml:space="preserve"> </w:t>
      </w:r>
      <w:proofErr w:type="spellStart"/>
      <w:r>
        <w:t>Кулундинского</w:t>
      </w:r>
      <w:proofErr w:type="spellEnd"/>
      <w:r>
        <w:rPr>
          <w:spacing w:val="-4"/>
        </w:rPr>
        <w:t xml:space="preserve"> </w:t>
      </w:r>
      <w:r>
        <w:t>района</w:t>
      </w:r>
      <w:r>
        <w:rPr>
          <w:spacing w:val="1"/>
        </w:rPr>
        <w:t xml:space="preserve"> </w:t>
      </w:r>
      <w:r>
        <w:t>Алтайского</w:t>
      </w:r>
      <w:r>
        <w:rPr>
          <w:spacing w:val="-3"/>
        </w:rPr>
        <w:t xml:space="preserve"> </w:t>
      </w:r>
      <w:r>
        <w:t>края</w:t>
      </w:r>
    </w:p>
    <w:p w:rsidR="00262C80" w:rsidRDefault="00566CA9">
      <w:pPr>
        <w:spacing w:line="321" w:lineRule="exact"/>
        <w:ind w:left="1438"/>
        <w:rPr>
          <w:b/>
          <w:sz w:val="28"/>
        </w:rPr>
      </w:pPr>
      <w:r>
        <w:rPr>
          <w:b/>
          <w:sz w:val="28"/>
        </w:rPr>
        <w:t>«20»</w:t>
      </w:r>
      <w:r>
        <w:rPr>
          <w:b/>
          <w:spacing w:val="-2"/>
          <w:sz w:val="28"/>
        </w:rPr>
        <w:t xml:space="preserve"> </w:t>
      </w:r>
      <w:r>
        <w:rPr>
          <w:b/>
          <w:sz w:val="28"/>
        </w:rPr>
        <w:t>апреля</w:t>
      </w:r>
      <w:r>
        <w:rPr>
          <w:b/>
          <w:spacing w:val="-4"/>
          <w:sz w:val="28"/>
        </w:rPr>
        <w:t xml:space="preserve"> </w:t>
      </w:r>
      <w:r>
        <w:rPr>
          <w:b/>
          <w:sz w:val="28"/>
        </w:rPr>
        <w:t>2022</w:t>
      </w:r>
      <w:r>
        <w:rPr>
          <w:b/>
          <w:spacing w:val="-2"/>
          <w:sz w:val="28"/>
        </w:rPr>
        <w:t xml:space="preserve"> </w:t>
      </w:r>
      <w:r>
        <w:rPr>
          <w:b/>
          <w:sz w:val="28"/>
        </w:rPr>
        <w:t>г., протокол</w:t>
      </w:r>
      <w:r>
        <w:rPr>
          <w:b/>
          <w:spacing w:val="-1"/>
          <w:sz w:val="28"/>
        </w:rPr>
        <w:t xml:space="preserve"> </w:t>
      </w:r>
      <w:r>
        <w:rPr>
          <w:b/>
          <w:sz w:val="28"/>
        </w:rPr>
        <w:t>заседания</w:t>
      </w:r>
      <w:r>
        <w:rPr>
          <w:b/>
          <w:spacing w:val="-5"/>
          <w:sz w:val="28"/>
        </w:rPr>
        <w:t xml:space="preserve"> </w:t>
      </w:r>
      <w:r>
        <w:rPr>
          <w:b/>
          <w:sz w:val="28"/>
        </w:rPr>
        <w:t>№ 1</w:t>
      </w:r>
    </w:p>
    <w:p w:rsidR="00262C80" w:rsidRDefault="00262C80">
      <w:pPr>
        <w:spacing w:line="321" w:lineRule="exact"/>
        <w:rPr>
          <w:sz w:val="28"/>
        </w:rPr>
        <w:sectPr w:rsidR="00262C80">
          <w:pgSz w:w="16840" w:h="11910" w:orient="landscape"/>
          <w:pgMar w:top="1060" w:right="0" w:bottom="280" w:left="900" w:header="720" w:footer="720" w:gutter="0"/>
          <w:cols w:space="720"/>
        </w:sectPr>
      </w:pPr>
    </w:p>
    <w:p w:rsidR="00262C80" w:rsidRDefault="00566CA9">
      <w:pPr>
        <w:pStyle w:val="1"/>
        <w:spacing w:before="67" w:line="322" w:lineRule="exact"/>
        <w:ind w:left="3838" w:right="3606"/>
        <w:jc w:val="center"/>
      </w:pPr>
      <w:r>
        <w:lastRenderedPageBreak/>
        <w:t>СТРУКТУРА</w:t>
      </w:r>
      <w:r>
        <w:rPr>
          <w:spacing w:val="-2"/>
        </w:rPr>
        <w:t xml:space="preserve"> </w:t>
      </w:r>
      <w:r>
        <w:t>ОТЧЕТА</w:t>
      </w:r>
    </w:p>
    <w:p w:rsidR="00262C80" w:rsidRDefault="00566CA9">
      <w:pPr>
        <w:ind w:left="1366"/>
        <w:rPr>
          <w:b/>
          <w:sz w:val="28"/>
        </w:rPr>
      </w:pPr>
      <w:r>
        <w:rPr>
          <w:b/>
          <w:sz w:val="28"/>
        </w:rPr>
        <w:t>Аналитическая</w:t>
      </w:r>
      <w:r>
        <w:rPr>
          <w:b/>
          <w:spacing w:val="-7"/>
          <w:sz w:val="28"/>
        </w:rPr>
        <w:t xml:space="preserve"> </w:t>
      </w:r>
      <w:r>
        <w:rPr>
          <w:b/>
          <w:sz w:val="28"/>
        </w:rPr>
        <w:t>часть</w:t>
      </w:r>
    </w:p>
    <w:p w:rsidR="00262C80" w:rsidRDefault="00566CA9">
      <w:pPr>
        <w:ind w:left="1366" w:right="4673"/>
        <w:rPr>
          <w:sz w:val="28"/>
        </w:rPr>
      </w:pPr>
      <w:r>
        <w:rPr>
          <w:sz w:val="28"/>
        </w:rPr>
        <w:t>Раздел</w:t>
      </w:r>
      <w:r>
        <w:rPr>
          <w:spacing w:val="-8"/>
          <w:sz w:val="28"/>
        </w:rPr>
        <w:t xml:space="preserve"> </w:t>
      </w:r>
      <w:r>
        <w:rPr>
          <w:sz w:val="28"/>
        </w:rPr>
        <w:t>1.</w:t>
      </w:r>
      <w:r>
        <w:rPr>
          <w:spacing w:val="-7"/>
          <w:sz w:val="28"/>
        </w:rPr>
        <w:t xml:space="preserve"> </w:t>
      </w:r>
      <w:r>
        <w:rPr>
          <w:sz w:val="28"/>
        </w:rPr>
        <w:t>Организационно-правовое</w:t>
      </w:r>
      <w:r>
        <w:rPr>
          <w:spacing w:val="-8"/>
          <w:sz w:val="28"/>
        </w:rPr>
        <w:t xml:space="preserve"> </w:t>
      </w:r>
      <w:r>
        <w:rPr>
          <w:sz w:val="28"/>
        </w:rPr>
        <w:t>обеспечение</w:t>
      </w:r>
      <w:r>
        <w:rPr>
          <w:spacing w:val="-7"/>
          <w:sz w:val="28"/>
        </w:rPr>
        <w:t xml:space="preserve"> </w:t>
      </w:r>
      <w:r>
        <w:rPr>
          <w:sz w:val="28"/>
        </w:rPr>
        <w:t>образовательной</w:t>
      </w:r>
      <w:r>
        <w:rPr>
          <w:spacing w:val="-9"/>
          <w:sz w:val="28"/>
        </w:rPr>
        <w:t xml:space="preserve"> </w:t>
      </w:r>
      <w:r>
        <w:rPr>
          <w:sz w:val="28"/>
        </w:rPr>
        <w:t>деятельности</w:t>
      </w:r>
      <w:r>
        <w:rPr>
          <w:spacing w:val="-67"/>
          <w:sz w:val="28"/>
        </w:rPr>
        <w:t xml:space="preserve"> </w:t>
      </w:r>
      <w:r>
        <w:rPr>
          <w:sz w:val="28"/>
        </w:rPr>
        <w:t>Раздел</w:t>
      </w:r>
      <w:r>
        <w:rPr>
          <w:spacing w:val="1"/>
          <w:sz w:val="28"/>
        </w:rPr>
        <w:t xml:space="preserve"> </w:t>
      </w:r>
      <w:r>
        <w:rPr>
          <w:sz w:val="28"/>
        </w:rPr>
        <w:t>2.</w:t>
      </w:r>
      <w:r>
        <w:rPr>
          <w:spacing w:val="3"/>
          <w:sz w:val="28"/>
        </w:rPr>
        <w:t xml:space="preserve"> </w:t>
      </w:r>
      <w:r>
        <w:rPr>
          <w:sz w:val="28"/>
        </w:rPr>
        <w:t>Структура</w:t>
      </w:r>
      <w:r>
        <w:rPr>
          <w:spacing w:val="2"/>
          <w:sz w:val="28"/>
        </w:rPr>
        <w:t xml:space="preserve"> </w:t>
      </w:r>
      <w:r>
        <w:rPr>
          <w:sz w:val="28"/>
        </w:rPr>
        <w:t>и система</w:t>
      </w:r>
      <w:r>
        <w:rPr>
          <w:spacing w:val="2"/>
          <w:sz w:val="28"/>
        </w:rPr>
        <w:t xml:space="preserve"> </w:t>
      </w:r>
      <w:r>
        <w:rPr>
          <w:sz w:val="28"/>
        </w:rPr>
        <w:t>управления</w:t>
      </w:r>
    </w:p>
    <w:p w:rsidR="00262C80" w:rsidRDefault="00566CA9">
      <w:pPr>
        <w:ind w:left="1366" w:right="7390"/>
        <w:rPr>
          <w:sz w:val="28"/>
        </w:rPr>
      </w:pPr>
      <w:r>
        <w:rPr>
          <w:sz w:val="28"/>
        </w:rPr>
        <w:t>Раздел</w:t>
      </w:r>
      <w:r>
        <w:rPr>
          <w:spacing w:val="-5"/>
          <w:sz w:val="28"/>
        </w:rPr>
        <w:t xml:space="preserve"> </w:t>
      </w:r>
      <w:r>
        <w:rPr>
          <w:sz w:val="28"/>
        </w:rPr>
        <w:t>3.</w:t>
      </w:r>
      <w:r>
        <w:rPr>
          <w:spacing w:val="-3"/>
          <w:sz w:val="28"/>
        </w:rPr>
        <w:t xml:space="preserve"> </w:t>
      </w:r>
      <w:r>
        <w:rPr>
          <w:sz w:val="28"/>
        </w:rPr>
        <w:t>Содержание</w:t>
      </w:r>
      <w:r>
        <w:rPr>
          <w:spacing w:val="-4"/>
          <w:sz w:val="28"/>
        </w:rPr>
        <w:t xml:space="preserve"> </w:t>
      </w:r>
      <w:r>
        <w:rPr>
          <w:sz w:val="28"/>
        </w:rPr>
        <w:t>и</w:t>
      </w:r>
      <w:r>
        <w:rPr>
          <w:spacing w:val="-5"/>
          <w:sz w:val="28"/>
        </w:rPr>
        <w:t xml:space="preserve"> </w:t>
      </w:r>
      <w:r>
        <w:rPr>
          <w:sz w:val="28"/>
        </w:rPr>
        <w:t>качество</w:t>
      </w:r>
      <w:r>
        <w:rPr>
          <w:spacing w:val="-6"/>
          <w:sz w:val="28"/>
        </w:rPr>
        <w:t xml:space="preserve"> </w:t>
      </w:r>
      <w:r>
        <w:rPr>
          <w:sz w:val="28"/>
        </w:rPr>
        <w:t>подготовки</w:t>
      </w:r>
      <w:r>
        <w:rPr>
          <w:spacing w:val="-6"/>
          <w:sz w:val="28"/>
        </w:rPr>
        <w:t xml:space="preserve"> </w:t>
      </w:r>
      <w:r>
        <w:rPr>
          <w:sz w:val="28"/>
        </w:rPr>
        <w:t>обучающихся</w:t>
      </w:r>
      <w:r>
        <w:rPr>
          <w:spacing w:val="-67"/>
          <w:sz w:val="28"/>
        </w:rPr>
        <w:t xml:space="preserve"> </w:t>
      </w:r>
      <w:r>
        <w:rPr>
          <w:sz w:val="28"/>
        </w:rPr>
        <w:t>Раздел 4.</w:t>
      </w:r>
      <w:r>
        <w:rPr>
          <w:spacing w:val="3"/>
          <w:sz w:val="28"/>
        </w:rPr>
        <w:t xml:space="preserve"> </w:t>
      </w:r>
      <w:r>
        <w:rPr>
          <w:sz w:val="28"/>
        </w:rPr>
        <w:t>Организация</w:t>
      </w:r>
      <w:r>
        <w:rPr>
          <w:spacing w:val="1"/>
          <w:sz w:val="28"/>
        </w:rPr>
        <w:t xml:space="preserve"> </w:t>
      </w:r>
      <w:r>
        <w:rPr>
          <w:sz w:val="28"/>
        </w:rPr>
        <w:t>учебного процесса</w:t>
      </w:r>
    </w:p>
    <w:p w:rsidR="00262C80" w:rsidRDefault="00566CA9">
      <w:pPr>
        <w:ind w:left="1366" w:right="9588"/>
        <w:rPr>
          <w:sz w:val="28"/>
        </w:rPr>
      </w:pPr>
      <w:r>
        <w:rPr>
          <w:sz w:val="28"/>
        </w:rPr>
        <w:t>Раздел</w:t>
      </w:r>
      <w:r>
        <w:rPr>
          <w:spacing w:val="-7"/>
          <w:sz w:val="28"/>
        </w:rPr>
        <w:t xml:space="preserve"> </w:t>
      </w:r>
      <w:r>
        <w:rPr>
          <w:sz w:val="28"/>
        </w:rPr>
        <w:t>5.</w:t>
      </w:r>
      <w:r>
        <w:rPr>
          <w:spacing w:val="-5"/>
          <w:sz w:val="28"/>
        </w:rPr>
        <w:t xml:space="preserve"> </w:t>
      </w:r>
      <w:r>
        <w:rPr>
          <w:sz w:val="28"/>
        </w:rPr>
        <w:t>Востребованность</w:t>
      </w:r>
      <w:r>
        <w:rPr>
          <w:spacing w:val="-9"/>
          <w:sz w:val="28"/>
        </w:rPr>
        <w:t xml:space="preserve"> </w:t>
      </w:r>
      <w:r>
        <w:rPr>
          <w:sz w:val="28"/>
        </w:rPr>
        <w:t>выпускников</w:t>
      </w:r>
      <w:r>
        <w:rPr>
          <w:spacing w:val="-67"/>
          <w:sz w:val="28"/>
        </w:rPr>
        <w:t xml:space="preserve"> </w:t>
      </w:r>
      <w:r>
        <w:rPr>
          <w:sz w:val="28"/>
        </w:rPr>
        <w:t>Раздел 6.</w:t>
      </w:r>
      <w:r>
        <w:rPr>
          <w:spacing w:val="3"/>
          <w:sz w:val="28"/>
        </w:rPr>
        <w:t xml:space="preserve"> </w:t>
      </w:r>
      <w:r>
        <w:rPr>
          <w:sz w:val="28"/>
        </w:rPr>
        <w:t>Кадровое обеспечение</w:t>
      </w:r>
    </w:p>
    <w:p w:rsidR="00262C80" w:rsidRDefault="00566CA9">
      <w:pPr>
        <w:spacing w:line="321" w:lineRule="exact"/>
        <w:ind w:left="1366"/>
        <w:rPr>
          <w:sz w:val="28"/>
        </w:rPr>
      </w:pPr>
      <w:r>
        <w:rPr>
          <w:sz w:val="28"/>
        </w:rPr>
        <w:t>Раздел</w:t>
      </w:r>
      <w:r>
        <w:rPr>
          <w:spacing w:val="-7"/>
          <w:sz w:val="28"/>
        </w:rPr>
        <w:t xml:space="preserve"> </w:t>
      </w:r>
      <w:r>
        <w:rPr>
          <w:sz w:val="28"/>
        </w:rPr>
        <w:t>7.</w:t>
      </w:r>
      <w:r>
        <w:rPr>
          <w:spacing w:val="-5"/>
          <w:sz w:val="28"/>
        </w:rPr>
        <w:t xml:space="preserve"> </w:t>
      </w:r>
      <w:r>
        <w:rPr>
          <w:sz w:val="28"/>
        </w:rPr>
        <w:t>Учебно-методическое</w:t>
      </w:r>
      <w:r>
        <w:rPr>
          <w:spacing w:val="-7"/>
          <w:sz w:val="28"/>
        </w:rPr>
        <w:t xml:space="preserve"> </w:t>
      </w:r>
      <w:r>
        <w:rPr>
          <w:sz w:val="28"/>
        </w:rPr>
        <w:t>обеспечение</w:t>
      </w:r>
    </w:p>
    <w:p w:rsidR="00262C80" w:rsidRDefault="00566CA9">
      <w:pPr>
        <w:ind w:left="1366" w:right="7390"/>
        <w:rPr>
          <w:sz w:val="28"/>
        </w:rPr>
      </w:pPr>
      <w:r>
        <w:rPr>
          <w:sz w:val="28"/>
        </w:rPr>
        <w:t>Раздел</w:t>
      </w:r>
      <w:r>
        <w:rPr>
          <w:spacing w:val="-10"/>
          <w:sz w:val="28"/>
        </w:rPr>
        <w:t xml:space="preserve"> </w:t>
      </w:r>
      <w:r>
        <w:rPr>
          <w:sz w:val="28"/>
        </w:rPr>
        <w:t>8.</w:t>
      </w:r>
      <w:r>
        <w:rPr>
          <w:spacing w:val="-8"/>
          <w:sz w:val="28"/>
        </w:rPr>
        <w:t xml:space="preserve"> </w:t>
      </w:r>
      <w:r>
        <w:rPr>
          <w:sz w:val="28"/>
        </w:rPr>
        <w:t>Библиотечно-информационное</w:t>
      </w:r>
      <w:r>
        <w:rPr>
          <w:spacing w:val="-6"/>
          <w:sz w:val="28"/>
        </w:rPr>
        <w:t xml:space="preserve"> </w:t>
      </w:r>
      <w:r>
        <w:rPr>
          <w:sz w:val="28"/>
        </w:rPr>
        <w:t>обеспечение</w:t>
      </w:r>
      <w:r>
        <w:rPr>
          <w:spacing w:val="-67"/>
          <w:sz w:val="28"/>
        </w:rPr>
        <w:t xml:space="preserve"> </w:t>
      </w:r>
      <w:r>
        <w:rPr>
          <w:sz w:val="28"/>
        </w:rPr>
        <w:t>Раздел 9.</w:t>
      </w:r>
      <w:r>
        <w:rPr>
          <w:spacing w:val="3"/>
          <w:sz w:val="28"/>
        </w:rPr>
        <w:t xml:space="preserve"> </w:t>
      </w:r>
      <w:r>
        <w:rPr>
          <w:sz w:val="28"/>
        </w:rPr>
        <w:t>Материально-техническая</w:t>
      </w:r>
      <w:r>
        <w:rPr>
          <w:spacing w:val="2"/>
          <w:sz w:val="28"/>
        </w:rPr>
        <w:t xml:space="preserve"> </w:t>
      </w:r>
      <w:r>
        <w:rPr>
          <w:sz w:val="28"/>
        </w:rPr>
        <w:t>база</w:t>
      </w:r>
    </w:p>
    <w:p w:rsidR="00262C80" w:rsidRDefault="00566CA9">
      <w:pPr>
        <w:spacing w:line="322" w:lineRule="exact"/>
        <w:ind w:left="1366"/>
        <w:rPr>
          <w:sz w:val="28"/>
        </w:rPr>
      </w:pPr>
      <w:r>
        <w:rPr>
          <w:sz w:val="28"/>
        </w:rPr>
        <w:t>Раздел</w:t>
      </w:r>
      <w:r>
        <w:rPr>
          <w:spacing w:val="-7"/>
          <w:sz w:val="28"/>
        </w:rPr>
        <w:t xml:space="preserve"> </w:t>
      </w:r>
      <w:r>
        <w:rPr>
          <w:sz w:val="28"/>
        </w:rPr>
        <w:t>10.</w:t>
      </w:r>
      <w:r>
        <w:rPr>
          <w:spacing w:val="-4"/>
          <w:sz w:val="28"/>
        </w:rPr>
        <w:t xml:space="preserve"> </w:t>
      </w:r>
      <w:r>
        <w:rPr>
          <w:sz w:val="28"/>
        </w:rPr>
        <w:t>Внутренняя</w:t>
      </w:r>
      <w:r>
        <w:rPr>
          <w:spacing w:val="-6"/>
          <w:sz w:val="28"/>
        </w:rPr>
        <w:t xml:space="preserve"> </w:t>
      </w:r>
      <w:r>
        <w:rPr>
          <w:sz w:val="28"/>
        </w:rPr>
        <w:t>система</w:t>
      </w:r>
      <w:r>
        <w:rPr>
          <w:spacing w:val="-6"/>
          <w:sz w:val="28"/>
        </w:rPr>
        <w:t xml:space="preserve"> </w:t>
      </w:r>
      <w:r>
        <w:rPr>
          <w:sz w:val="28"/>
        </w:rPr>
        <w:t>оценки</w:t>
      </w:r>
      <w:r>
        <w:rPr>
          <w:spacing w:val="-7"/>
          <w:sz w:val="28"/>
        </w:rPr>
        <w:t xml:space="preserve"> </w:t>
      </w:r>
      <w:r>
        <w:rPr>
          <w:sz w:val="28"/>
        </w:rPr>
        <w:t>качества</w:t>
      </w:r>
      <w:r>
        <w:rPr>
          <w:spacing w:val="-6"/>
          <w:sz w:val="28"/>
        </w:rPr>
        <w:t xml:space="preserve"> </w:t>
      </w:r>
      <w:r>
        <w:rPr>
          <w:sz w:val="28"/>
        </w:rPr>
        <w:t>образования</w:t>
      </w:r>
    </w:p>
    <w:p w:rsidR="00262C80" w:rsidRDefault="00566CA9">
      <w:pPr>
        <w:ind w:left="1366" w:right="5174"/>
        <w:rPr>
          <w:sz w:val="28"/>
        </w:rPr>
      </w:pPr>
      <w:r>
        <w:rPr>
          <w:sz w:val="28"/>
        </w:rPr>
        <w:t>Раздел</w:t>
      </w:r>
      <w:r>
        <w:rPr>
          <w:spacing w:val="-8"/>
          <w:sz w:val="28"/>
        </w:rPr>
        <w:t xml:space="preserve"> </w:t>
      </w:r>
      <w:r>
        <w:rPr>
          <w:sz w:val="28"/>
        </w:rPr>
        <w:t>11.</w:t>
      </w:r>
      <w:r>
        <w:rPr>
          <w:spacing w:val="-6"/>
          <w:sz w:val="28"/>
        </w:rPr>
        <w:t xml:space="preserve"> </w:t>
      </w:r>
      <w:r>
        <w:rPr>
          <w:sz w:val="28"/>
        </w:rPr>
        <w:t>Иные</w:t>
      </w:r>
      <w:r>
        <w:rPr>
          <w:spacing w:val="-8"/>
          <w:sz w:val="28"/>
        </w:rPr>
        <w:t xml:space="preserve"> </w:t>
      </w:r>
      <w:r>
        <w:rPr>
          <w:sz w:val="28"/>
        </w:rPr>
        <w:t>документы,</w:t>
      </w:r>
      <w:r>
        <w:rPr>
          <w:spacing w:val="-6"/>
          <w:sz w:val="28"/>
        </w:rPr>
        <w:t xml:space="preserve"> </w:t>
      </w:r>
      <w:r>
        <w:rPr>
          <w:sz w:val="28"/>
        </w:rPr>
        <w:t>предоставляемые</w:t>
      </w:r>
      <w:r>
        <w:rPr>
          <w:spacing w:val="-7"/>
          <w:sz w:val="28"/>
        </w:rPr>
        <w:t xml:space="preserve"> </w:t>
      </w:r>
      <w:r>
        <w:rPr>
          <w:sz w:val="28"/>
        </w:rPr>
        <w:t>образовательной</w:t>
      </w:r>
      <w:r>
        <w:rPr>
          <w:spacing w:val="-9"/>
          <w:sz w:val="28"/>
        </w:rPr>
        <w:t xml:space="preserve"> </w:t>
      </w:r>
      <w:r>
        <w:rPr>
          <w:sz w:val="28"/>
        </w:rPr>
        <w:t>организацией</w:t>
      </w:r>
      <w:r>
        <w:rPr>
          <w:spacing w:val="-67"/>
          <w:sz w:val="28"/>
        </w:rPr>
        <w:t xml:space="preserve"> </w:t>
      </w:r>
      <w:r>
        <w:rPr>
          <w:sz w:val="28"/>
        </w:rPr>
        <w:t>с</w:t>
      </w:r>
      <w:r>
        <w:rPr>
          <w:spacing w:val="1"/>
          <w:sz w:val="28"/>
        </w:rPr>
        <w:t xml:space="preserve"> </w:t>
      </w:r>
      <w:r>
        <w:rPr>
          <w:sz w:val="28"/>
        </w:rPr>
        <w:t>целью презентации</w:t>
      </w:r>
      <w:r>
        <w:rPr>
          <w:spacing w:val="5"/>
          <w:sz w:val="28"/>
        </w:rPr>
        <w:t xml:space="preserve"> </w:t>
      </w:r>
      <w:r>
        <w:rPr>
          <w:sz w:val="28"/>
        </w:rPr>
        <w:t>успешного</w:t>
      </w:r>
      <w:r>
        <w:rPr>
          <w:spacing w:val="1"/>
          <w:sz w:val="28"/>
        </w:rPr>
        <w:t xml:space="preserve"> </w:t>
      </w:r>
      <w:r>
        <w:rPr>
          <w:sz w:val="28"/>
        </w:rPr>
        <w:t>опыта</w:t>
      </w:r>
    </w:p>
    <w:p w:rsidR="00262C80" w:rsidRDefault="00566CA9">
      <w:pPr>
        <w:pStyle w:val="1"/>
        <w:spacing w:before="3"/>
        <w:ind w:right="4673"/>
      </w:pPr>
      <w:r>
        <w:t>Показатели</w:t>
      </w:r>
      <w:r>
        <w:rPr>
          <w:spacing w:val="1"/>
        </w:rPr>
        <w:t xml:space="preserve"> </w:t>
      </w:r>
      <w:r>
        <w:t>деятельности</w:t>
      </w:r>
      <w:r>
        <w:rPr>
          <w:spacing w:val="1"/>
        </w:rPr>
        <w:t xml:space="preserve"> </w:t>
      </w:r>
      <w:r>
        <w:t>организации,</w:t>
      </w:r>
      <w:r>
        <w:rPr>
          <w:spacing w:val="1"/>
        </w:rPr>
        <w:t xml:space="preserve"> </w:t>
      </w:r>
      <w:r>
        <w:t>подлежащей</w:t>
      </w:r>
      <w:r>
        <w:rPr>
          <w:spacing w:val="1"/>
        </w:rPr>
        <w:t xml:space="preserve"> </w:t>
      </w:r>
      <w:r>
        <w:t>самообследованию</w:t>
      </w:r>
      <w:r>
        <w:rPr>
          <w:spacing w:val="-67"/>
        </w:rPr>
        <w:t xml:space="preserve"> </w:t>
      </w:r>
      <w:r>
        <w:t>Приложения</w:t>
      </w:r>
    </w:p>
    <w:p w:rsidR="00262C80" w:rsidRDefault="00262C80">
      <w:pPr>
        <w:sectPr w:rsidR="00262C80">
          <w:pgSz w:w="16840" w:h="11910" w:orient="landscape"/>
          <w:pgMar w:top="1060" w:right="0" w:bottom="280" w:left="900" w:header="720" w:footer="720" w:gutter="0"/>
          <w:cols w:space="720"/>
        </w:sectPr>
      </w:pPr>
    </w:p>
    <w:p w:rsidR="00262C80" w:rsidRDefault="00566CA9">
      <w:pPr>
        <w:spacing w:before="70"/>
        <w:ind w:left="3838" w:right="3611"/>
        <w:jc w:val="center"/>
        <w:rPr>
          <w:b/>
        </w:rPr>
      </w:pPr>
      <w:r>
        <w:rPr>
          <w:b/>
        </w:rPr>
        <w:lastRenderedPageBreak/>
        <w:t>Аналитическая</w:t>
      </w:r>
      <w:r>
        <w:rPr>
          <w:b/>
          <w:spacing w:val="-4"/>
        </w:rPr>
        <w:t xml:space="preserve"> </w:t>
      </w:r>
      <w:r>
        <w:rPr>
          <w:b/>
        </w:rPr>
        <w:t>часть</w:t>
      </w:r>
    </w:p>
    <w:p w:rsidR="00262C80" w:rsidRDefault="00262C80">
      <w:pPr>
        <w:pStyle w:val="a3"/>
        <w:spacing w:before="9"/>
        <w:ind w:left="0"/>
        <w:rPr>
          <w:b/>
          <w:sz w:val="21"/>
        </w:rPr>
      </w:pPr>
    </w:p>
    <w:p w:rsidR="00262C80" w:rsidRDefault="00566CA9">
      <w:pPr>
        <w:ind w:left="3838" w:right="3609"/>
        <w:jc w:val="center"/>
        <w:rPr>
          <w:b/>
        </w:rPr>
      </w:pPr>
      <w:r>
        <w:rPr>
          <w:b/>
        </w:rPr>
        <w:t>Раздел</w:t>
      </w:r>
      <w:r>
        <w:rPr>
          <w:b/>
          <w:spacing w:val="-1"/>
        </w:rPr>
        <w:t xml:space="preserve"> </w:t>
      </w:r>
      <w:r>
        <w:rPr>
          <w:b/>
        </w:rPr>
        <w:t>1.</w:t>
      </w:r>
      <w:r>
        <w:rPr>
          <w:b/>
          <w:spacing w:val="-4"/>
        </w:rPr>
        <w:t xml:space="preserve"> </w:t>
      </w:r>
      <w:r>
        <w:rPr>
          <w:b/>
        </w:rPr>
        <w:t>Организационно-правовое</w:t>
      </w:r>
      <w:r>
        <w:rPr>
          <w:b/>
          <w:spacing w:val="-2"/>
        </w:rPr>
        <w:t xml:space="preserve"> </w:t>
      </w:r>
      <w:r>
        <w:rPr>
          <w:b/>
        </w:rPr>
        <w:t>обеспечение</w:t>
      </w:r>
      <w:r>
        <w:rPr>
          <w:b/>
          <w:spacing w:val="-8"/>
        </w:rPr>
        <w:t xml:space="preserve"> </w:t>
      </w:r>
      <w:r>
        <w:rPr>
          <w:b/>
        </w:rPr>
        <w:t>образовательной</w:t>
      </w:r>
      <w:r>
        <w:rPr>
          <w:b/>
          <w:spacing w:val="1"/>
        </w:rPr>
        <w:t xml:space="preserve"> </w:t>
      </w:r>
      <w:r>
        <w:rPr>
          <w:b/>
        </w:rPr>
        <w:t>деятельности</w:t>
      </w:r>
    </w:p>
    <w:p w:rsidR="00262C80" w:rsidRDefault="00262C80">
      <w:pPr>
        <w:pStyle w:val="a3"/>
        <w:spacing w:before="10"/>
        <w:ind w:left="0"/>
        <w:rPr>
          <w:b/>
          <w:sz w:val="21"/>
        </w:rPr>
      </w:pPr>
    </w:p>
    <w:p w:rsidR="00262C80" w:rsidRDefault="00566CA9" w:rsidP="009067B3">
      <w:pPr>
        <w:pStyle w:val="a5"/>
        <w:numPr>
          <w:ilvl w:val="1"/>
          <w:numId w:val="15"/>
        </w:numPr>
        <w:tabs>
          <w:tab w:val="left" w:pos="1770"/>
        </w:tabs>
        <w:spacing w:before="1"/>
        <w:jc w:val="left"/>
        <w:rPr>
          <w:i/>
        </w:rPr>
      </w:pPr>
      <w:r>
        <w:rPr>
          <w:i/>
          <w:u w:val="single"/>
        </w:rPr>
        <w:t>Общие</w:t>
      </w:r>
      <w:r>
        <w:rPr>
          <w:i/>
          <w:spacing w:val="-2"/>
          <w:u w:val="single"/>
        </w:rPr>
        <w:t xml:space="preserve"> </w:t>
      </w:r>
      <w:r>
        <w:rPr>
          <w:i/>
          <w:u w:val="single"/>
        </w:rPr>
        <w:t>сведения</w:t>
      </w:r>
      <w:r>
        <w:rPr>
          <w:i/>
          <w:spacing w:val="-1"/>
          <w:u w:val="single"/>
        </w:rPr>
        <w:t xml:space="preserve"> </w:t>
      </w:r>
      <w:r>
        <w:rPr>
          <w:i/>
          <w:u w:val="single"/>
        </w:rPr>
        <w:t>об организации</w:t>
      </w:r>
    </w:p>
    <w:p w:rsidR="00262C80" w:rsidRDefault="00262C80">
      <w:pPr>
        <w:pStyle w:val="a3"/>
        <w:spacing w:before="3"/>
        <w:ind w:left="0"/>
        <w:rPr>
          <w:i/>
          <w:sz w:val="29"/>
        </w:rPr>
      </w:pPr>
    </w:p>
    <w:p w:rsidR="00262C80" w:rsidRDefault="00566CA9" w:rsidP="00E9218F">
      <w:pPr>
        <w:spacing w:before="92"/>
        <w:ind w:left="1366" w:right="1123" w:firstLine="610"/>
        <w:jc w:val="both"/>
      </w:pPr>
      <w:r>
        <w:t>Муниципальное</w:t>
      </w:r>
      <w:r>
        <w:rPr>
          <w:spacing w:val="1"/>
        </w:rPr>
        <w:t xml:space="preserve"> </w:t>
      </w:r>
      <w:r>
        <w:t>бюджетное</w:t>
      </w:r>
      <w:r>
        <w:rPr>
          <w:spacing w:val="1"/>
        </w:rPr>
        <w:t xml:space="preserve"> </w:t>
      </w:r>
      <w:r>
        <w:t>общеобразовательное</w:t>
      </w:r>
      <w:r>
        <w:rPr>
          <w:spacing w:val="1"/>
        </w:rPr>
        <w:t xml:space="preserve"> </w:t>
      </w:r>
      <w:r>
        <w:t>учреждения</w:t>
      </w:r>
      <w:r>
        <w:rPr>
          <w:spacing w:val="1"/>
        </w:rPr>
        <w:t xml:space="preserve"> </w:t>
      </w:r>
      <w:r>
        <w:t>«</w:t>
      </w:r>
      <w:proofErr w:type="spellStart"/>
      <w:r>
        <w:t>Кулундинская</w:t>
      </w:r>
      <w:proofErr w:type="spellEnd"/>
      <w:r>
        <w:rPr>
          <w:spacing w:val="1"/>
        </w:rPr>
        <w:t xml:space="preserve"> </w:t>
      </w:r>
      <w:r>
        <w:t>средняя</w:t>
      </w:r>
      <w:r>
        <w:rPr>
          <w:spacing w:val="1"/>
        </w:rPr>
        <w:t xml:space="preserve"> </w:t>
      </w:r>
      <w:r>
        <w:t>общеобразовательная</w:t>
      </w:r>
      <w:r>
        <w:rPr>
          <w:spacing w:val="1"/>
        </w:rPr>
        <w:t xml:space="preserve"> </w:t>
      </w:r>
      <w:r>
        <w:t>школа</w:t>
      </w:r>
      <w:r>
        <w:rPr>
          <w:spacing w:val="1"/>
        </w:rPr>
        <w:t xml:space="preserve"> </w:t>
      </w:r>
      <w:r>
        <w:t>№2»</w:t>
      </w:r>
      <w:r>
        <w:rPr>
          <w:spacing w:val="1"/>
        </w:rPr>
        <w:t xml:space="preserve"> </w:t>
      </w:r>
      <w:proofErr w:type="spellStart"/>
      <w:r>
        <w:t>Кулундинского</w:t>
      </w:r>
      <w:proofErr w:type="spellEnd"/>
      <w:r>
        <w:t xml:space="preserve"> района Алтайского края</w:t>
      </w:r>
      <w:r>
        <w:rPr>
          <w:spacing w:val="1"/>
        </w:rPr>
        <w:t xml:space="preserve"> </w:t>
      </w:r>
      <w:r>
        <w:t>введено в эксплуатацию в августе 1985 года. Здание кирпичное, 3-х этажное, кровля мягкая, имеется</w:t>
      </w:r>
      <w:r>
        <w:rPr>
          <w:spacing w:val="1"/>
        </w:rPr>
        <w:t xml:space="preserve"> </w:t>
      </w:r>
      <w:r>
        <w:t>центральное отопление и водоснабжение. На первом этаже размещены столовая и актовый зал. В отдельном крыле здания – спортивный,</w:t>
      </w:r>
      <w:r>
        <w:rPr>
          <w:spacing w:val="1"/>
        </w:rPr>
        <w:t xml:space="preserve"> </w:t>
      </w:r>
      <w:r>
        <w:t>тренажерный залы, раздевалки с душевыми и туалетами. На данный момент в школе обучается 561 учащийся. С 2017 года в состав школы</w:t>
      </w:r>
      <w:r>
        <w:rPr>
          <w:spacing w:val="1"/>
        </w:rPr>
        <w:t xml:space="preserve"> </w:t>
      </w:r>
      <w:r>
        <w:t>вошли</w:t>
      </w:r>
      <w:r>
        <w:rPr>
          <w:spacing w:val="3"/>
        </w:rPr>
        <w:t xml:space="preserve"> </w:t>
      </w:r>
      <w:r>
        <w:t>2</w:t>
      </w:r>
      <w:r>
        <w:rPr>
          <w:spacing w:val="2"/>
        </w:rPr>
        <w:t xml:space="preserve"> </w:t>
      </w:r>
      <w:r>
        <w:t>филиала:</w:t>
      </w:r>
      <w:r>
        <w:rPr>
          <w:spacing w:val="-3"/>
        </w:rPr>
        <w:t xml:space="preserve"> </w:t>
      </w:r>
      <w:r>
        <w:t>МБОУ</w:t>
      </w:r>
      <w:r>
        <w:rPr>
          <w:spacing w:val="-1"/>
        </w:rPr>
        <w:t xml:space="preserve"> </w:t>
      </w:r>
      <w:r>
        <w:t>КСОШ</w:t>
      </w:r>
      <w:r>
        <w:rPr>
          <w:spacing w:val="-6"/>
        </w:rPr>
        <w:t xml:space="preserve"> </w:t>
      </w:r>
      <w:r>
        <w:t>№2,</w:t>
      </w:r>
      <w:r>
        <w:rPr>
          <w:spacing w:val="4"/>
        </w:rPr>
        <w:t xml:space="preserve"> </w:t>
      </w:r>
      <w:r>
        <w:t>филиал</w:t>
      </w:r>
      <w:r>
        <w:rPr>
          <w:spacing w:val="-4"/>
        </w:rPr>
        <w:t xml:space="preserve"> </w:t>
      </w:r>
      <w:r>
        <w:t>Курская</w:t>
      </w:r>
      <w:r>
        <w:rPr>
          <w:spacing w:val="2"/>
        </w:rPr>
        <w:t xml:space="preserve"> </w:t>
      </w:r>
      <w:r>
        <w:t>СОШ,</w:t>
      </w:r>
      <w:r>
        <w:rPr>
          <w:spacing w:val="-2"/>
        </w:rPr>
        <w:t xml:space="preserve"> </w:t>
      </w:r>
      <w:r>
        <w:t>МБОУ</w:t>
      </w:r>
      <w:r>
        <w:rPr>
          <w:spacing w:val="-1"/>
        </w:rPr>
        <w:t xml:space="preserve"> </w:t>
      </w:r>
      <w:r>
        <w:t>КСОШ</w:t>
      </w:r>
      <w:r>
        <w:rPr>
          <w:spacing w:val="-6"/>
        </w:rPr>
        <w:t xml:space="preserve"> </w:t>
      </w:r>
      <w:r>
        <w:t>№2,</w:t>
      </w:r>
      <w:r>
        <w:rPr>
          <w:spacing w:val="2"/>
        </w:rPr>
        <w:t xml:space="preserve"> </w:t>
      </w:r>
      <w:r>
        <w:t>филиал</w:t>
      </w:r>
      <w:r>
        <w:rPr>
          <w:spacing w:val="-4"/>
        </w:rPr>
        <w:t xml:space="preserve"> </w:t>
      </w:r>
      <w:proofErr w:type="spellStart"/>
      <w:r>
        <w:t>Виноградовская</w:t>
      </w:r>
      <w:proofErr w:type="spellEnd"/>
      <w:r>
        <w:rPr>
          <w:spacing w:val="4"/>
        </w:rPr>
        <w:t xml:space="preserve"> </w:t>
      </w:r>
      <w:r>
        <w:t>ООШ.</w:t>
      </w:r>
    </w:p>
    <w:p w:rsidR="00262C80" w:rsidRDefault="00566CA9" w:rsidP="00E9218F">
      <w:pPr>
        <w:spacing w:line="251" w:lineRule="exact"/>
        <w:ind w:left="2268"/>
        <w:jc w:val="both"/>
      </w:pPr>
      <w:r>
        <w:t>Школа является</w:t>
      </w:r>
      <w:r>
        <w:rPr>
          <w:spacing w:val="-3"/>
        </w:rPr>
        <w:t xml:space="preserve"> </w:t>
      </w:r>
      <w:r>
        <w:t>победителем</w:t>
      </w:r>
      <w:r>
        <w:rPr>
          <w:spacing w:val="-1"/>
        </w:rPr>
        <w:t xml:space="preserve"> </w:t>
      </w:r>
      <w:r>
        <w:rPr>
          <w:u w:val="single"/>
        </w:rPr>
        <w:t>Всероссийского</w:t>
      </w:r>
      <w:r>
        <w:rPr>
          <w:spacing w:val="-3"/>
          <w:u w:val="single"/>
        </w:rPr>
        <w:t xml:space="preserve"> </w:t>
      </w:r>
      <w:r>
        <w:rPr>
          <w:u w:val="single"/>
        </w:rPr>
        <w:t>конкурса</w:t>
      </w:r>
      <w:r>
        <w:rPr>
          <w:spacing w:val="1"/>
          <w:u w:val="single"/>
        </w:rPr>
        <w:t xml:space="preserve"> </w:t>
      </w:r>
      <w:r>
        <w:rPr>
          <w:u w:val="single"/>
        </w:rPr>
        <w:t>инновационных</w:t>
      </w:r>
      <w:r>
        <w:rPr>
          <w:spacing w:val="-3"/>
          <w:u w:val="single"/>
        </w:rPr>
        <w:t xml:space="preserve"> </w:t>
      </w:r>
      <w:r>
        <w:rPr>
          <w:u w:val="single"/>
        </w:rPr>
        <w:t>образовательных</w:t>
      </w:r>
      <w:r>
        <w:rPr>
          <w:spacing w:val="-6"/>
          <w:u w:val="single"/>
        </w:rPr>
        <w:t xml:space="preserve"> </w:t>
      </w:r>
      <w:r>
        <w:rPr>
          <w:u w:val="single"/>
        </w:rPr>
        <w:t>программ</w:t>
      </w:r>
      <w:r>
        <w:rPr>
          <w:spacing w:val="-3"/>
          <w:u w:val="single"/>
        </w:rPr>
        <w:t xml:space="preserve"> </w:t>
      </w:r>
      <w:r>
        <w:rPr>
          <w:u w:val="single"/>
        </w:rPr>
        <w:t>(2006</w:t>
      </w:r>
      <w:r>
        <w:rPr>
          <w:spacing w:val="-2"/>
          <w:u w:val="single"/>
        </w:rPr>
        <w:t xml:space="preserve"> </w:t>
      </w:r>
      <w:r>
        <w:rPr>
          <w:u w:val="single"/>
        </w:rPr>
        <w:t>г.)</w:t>
      </w:r>
      <w:r>
        <w:rPr>
          <w:spacing w:val="4"/>
          <w:u w:val="single"/>
        </w:rPr>
        <w:t xml:space="preserve"> </w:t>
      </w:r>
      <w:r>
        <w:rPr>
          <w:u w:val="single"/>
        </w:rPr>
        <w:t>–</w:t>
      </w:r>
      <w:r>
        <w:rPr>
          <w:spacing w:val="-7"/>
          <w:u w:val="single"/>
        </w:rPr>
        <w:t xml:space="preserve"> </w:t>
      </w:r>
      <w:r>
        <w:rPr>
          <w:u w:val="single"/>
        </w:rPr>
        <w:t>1</w:t>
      </w:r>
      <w:r>
        <w:rPr>
          <w:spacing w:val="-8"/>
          <w:u w:val="single"/>
        </w:rPr>
        <w:t xml:space="preserve"> </w:t>
      </w:r>
      <w:r>
        <w:rPr>
          <w:u w:val="single"/>
        </w:rPr>
        <w:t>000</w:t>
      </w:r>
      <w:r>
        <w:rPr>
          <w:spacing w:val="-2"/>
          <w:u w:val="single"/>
        </w:rPr>
        <w:t xml:space="preserve"> </w:t>
      </w:r>
      <w:r>
        <w:rPr>
          <w:u w:val="single"/>
        </w:rPr>
        <w:t>000</w:t>
      </w:r>
      <w:r>
        <w:rPr>
          <w:spacing w:val="-2"/>
          <w:u w:val="single"/>
        </w:rPr>
        <w:t xml:space="preserve"> </w:t>
      </w:r>
      <w:r>
        <w:rPr>
          <w:u w:val="single"/>
        </w:rPr>
        <w:t>рублей.</w:t>
      </w:r>
    </w:p>
    <w:p w:rsidR="00262C80" w:rsidRDefault="00566CA9" w:rsidP="00E9218F">
      <w:pPr>
        <w:spacing w:before="40" w:line="278" w:lineRule="auto"/>
        <w:ind w:left="1769" w:firstLine="556"/>
        <w:jc w:val="both"/>
      </w:pPr>
      <w:r>
        <w:t>На</w:t>
      </w:r>
      <w:r>
        <w:rPr>
          <w:spacing w:val="15"/>
        </w:rPr>
        <w:t xml:space="preserve"> </w:t>
      </w:r>
      <w:r>
        <w:t>базе</w:t>
      </w:r>
      <w:r>
        <w:rPr>
          <w:spacing w:val="10"/>
        </w:rPr>
        <w:t xml:space="preserve"> </w:t>
      </w:r>
      <w:r>
        <w:t>школы</w:t>
      </w:r>
      <w:r>
        <w:rPr>
          <w:spacing w:val="18"/>
        </w:rPr>
        <w:t xml:space="preserve"> </w:t>
      </w:r>
      <w:r>
        <w:t>реализованы</w:t>
      </w:r>
      <w:r>
        <w:rPr>
          <w:spacing w:val="21"/>
        </w:rPr>
        <w:t xml:space="preserve"> </w:t>
      </w:r>
      <w:r>
        <w:rPr>
          <w:u w:val="single"/>
        </w:rPr>
        <w:t>средства</w:t>
      </w:r>
      <w:r>
        <w:rPr>
          <w:spacing w:val="20"/>
          <w:u w:val="single"/>
        </w:rPr>
        <w:t xml:space="preserve"> </w:t>
      </w:r>
      <w:r>
        <w:rPr>
          <w:u w:val="single"/>
        </w:rPr>
        <w:t>6</w:t>
      </w:r>
      <w:r>
        <w:rPr>
          <w:spacing w:val="12"/>
          <w:u w:val="single"/>
        </w:rPr>
        <w:t xml:space="preserve"> </w:t>
      </w:r>
      <w:r>
        <w:rPr>
          <w:u w:val="single"/>
        </w:rPr>
        <w:t>грантов</w:t>
      </w:r>
      <w:r>
        <w:rPr>
          <w:spacing w:val="18"/>
          <w:u w:val="single"/>
        </w:rPr>
        <w:t xml:space="preserve"> </w:t>
      </w:r>
      <w:r>
        <w:rPr>
          <w:u w:val="single"/>
        </w:rPr>
        <w:t>губернатора</w:t>
      </w:r>
      <w:r>
        <w:rPr>
          <w:spacing w:val="20"/>
          <w:u w:val="single"/>
        </w:rPr>
        <w:t xml:space="preserve"> </w:t>
      </w:r>
      <w:r>
        <w:rPr>
          <w:u w:val="single"/>
        </w:rPr>
        <w:t>Алтайского</w:t>
      </w:r>
      <w:r>
        <w:rPr>
          <w:spacing w:val="13"/>
          <w:u w:val="single"/>
        </w:rPr>
        <w:t xml:space="preserve"> </w:t>
      </w:r>
      <w:r>
        <w:rPr>
          <w:u w:val="single"/>
        </w:rPr>
        <w:t>края</w:t>
      </w:r>
      <w:r>
        <w:rPr>
          <w:spacing w:val="12"/>
          <w:u w:val="single"/>
        </w:rPr>
        <w:t xml:space="preserve"> </w:t>
      </w:r>
      <w:r>
        <w:rPr>
          <w:u w:val="single"/>
        </w:rPr>
        <w:t>в</w:t>
      </w:r>
      <w:r>
        <w:rPr>
          <w:spacing w:val="18"/>
          <w:u w:val="single"/>
        </w:rPr>
        <w:t xml:space="preserve"> </w:t>
      </w:r>
      <w:r>
        <w:rPr>
          <w:u w:val="single"/>
        </w:rPr>
        <w:t>рамках</w:t>
      </w:r>
      <w:r>
        <w:rPr>
          <w:spacing w:val="12"/>
          <w:u w:val="single"/>
        </w:rPr>
        <w:t xml:space="preserve"> </w:t>
      </w:r>
      <w:r>
        <w:rPr>
          <w:u w:val="single"/>
        </w:rPr>
        <w:t>молодежной</w:t>
      </w:r>
      <w:r>
        <w:rPr>
          <w:spacing w:val="14"/>
          <w:u w:val="single"/>
        </w:rPr>
        <w:t xml:space="preserve"> </w:t>
      </w:r>
      <w:r>
        <w:rPr>
          <w:u w:val="single"/>
        </w:rPr>
        <w:t>политики</w:t>
      </w:r>
      <w:r>
        <w:rPr>
          <w:spacing w:val="15"/>
          <w:u w:val="single"/>
        </w:rPr>
        <w:t xml:space="preserve"> </w:t>
      </w:r>
      <w:r>
        <w:rPr>
          <w:u w:val="single"/>
        </w:rPr>
        <w:t>и</w:t>
      </w:r>
      <w:r>
        <w:rPr>
          <w:spacing w:val="14"/>
          <w:u w:val="single"/>
        </w:rPr>
        <w:t xml:space="preserve"> </w:t>
      </w:r>
      <w:r>
        <w:rPr>
          <w:u w:val="single"/>
        </w:rPr>
        <w:t>дополнительного</w:t>
      </w:r>
      <w:r>
        <w:rPr>
          <w:spacing w:val="-52"/>
        </w:rPr>
        <w:t xml:space="preserve"> </w:t>
      </w:r>
      <w:r>
        <w:rPr>
          <w:u w:val="single"/>
        </w:rPr>
        <w:t>образования</w:t>
      </w:r>
      <w:r>
        <w:t>:</w:t>
      </w:r>
    </w:p>
    <w:p w:rsidR="00262C80" w:rsidRDefault="00566CA9" w:rsidP="00E9218F">
      <w:pPr>
        <w:pStyle w:val="a5"/>
        <w:numPr>
          <w:ilvl w:val="0"/>
          <w:numId w:val="14"/>
        </w:numPr>
        <w:tabs>
          <w:tab w:val="left" w:pos="1900"/>
        </w:tabs>
        <w:spacing w:line="247" w:lineRule="exact"/>
        <w:ind w:hanging="131"/>
        <w:jc w:val="both"/>
      </w:pPr>
      <w:r>
        <w:t>«Звезда</w:t>
      </w:r>
      <w:r>
        <w:rPr>
          <w:spacing w:val="-2"/>
        </w:rPr>
        <w:t xml:space="preserve"> </w:t>
      </w:r>
      <w:r>
        <w:t>героя»;</w:t>
      </w:r>
    </w:p>
    <w:p w:rsidR="00262C80" w:rsidRDefault="00566CA9" w:rsidP="00E9218F">
      <w:pPr>
        <w:spacing w:before="40"/>
        <w:ind w:left="1769"/>
        <w:jc w:val="both"/>
      </w:pPr>
      <w:r>
        <w:t>-«Летняя</w:t>
      </w:r>
      <w:r>
        <w:rPr>
          <w:spacing w:val="-2"/>
        </w:rPr>
        <w:t xml:space="preserve"> </w:t>
      </w:r>
      <w:r>
        <w:t>баскетбольная</w:t>
      </w:r>
      <w:r>
        <w:rPr>
          <w:spacing w:val="-5"/>
        </w:rPr>
        <w:t xml:space="preserve"> </w:t>
      </w:r>
      <w:r>
        <w:t>площадка;</w:t>
      </w:r>
    </w:p>
    <w:p w:rsidR="00262C80" w:rsidRDefault="00566CA9" w:rsidP="00E9218F">
      <w:pPr>
        <w:pStyle w:val="a5"/>
        <w:numPr>
          <w:ilvl w:val="0"/>
          <w:numId w:val="14"/>
        </w:numPr>
        <w:tabs>
          <w:tab w:val="left" w:pos="1900"/>
        </w:tabs>
        <w:spacing w:before="35"/>
        <w:ind w:hanging="131"/>
        <w:jc w:val="both"/>
      </w:pPr>
      <w:r>
        <w:t>«Адрес</w:t>
      </w:r>
      <w:r>
        <w:rPr>
          <w:spacing w:val="-5"/>
        </w:rPr>
        <w:t xml:space="preserve"> </w:t>
      </w:r>
      <w:r>
        <w:t>здоровья»;</w:t>
      </w:r>
    </w:p>
    <w:p w:rsidR="00262C80" w:rsidRDefault="00566CA9" w:rsidP="00E9218F">
      <w:pPr>
        <w:pStyle w:val="a5"/>
        <w:numPr>
          <w:ilvl w:val="0"/>
          <w:numId w:val="14"/>
        </w:numPr>
        <w:tabs>
          <w:tab w:val="left" w:pos="1900"/>
        </w:tabs>
        <w:spacing w:before="40"/>
        <w:ind w:hanging="131"/>
        <w:jc w:val="both"/>
      </w:pPr>
      <w:r>
        <w:t>«Социальная</w:t>
      </w:r>
      <w:r>
        <w:rPr>
          <w:spacing w:val="-3"/>
        </w:rPr>
        <w:t xml:space="preserve"> </w:t>
      </w:r>
      <w:r>
        <w:t>реклама</w:t>
      </w:r>
      <w:r>
        <w:rPr>
          <w:spacing w:val="-4"/>
        </w:rPr>
        <w:t xml:space="preserve"> </w:t>
      </w:r>
      <w:r>
        <w:t>«За здоровый</w:t>
      </w:r>
      <w:r>
        <w:rPr>
          <w:spacing w:val="1"/>
        </w:rPr>
        <w:t xml:space="preserve"> </w:t>
      </w:r>
      <w:r>
        <w:t>образ</w:t>
      </w:r>
      <w:r>
        <w:rPr>
          <w:spacing w:val="-3"/>
        </w:rPr>
        <w:t xml:space="preserve"> </w:t>
      </w:r>
      <w:r>
        <w:t>жизни»;</w:t>
      </w:r>
    </w:p>
    <w:p w:rsidR="00262C80" w:rsidRDefault="00566CA9" w:rsidP="00E9218F">
      <w:pPr>
        <w:pStyle w:val="a5"/>
        <w:numPr>
          <w:ilvl w:val="0"/>
          <w:numId w:val="14"/>
        </w:numPr>
        <w:tabs>
          <w:tab w:val="left" w:pos="1900"/>
        </w:tabs>
        <w:spacing w:before="40"/>
        <w:ind w:hanging="131"/>
        <w:jc w:val="both"/>
      </w:pPr>
      <w:r>
        <w:t>«Мы</w:t>
      </w:r>
      <w:r>
        <w:rPr>
          <w:spacing w:val="-2"/>
        </w:rPr>
        <w:t xml:space="preserve"> </w:t>
      </w:r>
      <w:r>
        <w:t>этой</w:t>
      </w:r>
      <w:r>
        <w:rPr>
          <w:spacing w:val="-1"/>
        </w:rPr>
        <w:t xml:space="preserve"> </w:t>
      </w:r>
      <w:r>
        <w:t>памяти</w:t>
      </w:r>
      <w:r>
        <w:rPr>
          <w:spacing w:val="-6"/>
        </w:rPr>
        <w:t xml:space="preserve"> </w:t>
      </w:r>
      <w:r>
        <w:t>верны»;</w:t>
      </w:r>
    </w:p>
    <w:p w:rsidR="00262C80" w:rsidRDefault="00566CA9" w:rsidP="00E9218F">
      <w:pPr>
        <w:spacing w:before="35"/>
        <w:ind w:left="1769"/>
        <w:jc w:val="both"/>
      </w:pPr>
      <w:r>
        <w:t>-«Оборудование</w:t>
      </w:r>
      <w:r>
        <w:rPr>
          <w:spacing w:val="-9"/>
        </w:rPr>
        <w:t xml:space="preserve"> </w:t>
      </w:r>
      <w:r>
        <w:t>мастерской</w:t>
      </w:r>
      <w:r>
        <w:rPr>
          <w:spacing w:val="-1"/>
        </w:rPr>
        <w:t xml:space="preserve"> </w:t>
      </w:r>
      <w:r>
        <w:t>по</w:t>
      </w:r>
      <w:r>
        <w:rPr>
          <w:spacing w:val="-6"/>
        </w:rPr>
        <w:t xml:space="preserve"> </w:t>
      </w:r>
      <w:r>
        <w:t>деревообработке».</w:t>
      </w:r>
    </w:p>
    <w:p w:rsidR="00262C80" w:rsidRDefault="00566CA9" w:rsidP="00E9218F">
      <w:pPr>
        <w:spacing w:before="40"/>
        <w:ind w:left="2268"/>
        <w:jc w:val="both"/>
      </w:pPr>
      <w:r>
        <w:t>В</w:t>
      </w:r>
      <w:r>
        <w:rPr>
          <w:spacing w:val="-4"/>
        </w:rPr>
        <w:t xml:space="preserve"> </w:t>
      </w:r>
      <w:r>
        <w:t>2011</w:t>
      </w:r>
      <w:r>
        <w:rPr>
          <w:spacing w:val="-5"/>
        </w:rPr>
        <w:t xml:space="preserve"> </w:t>
      </w:r>
      <w:r>
        <w:t>году</w:t>
      </w:r>
      <w:r>
        <w:rPr>
          <w:spacing w:val="-5"/>
        </w:rPr>
        <w:t xml:space="preserve"> </w:t>
      </w:r>
      <w:r>
        <w:t>школа</w:t>
      </w:r>
      <w:r>
        <w:rPr>
          <w:spacing w:val="2"/>
        </w:rPr>
        <w:t xml:space="preserve"> </w:t>
      </w:r>
      <w:r>
        <w:t>стала</w:t>
      </w:r>
      <w:r>
        <w:rPr>
          <w:spacing w:val="49"/>
        </w:rPr>
        <w:t xml:space="preserve"> </w:t>
      </w:r>
      <w:r>
        <w:t>победителем</w:t>
      </w:r>
      <w:r>
        <w:rPr>
          <w:spacing w:val="3"/>
        </w:rPr>
        <w:t xml:space="preserve"> </w:t>
      </w:r>
      <w:r>
        <w:rPr>
          <w:u w:val="single"/>
        </w:rPr>
        <w:t>краевого</w:t>
      </w:r>
      <w:r>
        <w:rPr>
          <w:spacing w:val="-5"/>
          <w:u w:val="single"/>
        </w:rPr>
        <w:t xml:space="preserve"> </w:t>
      </w:r>
      <w:r>
        <w:rPr>
          <w:u w:val="single"/>
        </w:rPr>
        <w:t>конкурса</w:t>
      </w:r>
      <w:r>
        <w:rPr>
          <w:spacing w:val="2"/>
          <w:u w:val="single"/>
        </w:rPr>
        <w:t xml:space="preserve"> </w:t>
      </w:r>
      <w:r>
        <w:rPr>
          <w:u w:val="single"/>
        </w:rPr>
        <w:t>«Новая</w:t>
      </w:r>
      <w:r>
        <w:rPr>
          <w:spacing w:val="-1"/>
          <w:u w:val="single"/>
        </w:rPr>
        <w:t xml:space="preserve"> </w:t>
      </w:r>
      <w:r>
        <w:rPr>
          <w:u w:val="single"/>
        </w:rPr>
        <w:t>школа</w:t>
      </w:r>
      <w:r>
        <w:rPr>
          <w:spacing w:val="2"/>
          <w:u w:val="single"/>
        </w:rPr>
        <w:t xml:space="preserve"> </w:t>
      </w:r>
      <w:r>
        <w:rPr>
          <w:u w:val="single"/>
        </w:rPr>
        <w:t>Алтая</w:t>
      </w:r>
      <w:r>
        <w:rPr>
          <w:spacing w:val="1"/>
          <w:u w:val="single"/>
        </w:rPr>
        <w:t xml:space="preserve"> </w:t>
      </w:r>
      <w:r>
        <w:rPr>
          <w:u w:val="single"/>
        </w:rPr>
        <w:t>-</w:t>
      </w:r>
      <w:r>
        <w:rPr>
          <w:spacing w:val="-2"/>
          <w:u w:val="single"/>
        </w:rPr>
        <w:t xml:space="preserve"> </w:t>
      </w:r>
      <w:r>
        <w:rPr>
          <w:u w:val="single"/>
        </w:rPr>
        <w:t>2011»</w:t>
      </w:r>
      <w:r>
        <w:rPr>
          <w:spacing w:val="-5"/>
          <w:u w:val="single"/>
        </w:rPr>
        <w:t xml:space="preserve"> </w:t>
      </w:r>
      <w:r>
        <w:rPr>
          <w:u w:val="single"/>
        </w:rPr>
        <w:t>с</w:t>
      </w:r>
      <w:r>
        <w:rPr>
          <w:spacing w:val="-2"/>
          <w:u w:val="single"/>
        </w:rPr>
        <w:t xml:space="preserve"> </w:t>
      </w:r>
      <w:r>
        <w:rPr>
          <w:u w:val="single"/>
        </w:rPr>
        <w:t>призовым</w:t>
      </w:r>
      <w:r>
        <w:rPr>
          <w:spacing w:val="-1"/>
          <w:u w:val="single"/>
        </w:rPr>
        <w:t xml:space="preserve"> </w:t>
      </w:r>
      <w:r>
        <w:rPr>
          <w:u w:val="single"/>
        </w:rPr>
        <w:t>фондом</w:t>
      </w:r>
      <w:r>
        <w:rPr>
          <w:spacing w:val="3"/>
        </w:rPr>
        <w:t xml:space="preserve"> </w:t>
      </w:r>
      <w:r>
        <w:t>–</w:t>
      </w:r>
      <w:r>
        <w:rPr>
          <w:spacing w:val="-1"/>
        </w:rPr>
        <w:t xml:space="preserve"> </w:t>
      </w:r>
      <w:r>
        <w:t>500 000</w:t>
      </w:r>
      <w:r>
        <w:rPr>
          <w:spacing w:val="-5"/>
        </w:rPr>
        <w:t xml:space="preserve"> </w:t>
      </w:r>
      <w:r>
        <w:t>рублей.</w:t>
      </w:r>
    </w:p>
    <w:p w:rsidR="00262C80" w:rsidRDefault="00566CA9" w:rsidP="00E9218F">
      <w:pPr>
        <w:spacing w:before="40" w:line="273" w:lineRule="auto"/>
        <w:ind w:left="1769" w:right="1485"/>
        <w:jc w:val="both"/>
      </w:pPr>
      <w:r>
        <w:t>Данные средства</w:t>
      </w:r>
      <w:r>
        <w:rPr>
          <w:spacing w:val="1"/>
        </w:rPr>
        <w:t xml:space="preserve"> </w:t>
      </w:r>
      <w:r>
        <w:t>были направлены</w:t>
      </w:r>
      <w:r>
        <w:rPr>
          <w:spacing w:val="1"/>
        </w:rPr>
        <w:t xml:space="preserve"> </w:t>
      </w:r>
      <w:r>
        <w:t>на</w:t>
      </w:r>
      <w:r>
        <w:rPr>
          <w:spacing w:val="1"/>
        </w:rPr>
        <w:t xml:space="preserve"> </w:t>
      </w:r>
      <w:r>
        <w:t>приобретение нового</w:t>
      </w:r>
      <w:r>
        <w:rPr>
          <w:spacing w:val="1"/>
        </w:rPr>
        <w:t xml:space="preserve"> </w:t>
      </w:r>
      <w:r>
        <w:t>компьютерного</w:t>
      </w:r>
      <w:r>
        <w:rPr>
          <w:spacing w:val="1"/>
        </w:rPr>
        <w:t xml:space="preserve"> </w:t>
      </w:r>
      <w:r>
        <w:t>класса,</w:t>
      </w:r>
      <w:r>
        <w:rPr>
          <w:spacing w:val="1"/>
        </w:rPr>
        <w:t xml:space="preserve"> </w:t>
      </w:r>
      <w:r>
        <w:t>АРМ</w:t>
      </w:r>
      <w:r>
        <w:rPr>
          <w:spacing w:val="1"/>
        </w:rPr>
        <w:t xml:space="preserve"> </w:t>
      </w:r>
      <w:r>
        <w:t>учителя,</w:t>
      </w:r>
      <w:r>
        <w:rPr>
          <w:spacing w:val="1"/>
        </w:rPr>
        <w:t xml:space="preserve"> </w:t>
      </w:r>
      <w:r>
        <w:t>обновление учебно-методического</w:t>
      </w:r>
      <w:r>
        <w:rPr>
          <w:spacing w:val="-52"/>
        </w:rPr>
        <w:t xml:space="preserve"> </w:t>
      </w:r>
      <w:r>
        <w:t>фонда,</w:t>
      </w:r>
      <w:r>
        <w:rPr>
          <w:spacing w:val="3"/>
        </w:rPr>
        <w:t xml:space="preserve"> </w:t>
      </w:r>
      <w:r>
        <w:t>лабораторного</w:t>
      </w:r>
      <w:r>
        <w:rPr>
          <w:spacing w:val="2"/>
        </w:rPr>
        <w:t xml:space="preserve"> </w:t>
      </w:r>
      <w:r>
        <w:t>оборудования.</w:t>
      </w:r>
    </w:p>
    <w:p w:rsidR="00262C80" w:rsidRDefault="00566CA9" w:rsidP="00E9218F">
      <w:pPr>
        <w:spacing w:before="4" w:line="276" w:lineRule="auto"/>
        <w:ind w:left="1769" w:right="1141" w:firstLine="556"/>
        <w:jc w:val="both"/>
      </w:pPr>
      <w:r>
        <w:t>В 2015 году учреждению присвоен статус «Школа здоровья Алтайского края» и в этом же году МБОУ КСОШ №2 стала призером</w:t>
      </w:r>
      <w:r>
        <w:rPr>
          <w:spacing w:val="1"/>
        </w:rPr>
        <w:t xml:space="preserve"> </w:t>
      </w:r>
      <w:r>
        <w:t>краевого смотра-конкурса на лучшую организацию школьного спортивного клуба. В текущем 2016 году из краевого бюджета школе</w:t>
      </w:r>
      <w:r>
        <w:rPr>
          <w:spacing w:val="1"/>
        </w:rPr>
        <w:t xml:space="preserve"> </w:t>
      </w:r>
      <w:r>
        <w:t>выделено</w:t>
      </w:r>
      <w:r>
        <w:rPr>
          <w:spacing w:val="-3"/>
        </w:rPr>
        <w:t xml:space="preserve"> </w:t>
      </w:r>
      <w:r>
        <w:t>–</w:t>
      </w:r>
      <w:r>
        <w:rPr>
          <w:spacing w:val="2"/>
        </w:rPr>
        <w:t xml:space="preserve"> </w:t>
      </w:r>
      <w:r>
        <w:t>500</w:t>
      </w:r>
      <w:r>
        <w:rPr>
          <w:spacing w:val="3"/>
        </w:rPr>
        <w:t xml:space="preserve"> </w:t>
      </w:r>
      <w:r>
        <w:t>000</w:t>
      </w:r>
      <w:r>
        <w:rPr>
          <w:spacing w:val="2"/>
        </w:rPr>
        <w:t xml:space="preserve"> </w:t>
      </w:r>
      <w:r>
        <w:t>рублей</w:t>
      </w:r>
      <w:r>
        <w:rPr>
          <w:spacing w:val="4"/>
        </w:rPr>
        <w:t xml:space="preserve"> </w:t>
      </w:r>
      <w:r>
        <w:t>на</w:t>
      </w:r>
      <w:r>
        <w:rPr>
          <w:spacing w:val="-1"/>
        </w:rPr>
        <w:t xml:space="preserve"> </w:t>
      </w:r>
      <w:r>
        <w:t>приобретение</w:t>
      </w:r>
      <w:r>
        <w:rPr>
          <w:spacing w:val="-5"/>
        </w:rPr>
        <w:t xml:space="preserve"> </w:t>
      </w:r>
      <w:r>
        <w:t>спортивного</w:t>
      </w:r>
      <w:r>
        <w:rPr>
          <w:spacing w:val="-3"/>
        </w:rPr>
        <w:t xml:space="preserve"> </w:t>
      </w:r>
      <w:r>
        <w:t>оборудования.</w:t>
      </w:r>
    </w:p>
    <w:p w:rsidR="00262C80" w:rsidRDefault="00566CA9" w:rsidP="00E9218F">
      <w:pPr>
        <w:spacing w:before="2" w:line="273" w:lineRule="auto"/>
        <w:ind w:left="1769" w:right="1149" w:firstLine="499"/>
        <w:jc w:val="both"/>
      </w:pPr>
      <w:r>
        <w:t>С целью развития школьной инфраструктуры и приведения условий для организации образовательного процесса в соответствие с</w:t>
      </w:r>
      <w:r>
        <w:rPr>
          <w:spacing w:val="1"/>
        </w:rPr>
        <w:t xml:space="preserve"> </w:t>
      </w:r>
      <w:r>
        <w:t>нормативно-правовыми</w:t>
      </w:r>
      <w:r>
        <w:rPr>
          <w:spacing w:val="-3"/>
        </w:rPr>
        <w:t xml:space="preserve"> </w:t>
      </w:r>
      <w:r>
        <w:t>актами</w:t>
      </w:r>
      <w:r>
        <w:rPr>
          <w:spacing w:val="-4"/>
        </w:rPr>
        <w:t xml:space="preserve"> </w:t>
      </w:r>
      <w:r>
        <w:t>в</w:t>
      </w:r>
      <w:r>
        <w:rPr>
          <w:spacing w:val="-3"/>
        </w:rPr>
        <w:t xml:space="preserve"> </w:t>
      </w:r>
      <w:r>
        <w:t>области</w:t>
      </w:r>
      <w:r>
        <w:rPr>
          <w:spacing w:val="1"/>
        </w:rPr>
        <w:t xml:space="preserve"> </w:t>
      </w:r>
      <w:r>
        <w:t>образования</w:t>
      </w:r>
      <w:r>
        <w:rPr>
          <w:spacing w:val="-1"/>
        </w:rPr>
        <w:t xml:space="preserve"> </w:t>
      </w:r>
      <w:r>
        <w:t>и</w:t>
      </w:r>
      <w:r>
        <w:rPr>
          <w:spacing w:val="-3"/>
        </w:rPr>
        <w:t xml:space="preserve"> </w:t>
      </w:r>
      <w:r>
        <w:t>требованиями</w:t>
      </w:r>
      <w:r>
        <w:rPr>
          <w:spacing w:val="1"/>
        </w:rPr>
        <w:t xml:space="preserve"> </w:t>
      </w:r>
      <w:r>
        <w:t>ФГОС</w:t>
      </w:r>
      <w:r>
        <w:rPr>
          <w:spacing w:val="-3"/>
        </w:rPr>
        <w:t xml:space="preserve"> </w:t>
      </w:r>
      <w:r>
        <w:t>с</w:t>
      </w:r>
      <w:r>
        <w:rPr>
          <w:spacing w:val="-2"/>
        </w:rPr>
        <w:t xml:space="preserve"> </w:t>
      </w:r>
      <w:r>
        <w:t>2011</w:t>
      </w:r>
      <w:r>
        <w:rPr>
          <w:spacing w:val="-5"/>
        </w:rPr>
        <w:t xml:space="preserve"> </w:t>
      </w:r>
      <w:r>
        <w:t>года</w:t>
      </w:r>
      <w:r>
        <w:rPr>
          <w:spacing w:val="4"/>
        </w:rPr>
        <w:t xml:space="preserve"> </w:t>
      </w:r>
      <w:r>
        <w:t>были</w:t>
      </w:r>
      <w:r>
        <w:rPr>
          <w:spacing w:val="52"/>
        </w:rPr>
        <w:t xml:space="preserve"> </w:t>
      </w:r>
      <w:r>
        <w:t>проведены</w:t>
      </w:r>
      <w:r>
        <w:rPr>
          <w:spacing w:val="12"/>
        </w:rPr>
        <w:t xml:space="preserve"> </w:t>
      </w:r>
      <w:r>
        <w:t>следующие</w:t>
      </w:r>
      <w:r>
        <w:rPr>
          <w:spacing w:val="-7"/>
        </w:rPr>
        <w:t xml:space="preserve"> </w:t>
      </w:r>
      <w:r>
        <w:t>мероприятия:</w:t>
      </w:r>
    </w:p>
    <w:p w:rsidR="00262C80" w:rsidRDefault="00566CA9" w:rsidP="00E9218F">
      <w:pPr>
        <w:spacing w:before="4"/>
        <w:ind w:left="1769"/>
        <w:jc w:val="both"/>
      </w:pPr>
      <w:r>
        <w:rPr>
          <w:u w:val="single"/>
        </w:rPr>
        <w:t>В</w:t>
      </w:r>
      <w:r>
        <w:rPr>
          <w:spacing w:val="-2"/>
          <w:u w:val="single"/>
        </w:rPr>
        <w:t xml:space="preserve"> </w:t>
      </w:r>
      <w:r>
        <w:rPr>
          <w:u w:val="single"/>
        </w:rPr>
        <w:t>рамках</w:t>
      </w:r>
      <w:r>
        <w:rPr>
          <w:spacing w:val="-4"/>
          <w:u w:val="single"/>
        </w:rPr>
        <w:t xml:space="preserve"> </w:t>
      </w:r>
      <w:r>
        <w:rPr>
          <w:u w:val="single"/>
        </w:rPr>
        <w:t>модернизации</w:t>
      </w:r>
      <w:r>
        <w:rPr>
          <w:spacing w:val="-2"/>
          <w:u w:val="single"/>
        </w:rPr>
        <w:t xml:space="preserve"> </w:t>
      </w:r>
      <w:r>
        <w:rPr>
          <w:u w:val="single"/>
        </w:rPr>
        <w:t>образования:</w:t>
      </w:r>
    </w:p>
    <w:p w:rsidR="00262C80" w:rsidRDefault="00566CA9" w:rsidP="00E9218F">
      <w:pPr>
        <w:spacing w:before="35"/>
        <w:ind w:left="1769"/>
        <w:jc w:val="both"/>
      </w:pPr>
      <w:r>
        <w:t>-произведена</w:t>
      </w:r>
      <w:r>
        <w:rPr>
          <w:spacing w:val="1"/>
        </w:rPr>
        <w:t xml:space="preserve"> </w:t>
      </w:r>
      <w:r>
        <w:t>замена</w:t>
      </w:r>
      <w:r>
        <w:rPr>
          <w:spacing w:val="-2"/>
        </w:rPr>
        <w:t xml:space="preserve"> </w:t>
      </w:r>
      <w:r>
        <w:t>оконных</w:t>
      </w:r>
      <w:r>
        <w:rPr>
          <w:spacing w:val="-1"/>
        </w:rPr>
        <w:t xml:space="preserve"> </w:t>
      </w:r>
      <w:r>
        <w:t>блоков на</w:t>
      </w:r>
      <w:r>
        <w:rPr>
          <w:spacing w:val="-3"/>
        </w:rPr>
        <w:t xml:space="preserve"> </w:t>
      </w:r>
      <w:r>
        <w:t>сумму –</w:t>
      </w:r>
      <w:r>
        <w:rPr>
          <w:spacing w:val="-1"/>
        </w:rPr>
        <w:t xml:space="preserve"> </w:t>
      </w:r>
      <w:r>
        <w:t>4</w:t>
      </w:r>
      <w:r>
        <w:rPr>
          <w:spacing w:val="-1"/>
        </w:rPr>
        <w:t xml:space="preserve"> </w:t>
      </w:r>
      <w:r>
        <w:t>620</w:t>
      </w:r>
      <w:r>
        <w:rPr>
          <w:spacing w:val="-1"/>
        </w:rPr>
        <w:t xml:space="preserve"> </w:t>
      </w:r>
      <w:r>
        <w:t>000</w:t>
      </w:r>
      <w:r>
        <w:rPr>
          <w:spacing w:val="-6"/>
        </w:rPr>
        <w:t xml:space="preserve"> </w:t>
      </w:r>
      <w:r>
        <w:t>рублей;</w:t>
      </w:r>
    </w:p>
    <w:p w:rsidR="00262C80" w:rsidRDefault="00566CA9" w:rsidP="00E9218F">
      <w:pPr>
        <w:spacing w:before="40" w:line="278" w:lineRule="auto"/>
        <w:ind w:left="1769" w:right="1135"/>
        <w:jc w:val="both"/>
      </w:pPr>
      <w:r>
        <w:t>-ремонт</w:t>
      </w:r>
      <w:r>
        <w:rPr>
          <w:spacing w:val="11"/>
        </w:rPr>
        <w:t xml:space="preserve"> </w:t>
      </w:r>
      <w:r>
        <w:t>туалетов</w:t>
      </w:r>
      <w:r>
        <w:rPr>
          <w:spacing w:val="13"/>
        </w:rPr>
        <w:t xml:space="preserve"> </w:t>
      </w:r>
      <w:r>
        <w:t>для</w:t>
      </w:r>
      <w:r>
        <w:rPr>
          <w:spacing w:val="16"/>
        </w:rPr>
        <w:t xml:space="preserve"> </w:t>
      </w:r>
      <w:r>
        <w:t>учащихся</w:t>
      </w:r>
      <w:r>
        <w:rPr>
          <w:spacing w:val="12"/>
        </w:rPr>
        <w:t xml:space="preserve"> </w:t>
      </w:r>
      <w:r>
        <w:t>начальных</w:t>
      </w:r>
      <w:r>
        <w:rPr>
          <w:spacing w:val="12"/>
        </w:rPr>
        <w:t xml:space="preserve"> </w:t>
      </w:r>
      <w:r>
        <w:t>классов,</w:t>
      </w:r>
      <w:r>
        <w:rPr>
          <w:spacing w:val="14"/>
        </w:rPr>
        <w:t xml:space="preserve"> </w:t>
      </w:r>
      <w:r>
        <w:t>обустройство</w:t>
      </w:r>
      <w:r>
        <w:rPr>
          <w:spacing w:val="7"/>
        </w:rPr>
        <w:t xml:space="preserve"> </w:t>
      </w:r>
      <w:r>
        <w:t>комнаты</w:t>
      </w:r>
      <w:r>
        <w:rPr>
          <w:spacing w:val="12"/>
        </w:rPr>
        <w:t xml:space="preserve"> </w:t>
      </w:r>
      <w:r>
        <w:t>гигиены</w:t>
      </w:r>
      <w:r>
        <w:rPr>
          <w:spacing w:val="13"/>
        </w:rPr>
        <w:t xml:space="preserve"> </w:t>
      </w:r>
      <w:r>
        <w:t>для</w:t>
      </w:r>
      <w:r>
        <w:rPr>
          <w:spacing w:val="12"/>
        </w:rPr>
        <w:t xml:space="preserve"> </w:t>
      </w:r>
      <w:r>
        <w:t>девочек,</w:t>
      </w:r>
      <w:r>
        <w:rPr>
          <w:spacing w:val="13"/>
        </w:rPr>
        <w:t xml:space="preserve"> </w:t>
      </w:r>
      <w:r>
        <w:t>моечной</w:t>
      </w:r>
      <w:r>
        <w:rPr>
          <w:spacing w:val="14"/>
        </w:rPr>
        <w:t xml:space="preserve"> </w:t>
      </w:r>
      <w:r>
        <w:t>зоны</w:t>
      </w:r>
      <w:r>
        <w:rPr>
          <w:spacing w:val="13"/>
        </w:rPr>
        <w:t xml:space="preserve"> </w:t>
      </w:r>
      <w:r>
        <w:t>при</w:t>
      </w:r>
      <w:r>
        <w:rPr>
          <w:spacing w:val="14"/>
        </w:rPr>
        <w:t xml:space="preserve"> </w:t>
      </w:r>
      <w:r>
        <w:t>столовой,</w:t>
      </w:r>
      <w:r>
        <w:rPr>
          <w:spacing w:val="13"/>
        </w:rPr>
        <w:t xml:space="preserve"> </w:t>
      </w:r>
      <w:r>
        <w:t>подводка</w:t>
      </w:r>
      <w:r>
        <w:rPr>
          <w:spacing w:val="-52"/>
        </w:rPr>
        <w:t xml:space="preserve"> </w:t>
      </w:r>
      <w:r>
        <w:t>горячей воды</w:t>
      </w:r>
      <w:r>
        <w:rPr>
          <w:spacing w:val="-1"/>
        </w:rPr>
        <w:t xml:space="preserve"> </w:t>
      </w:r>
      <w:r>
        <w:t>в кабинеты</w:t>
      </w:r>
      <w:r>
        <w:rPr>
          <w:spacing w:val="-1"/>
        </w:rPr>
        <w:t xml:space="preserve"> </w:t>
      </w:r>
      <w:r>
        <w:t>начальных</w:t>
      </w:r>
      <w:r>
        <w:rPr>
          <w:spacing w:val="-1"/>
        </w:rPr>
        <w:t xml:space="preserve"> </w:t>
      </w:r>
      <w:r>
        <w:t>классов,</w:t>
      </w:r>
      <w:r>
        <w:rPr>
          <w:spacing w:val="1"/>
        </w:rPr>
        <w:t xml:space="preserve"> </w:t>
      </w:r>
      <w:r>
        <w:t>моечную</w:t>
      </w:r>
      <w:r>
        <w:rPr>
          <w:spacing w:val="-3"/>
        </w:rPr>
        <w:t xml:space="preserve"> </w:t>
      </w:r>
      <w:r>
        <w:t>зону</w:t>
      </w:r>
      <w:r>
        <w:rPr>
          <w:spacing w:val="-5"/>
        </w:rPr>
        <w:t xml:space="preserve"> </w:t>
      </w:r>
      <w:r>
        <w:t>при столовой,</w:t>
      </w:r>
      <w:r>
        <w:rPr>
          <w:spacing w:val="1"/>
        </w:rPr>
        <w:t xml:space="preserve"> </w:t>
      </w:r>
      <w:r>
        <w:t>туалеты,</w:t>
      </w:r>
      <w:r>
        <w:rPr>
          <w:spacing w:val="1"/>
        </w:rPr>
        <w:t xml:space="preserve"> </w:t>
      </w:r>
      <w:r>
        <w:t>медицинский</w:t>
      </w:r>
      <w:r>
        <w:rPr>
          <w:spacing w:val="-4"/>
        </w:rPr>
        <w:t xml:space="preserve"> </w:t>
      </w:r>
      <w:r>
        <w:t>кабинет</w:t>
      </w:r>
      <w:r>
        <w:rPr>
          <w:spacing w:val="54"/>
        </w:rPr>
        <w:t xml:space="preserve"> </w:t>
      </w:r>
      <w:r>
        <w:t>на</w:t>
      </w:r>
      <w:r>
        <w:rPr>
          <w:spacing w:val="2"/>
        </w:rPr>
        <w:t xml:space="preserve"> </w:t>
      </w:r>
      <w:r>
        <w:t>сумму</w:t>
      </w:r>
      <w:r>
        <w:rPr>
          <w:spacing w:val="-4"/>
        </w:rPr>
        <w:t xml:space="preserve"> </w:t>
      </w:r>
      <w:r>
        <w:t>–</w:t>
      </w:r>
      <w:r>
        <w:rPr>
          <w:spacing w:val="-1"/>
        </w:rPr>
        <w:t xml:space="preserve"> </w:t>
      </w:r>
      <w:r>
        <w:t>400</w:t>
      </w:r>
      <w:r>
        <w:rPr>
          <w:spacing w:val="-1"/>
        </w:rPr>
        <w:t xml:space="preserve"> </w:t>
      </w:r>
      <w:r>
        <w:t>000</w:t>
      </w:r>
      <w:r>
        <w:rPr>
          <w:spacing w:val="-5"/>
        </w:rPr>
        <w:t xml:space="preserve"> </w:t>
      </w:r>
      <w:r>
        <w:t>рублей.</w:t>
      </w:r>
    </w:p>
    <w:p w:rsidR="00262C80" w:rsidRDefault="00566CA9" w:rsidP="00E9218F">
      <w:pPr>
        <w:pStyle w:val="a5"/>
        <w:numPr>
          <w:ilvl w:val="0"/>
          <w:numId w:val="14"/>
        </w:numPr>
        <w:tabs>
          <w:tab w:val="left" w:pos="1900"/>
        </w:tabs>
        <w:spacing w:line="247" w:lineRule="exact"/>
        <w:ind w:hanging="131"/>
        <w:jc w:val="both"/>
      </w:pPr>
      <w:r>
        <w:t>реконструкция</w:t>
      </w:r>
      <w:r>
        <w:rPr>
          <w:spacing w:val="-3"/>
        </w:rPr>
        <w:t xml:space="preserve"> </w:t>
      </w:r>
      <w:r>
        <w:t>парадного</w:t>
      </w:r>
      <w:r>
        <w:rPr>
          <w:spacing w:val="-6"/>
        </w:rPr>
        <w:t xml:space="preserve"> </w:t>
      </w:r>
      <w:r>
        <w:t>входа</w:t>
      </w:r>
      <w:r>
        <w:rPr>
          <w:spacing w:val="2"/>
        </w:rPr>
        <w:t xml:space="preserve"> </w:t>
      </w:r>
      <w:r>
        <w:t>на</w:t>
      </w:r>
      <w:r>
        <w:rPr>
          <w:spacing w:val="2"/>
        </w:rPr>
        <w:t xml:space="preserve"> </w:t>
      </w:r>
      <w:r>
        <w:t>сумму</w:t>
      </w:r>
      <w:r>
        <w:rPr>
          <w:spacing w:val="-2"/>
        </w:rPr>
        <w:t xml:space="preserve"> </w:t>
      </w:r>
      <w:r>
        <w:t>–</w:t>
      </w:r>
      <w:r>
        <w:rPr>
          <w:spacing w:val="-1"/>
        </w:rPr>
        <w:t xml:space="preserve"> </w:t>
      </w:r>
      <w:r>
        <w:t>836</w:t>
      </w:r>
      <w:r>
        <w:rPr>
          <w:spacing w:val="-1"/>
        </w:rPr>
        <w:t xml:space="preserve"> </w:t>
      </w:r>
      <w:r>
        <w:t>400</w:t>
      </w:r>
      <w:r>
        <w:rPr>
          <w:spacing w:val="-1"/>
        </w:rPr>
        <w:t xml:space="preserve"> </w:t>
      </w:r>
      <w:r>
        <w:t>рублей;</w:t>
      </w:r>
    </w:p>
    <w:p w:rsidR="00262C80" w:rsidRDefault="00566CA9" w:rsidP="00E9218F">
      <w:pPr>
        <w:spacing w:before="40"/>
        <w:ind w:left="1769"/>
        <w:jc w:val="both"/>
      </w:pPr>
      <w:r>
        <w:t>-капитальный</w:t>
      </w:r>
      <w:r>
        <w:rPr>
          <w:spacing w:val="-2"/>
        </w:rPr>
        <w:t xml:space="preserve"> </w:t>
      </w:r>
      <w:r>
        <w:t>ремонт</w:t>
      </w:r>
      <w:r>
        <w:rPr>
          <w:spacing w:val="-1"/>
        </w:rPr>
        <w:t xml:space="preserve"> </w:t>
      </w:r>
      <w:r>
        <w:t>спортивного</w:t>
      </w:r>
      <w:r>
        <w:rPr>
          <w:spacing w:val="-4"/>
        </w:rPr>
        <w:t xml:space="preserve"> </w:t>
      </w:r>
      <w:r>
        <w:t>зала,</w:t>
      </w:r>
      <w:r>
        <w:rPr>
          <w:spacing w:val="-3"/>
        </w:rPr>
        <w:t xml:space="preserve"> </w:t>
      </w:r>
      <w:r>
        <w:t>раздевалок</w:t>
      </w:r>
      <w:r>
        <w:rPr>
          <w:spacing w:val="-1"/>
        </w:rPr>
        <w:t xml:space="preserve"> </w:t>
      </w:r>
      <w:r>
        <w:t>с</w:t>
      </w:r>
      <w:r>
        <w:rPr>
          <w:spacing w:val="-2"/>
        </w:rPr>
        <w:t xml:space="preserve"> </w:t>
      </w:r>
      <w:r>
        <w:t>душевыми</w:t>
      </w:r>
      <w:r>
        <w:rPr>
          <w:spacing w:val="1"/>
        </w:rPr>
        <w:t xml:space="preserve"> </w:t>
      </w:r>
      <w:r>
        <w:t>и</w:t>
      </w:r>
      <w:r>
        <w:rPr>
          <w:spacing w:val="2"/>
        </w:rPr>
        <w:t xml:space="preserve"> </w:t>
      </w:r>
      <w:r>
        <w:t>туалетами,</w:t>
      </w:r>
      <w:r>
        <w:rPr>
          <w:spacing w:val="-3"/>
        </w:rPr>
        <w:t xml:space="preserve"> </w:t>
      </w:r>
      <w:r>
        <w:t>тренажерного</w:t>
      </w:r>
      <w:r>
        <w:rPr>
          <w:spacing w:val="-4"/>
        </w:rPr>
        <w:t xml:space="preserve"> </w:t>
      </w:r>
      <w:r>
        <w:t>зала</w:t>
      </w:r>
      <w:r>
        <w:rPr>
          <w:spacing w:val="-2"/>
        </w:rPr>
        <w:t xml:space="preserve"> </w:t>
      </w:r>
      <w:r>
        <w:t>на</w:t>
      </w:r>
      <w:r>
        <w:rPr>
          <w:spacing w:val="-2"/>
        </w:rPr>
        <w:t xml:space="preserve"> </w:t>
      </w:r>
      <w:r>
        <w:t>сумму</w:t>
      </w:r>
      <w:r>
        <w:rPr>
          <w:spacing w:val="-1"/>
        </w:rPr>
        <w:t xml:space="preserve"> </w:t>
      </w:r>
      <w:r>
        <w:t>– 1</w:t>
      </w:r>
      <w:r>
        <w:rPr>
          <w:spacing w:val="1"/>
        </w:rPr>
        <w:t xml:space="preserve"> </w:t>
      </w:r>
      <w:r>
        <w:t>826</w:t>
      </w:r>
      <w:r>
        <w:rPr>
          <w:spacing w:val="-5"/>
        </w:rPr>
        <w:t xml:space="preserve"> </w:t>
      </w:r>
      <w:r>
        <w:t>765</w:t>
      </w:r>
      <w:r>
        <w:rPr>
          <w:spacing w:val="-4"/>
        </w:rPr>
        <w:t xml:space="preserve"> </w:t>
      </w:r>
      <w:r>
        <w:t>рублей;</w:t>
      </w:r>
    </w:p>
    <w:p w:rsidR="00262C80" w:rsidRDefault="00262C80" w:rsidP="00E9218F">
      <w:pPr>
        <w:jc w:val="both"/>
        <w:sectPr w:rsidR="00262C80">
          <w:pgSz w:w="16840" w:h="11910" w:orient="landscape"/>
          <w:pgMar w:top="1060" w:right="0" w:bottom="280" w:left="900" w:header="720" w:footer="720" w:gutter="0"/>
          <w:cols w:space="720"/>
        </w:sectPr>
      </w:pPr>
    </w:p>
    <w:p w:rsidR="00262C80" w:rsidRDefault="00566CA9" w:rsidP="00E9218F">
      <w:pPr>
        <w:pStyle w:val="a5"/>
        <w:numPr>
          <w:ilvl w:val="0"/>
          <w:numId w:val="14"/>
        </w:numPr>
        <w:tabs>
          <w:tab w:val="left" w:pos="1900"/>
        </w:tabs>
        <w:spacing w:before="65"/>
        <w:ind w:hanging="131"/>
        <w:jc w:val="both"/>
      </w:pPr>
      <w:r>
        <w:lastRenderedPageBreak/>
        <w:t>установлен</w:t>
      </w:r>
      <w:r>
        <w:rPr>
          <w:spacing w:val="-2"/>
        </w:rPr>
        <w:t xml:space="preserve"> </w:t>
      </w:r>
      <w:r>
        <w:t>узел</w:t>
      </w:r>
      <w:r>
        <w:rPr>
          <w:spacing w:val="-2"/>
        </w:rPr>
        <w:t xml:space="preserve"> </w:t>
      </w:r>
      <w:r>
        <w:t>учета</w:t>
      </w:r>
      <w:r>
        <w:rPr>
          <w:spacing w:val="-1"/>
        </w:rPr>
        <w:t xml:space="preserve"> </w:t>
      </w:r>
      <w:r>
        <w:t>тепловой</w:t>
      </w:r>
      <w:r>
        <w:rPr>
          <w:spacing w:val="-1"/>
        </w:rPr>
        <w:t xml:space="preserve"> </w:t>
      </w:r>
      <w:r>
        <w:t>энергии</w:t>
      </w:r>
      <w:r>
        <w:rPr>
          <w:spacing w:val="-6"/>
        </w:rPr>
        <w:t xml:space="preserve"> </w:t>
      </w:r>
      <w:r>
        <w:t>на</w:t>
      </w:r>
      <w:r>
        <w:rPr>
          <w:spacing w:val="1"/>
        </w:rPr>
        <w:t xml:space="preserve"> </w:t>
      </w:r>
      <w:r>
        <w:t>сумму</w:t>
      </w:r>
      <w:r>
        <w:rPr>
          <w:spacing w:val="-1"/>
        </w:rPr>
        <w:t xml:space="preserve"> </w:t>
      </w:r>
      <w:r>
        <w:t>–</w:t>
      </w:r>
      <w:r>
        <w:rPr>
          <w:spacing w:val="-2"/>
        </w:rPr>
        <w:t xml:space="preserve"> </w:t>
      </w:r>
      <w:r>
        <w:t>97</w:t>
      </w:r>
      <w:r>
        <w:rPr>
          <w:spacing w:val="-2"/>
        </w:rPr>
        <w:t xml:space="preserve"> </w:t>
      </w:r>
      <w:r>
        <w:t>521</w:t>
      </w:r>
      <w:r>
        <w:rPr>
          <w:spacing w:val="-3"/>
        </w:rPr>
        <w:t xml:space="preserve"> </w:t>
      </w:r>
      <w:r>
        <w:t>рублей;</w:t>
      </w:r>
    </w:p>
    <w:p w:rsidR="00262C80" w:rsidRDefault="00566CA9" w:rsidP="00E9218F">
      <w:pPr>
        <w:pStyle w:val="a5"/>
        <w:numPr>
          <w:ilvl w:val="0"/>
          <w:numId w:val="14"/>
        </w:numPr>
        <w:tabs>
          <w:tab w:val="left" w:pos="1900"/>
        </w:tabs>
        <w:spacing w:before="40"/>
        <w:ind w:hanging="131"/>
        <w:jc w:val="both"/>
      </w:pPr>
      <w:r>
        <w:t>проведено</w:t>
      </w:r>
      <w:r>
        <w:rPr>
          <w:spacing w:val="-5"/>
        </w:rPr>
        <w:t xml:space="preserve"> </w:t>
      </w:r>
      <w:r>
        <w:t>энергетическое</w:t>
      </w:r>
      <w:r>
        <w:rPr>
          <w:spacing w:val="-7"/>
        </w:rPr>
        <w:t xml:space="preserve"> </w:t>
      </w:r>
      <w:r>
        <w:t>обследование</w:t>
      </w:r>
      <w:r>
        <w:rPr>
          <w:spacing w:val="-7"/>
        </w:rPr>
        <w:t xml:space="preserve"> </w:t>
      </w:r>
      <w:r>
        <w:t>здания</w:t>
      </w:r>
      <w:r>
        <w:rPr>
          <w:spacing w:val="-5"/>
        </w:rPr>
        <w:t xml:space="preserve"> </w:t>
      </w:r>
      <w:r>
        <w:t>на</w:t>
      </w:r>
      <w:r>
        <w:rPr>
          <w:spacing w:val="-2"/>
        </w:rPr>
        <w:t xml:space="preserve"> </w:t>
      </w:r>
      <w:r>
        <w:t>сумму</w:t>
      </w:r>
      <w:r>
        <w:rPr>
          <w:spacing w:val="2"/>
        </w:rPr>
        <w:t xml:space="preserve"> </w:t>
      </w:r>
      <w:r>
        <w:t>– 89</w:t>
      </w:r>
      <w:r>
        <w:rPr>
          <w:spacing w:val="-1"/>
        </w:rPr>
        <w:t xml:space="preserve"> </w:t>
      </w:r>
      <w:r>
        <w:t>600 рублей.</w:t>
      </w:r>
    </w:p>
    <w:p w:rsidR="00262C80" w:rsidRDefault="00566CA9" w:rsidP="00E9218F">
      <w:pPr>
        <w:spacing w:before="36"/>
        <w:ind w:left="1769"/>
        <w:jc w:val="both"/>
      </w:pPr>
      <w:r>
        <w:rPr>
          <w:u w:val="single"/>
        </w:rPr>
        <w:t>В</w:t>
      </w:r>
      <w:r>
        <w:rPr>
          <w:spacing w:val="-4"/>
          <w:u w:val="single"/>
        </w:rPr>
        <w:t xml:space="preserve"> </w:t>
      </w:r>
      <w:r>
        <w:rPr>
          <w:u w:val="single"/>
        </w:rPr>
        <w:t>рамках</w:t>
      </w:r>
      <w:r>
        <w:rPr>
          <w:spacing w:val="-5"/>
          <w:u w:val="single"/>
        </w:rPr>
        <w:t xml:space="preserve"> </w:t>
      </w:r>
      <w:r>
        <w:rPr>
          <w:u w:val="single"/>
        </w:rPr>
        <w:t>реализации</w:t>
      </w:r>
      <w:r>
        <w:rPr>
          <w:spacing w:val="-3"/>
          <w:u w:val="single"/>
        </w:rPr>
        <w:t xml:space="preserve"> </w:t>
      </w:r>
      <w:r>
        <w:rPr>
          <w:u w:val="single"/>
        </w:rPr>
        <w:t>федеральной программы</w:t>
      </w:r>
      <w:r>
        <w:rPr>
          <w:spacing w:val="-4"/>
          <w:u w:val="single"/>
        </w:rPr>
        <w:t xml:space="preserve"> </w:t>
      </w:r>
      <w:r>
        <w:rPr>
          <w:u w:val="single"/>
        </w:rPr>
        <w:t>«Доступная</w:t>
      </w:r>
      <w:r>
        <w:rPr>
          <w:spacing w:val="-1"/>
          <w:u w:val="single"/>
        </w:rPr>
        <w:t xml:space="preserve"> </w:t>
      </w:r>
      <w:r>
        <w:rPr>
          <w:u w:val="single"/>
        </w:rPr>
        <w:t>среда»</w:t>
      </w:r>
      <w:r>
        <w:rPr>
          <w:spacing w:val="-5"/>
          <w:u w:val="single"/>
        </w:rPr>
        <w:t xml:space="preserve"> </w:t>
      </w:r>
      <w:r>
        <w:rPr>
          <w:u w:val="single"/>
        </w:rPr>
        <w:t>на</w:t>
      </w:r>
      <w:r>
        <w:rPr>
          <w:spacing w:val="10"/>
        </w:rPr>
        <w:t xml:space="preserve"> </w:t>
      </w:r>
      <w:r>
        <w:t>сумму</w:t>
      </w:r>
      <w:r>
        <w:rPr>
          <w:spacing w:val="-5"/>
        </w:rPr>
        <w:t xml:space="preserve"> </w:t>
      </w:r>
      <w:r>
        <w:t>–</w:t>
      </w:r>
      <w:r>
        <w:rPr>
          <w:spacing w:val="-1"/>
        </w:rPr>
        <w:t xml:space="preserve"> </w:t>
      </w:r>
      <w:r>
        <w:t>2 500</w:t>
      </w:r>
      <w:r>
        <w:rPr>
          <w:spacing w:val="-5"/>
        </w:rPr>
        <w:t xml:space="preserve"> </w:t>
      </w:r>
      <w:r>
        <w:t>000</w:t>
      </w:r>
      <w:r>
        <w:rPr>
          <w:spacing w:val="-5"/>
        </w:rPr>
        <w:t xml:space="preserve"> </w:t>
      </w:r>
      <w:r>
        <w:t>рублей:</w:t>
      </w:r>
    </w:p>
    <w:p w:rsidR="00262C80" w:rsidRDefault="00566CA9" w:rsidP="00E9218F">
      <w:pPr>
        <w:pStyle w:val="a5"/>
        <w:numPr>
          <w:ilvl w:val="0"/>
          <w:numId w:val="14"/>
        </w:numPr>
        <w:tabs>
          <w:tab w:val="left" w:pos="1900"/>
        </w:tabs>
        <w:spacing w:before="39"/>
        <w:ind w:hanging="131"/>
        <w:jc w:val="both"/>
      </w:pPr>
      <w:r>
        <w:t>созданы</w:t>
      </w:r>
      <w:r>
        <w:rPr>
          <w:spacing w:val="-3"/>
        </w:rPr>
        <w:t xml:space="preserve"> </w:t>
      </w:r>
      <w:r>
        <w:t>и</w:t>
      </w:r>
      <w:r>
        <w:rPr>
          <w:spacing w:val="-5"/>
        </w:rPr>
        <w:t xml:space="preserve"> </w:t>
      </w:r>
      <w:r>
        <w:t>обустроены</w:t>
      </w:r>
      <w:r>
        <w:rPr>
          <w:spacing w:val="-2"/>
        </w:rPr>
        <w:t xml:space="preserve"> </w:t>
      </w:r>
      <w:r>
        <w:t>комната</w:t>
      </w:r>
      <w:r>
        <w:rPr>
          <w:spacing w:val="-1"/>
        </w:rPr>
        <w:t xml:space="preserve"> </w:t>
      </w:r>
      <w:r>
        <w:t>коррекционной</w:t>
      </w:r>
      <w:r>
        <w:rPr>
          <w:spacing w:val="52"/>
        </w:rPr>
        <w:t xml:space="preserve"> </w:t>
      </w:r>
      <w:r>
        <w:t>гимнастики,</w:t>
      </w:r>
      <w:r>
        <w:rPr>
          <w:spacing w:val="-5"/>
        </w:rPr>
        <w:t xml:space="preserve"> </w:t>
      </w:r>
      <w:r>
        <w:t>сенсорная</w:t>
      </w:r>
      <w:r>
        <w:rPr>
          <w:spacing w:val="-3"/>
        </w:rPr>
        <w:t xml:space="preserve"> </w:t>
      </w:r>
      <w:r>
        <w:t>комната;</w:t>
      </w:r>
    </w:p>
    <w:p w:rsidR="00262C80" w:rsidRDefault="00566CA9" w:rsidP="00E9218F">
      <w:pPr>
        <w:spacing w:before="40"/>
        <w:ind w:left="1769"/>
        <w:jc w:val="both"/>
      </w:pPr>
      <w:r>
        <w:t>-произведен</w:t>
      </w:r>
      <w:r>
        <w:rPr>
          <w:spacing w:val="-3"/>
        </w:rPr>
        <w:t xml:space="preserve"> </w:t>
      </w:r>
      <w:r>
        <w:t>капитальный</w:t>
      </w:r>
      <w:r>
        <w:rPr>
          <w:spacing w:val="-2"/>
        </w:rPr>
        <w:t xml:space="preserve"> </w:t>
      </w:r>
      <w:r>
        <w:t>ремонт</w:t>
      </w:r>
      <w:r>
        <w:rPr>
          <w:spacing w:val="-4"/>
        </w:rPr>
        <w:t xml:space="preserve"> </w:t>
      </w:r>
      <w:r>
        <w:t>туалетов</w:t>
      </w:r>
      <w:r>
        <w:rPr>
          <w:spacing w:val="-2"/>
        </w:rPr>
        <w:t xml:space="preserve"> </w:t>
      </w:r>
      <w:r>
        <w:t>(мальчики,</w:t>
      </w:r>
      <w:r>
        <w:rPr>
          <w:spacing w:val="-2"/>
        </w:rPr>
        <w:t xml:space="preserve"> </w:t>
      </w:r>
      <w:r>
        <w:t>девочки)</w:t>
      </w:r>
      <w:r>
        <w:rPr>
          <w:spacing w:val="48"/>
        </w:rPr>
        <w:t xml:space="preserve"> </w:t>
      </w:r>
      <w:r>
        <w:t>для</w:t>
      </w:r>
      <w:r>
        <w:rPr>
          <w:spacing w:val="-4"/>
        </w:rPr>
        <w:t xml:space="preserve"> </w:t>
      </w:r>
      <w:r>
        <w:t>детей</w:t>
      </w:r>
      <w:r>
        <w:rPr>
          <w:spacing w:val="7"/>
        </w:rPr>
        <w:t xml:space="preserve"> </w:t>
      </w:r>
      <w:r>
        <w:t>–</w:t>
      </w:r>
      <w:r>
        <w:rPr>
          <w:spacing w:val="-4"/>
        </w:rPr>
        <w:t xml:space="preserve"> </w:t>
      </w:r>
      <w:r>
        <w:t>инвалидов;</w:t>
      </w:r>
    </w:p>
    <w:p w:rsidR="00262C80" w:rsidRDefault="00566CA9" w:rsidP="00E9218F">
      <w:pPr>
        <w:spacing w:before="35"/>
        <w:ind w:left="1769"/>
        <w:jc w:val="both"/>
      </w:pPr>
      <w:r>
        <w:t>-проведена замена</w:t>
      </w:r>
      <w:r>
        <w:rPr>
          <w:spacing w:val="-4"/>
        </w:rPr>
        <w:t xml:space="preserve"> </w:t>
      </w:r>
      <w:r>
        <w:t>полового</w:t>
      </w:r>
      <w:r>
        <w:rPr>
          <w:spacing w:val="-7"/>
        </w:rPr>
        <w:t xml:space="preserve"> </w:t>
      </w:r>
      <w:r>
        <w:t>покрытия</w:t>
      </w:r>
      <w:r>
        <w:rPr>
          <w:spacing w:val="-3"/>
        </w:rPr>
        <w:t xml:space="preserve"> </w:t>
      </w:r>
      <w:r>
        <w:t>1</w:t>
      </w:r>
      <w:r>
        <w:rPr>
          <w:spacing w:val="-3"/>
        </w:rPr>
        <w:t xml:space="preserve"> </w:t>
      </w:r>
      <w:r>
        <w:t>этажа</w:t>
      </w:r>
      <w:r>
        <w:rPr>
          <w:spacing w:val="1"/>
        </w:rPr>
        <w:t xml:space="preserve"> </w:t>
      </w:r>
      <w:r>
        <w:t>(укладка</w:t>
      </w:r>
      <w:r>
        <w:rPr>
          <w:spacing w:val="-4"/>
        </w:rPr>
        <w:t xml:space="preserve"> </w:t>
      </w:r>
      <w:r>
        <w:t>плитки);</w:t>
      </w:r>
    </w:p>
    <w:p w:rsidR="00262C80" w:rsidRDefault="00566CA9" w:rsidP="00E9218F">
      <w:pPr>
        <w:pStyle w:val="a5"/>
        <w:numPr>
          <w:ilvl w:val="0"/>
          <w:numId w:val="14"/>
        </w:numPr>
        <w:tabs>
          <w:tab w:val="left" w:pos="1900"/>
        </w:tabs>
        <w:spacing w:before="40"/>
        <w:ind w:hanging="131"/>
        <w:jc w:val="both"/>
      </w:pPr>
      <w:r>
        <w:t>приобретено</w:t>
      </w:r>
      <w:r>
        <w:rPr>
          <w:spacing w:val="-8"/>
        </w:rPr>
        <w:t xml:space="preserve"> </w:t>
      </w:r>
      <w:r>
        <w:t>соответствующее</w:t>
      </w:r>
      <w:r>
        <w:rPr>
          <w:spacing w:val="-5"/>
        </w:rPr>
        <w:t xml:space="preserve"> </w:t>
      </w:r>
      <w:r>
        <w:t>оборудование.</w:t>
      </w:r>
    </w:p>
    <w:p w:rsidR="00262C80" w:rsidRDefault="00566CA9" w:rsidP="00E9218F">
      <w:pPr>
        <w:spacing w:before="40"/>
        <w:ind w:left="1769"/>
        <w:jc w:val="both"/>
      </w:pPr>
      <w:r>
        <w:rPr>
          <w:u w:val="single"/>
        </w:rPr>
        <w:t>За счет</w:t>
      </w:r>
      <w:r>
        <w:rPr>
          <w:spacing w:val="-2"/>
          <w:u w:val="single"/>
        </w:rPr>
        <w:t xml:space="preserve"> </w:t>
      </w:r>
      <w:r>
        <w:rPr>
          <w:u w:val="single"/>
        </w:rPr>
        <w:t>средств</w:t>
      </w:r>
      <w:r>
        <w:rPr>
          <w:spacing w:val="-1"/>
          <w:u w:val="single"/>
        </w:rPr>
        <w:t xml:space="preserve"> </w:t>
      </w:r>
      <w:r>
        <w:rPr>
          <w:u w:val="single"/>
        </w:rPr>
        <w:t>местного</w:t>
      </w:r>
      <w:r>
        <w:rPr>
          <w:spacing w:val="-6"/>
          <w:u w:val="single"/>
        </w:rPr>
        <w:t xml:space="preserve"> </w:t>
      </w:r>
      <w:r>
        <w:rPr>
          <w:u w:val="single"/>
        </w:rPr>
        <w:t>бюджета</w:t>
      </w:r>
      <w:r>
        <w:rPr>
          <w:spacing w:val="5"/>
        </w:rPr>
        <w:t xml:space="preserve"> </w:t>
      </w:r>
      <w:r>
        <w:t>произведена</w:t>
      </w:r>
      <w:r>
        <w:rPr>
          <w:spacing w:val="1"/>
        </w:rPr>
        <w:t xml:space="preserve"> </w:t>
      </w:r>
      <w:r>
        <w:t>реконструкция</w:t>
      </w:r>
      <w:r>
        <w:rPr>
          <w:spacing w:val="-2"/>
        </w:rPr>
        <w:t xml:space="preserve"> </w:t>
      </w:r>
      <w:r>
        <w:t>крыши спортивного</w:t>
      </w:r>
      <w:r>
        <w:rPr>
          <w:spacing w:val="-6"/>
        </w:rPr>
        <w:t xml:space="preserve"> </w:t>
      </w:r>
      <w:r>
        <w:t>крыла</w:t>
      </w:r>
      <w:r>
        <w:rPr>
          <w:spacing w:val="1"/>
        </w:rPr>
        <w:t xml:space="preserve"> </w:t>
      </w:r>
      <w:r>
        <w:t>здания</w:t>
      </w:r>
      <w:r>
        <w:rPr>
          <w:spacing w:val="2"/>
        </w:rPr>
        <w:t xml:space="preserve"> </w:t>
      </w:r>
      <w:r>
        <w:t>школы</w:t>
      </w:r>
      <w:r>
        <w:rPr>
          <w:spacing w:val="-1"/>
        </w:rPr>
        <w:t xml:space="preserve"> </w:t>
      </w:r>
      <w:r>
        <w:t>-</w:t>
      </w:r>
      <w:r>
        <w:rPr>
          <w:spacing w:val="-2"/>
        </w:rPr>
        <w:t xml:space="preserve"> </w:t>
      </w:r>
      <w:r>
        <w:t>5</w:t>
      </w:r>
      <w:r>
        <w:rPr>
          <w:spacing w:val="-6"/>
        </w:rPr>
        <w:t xml:space="preserve"> </w:t>
      </w:r>
      <w:r>
        <w:t>600</w:t>
      </w:r>
      <w:r>
        <w:rPr>
          <w:spacing w:val="-6"/>
        </w:rPr>
        <w:t xml:space="preserve"> </w:t>
      </w:r>
      <w:r>
        <w:t>000рублей.</w:t>
      </w:r>
    </w:p>
    <w:p w:rsidR="00262C80" w:rsidRDefault="00566CA9" w:rsidP="00E9218F">
      <w:pPr>
        <w:spacing w:before="35"/>
        <w:ind w:left="2326"/>
        <w:jc w:val="both"/>
      </w:pPr>
      <w:r>
        <w:rPr>
          <w:u w:val="single"/>
        </w:rPr>
        <w:t>На</w:t>
      </w:r>
      <w:r>
        <w:rPr>
          <w:spacing w:val="-3"/>
          <w:u w:val="single"/>
        </w:rPr>
        <w:t xml:space="preserve"> </w:t>
      </w:r>
      <w:r>
        <w:rPr>
          <w:u w:val="single"/>
        </w:rPr>
        <w:t>собственные</w:t>
      </w:r>
      <w:r>
        <w:rPr>
          <w:spacing w:val="-8"/>
          <w:u w:val="single"/>
        </w:rPr>
        <w:t xml:space="preserve"> </w:t>
      </w:r>
      <w:r>
        <w:rPr>
          <w:u w:val="single"/>
        </w:rPr>
        <w:t>средства</w:t>
      </w:r>
      <w:r>
        <w:rPr>
          <w:spacing w:val="2"/>
          <w:u w:val="single"/>
        </w:rPr>
        <w:t xml:space="preserve"> </w:t>
      </w:r>
      <w:r>
        <w:rPr>
          <w:u w:val="single"/>
        </w:rPr>
        <w:t>ОУ:</w:t>
      </w:r>
    </w:p>
    <w:p w:rsidR="00262C80" w:rsidRDefault="00566CA9" w:rsidP="00E9218F">
      <w:pPr>
        <w:spacing w:before="40"/>
        <w:ind w:left="1769"/>
        <w:jc w:val="both"/>
      </w:pPr>
      <w:r>
        <w:t>-создан</w:t>
      </w:r>
      <w:r>
        <w:rPr>
          <w:spacing w:val="-2"/>
        </w:rPr>
        <w:t xml:space="preserve"> </w:t>
      </w:r>
      <w:r>
        <w:t>современный библиотечно-информационный</w:t>
      </w:r>
      <w:r>
        <w:rPr>
          <w:spacing w:val="-1"/>
        </w:rPr>
        <w:t xml:space="preserve"> </w:t>
      </w:r>
      <w:r>
        <w:t>центр</w:t>
      </w:r>
      <w:r>
        <w:rPr>
          <w:spacing w:val="2"/>
        </w:rPr>
        <w:t xml:space="preserve"> </w:t>
      </w:r>
      <w:r>
        <w:t>–</w:t>
      </w:r>
      <w:r>
        <w:rPr>
          <w:spacing w:val="-7"/>
        </w:rPr>
        <w:t xml:space="preserve"> </w:t>
      </w:r>
      <w:r>
        <w:t>43</w:t>
      </w:r>
      <w:r>
        <w:rPr>
          <w:spacing w:val="-6"/>
        </w:rPr>
        <w:t xml:space="preserve"> </w:t>
      </w:r>
      <w:r>
        <w:t>000</w:t>
      </w:r>
      <w:r>
        <w:rPr>
          <w:spacing w:val="-2"/>
        </w:rPr>
        <w:t xml:space="preserve"> </w:t>
      </w:r>
      <w:r>
        <w:t>рублей;</w:t>
      </w:r>
    </w:p>
    <w:p w:rsidR="00262C80" w:rsidRDefault="00566CA9" w:rsidP="00E9218F">
      <w:pPr>
        <w:spacing w:before="35"/>
        <w:ind w:left="1769"/>
        <w:jc w:val="both"/>
      </w:pPr>
      <w:r>
        <w:t>-произведен</w:t>
      </w:r>
      <w:r>
        <w:rPr>
          <w:spacing w:val="-2"/>
        </w:rPr>
        <w:t xml:space="preserve"> </w:t>
      </w:r>
      <w:r>
        <w:t>капитальный</w:t>
      </w:r>
      <w:r>
        <w:rPr>
          <w:spacing w:val="-1"/>
        </w:rPr>
        <w:t xml:space="preserve"> </w:t>
      </w:r>
      <w:r>
        <w:t>ремонт</w:t>
      </w:r>
      <w:r>
        <w:rPr>
          <w:spacing w:val="-4"/>
        </w:rPr>
        <w:t xml:space="preserve"> </w:t>
      </w:r>
      <w:r>
        <w:t>медицинского</w:t>
      </w:r>
      <w:r>
        <w:rPr>
          <w:spacing w:val="-7"/>
        </w:rPr>
        <w:t xml:space="preserve"> </w:t>
      </w:r>
      <w:r>
        <w:t>кабинета</w:t>
      </w:r>
      <w:r>
        <w:rPr>
          <w:spacing w:val="7"/>
        </w:rPr>
        <w:t xml:space="preserve"> </w:t>
      </w:r>
      <w:r>
        <w:t>–</w:t>
      </w:r>
      <w:r>
        <w:rPr>
          <w:spacing w:val="-7"/>
        </w:rPr>
        <w:t xml:space="preserve"> </w:t>
      </w:r>
      <w:r>
        <w:t>36</w:t>
      </w:r>
      <w:r>
        <w:rPr>
          <w:spacing w:val="-2"/>
        </w:rPr>
        <w:t xml:space="preserve"> </w:t>
      </w:r>
      <w:r>
        <w:t>000</w:t>
      </w:r>
      <w:r>
        <w:rPr>
          <w:spacing w:val="-7"/>
        </w:rPr>
        <w:t xml:space="preserve"> </w:t>
      </w:r>
      <w:r>
        <w:t>рублей.</w:t>
      </w:r>
    </w:p>
    <w:p w:rsidR="00262C80" w:rsidRDefault="00566CA9" w:rsidP="00E9218F">
      <w:pPr>
        <w:spacing w:before="41" w:line="278" w:lineRule="auto"/>
        <w:ind w:left="1769" w:right="1485" w:firstLine="609"/>
        <w:jc w:val="both"/>
      </w:pPr>
      <w:r>
        <w:t>Муниципальное</w:t>
      </w:r>
      <w:r>
        <w:rPr>
          <w:spacing w:val="37"/>
        </w:rPr>
        <w:t xml:space="preserve"> </w:t>
      </w:r>
      <w:r>
        <w:t>бюджетное</w:t>
      </w:r>
      <w:r>
        <w:rPr>
          <w:spacing w:val="42"/>
        </w:rPr>
        <w:t xml:space="preserve"> </w:t>
      </w:r>
      <w:r>
        <w:t>общеобразовательное</w:t>
      </w:r>
      <w:r>
        <w:rPr>
          <w:spacing w:val="42"/>
        </w:rPr>
        <w:t xml:space="preserve"> </w:t>
      </w:r>
      <w:r>
        <w:t>учреждения</w:t>
      </w:r>
      <w:r>
        <w:rPr>
          <w:spacing w:val="43"/>
        </w:rPr>
        <w:t xml:space="preserve"> </w:t>
      </w:r>
      <w:r>
        <w:t>«</w:t>
      </w:r>
      <w:proofErr w:type="spellStart"/>
      <w:r>
        <w:t>Кулундинская</w:t>
      </w:r>
      <w:proofErr w:type="spellEnd"/>
      <w:r>
        <w:rPr>
          <w:spacing w:val="43"/>
        </w:rPr>
        <w:t xml:space="preserve"> </w:t>
      </w:r>
      <w:r>
        <w:t>средняя</w:t>
      </w:r>
      <w:r>
        <w:rPr>
          <w:spacing w:val="43"/>
        </w:rPr>
        <w:t xml:space="preserve"> </w:t>
      </w:r>
      <w:r>
        <w:t>общеобразовательная</w:t>
      </w:r>
      <w:r>
        <w:rPr>
          <w:spacing w:val="43"/>
        </w:rPr>
        <w:t xml:space="preserve"> </w:t>
      </w:r>
      <w:r>
        <w:t>школа</w:t>
      </w:r>
      <w:r>
        <w:rPr>
          <w:spacing w:val="46"/>
        </w:rPr>
        <w:t xml:space="preserve"> </w:t>
      </w:r>
      <w:r>
        <w:t>№2</w:t>
      </w:r>
      <w:r w:rsidR="00E9218F">
        <w:rPr>
          <w:spacing w:val="44"/>
        </w:rPr>
        <w:t>»</w:t>
      </w:r>
      <w:r>
        <w:rPr>
          <w:spacing w:val="-52"/>
        </w:rPr>
        <w:t xml:space="preserve"> </w:t>
      </w:r>
      <w:proofErr w:type="spellStart"/>
      <w:r>
        <w:t>Кулундинского</w:t>
      </w:r>
      <w:proofErr w:type="spellEnd"/>
      <w:r>
        <w:rPr>
          <w:spacing w:val="-4"/>
        </w:rPr>
        <w:t xml:space="preserve"> </w:t>
      </w:r>
      <w:r>
        <w:t>района</w:t>
      </w:r>
      <w:r>
        <w:rPr>
          <w:spacing w:val="5"/>
        </w:rPr>
        <w:t xml:space="preserve"> </w:t>
      </w:r>
      <w:r>
        <w:t>Алтайского</w:t>
      </w:r>
      <w:r>
        <w:rPr>
          <w:spacing w:val="-3"/>
        </w:rPr>
        <w:t xml:space="preserve"> </w:t>
      </w:r>
      <w:r>
        <w:t>края входит</w:t>
      </w:r>
      <w:r>
        <w:rPr>
          <w:spacing w:val="1"/>
        </w:rPr>
        <w:t xml:space="preserve"> </w:t>
      </w:r>
      <w:r>
        <w:t>в</w:t>
      </w:r>
      <w:r>
        <w:rPr>
          <w:spacing w:val="-1"/>
        </w:rPr>
        <w:t xml:space="preserve"> </w:t>
      </w:r>
      <w:r>
        <w:t>сеть инновационных</w:t>
      </w:r>
      <w:r>
        <w:rPr>
          <w:spacing w:val="-2"/>
        </w:rPr>
        <w:t xml:space="preserve"> </w:t>
      </w:r>
      <w:r>
        <w:t>учреждений</w:t>
      </w:r>
      <w:r>
        <w:rPr>
          <w:spacing w:val="3"/>
        </w:rPr>
        <w:t xml:space="preserve"> </w:t>
      </w:r>
      <w:r>
        <w:t>Алтайского</w:t>
      </w:r>
      <w:r>
        <w:rPr>
          <w:spacing w:val="-4"/>
        </w:rPr>
        <w:t xml:space="preserve"> </w:t>
      </w:r>
      <w:r>
        <w:t>края:</w:t>
      </w:r>
    </w:p>
    <w:p w:rsidR="00262C80" w:rsidRDefault="00566CA9" w:rsidP="00E9218F">
      <w:pPr>
        <w:pStyle w:val="a5"/>
        <w:numPr>
          <w:ilvl w:val="0"/>
          <w:numId w:val="14"/>
        </w:numPr>
        <w:tabs>
          <w:tab w:val="left" w:pos="1900"/>
        </w:tabs>
        <w:spacing w:line="247" w:lineRule="exact"/>
        <w:ind w:hanging="131"/>
        <w:jc w:val="both"/>
      </w:pPr>
      <w:r>
        <w:t>пилотная</w:t>
      </w:r>
      <w:r>
        <w:rPr>
          <w:spacing w:val="-3"/>
        </w:rPr>
        <w:t xml:space="preserve"> </w:t>
      </w:r>
      <w:r>
        <w:t>школа</w:t>
      </w:r>
      <w:r>
        <w:rPr>
          <w:spacing w:val="2"/>
        </w:rPr>
        <w:t xml:space="preserve"> </w:t>
      </w:r>
      <w:r>
        <w:t>по</w:t>
      </w:r>
      <w:r>
        <w:rPr>
          <w:spacing w:val="-6"/>
        </w:rPr>
        <w:t xml:space="preserve"> </w:t>
      </w:r>
      <w:r>
        <w:t>реализации</w:t>
      </w:r>
      <w:r>
        <w:rPr>
          <w:spacing w:val="-4"/>
        </w:rPr>
        <w:t xml:space="preserve"> </w:t>
      </w:r>
      <w:r>
        <w:t>ФГОС среднего</w:t>
      </w:r>
      <w:r>
        <w:rPr>
          <w:spacing w:val="-5"/>
        </w:rPr>
        <w:t xml:space="preserve"> </w:t>
      </w:r>
      <w:r>
        <w:t>общего</w:t>
      </w:r>
      <w:r>
        <w:rPr>
          <w:spacing w:val="-1"/>
        </w:rPr>
        <w:t xml:space="preserve"> </w:t>
      </w:r>
      <w:r>
        <w:t>образования;</w:t>
      </w:r>
    </w:p>
    <w:p w:rsidR="00566CA9" w:rsidRDefault="00566CA9" w:rsidP="00E9218F">
      <w:pPr>
        <w:pStyle w:val="a5"/>
        <w:numPr>
          <w:ilvl w:val="0"/>
          <w:numId w:val="14"/>
        </w:numPr>
        <w:tabs>
          <w:tab w:val="left" w:pos="1900"/>
        </w:tabs>
        <w:spacing w:line="247" w:lineRule="exact"/>
        <w:ind w:hanging="131"/>
        <w:jc w:val="both"/>
      </w:pPr>
      <w:r>
        <w:t>РИП по теме «</w:t>
      </w:r>
      <w:r w:rsidRPr="00566CA9">
        <w:rPr>
          <w:rStyle w:val="a7"/>
          <w:b w:val="0"/>
        </w:rPr>
        <w:t>Система формирования и развития функциональной грамотности школьников.»</w:t>
      </w:r>
    </w:p>
    <w:p w:rsidR="00262C80" w:rsidRDefault="00566CA9" w:rsidP="00E9218F">
      <w:pPr>
        <w:pStyle w:val="a3"/>
        <w:spacing w:before="35" w:line="276" w:lineRule="auto"/>
        <w:ind w:left="1793" w:right="1132" w:firstLine="57"/>
        <w:jc w:val="both"/>
      </w:pPr>
      <w:r>
        <w:rPr>
          <w:u w:val="single"/>
        </w:rPr>
        <w:t>Миссия</w:t>
      </w:r>
      <w:r>
        <w:rPr>
          <w:spacing w:val="1"/>
          <w:u w:val="single"/>
        </w:rPr>
        <w:t xml:space="preserve"> </w:t>
      </w:r>
      <w:r>
        <w:rPr>
          <w:u w:val="single"/>
        </w:rPr>
        <w:t>школы</w:t>
      </w:r>
      <w:r>
        <w:t>: Создание личностно-ориентированной модели школы, в которой согласуются цели, ценности и интересы</w:t>
      </w:r>
      <w:r>
        <w:rPr>
          <w:spacing w:val="1"/>
        </w:rPr>
        <w:t xml:space="preserve"> </w:t>
      </w:r>
      <w:r>
        <w:t>учеников,</w:t>
      </w:r>
      <w:r>
        <w:rPr>
          <w:spacing w:val="1"/>
        </w:rPr>
        <w:t xml:space="preserve"> </w:t>
      </w:r>
      <w:r>
        <w:t>учителей</w:t>
      </w:r>
      <w:r>
        <w:rPr>
          <w:spacing w:val="1"/>
        </w:rPr>
        <w:t xml:space="preserve"> </w:t>
      </w:r>
      <w:r>
        <w:t>и</w:t>
      </w:r>
      <w:r>
        <w:rPr>
          <w:spacing w:val="1"/>
        </w:rPr>
        <w:t xml:space="preserve"> </w:t>
      </w:r>
      <w:r>
        <w:t>родителей.</w:t>
      </w:r>
      <w:r>
        <w:rPr>
          <w:spacing w:val="1"/>
        </w:rPr>
        <w:t xml:space="preserve"> </w:t>
      </w:r>
      <w:r>
        <w:t>Приоритетом</w:t>
      </w:r>
      <w:r>
        <w:rPr>
          <w:spacing w:val="1"/>
        </w:rPr>
        <w:t xml:space="preserve"> </w:t>
      </w:r>
      <w:r>
        <w:t>выступают</w:t>
      </w:r>
      <w:r>
        <w:rPr>
          <w:spacing w:val="1"/>
        </w:rPr>
        <w:t xml:space="preserve"> </w:t>
      </w:r>
      <w:r>
        <w:t>информационно-коммуникационная,</w:t>
      </w:r>
      <w:r>
        <w:rPr>
          <w:spacing w:val="61"/>
        </w:rPr>
        <w:t xml:space="preserve"> </w:t>
      </w:r>
      <w:r>
        <w:t>творческая,</w:t>
      </w:r>
      <w:r>
        <w:rPr>
          <w:spacing w:val="1"/>
        </w:rPr>
        <w:t xml:space="preserve"> </w:t>
      </w:r>
      <w:r>
        <w:t>исследовательская</w:t>
      </w:r>
      <w:r>
        <w:rPr>
          <w:spacing w:val="1"/>
        </w:rPr>
        <w:t xml:space="preserve"> </w:t>
      </w:r>
      <w:r>
        <w:t>и</w:t>
      </w:r>
      <w:r>
        <w:rPr>
          <w:spacing w:val="1"/>
        </w:rPr>
        <w:t xml:space="preserve"> </w:t>
      </w:r>
      <w:r>
        <w:t>научная</w:t>
      </w:r>
      <w:r>
        <w:rPr>
          <w:spacing w:val="1"/>
        </w:rPr>
        <w:t xml:space="preserve"> </w:t>
      </w:r>
      <w:r>
        <w:t>деятельность</w:t>
      </w:r>
      <w:r>
        <w:rPr>
          <w:spacing w:val="1"/>
        </w:rPr>
        <w:t xml:space="preserve"> </w:t>
      </w:r>
      <w:r>
        <w:t>субъектов</w:t>
      </w:r>
      <w:r>
        <w:rPr>
          <w:spacing w:val="1"/>
        </w:rPr>
        <w:t xml:space="preserve"> </w:t>
      </w:r>
      <w:r>
        <w:t>образования,</w:t>
      </w:r>
      <w:r>
        <w:rPr>
          <w:spacing w:val="1"/>
        </w:rPr>
        <w:t xml:space="preserve"> </w:t>
      </w:r>
      <w:r>
        <w:t>поддерживается</w:t>
      </w:r>
      <w:r>
        <w:rPr>
          <w:spacing w:val="1"/>
        </w:rPr>
        <w:t xml:space="preserve"> </w:t>
      </w:r>
      <w:r>
        <w:t>фундаментальное</w:t>
      </w:r>
      <w:r>
        <w:rPr>
          <w:spacing w:val="1"/>
        </w:rPr>
        <w:t xml:space="preserve"> </w:t>
      </w:r>
      <w:r>
        <w:t>образование</w:t>
      </w:r>
      <w:r>
        <w:rPr>
          <w:spacing w:val="1"/>
        </w:rPr>
        <w:t xml:space="preserve"> </w:t>
      </w:r>
      <w:r>
        <w:t>и</w:t>
      </w:r>
      <w:r>
        <w:rPr>
          <w:spacing w:val="1"/>
        </w:rPr>
        <w:t xml:space="preserve"> </w:t>
      </w:r>
      <w:r>
        <w:t>духовность,</w:t>
      </w:r>
      <w:r>
        <w:rPr>
          <w:spacing w:val="3"/>
        </w:rPr>
        <w:t xml:space="preserve"> </w:t>
      </w:r>
      <w:r>
        <w:t>как залог</w:t>
      </w:r>
      <w:r>
        <w:rPr>
          <w:spacing w:val="4"/>
        </w:rPr>
        <w:t xml:space="preserve"> </w:t>
      </w:r>
      <w:r>
        <w:t>личностного</w:t>
      </w:r>
      <w:r>
        <w:rPr>
          <w:spacing w:val="2"/>
        </w:rPr>
        <w:t xml:space="preserve"> </w:t>
      </w:r>
      <w:r>
        <w:t>развития</w:t>
      </w:r>
      <w:r>
        <w:rPr>
          <w:spacing w:val="-3"/>
        </w:rPr>
        <w:t xml:space="preserve"> </w:t>
      </w:r>
      <w:r>
        <w:t>и</w:t>
      </w:r>
      <w:r>
        <w:rPr>
          <w:spacing w:val="-3"/>
        </w:rPr>
        <w:t xml:space="preserve"> </w:t>
      </w:r>
      <w:r>
        <w:t>богатства</w:t>
      </w:r>
      <w:r>
        <w:rPr>
          <w:spacing w:val="-4"/>
        </w:rPr>
        <w:t xml:space="preserve"> </w:t>
      </w:r>
      <w:r>
        <w:t>нации.</w:t>
      </w:r>
    </w:p>
    <w:p w:rsidR="00262C80" w:rsidRDefault="00566CA9" w:rsidP="00E9218F">
      <w:pPr>
        <w:pStyle w:val="a3"/>
        <w:spacing w:line="276" w:lineRule="auto"/>
        <w:ind w:left="1769" w:right="1143"/>
        <w:jc w:val="both"/>
      </w:pPr>
      <w:r>
        <w:rPr>
          <w:u w:val="single"/>
        </w:rPr>
        <w:t>Цель</w:t>
      </w:r>
      <w:r>
        <w:t>:</w:t>
      </w:r>
      <w:r>
        <w:rPr>
          <w:spacing w:val="1"/>
        </w:rPr>
        <w:t xml:space="preserve"> </w:t>
      </w:r>
      <w:r>
        <w:t>Создание</w:t>
      </w:r>
      <w:r>
        <w:rPr>
          <w:spacing w:val="1"/>
        </w:rPr>
        <w:t xml:space="preserve"> </w:t>
      </w:r>
      <w:proofErr w:type="spellStart"/>
      <w:r>
        <w:t>воспитательно</w:t>
      </w:r>
      <w:proofErr w:type="spellEnd"/>
      <w:r>
        <w:t>-образовательной</w:t>
      </w:r>
      <w:r>
        <w:rPr>
          <w:spacing w:val="1"/>
        </w:rPr>
        <w:t xml:space="preserve"> </w:t>
      </w:r>
      <w:r>
        <w:t>среды,</w:t>
      </w:r>
      <w:r>
        <w:rPr>
          <w:spacing w:val="1"/>
        </w:rPr>
        <w:t xml:space="preserve"> </w:t>
      </w:r>
      <w:r>
        <w:t>способствующей</w:t>
      </w:r>
      <w:r>
        <w:rPr>
          <w:spacing w:val="1"/>
        </w:rPr>
        <w:t xml:space="preserve"> </w:t>
      </w:r>
      <w:r>
        <w:t>получению</w:t>
      </w:r>
      <w:r>
        <w:rPr>
          <w:spacing w:val="1"/>
        </w:rPr>
        <w:t xml:space="preserve"> </w:t>
      </w:r>
      <w:r>
        <w:t>обучающимися</w:t>
      </w:r>
      <w:r>
        <w:rPr>
          <w:spacing w:val="1"/>
        </w:rPr>
        <w:t xml:space="preserve"> </w:t>
      </w:r>
      <w:r>
        <w:t>современного</w:t>
      </w:r>
      <w:r>
        <w:rPr>
          <w:spacing w:val="1"/>
        </w:rPr>
        <w:t xml:space="preserve"> </w:t>
      </w:r>
      <w:r>
        <w:t>качественного</w:t>
      </w:r>
      <w:r>
        <w:rPr>
          <w:spacing w:val="-4"/>
        </w:rPr>
        <w:t xml:space="preserve"> </w:t>
      </w:r>
      <w:r>
        <w:t>образования,</w:t>
      </w:r>
      <w:r>
        <w:rPr>
          <w:spacing w:val="2"/>
        </w:rPr>
        <w:t xml:space="preserve"> </w:t>
      </w:r>
      <w:r>
        <w:t>духовному,</w:t>
      </w:r>
      <w:r>
        <w:rPr>
          <w:spacing w:val="3"/>
        </w:rPr>
        <w:t xml:space="preserve"> </w:t>
      </w:r>
      <w:r>
        <w:t>нравственному,</w:t>
      </w:r>
      <w:r>
        <w:rPr>
          <w:spacing w:val="3"/>
        </w:rPr>
        <w:t xml:space="preserve"> </w:t>
      </w:r>
      <w:r>
        <w:t>физическому</w:t>
      </w:r>
      <w:r>
        <w:rPr>
          <w:spacing w:val="-9"/>
        </w:rPr>
        <w:t xml:space="preserve"> </w:t>
      </w:r>
      <w:r>
        <w:t>развитию</w:t>
      </w:r>
      <w:r>
        <w:rPr>
          <w:spacing w:val="-1"/>
        </w:rPr>
        <w:t xml:space="preserve"> </w:t>
      </w:r>
      <w:r>
        <w:t>и</w:t>
      </w:r>
      <w:r>
        <w:rPr>
          <w:spacing w:val="-2"/>
        </w:rPr>
        <w:t xml:space="preserve"> </w:t>
      </w:r>
      <w:r>
        <w:t>социализации</w:t>
      </w:r>
      <w:r>
        <w:rPr>
          <w:spacing w:val="2"/>
        </w:rPr>
        <w:t xml:space="preserve"> </w:t>
      </w:r>
      <w:r>
        <w:t>личности.</w:t>
      </w:r>
    </w:p>
    <w:p w:rsidR="00262C80" w:rsidRDefault="00566CA9" w:rsidP="00E9218F">
      <w:pPr>
        <w:pStyle w:val="a5"/>
        <w:numPr>
          <w:ilvl w:val="1"/>
          <w:numId w:val="15"/>
        </w:numPr>
        <w:tabs>
          <w:tab w:val="left" w:pos="1866"/>
        </w:tabs>
        <w:spacing w:before="2"/>
        <w:ind w:left="1865" w:hanging="500"/>
        <w:jc w:val="both"/>
        <w:rPr>
          <w:i/>
        </w:rPr>
      </w:pPr>
      <w:r>
        <w:rPr>
          <w:i/>
          <w:u w:val="single"/>
        </w:rPr>
        <w:t>Руководящие</w:t>
      </w:r>
      <w:r>
        <w:rPr>
          <w:i/>
          <w:spacing w:val="-4"/>
          <w:u w:val="single"/>
        </w:rPr>
        <w:t xml:space="preserve"> </w:t>
      </w:r>
      <w:r>
        <w:rPr>
          <w:i/>
          <w:u w:val="single"/>
        </w:rPr>
        <w:t>работники</w:t>
      </w:r>
      <w:r>
        <w:rPr>
          <w:i/>
          <w:spacing w:val="-2"/>
          <w:u w:val="single"/>
        </w:rPr>
        <w:t xml:space="preserve"> </w:t>
      </w:r>
      <w:r>
        <w:rPr>
          <w:i/>
          <w:u w:val="single"/>
        </w:rPr>
        <w:t>общеобразовательной</w:t>
      </w:r>
      <w:r>
        <w:rPr>
          <w:i/>
          <w:spacing w:val="-2"/>
          <w:u w:val="single"/>
        </w:rPr>
        <w:t xml:space="preserve"> </w:t>
      </w:r>
      <w:r>
        <w:rPr>
          <w:i/>
          <w:u w:val="single"/>
        </w:rPr>
        <w:t>организации</w:t>
      </w:r>
    </w:p>
    <w:p w:rsidR="00262C80" w:rsidRDefault="00262C80" w:rsidP="00E9218F">
      <w:pPr>
        <w:pStyle w:val="a3"/>
        <w:ind w:left="0"/>
        <w:jc w:val="both"/>
        <w:rPr>
          <w:i/>
          <w:sz w:val="20"/>
        </w:rPr>
      </w:pPr>
    </w:p>
    <w:p w:rsidR="00262C80" w:rsidRDefault="00262C80">
      <w:pPr>
        <w:pStyle w:val="a3"/>
        <w:spacing w:before="8"/>
        <w:ind w:left="0"/>
        <w:rPr>
          <w:i/>
        </w:rPr>
      </w:pP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1891"/>
        <w:gridCol w:w="1866"/>
        <w:gridCol w:w="1302"/>
        <w:gridCol w:w="1406"/>
        <w:gridCol w:w="346"/>
        <w:gridCol w:w="1024"/>
        <w:gridCol w:w="1359"/>
        <w:gridCol w:w="349"/>
        <w:gridCol w:w="1138"/>
        <w:gridCol w:w="757"/>
        <w:gridCol w:w="1508"/>
        <w:gridCol w:w="993"/>
      </w:tblGrid>
      <w:tr w:rsidR="00262C80" w:rsidTr="00E9218F">
        <w:trPr>
          <w:trHeight w:val="724"/>
        </w:trPr>
        <w:tc>
          <w:tcPr>
            <w:tcW w:w="490" w:type="dxa"/>
            <w:vMerge w:val="restart"/>
          </w:tcPr>
          <w:p w:rsidR="00262C80" w:rsidRDefault="00566CA9">
            <w:pPr>
              <w:pStyle w:val="TableParagraph"/>
              <w:spacing w:line="242" w:lineRule="auto"/>
              <w:ind w:left="110" w:right="157"/>
              <w:jc w:val="both"/>
            </w:pPr>
            <w:r>
              <w:t>№</w:t>
            </w:r>
            <w:r>
              <w:rPr>
                <w:spacing w:val="-53"/>
              </w:rPr>
              <w:t xml:space="preserve"> </w:t>
            </w:r>
            <w:r>
              <w:t>п/</w:t>
            </w:r>
            <w:r>
              <w:rPr>
                <w:spacing w:val="-53"/>
              </w:rPr>
              <w:t xml:space="preserve"> </w:t>
            </w:r>
            <w:r>
              <w:t>п</w:t>
            </w:r>
          </w:p>
        </w:tc>
        <w:tc>
          <w:tcPr>
            <w:tcW w:w="1891" w:type="dxa"/>
            <w:vMerge w:val="restart"/>
          </w:tcPr>
          <w:p w:rsidR="00262C80" w:rsidRDefault="00566CA9">
            <w:pPr>
              <w:pStyle w:val="TableParagraph"/>
              <w:spacing w:line="244" w:lineRule="exact"/>
              <w:ind w:left="110"/>
            </w:pPr>
            <w:r>
              <w:t>Должность</w:t>
            </w:r>
          </w:p>
        </w:tc>
        <w:tc>
          <w:tcPr>
            <w:tcW w:w="3168" w:type="dxa"/>
            <w:gridSpan w:val="2"/>
            <w:vMerge w:val="restart"/>
          </w:tcPr>
          <w:p w:rsidR="00262C80" w:rsidRDefault="00566CA9">
            <w:pPr>
              <w:pStyle w:val="TableParagraph"/>
              <w:spacing w:line="244" w:lineRule="exact"/>
              <w:ind w:left="106"/>
            </w:pPr>
            <w:r>
              <w:t>Ф.И.О.</w:t>
            </w:r>
            <w:r>
              <w:rPr>
                <w:spacing w:val="-3"/>
              </w:rPr>
              <w:t xml:space="preserve"> </w:t>
            </w:r>
            <w:r>
              <w:t>полностью</w:t>
            </w:r>
          </w:p>
        </w:tc>
        <w:tc>
          <w:tcPr>
            <w:tcW w:w="1406" w:type="dxa"/>
            <w:vMerge w:val="restart"/>
            <w:tcBorders>
              <w:right w:val="nil"/>
            </w:tcBorders>
          </w:tcPr>
          <w:p w:rsidR="00262C80" w:rsidRDefault="00566CA9">
            <w:pPr>
              <w:pStyle w:val="TableParagraph"/>
              <w:spacing w:line="242" w:lineRule="auto"/>
              <w:ind w:left="112" w:right="90"/>
            </w:pPr>
            <w:r>
              <w:t>Курирует</w:t>
            </w:r>
            <w:r>
              <w:rPr>
                <w:spacing w:val="1"/>
              </w:rPr>
              <w:t xml:space="preserve"> </w:t>
            </w:r>
            <w:r>
              <w:t>направление</w:t>
            </w:r>
            <w:r>
              <w:rPr>
                <w:spacing w:val="1"/>
              </w:rPr>
              <w:t xml:space="preserve"> </w:t>
            </w:r>
            <w:r>
              <w:t>виды</w:t>
            </w:r>
          </w:p>
          <w:p w:rsidR="00262C80" w:rsidRDefault="00566CA9">
            <w:pPr>
              <w:pStyle w:val="TableParagraph"/>
              <w:spacing w:line="250" w:lineRule="exact"/>
              <w:ind w:left="112" w:right="90"/>
            </w:pPr>
            <w:r>
              <w:t>деятельности,</w:t>
            </w:r>
            <w:r>
              <w:rPr>
                <w:spacing w:val="-53"/>
              </w:rPr>
              <w:t xml:space="preserve"> </w:t>
            </w:r>
            <w:r>
              <w:t>предметы</w:t>
            </w:r>
          </w:p>
        </w:tc>
        <w:tc>
          <w:tcPr>
            <w:tcW w:w="346" w:type="dxa"/>
            <w:vMerge w:val="restart"/>
            <w:tcBorders>
              <w:left w:val="nil"/>
            </w:tcBorders>
          </w:tcPr>
          <w:p w:rsidR="00262C80" w:rsidRDefault="00262C80">
            <w:pPr>
              <w:pStyle w:val="TableParagraph"/>
              <w:spacing w:before="4"/>
              <w:rPr>
                <w:i/>
                <w:sz w:val="21"/>
              </w:rPr>
            </w:pPr>
          </w:p>
          <w:p w:rsidR="00262C80" w:rsidRDefault="00566CA9">
            <w:pPr>
              <w:pStyle w:val="TableParagraph"/>
              <w:ind w:left="124"/>
            </w:pPr>
            <w:r>
              <w:t>и</w:t>
            </w:r>
          </w:p>
        </w:tc>
        <w:tc>
          <w:tcPr>
            <w:tcW w:w="2732" w:type="dxa"/>
            <w:gridSpan w:val="3"/>
            <w:vMerge w:val="restart"/>
          </w:tcPr>
          <w:p w:rsidR="00262C80" w:rsidRDefault="00566CA9">
            <w:pPr>
              <w:pStyle w:val="TableParagraph"/>
              <w:spacing w:line="242" w:lineRule="auto"/>
              <w:ind w:left="112" w:right="1157"/>
            </w:pPr>
            <w:r>
              <w:t>Образование</w:t>
            </w:r>
            <w:r>
              <w:rPr>
                <w:spacing w:val="1"/>
              </w:rPr>
              <w:t xml:space="preserve"> </w:t>
            </w:r>
            <w:r>
              <w:t>по</w:t>
            </w:r>
            <w:r>
              <w:rPr>
                <w:spacing w:val="1"/>
              </w:rPr>
              <w:t xml:space="preserve"> </w:t>
            </w:r>
            <w:r>
              <w:t>диплому</w:t>
            </w:r>
            <w:r>
              <w:rPr>
                <w:spacing w:val="1"/>
              </w:rPr>
              <w:t xml:space="preserve"> </w:t>
            </w:r>
            <w:r>
              <w:t>(указать</w:t>
            </w:r>
            <w:r>
              <w:rPr>
                <w:spacing w:val="1"/>
              </w:rPr>
              <w:t xml:space="preserve"> </w:t>
            </w:r>
            <w:r>
              <w:rPr>
                <w:spacing w:val="-1"/>
              </w:rPr>
              <w:t>специальность)</w:t>
            </w:r>
          </w:p>
        </w:tc>
        <w:tc>
          <w:tcPr>
            <w:tcW w:w="1895" w:type="dxa"/>
            <w:gridSpan w:val="2"/>
          </w:tcPr>
          <w:p w:rsidR="00262C80" w:rsidRDefault="00566CA9">
            <w:pPr>
              <w:pStyle w:val="TableParagraph"/>
              <w:spacing w:line="244" w:lineRule="exact"/>
              <w:ind w:left="872" w:right="855"/>
              <w:jc w:val="center"/>
            </w:pPr>
            <w:r>
              <w:t>Стаж</w:t>
            </w:r>
          </w:p>
        </w:tc>
        <w:tc>
          <w:tcPr>
            <w:tcW w:w="2501" w:type="dxa"/>
            <w:gridSpan w:val="2"/>
          </w:tcPr>
          <w:p w:rsidR="00262C80" w:rsidRDefault="00566CA9">
            <w:pPr>
              <w:pStyle w:val="TableParagraph"/>
              <w:spacing w:line="244" w:lineRule="exact"/>
              <w:ind w:left="424"/>
            </w:pPr>
            <w:r>
              <w:t>Кв.</w:t>
            </w:r>
            <w:r>
              <w:rPr>
                <w:spacing w:val="-4"/>
              </w:rPr>
              <w:t xml:space="preserve"> </w:t>
            </w:r>
            <w:r>
              <w:t>категория</w:t>
            </w:r>
          </w:p>
        </w:tc>
      </w:tr>
      <w:tr w:rsidR="00262C80" w:rsidTr="00E9218F">
        <w:trPr>
          <w:trHeight w:val="527"/>
        </w:trPr>
        <w:tc>
          <w:tcPr>
            <w:tcW w:w="490" w:type="dxa"/>
            <w:vMerge/>
            <w:tcBorders>
              <w:top w:val="nil"/>
            </w:tcBorders>
          </w:tcPr>
          <w:p w:rsidR="00262C80" w:rsidRDefault="00262C80">
            <w:pPr>
              <w:rPr>
                <w:sz w:val="2"/>
                <w:szCs w:val="2"/>
              </w:rPr>
            </w:pPr>
          </w:p>
        </w:tc>
        <w:tc>
          <w:tcPr>
            <w:tcW w:w="1891" w:type="dxa"/>
            <w:vMerge/>
            <w:tcBorders>
              <w:top w:val="nil"/>
            </w:tcBorders>
          </w:tcPr>
          <w:p w:rsidR="00262C80" w:rsidRDefault="00262C80">
            <w:pPr>
              <w:rPr>
                <w:sz w:val="2"/>
                <w:szCs w:val="2"/>
              </w:rPr>
            </w:pPr>
          </w:p>
        </w:tc>
        <w:tc>
          <w:tcPr>
            <w:tcW w:w="3168" w:type="dxa"/>
            <w:gridSpan w:val="2"/>
            <w:vMerge/>
            <w:tcBorders>
              <w:top w:val="nil"/>
            </w:tcBorders>
          </w:tcPr>
          <w:p w:rsidR="00262C80" w:rsidRDefault="00262C80">
            <w:pPr>
              <w:rPr>
                <w:sz w:val="2"/>
                <w:szCs w:val="2"/>
              </w:rPr>
            </w:pPr>
          </w:p>
        </w:tc>
        <w:tc>
          <w:tcPr>
            <w:tcW w:w="1406" w:type="dxa"/>
            <w:vMerge/>
            <w:tcBorders>
              <w:top w:val="nil"/>
              <w:right w:val="nil"/>
            </w:tcBorders>
          </w:tcPr>
          <w:p w:rsidR="00262C80" w:rsidRDefault="00262C80">
            <w:pPr>
              <w:rPr>
                <w:sz w:val="2"/>
                <w:szCs w:val="2"/>
              </w:rPr>
            </w:pPr>
          </w:p>
        </w:tc>
        <w:tc>
          <w:tcPr>
            <w:tcW w:w="346" w:type="dxa"/>
            <w:vMerge/>
            <w:tcBorders>
              <w:top w:val="nil"/>
              <w:left w:val="nil"/>
            </w:tcBorders>
          </w:tcPr>
          <w:p w:rsidR="00262C80" w:rsidRDefault="00262C80">
            <w:pPr>
              <w:rPr>
                <w:sz w:val="2"/>
                <w:szCs w:val="2"/>
              </w:rPr>
            </w:pPr>
          </w:p>
        </w:tc>
        <w:tc>
          <w:tcPr>
            <w:tcW w:w="2732" w:type="dxa"/>
            <w:gridSpan w:val="3"/>
            <w:vMerge/>
            <w:tcBorders>
              <w:top w:val="nil"/>
            </w:tcBorders>
          </w:tcPr>
          <w:p w:rsidR="00262C80" w:rsidRDefault="00262C80">
            <w:pPr>
              <w:rPr>
                <w:sz w:val="2"/>
                <w:szCs w:val="2"/>
              </w:rPr>
            </w:pPr>
          </w:p>
        </w:tc>
        <w:tc>
          <w:tcPr>
            <w:tcW w:w="1138" w:type="dxa"/>
          </w:tcPr>
          <w:p w:rsidR="00262C80" w:rsidRDefault="00566CA9">
            <w:pPr>
              <w:pStyle w:val="TableParagraph"/>
              <w:spacing w:line="249" w:lineRule="exact"/>
              <w:ind w:left="112"/>
            </w:pPr>
            <w:r>
              <w:t>Админ.</w:t>
            </w:r>
          </w:p>
        </w:tc>
        <w:tc>
          <w:tcPr>
            <w:tcW w:w="757" w:type="dxa"/>
          </w:tcPr>
          <w:p w:rsidR="00262C80" w:rsidRDefault="00566CA9">
            <w:pPr>
              <w:pStyle w:val="TableParagraph"/>
              <w:spacing w:line="249" w:lineRule="exact"/>
              <w:ind w:left="112"/>
            </w:pPr>
            <w:proofErr w:type="spellStart"/>
            <w:r>
              <w:t>Педаг</w:t>
            </w:r>
            <w:proofErr w:type="spellEnd"/>
            <w:r>
              <w:t>.</w:t>
            </w:r>
          </w:p>
        </w:tc>
        <w:tc>
          <w:tcPr>
            <w:tcW w:w="1508" w:type="dxa"/>
          </w:tcPr>
          <w:p w:rsidR="00262C80" w:rsidRDefault="00566CA9">
            <w:pPr>
              <w:pStyle w:val="TableParagraph"/>
              <w:spacing w:line="249" w:lineRule="exact"/>
              <w:ind w:left="112"/>
            </w:pPr>
            <w:r>
              <w:t>Админ.</w:t>
            </w:r>
          </w:p>
        </w:tc>
        <w:tc>
          <w:tcPr>
            <w:tcW w:w="993" w:type="dxa"/>
          </w:tcPr>
          <w:p w:rsidR="00262C80" w:rsidRDefault="00566CA9">
            <w:pPr>
              <w:pStyle w:val="TableParagraph"/>
              <w:spacing w:line="249" w:lineRule="exact"/>
              <w:ind w:left="113"/>
            </w:pPr>
            <w:proofErr w:type="spellStart"/>
            <w:r>
              <w:t>Педаг</w:t>
            </w:r>
            <w:proofErr w:type="spellEnd"/>
            <w:r>
              <w:t>.</w:t>
            </w:r>
          </w:p>
        </w:tc>
      </w:tr>
      <w:tr w:rsidR="00262C80" w:rsidTr="00E9218F">
        <w:trPr>
          <w:trHeight w:val="250"/>
        </w:trPr>
        <w:tc>
          <w:tcPr>
            <w:tcW w:w="490" w:type="dxa"/>
            <w:tcBorders>
              <w:bottom w:val="nil"/>
            </w:tcBorders>
          </w:tcPr>
          <w:p w:rsidR="00262C80" w:rsidRDefault="00566CA9">
            <w:pPr>
              <w:pStyle w:val="TableParagraph"/>
              <w:spacing w:line="230" w:lineRule="exact"/>
              <w:ind w:left="110"/>
            </w:pPr>
            <w:r>
              <w:t>1.</w:t>
            </w:r>
          </w:p>
        </w:tc>
        <w:tc>
          <w:tcPr>
            <w:tcW w:w="1891" w:type="dxa"/>
            <w:tcBorders>
              <w:bottom w:val="nil"/>
            </w:tcBorders>
          </w:tcPr>
          <w:p w:rsidR="00262C80" w:rsidRDefault="00566CA9">
            <w:pPr>
              <w:pStyle w:val="TableParagraph"/>
              <w:spacing w:line="230" w:lineRule="exact"/>
              <w:ind w:left="110"/>
            </w:pPr>
            <w:r>
              <w:t>Директор</w:t>
            </w:r>
          </w:p>
        </w:tc>
        <w:tc>
          <w:tcPr>
            <w:tcW w:w="1866" w:type="dxa"/>
            <w:tcBorders>
              <w:bottom w:val="nil"/>
              <w:right w:val="nil"/>
            </w:tcBorders>
          </w:tcPr>
          <w:p w:rsidR="00262C80" w:rsidRDefault="00566CA9">
            <w:pPr>
              <w:pStyle w:val="TableParagraph"/>
              <w:spacing w:line="230" w:lineRule="exact"/>
              <w:ind w:left="106"/>
            </w:pPr>
            <w:r>
              <w:t>Стародубцева</w:t>
            </w:r>
          </w:p>
        </w:tc>
        <w:tc>
          <w:tcPr>
            <w:tcW w:w="1302" w:type="dxa"/>
            <w:tcBorders>
              <w:left w:val="nil"/>
              <w:bottom w:val="nil"/>
            </w:tcBorders>
          </w:tcPr>
          <w:p w:rsidR="00262C80" w:rsidRDefault="00566CA9">
            <w:pPr>
              <w:pStyle w:val="TableParagraph"/>
              <w:spacing w:line="230" w:lineRule="exact"/>
              <w:ind w:left="331"/>
            </w:pPr>
            <w:r>
              <w:t>Марина</w:t>
            </w:r>
          </w:p>
        </w:tc>
        <w:tc>
          <w:tcPr>
            <w:tcW w:w="1752" w:type="dxa"/>
            <w:gridSpan w:val="2"/>
            <w:tcBorders>
              <w:bottom w:val="nil"/>
            </w:tcBorders>
          </w:tcPr>
          <w:p w:rsidR="00262C80" w:rsidRDefault="00566CA9">
            <w:pPr>
              <w:pStyle w:val="TableParagraph"/>
              <w:spacing w:line="230" w:lineRule="exact"/>
              <w:ind w:left="112"/>
            </w:pPr>
            <w:r>
              <w:t>Руководство</w:t>
            </w:r>
          </w:p>
        </w:tc>
        <w:tc>
          <w:tcPr>
            <w:tcW w:w="1024" w:type="dxa"/>
            <w:tcBorders>
              <w:bottom w:val="nil"/>
              <w:right w:val="nil"/>
            </w:tcBorders>
          </w:tcPr>
          <w:p w:rsidR="00262C80" w:rsidRDefault="00566CA9">
            <w:pPr>
              <w:pStyle w:val="TableParagraph"/>
              <w:spacing w:line="230" w:lineRule="exact"/>
              <w:ind w:left="112"/>
            </w:pPr>
            <w:r>
              <w:t>Учитель</w:t>
            </w:r>
          </w:p>
        </w:tc>
        <w:tc>
          <w:tcPr>
            <w:tcW w:w="1359" w:type="dxa"/>
            <w:tcBorders>
              <w:left w:val="nil"/>
              <w:bottom w:val="nil"/>
              <w:right w:val="nil"/>
            </w:tcBorders>
          </w:tcPr>
          <w:p w:rsidR="00262C80" w:rsidRDefault="00566CA9">
            <w:pPr>
              <w:pStyle w:val="TableParagraph"/>
              <w:spacing w:line="230" w:lineRule="exact"/>
              <w:ind w:left="134"/>
            </w:pPr>
            <w:r>
              <w:t>математики</w:t>
            </w:r>
          </w:p>
        </w:tc>
        <w:tc>
          <w:tcPr>
            <w:tcW w:w="349" w:type="dxa"/>
            <w:tcBorders>
              <w:left w:val="nil"/>
              <w:bottom w:val="nil"/>
            </w:tcBorders>
          </w:tcPr>
          <w:p w:rsidR="00262C80" w:rsidRDefault="00566CA9">
            <w:pPr>
              <w:pStyle w:val="TableParagraph"/>
              <w:spacing w:line="230" w:lineRule="exact"/>
              <w:ind w:left="132"/>
            </w:pPr>
            <w:r>
              <w:t>и</w:t>
            </w:r>
          </w:p>
        </w:tc>
        <w:tc>
          <w:tcPr>
            <w:tcW w:w="1138" w:type="dxa"/>
            <w:tcBorders>
              <w:bottom w:val="nil"/>
            </w:tcBorders>
          </w:tcPr>
          <w:p w:rsidR="00262C80" w:rsidRDefault="00566CA9">
            <w:pPr>
              <w:pStyle w:val="TableParagraph"/>
              <w:spacing w:line="230" w:lineRule="exact"/>
              <w:ind w:left="112"/>
            </w:pPr>
            <w:r>
              <w:t>28</w:t>
            </w:r>
          </w:p>
        </w:tc>
        <w:tc>
          <w:tcPr>
            <w:tcW w:w="757" w:type="dxa"/>
            <w:tcBorders>
              <w:bottom w:val="nil"/>
            </w:tcBorders>
          </w:tcPr>
          <w:p w:rsidR="00262C80" w:rsidRDefault="00566CA9">
            <w:pPr>
              <w:pStyle w:val="TableParagraph"/>
              <w:spacing w:line="230" w:lineRule="exact"/>
              <w:ind w:left="112"/>
            </w:pPr>
            <w:r>
              <w:t>21</w:t>
            </w:r>
          </w:p>
        </w:tc>
        <w:tc>
          <w:tcPr>
            <w:tcW w:w="1508" w:type="dxa"/>
            <w:tcBorders>
              <w:bottom w:val="nil"/>
            </w:tcBorders>
          </w:tcPr>
          <w:p w:rsidR="00262C80" w:rsidRDefault="00566CA9">
            <w:pPr>
              <w:pStyle w:val="TableParagraph"/>
              <w:spacing w:line="230" w:lineRule="exact"/>
              <w:ind w:left="112"/>
            </w:pPr>
            <w:proofErr w:type="spellStart"/>
            <w:r>
              <w:t>Соответс</w:t>
            </w:r>
            <w:proofErr w:type="spellEnd"/>
          </w:p>
        </w:tc>
        <w:tc>
          <w:tcPr>
            <w:tcW w:w="993" w:type="dxa"/>
            <w:tcBorders>
              <w:bottom w:val="nil"/>
            </w:tcBorders>
          </w:tcPr>
          <w:p w:rsidR="00262C80" w:rsidRDefault="00566CA9">
            <w:pPr>
              <w:pStyle w:val="TableParagraph"/>
              <w:spacing w:line="230" w:lineRule="exact"/>
              <w:ind w:left="113"/>
            </w:pPr>
            <w:r>
              <w:t>-</w:t>
            </w:r>
          </w:p>
        </w:tc>
      </w:tr>
      <w:tr w:rsidR="00262C80" w:rsidTr="00E9218F">
        <w:trPr>
          <w:trHeight w:val="252"/>
        </w:trPr>
        <w:tc>
          <w:tcPr>
            <w:tcW w:w="490" w:type="dxa"/>
            <w:tcBorders>
              <w:top w:val="nil"/>
              <w:bottom w:val="nil"/>
            </w:tcBorders>
          </w:tcPr>
          <w:p w:rsidR="00262C80" w:rsidRDefault="00262C80">
            <w:pPr>
              <w:pStyle w:val="TableParagraph"/>
              <w:rPr>
                <w:sz w:val="18"/>
              </w:rPr>
            </w:pPr>
          </w:p>
        </w:tc>
        <w:tc>
          <w:tcPr>
            <w:tcW w:w="1891" w:type="dxa"/>
            <w:tcBorders>
              <w:top w:val="nil"/>
              <w:bottom w:val="nil"/>
            </w:tcBorders>
          </w:tcPr>
          <w:p w:rsidR="00262C80" w:rsidRDefault="00262C80">
            <w:pPr>
              <w:pStyle w:val="TableParagraph"/>
              <w:rPr>
                <w:sz w:val="18"/>
              </w:rPr>
            </w:pPr>
          </w:p>
        </w:tc>
        <w:tc>
          <w:tcPr>
            <w:tcW w:w="1866" w:type="dxa"/>
            <w:tcBorders>
              <w:top w:val="nil"/>
              <w:bottom w:val="nil"/>
              <w:right w:val="nil"/>
            </w:tcBorders>
          </w:tcPr>
          <w:p w:rsidR="00262C80" w:rsidRDefault="00566CA9">
            <w:pPr>
              <w:pStyle w:val="TableParagraph"/>
              <w:spacing w:line="232" w:lineRule="exact"/>
              <w:ind w:left="106"/>
            </w:pPr>
            <w:r>
              <w:t>Александровна</w:t>
            </w:r>
          </w:p>
        </w:tc>
        <w:tc>
          <w:tcPr>
            <w:tcW w:w="1302" w:type="dxa"/>
            <w:tcBorders>
              <w:top w:val="nil"/>
              <w:left w:val="nil"/>
              <w:bottom w:val="nil"/>
            </w:tcBorders>
          </w:tcPr>
          <w:p w:rsidR="00262C80" w:rsidRDefault="00262C80">
            <w:pPr>
              <w:pStyle w:val="TableParagraph"/>
              <w:rPr>
                <w:sz w:val="18"/>
              </w:rPr>
            </w:pPr>
          </w:p>
        </w:tc>
        <w:tc>
          <w:tcPr>
            <w:tcW w:w="1752" w:type="dxa"/>
            <w:gridSpan w:val="2"/>
            <w:tcBorders>
              <w:top w:val="nil"/>
              <w:bottom w:val="nil"/>
            </w:tcBorders>
          </w:tcPr>
          <w:p w:rsidR="00262C80" w:rsidRDefault="00566CA9">
            <w:pPr>
              <w:pStyle w:val="TableParagraph"/>
              <w:spacing w:line="232" w:lineRule="exact"/>
              <w:ind w:left="112"/>
            </w:pPr>
            <w:r>
              <w:t>школы</w:t>
            </w:r>
          </w:p>
        </w:tc>
        <w:tc>
          <w:tcPr>
            <w:tcW w:w="1024" w:type="dxa"/>
            <w:tcBorders>
              <w:top w:val="nil"/>
              <w:bottom w:val="nil"/>
              <w:right w:val="nil"/>
            </w:tcBorders>
          </w:tcPr>
          <w:p w:rsidR="00262C80" w:rsidRDefault="00566CA9">
            <w:pPr>
              <w:pStyle w:val="TableParagraph"/>
              <w:spacing w:line="232" w:lineRule="exact"/>
              <w:ind w:left="112"/>
            </w:pPr>
            <w:r>
              <w:t>физики</w:t>
            </w:r>
          </w:p>
        </w:tc>
        <w:tc>
          <w:tcPr>
            <w:tcW w:w="1359" w:type="dxa"/>
            <w:tcBorders>
              <w:top w:val="nil"/>
              <w:left w:val="nil"/>
              <w:bottom w:val="nil"/>
              <w:right w:val="nil"/>
            </w:tcBorders>
          </w:tcPr>
          <w:p w:rsidR="00262C80" w:rsidRDefault="00262C80">
            <w:pPr>
              <w:pStyle w:val="TableParagraph"/>
              <w:rPr>
                <w:sz w:val="18"/>
              </w:rPr>
            </w:pPr>
          </w:p>
        </w:tc>
        <w:tc>
          <w:tcPr>
            <w:tcW w:w="349" w:type="dxa"/>
            <w:tcBorders>
              <w:top w:val="nil"/>
              <w:left w:val="nil"/>
              <w:bottom w:val="nil"/>
            </w:tcBorders>
          </w:tcPr>
          <w:p w:rsidR="00262C80" w:rsidRDefault="00262C80">
            <w:pPr>
              <w:pStyle w:val="TableParagraph"/>
              <w:rPr>
                <w:sz w:val="18"/>
              </w:rPr>
            </w:pPr>
          </w:p>
        </w:tc>
        <w:tc>
          <w:tcPr>
            <w:tcW w:w="1138" w:type="dxa"/>
            <w:tcBorders>
              <w:top w:val="nil"/>
              <w:bottom w:val="nil"/>
            </w:tcBorders>
          </w:tcPr>
          <w:p w:rsidR="00262C80" w:rsidRDefault="00262C80">
            <w:pPr>
              <w:pStyle w:val="TableParagraph"/>
              <w:rPr>
                <w:sz w:val="18"/>
              </w:rPr>
            </w:pPr>
          </w:p>
        </w:tc>
        <w:tc>
          <w:tcPr>
            <w:tcW w:w="757" w:type="dxa"/>
            <w:tcBorders>
              <w:top w:val="nil"/>
              <w:bottom w:val="nil"/>
            </w:tcBorders>
          </w:tcPr>
          <w:p w:rsidR="00262C80" w:rsidRDefault="00262C80">
            <w:pPr>
              <w:pStyle w:val="TableParagraph"/>
              <w:rPr>
                <w:sz w:val="18"/>
              </w:rPr>
            </w:pPr>
          </w:p>
        </w:tc>
        <w:tc>
          <w:tcPr>
            <w:tcW w:w="1508" w:type="dxa"/>
            <w:tcBorders>
              <w:top w:val="nil"/>
              <w:bottom w:val="nil"/>
            </w:tcBorders>
          </w:tcPr>
          <w:p w:rsidR="00262C80" w:rsidRDefault="00566CA9">
            <w:pPr>
              <w:pStyle w:val="TableParagraph"/>
              <w:spacing w:line="232" w:lineRule="exact"/>
              <w:ind w:left="112"/>
            </w:pPr>
            <w:proofErr w:type="spellStart"/>
            <w:r>
              <w:t>твие</w:t>
            </w:r>
            <w:proofErr w:type="spellEnd"/>
          </w:p>
        </w:tc>
        <w:tc>
          <w:tcPr>
            <w:tcW w:w="993" w:type="dxa"/>
            <w:tcBorders>
              <w:top w:val="nil"/>
              <w:bottom w:val="nil"/>
            </w:tcBorders>
          </w:tcPr>
          <w:p w:rsidR="00262C80" w:rsidRDefault="00262C80">
            <w:pPr>
              <w:pStyle w:val="TableParagraph"/>
              <w:rPr>
                <w:sz w:val="18"/>
              </w:rPr>
            </w:pPr>
          </w:p>
        </w:tc>
      </w:tr>
      <w:tr w:rsidR="00262C80" w:rsidTr="00E9218F">
        <w:trPr>
          <w:trHeight w:val="252"/>
        </w:trPr>
        <w:tc>
          <w:tcPr>
            <w:tcW w:w="490" w:type="dxa"/>
            <w:tcBorders>
              <w:top w:val="nil"/>
              <w:bottom w:val="nil"/>
            </w:tcBorders>
          </w:tcPr>
          <w:p w:rsidR="00262C80" w:rsidRDefault="00262C80">
            <w:pPr>
              <w:pStyle w:val="TableParagraph"/>
              <w:rPr>
                <w:sz w:val="18"/>
              </w:rPr>
            </w:pPr>
          </w:p>
        </w:tc>
        <w:tc>
          <w:tcPr>
            <w:tcW w:w="1891" w:type="dxa"/>
            <w:tcBorders>
              <w:top w:val="nil"/>
              <w:bottom w:val="nil"/>
            </w:tcBorders>
          </w:tcPr>
          <w:p w:rsidR="00262C80" w:rsidRDefault="00262C80">
            <w:pPr>
              <w:pStyle w:val="TableParagraph"/>
              <w:rPr>
                <w:sz w:val="18"/>
              </w:rPr>
            </w:pPr>
          </w:p>
        </w:tc>
        <w:tc>
          <w:tcPr>
            <w:tcW w:w="1866" w:type="dxa"/>
            <w:tcBorders>
              <w:top w:val="nil"/>
              <w:bottom w:val="nil"/>
              <w:right w:val="nil"/>
            </w:tcBorders>
          </w:tcPr>
          <w:p w:rsidR="00262C80" w:rsidRDefault="00262C80">
            <w:pPr>
              <w:pStyle w:val="TableParagraph"/>
              <w:rPr>
                <w:sz w:val="18"/>
              </w:rPr>
            </w:pPr>
          </w:p>
        </w:tc>
        <w:tc>
          <w:tcPr>
            <w:tcW w:w="1302" w:type="dxa"/>
            <w:tcBorders>
              <w:top w:val="nil"/>
              <w:left w:val="nil"/>
              <w:bottom w:val="nil"/>
            </w:tcBorders>
          </w:tcPr>
          <w:p w:rsidR="00262C80" w:rsidRDefault="00262C80">
            <w:pPr>
              <w:pStyle w:val="TableParagraph"/>
              <w:rPr>
                <w:sz w:val="18"/>
              </w:rPr>
            </w:pPr>
          </w:p>
        </w:tc>
        <w:tc>
          <w:tcPr>
            <w:tcW w:w="1752" w:type="dxa"/>
            <w:gridSpan w:val="2"/>
            <w:tcBorders>
              <w:top w:val="nil"/>
              <w:bottom w:val="nil"/>
            </w:tcBorders>
          </w:tcPr>
          <w:p w:rsidR="00262C80" w:rsidRDefault="00262C80">
            <w:pPr>
              <w:pStyle w:val="TableParagraph"/>
              <w:rPr>
                <w:sz w:val="18"/>
              </w:rPr>
            </w:pPr>
          </w:p>
        </w:tc>
        <w:tc>
          <w:tcPr>
            <w:tcW w:w="1024" w:type="dxa"/>
            <w:tcBorders>
              <w:top w:val="nil"/>
              <w:bottom w:val="nil"/>
              <w:right w:val="nil"/>
            </w:tcBorders>
          </w:tcPr>
          <w:p w:rsidR="00262C80" w:rsidRDefault="00262C80">
            <w:pPr>
              <w:pStyle w:val="TableParagraph"/>
              <w:rPr>
                <w:sz w:val="18"/>
              </w:rPr>
            </w:pPr>
          </w:p>
        </w:tc>
        <w:tc>
          <w:tcPr>
            <w:tcW w:w="1359" w:type="dxa"/>
            <w:tcBorders>
              <w:top w:val="nil"/>
              <w:left w:val="nil"/>
              <w:bottom w:val="nil"/>
              <w:right w:val="nil"/>
            </w:tcBorders>
          </w:tcPr>
          <w:p w:rsidR="00262C80" w:rsidRDefault="00262C80">
            <w:pPr>
              <w:pStyle w:val="TableParagraph"/>
              <w:rPr>
                <w:sz w:val="18"/>
              </w:rPr>
            </w:pPr>
          </w:p>
        </w:tc>
        <w:tc>
          <w:tcPr>
            <w:tcW w:w="349" w:type="dxa"/>
            <w:tcBorders>
              <w:top w:val="nil"/>
              <w:left w:val="nil"/>
              <w:bottom w:val="nil"/>
            </w:tcBorders>
          </w:tcPr>
          <w:p w:rsidR="00262C80" w:rsidRDefault="00262C80">
            <w:pPr>
              <w:pStyle w:val="TableParagraph"/>
              <w:rPr>
                <w:sz w:val="18"/>
              </w:rPr>
            </w:pPr>
          </w:p>
        </w:tc>
        <w:tc>
          <w:tcPr>
            <w:tcW w:w="1138" w:type="dxa"/>
            <w:tcBorders>
              <w:top w:val="nil"/>
              <w:bottom w:val="nil"/>
            </w:tcBorders>
          </w:tcPr>
          <w:p w:rsidR="00262C80" w:rsidRDefault="00262C80">
            <w:pPr>
              <w:pStyle w:val="TableParagraph"/>
              <w:rPr>
                <w:sz w:val="18"/>
              </w:rPr>
            </w:pPr>
          </w:p>
        </w:tc>
        <w:tc>
          <w:tcPr>
            <w:tcW w:w="757" w:type="dxa"/>
            <w:tcBorders>
              <w:top w:val="nil"/>
              <w:bottom w:val="nil"/>
            </w:tcBorders>
          </w:tcPr>
          <w:p w:rsidR="00262C80" w:rsidRDefault="00262C80">
            <w:pPr>
              <w:pStyle w:val="TableParagraph"/>
              <w:rPr>
                <w:sz w:val="18"/>
              </w:rPr>
            </w:pPr>
          </w:p>
        </w:tc>
        <w:tc>
          <w:tcPr>
            <w:tcW w:w="1508" w:type="dxa"/>
            <w:tcBorders>
              <w:top w:val="nil"/>
              <w:bottom w:val="nil"/>
            </w:tcBorders>
          </w:tcPr>
          <w:p w:rsidR="00262C80" w:rsidRDefault="00566CA9">
            <w:pPr>
              <w:pStyle w:val="TableParagraph"/>
              <w:spacing w:line="232" w:lineRule="exact"/>
              <w:ind w:left="112"/>
            </w:pPr>
            <w:r>
              <w:t>занимаем</w:t>
            </w:r>
          </w:p>
        </w:tc>
        <w:tc>
          <w:tcPr>
            <w:tcW w:w="993" w:type="dxa"/>
            <w:tcBorders>
              <w:top w:val="nil"/>
              <w:bottom w:val="nil"/>
            </w:tcBorders>
          </w:tcPr>
          <w:p w:rsidR="00262C80" w:rsidRDefault="00262C80">
            <w:pPr>
              <w:pStyle w:val="TableParagraph"/>
              <w:rPr>
                <w:sz w:val="18"/>
              </w:rPr>
            </w:pPr>
          </w:p>
        </w:tc>
      </w:tr>
      <w:tr w:rsidR="00262C80" w:rsidTr="00E9218F">
        <w:trPr>
          <w:trHeight w:val="254"/>
        </w:trPr>
        <w:tc>
          <w:tcPr>
            <w:tcW w:w="490" w:type="dxa"/>
            <w:tcBorders>
              <w:top w:val="nil"/>
              <w:bottom w:val="nil"/>
            </w:tcBorders>
          </w:tcPr>
          <w:p w:rsidR="00262C80" w:rsidRDefault="00262C80">
            <w:pPr>
              <w:pStyle w:val="TableParagraph"/>
              <w:rPr>
                <w:sz w:val="18"/>
              </w:rPr>
            </w:pPr>
          </w:p>
        </w:tc>
        <w:tc>
          <w:tcPr>
            <w:tcW w:w="1891" w:type="dxa"/>
            <w:tcBorders>
              <w:top w:val="nil"/>
              <w:bottom w:val="nil"/>
            </w:tcBorders>
          </w:tcPr>
          <w:p w:rsidR="00262C80" w:rsidRDefault="00262C80">
            <w:pPr>
              <w:pStyle w:val="TableParagraph"/>
              <w:rPr>
                <w:sz w:val="18"/>
              </w:rPr>
            </w:pPr>
          </w:p>
        </w:tc>
        <w:tc>
          <w:tcPr>
            <w:tcW w:w="1866" w:type="dxa"/>
            <w:tcBorders>
              <w:top w:val="nil"/>
              <w:bottom w:val="nil"/>
              <w:right w:val="nil"/>
            </w:tcBorders>
          </w:tcPr>
          <w:p w:rsidR="00262C80" w:rsidRDefault="00262C80">
            <w:pPr>
              <w:pStyle w:val="TableParagraph"/>
              <w:rPr>
                <w:sz w:val="18"/>
              </w:rPr>
            </w:pPr>
          </w:p>
        </w:tc>
        <w:tc>
          <w:tcPr>
            <w:tcW w:w="1302" w:type="dxa"/>
            <w:tcBorders>
              <w:top w:val="nil"/>
              <w:left w:val="nil"/>
              <w:bottom w:val="nil"/>
            </w:tcBorders>
          </w:tcPr>
          <w:p w:rsidR="00262C80" w:rsidRDefault="00262C80">
            <w:pPr>
              <w:pStyle w:val="TableParagraph"/>
              <w:rPr>
                <w:sz w:val="18"/>
              </w:rPr>
            </w:pPr>
          </w:p>
        </w:tc>
        <w:tc>
          <w:tcPr>
            <w:tcW w:w="1752" w:type="dxa"/>
            <w:gridSpan w:val="2"/>
            <w:tcBorders>
              <w:top w:val="nil"/>
              <w:bottom w:val="nil"/>
            </w:tcBorders>
          </w:tcPr>
          <w:p w:rsidR="00262C80" w:rsidRDefault="00262C80">
            <w:pPr>
              <w:pStyle w:val="TableParagraph"/>
              <w:rPr>
                <w:sz w:val="18"/>
              </w:rPr>
            </w:pPr>
          </w:p>
        </w:tc>
        <w:tc>
          <w:tcPr>
            <w:tcW w:w="1024" w:type="dxa"/>
            <w:tcBorders>
              <w:top w:val="nil"/>
              <w:bottom w:val="nil"/>
              <w:right w:val="nil"/>
            </w:tcBorders>
          </w:tcPr>
          <w:p w:rsidR="00262C80" w:rsidRDefault="00262C80">
            <w:pPr>
              <w:pStyle w:val="TableParagraph"/>
              <w:rPr>
                <w:sz w:val="18"/>
              </w:rPr>
            </w:pPr>
          </w:p>
        </w:tc>
        <w:tc>
          <w:tcPr>
            <w:tcW w:w="1359" w:type="dxa"/>
            <w:tcBorders>
              <w:top w:val="nil"/>
              <w:left w:val="nil"/>
              <w:bottom w:val="nil"/>
              <w:right w:val="nil"/>
            </w:tcBorders>
          </w:tcPr>
          <w:p w:rsidR="00262C80" w:rsidRDefault="00262C80">
            <w:pPr>
              <w:pStyle w:val="TableParagraph"/>
              <w:rPr>
                <w:sz w:val="18"/>
              </w:rPr>
            </w:pPr>
          </w:p>
        </w:tc>
        <w:tc>
          <w:tcPr>
            <w:tcW w:w="349" w:type="dxa"/>
            <w:tcBorders>
              <w:top w:val="nil"/>
              <w:left w:val="nil"/>
              <w:bottom w:val="nil"/>
            </w:tcBorders>
          </w:tcPr>
          <w:p w:rsidR="00262C80" w:rsidRDefault="00262C80">
            <w:pPr>
              <w:pStyle w:val="TableParagraph"/>
              <w:rPr>
                <w:sz w:val="18"/>
              </w:rPr>
            </w:pPr>
          </w:p>
        </w:tc>
        <w:tc>
          <w:tcPr>
            <w:tcW w:w="1138" w:type="dxa"/>
            <w:tcBorders>
              <w:top w:val="nil"/>
              <w:bottom w:val="nil"/>
            </w:tcBorders>
          </w:tcPr>
          <w:p w:rsidR="00262C80" w:rsidRDefault="00262C80">
            <w:pPr>
              <w:pStyle w:val="TableParagraph"/>
              <w:rPr>
                <w:sz w:val="18"/>
              </w:rPr>
            </w:pPr>
          </w:p>
        </w:tc>
        <w:tc>
          <w:tcPr>
            <w:tcW w:w="757" w:type="dxa"/>
            <w:tcBorders>
              <w:top w:val="nil"/>
              <w:bottom w:val="nil"/>
            </w:tcBorders>
          </w:tcPr>
          <w:p w:rsidR="00262C80" w:rsidRDefault="00262C80">
            <w:pPr>
              <w:pStyle w:val="TableParagraph"/>
              <w:rPr>
                <w:sz w:val="18"/>
              </w:rPr>
            </w:pPr>
          </w:p>
        </w:tc>
        <w:tc>
          <w:tcPr>
            <w:tcW w:w="1508" w:type="dxa"/>
            <w:tcBorders>
              <w:top w:val="nil"/>
              <w:bottom w:val="nil"/>
            </w:tcBorders>
          </w:tcPr>
          <w:p w:rsidR="00262C80" w:rsidRDefault="00566CA9">
            <w:pPr>
              <w:pStyle w:val="TableParagraph"/>
              <w:spacing w:line="234" w:lineRule="exact"/>
              <w:ind w:left="112"/>
            </w:pPr>
            <w:r>
              <w:t>ой</w:t>
            </w:r>
          </w:p>
        </w:tc>
        <w:tc>
          <w:tcPr>
            <w:tcW w:w="993" w:type="dxa"/>
            <w:tcBorders>
              <w:top w:val="nil"/>
              <w:bottom w:val="nil"/>
            </w:tcBorders>
          </w:tcPr>
          <w:p w:rsidR="00262C80" w:rsidRDefault="00262C80">
            <w:pPr>
              <w:pStyle w:val="TableParagraph"/>
              <w:rPr>
                <w:sz w:val="18"/>
              </w:rPr>
            </w:pPr>
          </w:p>
        </w:tc>
      </w:tr>
      <w:tr w:rsidR="00262C80" w:rsidTr="00E9218F">
        <w:trPr>
          <w:trHeight w:val="254"/>
        </w:trPr>
        <w:tc>
          <w:tcPr>
            <w:tcW w:w="490" w:type="dxa"/>
            <w:tcBorders>
              <w:top w:val="nil"/>
              <w:bottom w:val="nil"/>
            </w:tcBorders>
          </w:tcPr>
          <w:p w:rsidR="00262C80" w:rsidRDefault="00262C80">
            <w:pPr>
              <w:pStyle w:val="TableParagraph"/>
              <w:rPr>
                <w:sz w:val="18"/>
              </w:rPr>
            </w:pPr>
          </w:p>
        </w:tc>
        <w:tc>
          <w:tcPr>
            <w:tcW w:w="1891" w:type="dxa"/>
            <w:tcBorders>
              <w:top w:val="nil"/>
              <w:bottom w:val="nil"/>
            </w:tcBorders>
          </w:tcPr>
          <w:p w:rsidR="00262C80" w:rsidRDefault="00262C80">
            <w:pPr>
              <w:pStyle w:val="TableParagraph"/>
              <w:rPr>
                <w:sz w:val="18"/>
              </w:rPr>
            </w:pPr>
          </w:p>
        </w:tc>
        <w:tc>
          <w:tcPr>
            <w:tcW w:w="1866" w:type="dxa"/>
            <w:tcBorders>
              <w:top w:val="nil"/>
              <w:bottom w:val="nil"/>
              <w:right w:val="nil"/>
            </w:tcBorders>
          </w:tcPr>
          <w:p w:rsidR="00262C80" w:rsidRDefault="00262C80">
            <w:pPr>
              <w:pStyle w:val="TableParagraph"/>
              <w:rPr>
                <w:sz w:val="18"/>
              </w:rPr>
            </w:pPr>
          </w:p>
        </w:tc>
        <w:tc>
          <w:tcPr>
            <w:tcW w:w="1302" w:type="dxa"/>
            <w:tcBorders>
              <w:top w:val="nil"/>
              <w:left w:val="nil"/>
              <w:bottom w:val="nil"/>
            </w:tcBorders>
          </w:tcPr>
          <w:p w:rsidR="00262C80" w:rsidRDefault="00262C80">
            <w:pPr>
              <w:pStyle w:val="TableParagraph"/>
              <w:rPr>
                <w:sz w:val="18"/>
              </w:rPr>
            </w:pPr>
          </w:p>
        </w:tc>
        <w:tc>
          <w:tcPr>
            <w:tcW w:w="1752" w:type="dxa"/>
            <w:gridSpan w:val="2"/>
            <w:tcBorders>
              <w:top w:val="nil"/>
              <w:bottom w:val="nil"/>
            </w:tcBorders>
          </w:tcPr>
          <w:p w:rsidR="00262C80" w:rsidRDefault="00262C80">
            <w:pPr>
              <w:pStyle w:val="TableParagraph"/>
              <w:rPr>
                <w:sz w:val="18"/>
              </w:rPr>
            </w:pPr>
          </w:p>
        </w:tc>
        <w:tc>
          <w:tcPr>
            <w:tcW w:w="1024" w:type="dxa"/>
            <w:tcBorders>
              <w:top w:val="nil"/>
              <w:bottom w:val="nil"/>
              <w:right w:val="nil"/>
            </w:tcBorders>
          </w:tcPr>
          <w:p w:rsidR="00262C80" w:rsidRDefault="00262C80">
            <w:pPr>
              <w:pStyle w:val="TableParagraph"/>
              <w:rPr>
                <w:sz w:val="18"/>
              </w:rPr>
            </w:pPr>
          </w:p>
        </w:tc>
        <w:tc>
          <w:tcPr>
            <w:tcW w:w="1359" w:type="dxa"/>
            <w:tcBorders>
              <w:top w:val="nil"/>
              <w:left w:val="nil"/>
              <w:bottom w:val="nil"/>
              <w:right w:val="nil"/>
            </w:tcBorders>
          </w:tcPr>
          <w:p w:rsidR="00262C80" w:rsidRDefault="00262C80">
            <w:pPr>
              <w:pStyle w:val="TableParagraph"/>
              <w:rPr>
                <w:sz w:val="18"/>
              </w:rPr>
            </w:pPr>
          </w:p>
        </w:tc>
        <w:tc>
          <w:tcPr>
            <w:tcW w:w="349" w:type="dxa"/>
            <w:tcBorders>
              <w:top w:val="nil"/>
              <w:left w:val="nil"/>
              <w:bottom w:val="nil"/>
            </w:tcBorders>
          </w:tcPr>
          <w:p w:rsidR="00262C80" w:rsidRDefault="00262C80">
            <w:pPr>
              <w:pStyle w:val="TableParagraph"/>
              <w:rPr>
                <w:sz w:val="18"/>
              </w:rPr>
            </w:pPr>
          </w:p>
        </w:tc>
        <w:tc>
          <w:tcPr>
            <w:tcW w:w="1138" w:type="dxa"/>
            <w:tcBorders>
              <w:top w:val="nil"/>
              <w:bottom w:val="nil"/>
            </w:tcBorders>
          </w:tcPr>
          <w:p w:rsidR="00262C80" w:rsidRDefault="00262C80">
            <w:pPr>
              <w:pStyle w:val="TableParagraph"/>
              <w:rPr>
                <w:sz w:val="18"/>
              </w:rPr>
            </w:pPr>
          </w:p>
        </w:tc>
        <w:tc>
          <w:tcPr>
            <w:tcW w:w="757" w:type="dxa"/>
            <w:tcBorders>
              <w:top w:val="nil"/>
              <w:bottom w:val="nil"/>
            </w:tcBorders>
          </w:tcPr>
          <w:p w:rsidR="00262C80" w:rsidRDefault="00262C80">
            <w:pPr>
              <w:pStyle w:val="TableParagraph"/>
              <w:rPr>
                <w:sz w:val="18"/>
              </w:rPr>
            </w:pPr>
          </w:p>
        </w:tc>
        <w:tc>
          <w:tcPr>
            <w:tcW w:w="1508" w:type="dxa"/>
            <w:tcBorders>
              <w:top w:val="nil"/>
              <w:bottom w:val="nil"/>
            </w:tcBorders>
          </w:tcPr>
          <w:p w:rsidR="00262C80" w:rsidRDefault="00566CA9">
            <w:pPr>
              <w:pStyle w:val="TableParagraph"/>
              <w:spacing w:line="234" w:lineRule="exact"/>
              <w:ind w:left="112"/>
            </w:pPr>
            <w:proofErr w:type="spellStart"/>
            <w:r>
              <w:t>должност</w:t>
            </w:r>
            <w:proofErr w:type="spellEnd"/>
          </w:p>
        </w:tc>
        <w:tc>
          <w:tcPr>
            <w:tcW w:w="993" w:type="dxa"/>
            <w:tcBorders>
              <w:top w:val="nil"/>
              <w:bottom w:val="nil"/>
            </w:tcBorders>
          </w:tcPr>
          <w:p w:rsidR="00262C80" w:rsidRDefault="00262C80">
            <w:pPr>
              <w:pStyle w:val="TableParagraph"/>
              <w:rPr>
                <w:sz w:val="18"/>
              </w:rPr>
            </w:pPr>
          </w:p>
        </w:tc>
      </w:tr>
      <w:tr w:rsidR="00262C80" w:rsidTr="00E9218F">
        <w:trPr>
          <w:trHeight w:val="254"/>
        </w:trPr>
        <w:tc>
          <w:tcPr>
            <w:tcW w:w="490" w:type="dxa"/>
            <w:tcBorders>
              <w:top w:val="nil"/>
            </w:tcBorders>
          </w:tcPr>
          <w:p w:rsidR="00262C80" w:rsidRDefault="00262C80">
            <w:pPr>
              <w:pStyle w:val="TableParagraph"/>
              <w:rPr>
                <w:sz w:val="18"/>
              </w:rPr>
            </w:pPr>
          </w:p>
        </w:tc>
        <w:tc>
          <w:tcPr>
            <w:tcW w:w="1891" w:type="dxa"/>
            <w:tcBorders>
              <w:top w:val="nil"/>
            </w:tcBorders>
          </w:tcPr>
          <w:p w:rsidR="00262C80" w:rsidRDefault="00262C80">
            <w:pPr>
              <w:pStyle w:val="TableParagraph"/>
              <w:rPr>
                <w:sz w:val="18"/>
              </w:rPr>
            </w:pPr>
          </w:p>
        </w:tc>
        <w:tc>
          <w:tcPr>
            <w:tcW w:w="1866" w:type="dxa"/>
            <w:tcBorders>
              <w:top w:val="nil"/>
              <w:right w:val="nil"/>
            </w:tcBorders>
          </w:tcPr>
          <w:p w:rsidR="00262C80" w:rsidRDefault="00262C80">
            <w:pPr>
              <w:pStyle w:val="TableParagraph"/>
              <w:rPr>
                <w:sz w:val="18"/>
              </w:rPr>
            </w:pPr>
          </w:p>
        </w:tc>
        <w:tc>
          <w:tcPr>
            <w:tcW w:w="1302" w:type="dxa"/>
            <w:tcBorders>
              <w:top w:val="nil"/>
              <w:left w:val="nil"/>
            </w:tcBorders>
          </w:tcPr>
          <w:p w:rsidR="00262C80" w:rsidRDefault="00262C80">
            <w:pPr>
              <w:pStyle w:val="TableParagraph"/>
              <w:rPr>
                <w:sz w:val="18"/>
              </w:rPr>
            </w:pPr>
          </w:p>
        </w:tc>
        <w:tc>
          <w:tcPr>
            <w:tcW w:w="1752" w:type="dxa"/>
            <w:gridSpan w:val="2"/>
            <w:tcBorders>
              <w:top w:val="nil"/>
            </w:tcBorders>
          </w:tcPr>
          <w:p w:rsidR="00262C80" w:rsidRDefault="00262C80">
            <w:pPr>
              <w:pStyle w:val="TableParagraph"/>
              <w:rPr>
                <w:sz w:val="18"/>
              </w:rPr>
            </w:pPr>
          </w:p>
        </w:tc>
        <w:tc>
          <w:tcPr>
            <w:tcW w:w="1024" w:type="dxa"/>
            <w:tcBorders>
              <w:top w:val="nil"/>
              <w:right w:val="nil"/>
            </w:tcBorders>
          </w:tcPr>
          <w:p w:rsidR="00262C80" w:rsidRDefault="00262C80">
            <w:pPr>
              <w:pStyle w:val="TableParagraph"/>
              <w:rPr>
                <w:sz w:val="18"/>
              </w:rPr>
            </w:pPr>
          </w:p>
        </w:tc>
        <w:tc>
          <w:tcPr>
            <w:tcW w:w="1359" w:type="dxa"/>
            <w:tcBorders>
              <w:top w:val="nil"/>
              <w:left w:val="nil"/>
              <w:right w:val="nil"/>
            </w:tcBorders>
          </w:tcPr>
          <w:p w:rsidR="00262C80" w:rsidRDefault="00262C80">
            <w:pPr>
              <w:pStyle w:val="TableParagraph"/>
              <w:rPr>
                <w:sz w:val="18"/>
              </w:rPr>
            </w:pPr>
          </w:p>
        </w:tc>
        <w:tc>
          <w:tcPr>
            <w:tcW w:w="349" w:type="dxa"/>
            <w:tcBorders>
              <w:top w:val="nil"/>
              <w:left w:val="nil"/>
            </w:tcBorders>
          </w:tcPr>
          <w:p w:rsidR="00262C80" w:rsidRDefault="00262C80">
            <w:pPr>
              <w:pStyle w:val="TableParagraph"/>
              <w:rPr>
                <w:sz w:val="18"/>
              </w:rPr>
            </w:pPr>
          </w:p>
        </w:tc>
        <w:tc>
          <w:tcPr>
            <w:tcW w:w="1138" w:type="dxa"/>
            <w:tcBorders>
              <w:top w:val="nil"/>
            </w:tcBorders>
          </w:tcPr>
          <w:p w:rsidR="00262C80" w:rsidRDefault="00262C80">
            <w:pPr>
              <w:pStyle w:val="TableParagraph"/>
              <w:rPr>
                <w:sz w:val="18"/>
              </w:rPr>
            </w:pPr>
          </w:p>
        </w:tc>
        <w:tc>
          <w:tcPr>
            <w:tcW w:w="757" w:type="dxa"/>
            <w:tcBorders>
              <w:top w:val="nil"/>
            </w:tcBorders>
          </w:tcPr>
          <w:p w:rsidR="00262C80" w:rsidRDefault="00262C80">
            <w:pPr>
              <w:pStyle w:val="TableParagraph"/>
              <w:rPr>
                <w:sz w:val="18"/>
              </w:rPr>
            </w:pPr>
          </w:p>
        </w:tc>
        <w:tc>
          <w:tcPr>
            <w:tcW w:w="1508" w:type="dxa"/>
            <w:tcBorders>
              <w:top w:val="nil"/>
            </w:tcBorders>
          </w:tcPr>
          <w:p w:rsidR="00262C80" w:rsidRDefault="00566CA9">
            <w:pPr>
              <w:pStyle w:val="TableParagraph"/>
              <w:spacing w:line="235" w:lineRule="exact"/>
              <w:ind w:left="112"/>
            </w:pPr>
            <w:r>
              <w:t>и</w:t>
            </w:r>
          </w:p>
        </w:tc>
        <w:tc>
          <w:tcPr>
            <w:tcW w:w="993" w:type="dxa"/>
            <w:tcBorders>
              <w:top w:val="nil"/>
            </w:tcBorders>
          </w:tcPr>
          <w:p w:rsidR="00262C80" w:rsidRDefault="00262C80">
            <w:pPr>
              <w:pStyle w:val="TableParagraph"/>
              <w:rPr>
                <w:sz w:val="18"/>
              </w:rPr>
            </w:pPr>
          </w:p>
        </w:tc>
      </w:tr>
    </w:tbl>
    <w:p w:rsidR="00262C80" w:rsidRDefault="00262C80">
      <w:pPr>
        <w:rPr>
          <w:sz w:val="18"/>
        </w:rPr>
        <w:sectPr w:rsidR="00262C80">
          <w:pgSz w:w="16840" w:h="11910" w:orient="landscape"/>
          <w:pgMar w:top="1060" w:right="0" w:bottom="280" w:left="900" w:header="720" w:footer="720" w:gutter="0"/>
          <w:cols w:space="720"/>
        </w:sectPr>
      </w:pPr>
    </w:p>
    <w:p w:rsidR="00262C80" w:rsidRDefault="00262C80">
      <w:pPr>
        <w:pStyle w:val="a3"/>
        <w:spacing w:before="6"/>
        <w:ind w:left="0"/>
        <w:rPr>
          <w:i/>
          <w:sz w:val="2"/>
        </w:rPr>
      </w:pP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1891"/>
        <w:gridCol w:w="3039"/>
        <w:gridCol w:w="1882"/>
        <w:gridCol w:w="1530"/>
        <w:gridCol w:w="1202"/>
        <w:gridCol w:w="1138"/>
        <w:gridCol w:w="1133"/>
        <w:gridCol w:w="1132"/>
        <w:gridCol w:w="993"/>
      </w:tblGrid>
      <w:tr w:rsidR="00262C80">
        <w:trPr>
          <w:trHeight w:val="254"/>
        </w:trPr>
        <w:tc>
          <w:tcPr>
            <w:tcW w:w="490" w:type="dxa"/>
            <w:tcBorders>
              <w:bottom w:val="nil"/>
            </w:tcBorders>
          </w:tcPr>
          <w:p w:rsidR="00262C80" w:rsidRDefault="00566CA9">
            <w:pPr>
              <w:pStyle w:val="TableParagraph"/>
              <w:spacing w:line="234" w:lineRule="exact"/>
              <w:ind w:left="110"/>
            </w:pPr>
            <w:r>
              <w:t>2.</w:t>
            </w:r>
          </w:p>
        </w:tc>
        <w:tc>
          <w:tcPr>
            <w:tcW w:w="1891" w:type="dxa"/>
            <w:tcBorders>
              <w:bottom w:val="nil"/>
            </w:tcBorders>
          </w:tcPr>
          <w:p w:rsidR="00262C80" w:rsidRDefault="00566CA9">
            <w:pPr>
              <w:pStyle w:val="TableParagraph"/>
              <w:spacing w:line="234" w:lineRule="exact"/>
              <w:ind w:left="110"/>
            </w:pPr>
            <w:r>
              <w:t>Зам.</w:t>
            </w:r>
          </w:p>
        </w:tc>
        <w:tc>
          <w:tcPr>
            <w:tcW w:w="3039" w:type="dxa"/>
            <w:tcBorders>
              <w:bottom w:val="nil"/>
            </w:tcBorders>
          </w:tcPr>
          <w:p w:rsidR="00262C80" w:rsidRDefault="00566CA9">
            <w:pPr>
              <w:pStyle w:val="TableParagraph"/>
              <w:spacing w:line="234" w:lineRule="exact"/>
              <w:ind w:left="106"/>
            </w:pPr>
            <w:proofErr w:type="spellStart"/>
            <w:r>
              <w:t>Гоенко</w:t>
            </w:r>
            <w:proofErr w:type="spellEnd"/>
            <w:r>
              <w:rPr>
                <w:spacing w:val="-5"/>
              </w:rPr>
              <w:t xml:space="preserve"> </w:t>
            </w:r>
            <w:r>
              <w:t>Валентина</w:t>
            </w:r>
            <w:r>
              <w:rPr>
                <w:spacing w:val="-3"/>
              </w:rPr>
              <w:t xml:space="preserve"> </w:t>
            </w:r>
            <w:r>
              <w:t>Юрьевна</w:t>
            </w:r>
          </w:p>
        </w:tc>
        <w:tc>
          <w:tcPr>
            <w:tcW w:w="1882" w:type="dxa"/>
            <w:tcBorders>
              <w:bottom w:val="nil"/>
            </w:tcBorders>
          </w:tcPr>
          <w:p w:rsidR="00262C80" w:rsidRDefault="00566CA9">
            <w:pPr>
              <w:pStyle w:val="TableParagraph"/>
              <w:spacing w:line="234" w:lineRule="exact"/>
              <w:ind w:left="111"/>
            </w:pPr>
            <w:r>
              <w:t>Учебно-</w:t>
            </w:r>
          </w:p>
        </w:tc>
        <w:tc>
          <w:tcPr>
            <w:tcW w:w="2732" w:type="dxa"/>
            <w:gridSpan w:val="2"/>
            <w:tcBorders>
              <w:bottom w:val="nil"/>
            </w:tcBorders>
          </w:tcPr>
          <w:p w:rsidR="00262C80" w:rsidRDefault="00566CA9">
            <w:pPr>
              <w:pStyle w:val="TableParagraph"/>
              <w:spacing w:line="234" w:lineRule="exact"/>
              <w:ind w:left="111"/>
            </w:pPr>
            <w:r>
              <w:t>Учитель</w:t>
            </w:r>
            <w:r>
              <w:rPr>
                <w:spacing w:val="23"/>
              </w:rPr>
              <w:t xml:space="preserve"> </w:t>
            </w:r>
            <w:r>
              <w:t>русского</w:t>
            </w:r>
            <w:r>
              <w:rPr>
                <w:spacing w:val="18"/>
              </w:rPr>
              <w:t xml:space="preserve"> </w:t>
            </w:r>
            <w:r>
              <w:t>языка</w:t>
            </w:r>
            <w:r>
              <w:rPr>
                <w:spacing w:val="26"/>
              </w:rPr>
              <w:t xml:space="preserve"> </w:t>
            </w:r>
            <w:r>
              <w:t>и</w:t>
            </w:r>
          </w:p>
        </w:tc>
        <w:tc>
          <w:tcPr>
            <w:tcW w:w="1138" w:type="dxa"/>
            <w:tcBorders>
              <w:bottom w:val="nil"/>
            </w:tcBorders>
          </w:tcPr>
          <w:p w:rsidR="00262C80" w:rsidRDefault="00566CA9">
            <w:pPr>
              <w:pStyle w:val="TableParagraph"/>
              <w:spacing w:line="234" w:lineRule="exact"/>
              <w:ind w:left="111"/>
            </w:pPr>
            <w:r>
              <w:t>35</w:t>
            </w:r>
          </w:p>
        </w:tc>
        <w:tc>
          <w:tcPr>
            <w:tcW w:w="1133" w:type="dxa"/>
            <w:tcBorders>
              <w:bottom w:val="nil"/>
            </w:tcBorders>
          </w:tcPr>
          <w:p w:rsidR="00262C80" w:rsidRDefault="00566CA9">
            <w:pPr>
              <w:pStyle w:val="TableParagraph"/>
              <w:spacing w:line="234" w:lineRule="exact"/>
              <w:ind w:left="111"/>
            </w:pPr>
            <w:r>
              <w:t>42</w:t>
            </w:r>
          </w:p>
        </w:tc>
        <w:tc>
          <w:tcPr>
            <w:tcW w:w="1132" w:type="dxa"/>
            <w:tcBorders>
              <w:bottom w:val="nil"/>
            </w:tcBorders>
          </w:tcPr>
          <w:p w:rsidR="00262C80" w:rsidRDefault="00566CA9">
            <w:pPr>
              <w:pStyle w:val="TableParagraph"/>
              <w:spacing w:line="234" w:lineRule="exact"/>
              <w:ind w:left="111"/>
            </w:pPr>
            <w:proofErr w:type="spellStart"/>
            <w:r>
              <w:t>Соответс</w:t>
            </w:r>
            <w:proofErr w:type="spellEnd"/>
          </w:p>
        </w:tc>
        <w:tc>
          <w:tcPr>
            <w:tcW w:w="993" w:type="dxa"/>
            <w:tcBorders>
              <w:bottom w:val="nil"/>
            </w:tcBorders>
          </w:tcPr>
          <w:p w:rsidR="00262C80" w:rsidRDefault="00566CA9">
            <w:pPr>
              <w:pStyle w:val="TableParagraph"/>
              <w:spacing w:line="234" w:lineRule="exact"/>
              <w:ind w:left="112"/>
            </w:pPr>
            <w:r>
              <w:t>высшая</w:t>
            </w:r>
          </w:p>
        </w:tc>
      </w:tr>
      <w:tr w:rsidR="00262C80">
        <w:trPr>
          <w:trHeight w:val="251"/>
        </w:trPr>
        <w:tc>
          <w:tcPr>
            <w:tcW w:w="490" w:type="dxa"/>
            <w:tcBorders>
              <w:top w:val="nil"/>
              <w:bottom w:val="nil"/>
            </w:tcBorders>
          </w:tcPr>
          <w:p w:rsidR="00262C80" w:rsidRDefault="00262C80">
            <w:pPr>
              <w:pStyle w:val="TableParagraph"/>
              <w:rPr>
                <w:sz w:val="18"/>
              </w:rPr>
            </w:pPr>
          </w:p>
        </w:tc>
        <w:tc>
          <w:tcPr>
            <w:tcW w:w="1891" w:type="dxa"/>
            <w:tcBorders>
              <w:top w:val="nil"/>
              <w:bottom w:val="nil"/>
            </w:tcBorders>
          </w:tcPr>
          <w:p w:rsidR="00262C80" w:rsidRDefault="00566CA9">
            <w:pPr>
              <w:pStyle w:val="TableParagraph"/>
              <w:spacing w:line="232" w:lineRule="exact"/>
              <w:ind w:left="110"/>
            </w:pPr>
            <w:r>
              <w:t>Директора</w:t>
            </w:r>
          </w:p>
        </w:tc>
        <w:tc>
          <w:tcPr>
            <w:tcW w:w="3039" w:type="dxa"/>
            <w:tcBorders>
              <w:top w:val="nil"/>
              <w:bottom w:val="nil"/>
            </w:tcBorders>
          </w:tcPr>
          <w:p w:rsidR="00262C80" w:rsidRDefault="00262C80">
            <w:pPr>
              <w:pStyle w:val="TableParagraph"/>
              <w:rPr>
                <w:sz w:val="18"/>
              </w:rPr>
            </w:pPr>
          </w:p>
        </w:tc>
        <w:tc>
          <w:tcPr>
            <w:tcW w:w="1882" w:type="dxa"/>
            <w:tcBorders>
              <w:top w:val="nil"/>
              <w:bottom w:val="nil"/>
            </w:tcBorders>
          </w:tcPr>
          <w:p w:rsidR="00262C80" w:rsidRDefault="00566CA9">
            <w:pPr>
              <w:pStyle w:val="TableParagraph"/>
              <w:spacing w:line="232" w:lineRule="exact"/>
              <w:ind w:left="111"/>
            </w:pPr>
            <w:r>
              <w:t>воспитательная</w:t>
            </w:r>
          </w:p>
        </w:tc>
        <w:tc>
          <w:tcPr>
            <w:tcW w:w="2732" w:type="dxa"/>
            <w:gridSpan w:val="2"/>
            <w:tcBorders>
              <w:top w:val="nil"/>
              <w:bottom w:val="nil"/>
            </w:tcBorders>
          </w:tcPr>
          <w:p w:rsidR="00262C80" w:rsidRDefault="00566CA9">
            <w:pPr>
              <w:pStyle w:val="TableParagraph"/>
              <w:spacing w:line="232" w:lineRule="exact"/>
              <w:ind w:left="111"/>
            </w:pPr>
            <w:r>
              <w:t>литературы</w:t>
            </w:r>
          </w:p>
        </w:tc>
        <w:tc>
          <w:tcPr>
            <w:tcW w:w="1138" w:type="dxa"/>
            <w:tcBorders>
              <w:top w:val="nil"/>
              <w:bottom w:val="nil"/>
            </w:tcBorders>
          </w:tcPr>
          <w:p w:rsidR="00262C80" w:rsidRDefault="00262C80">
            <w:pPr>
              <w:pStyle w:val="TableParagraph"/>
              <w:rPr>
                <w:sz w:val="18"/>
              </w:rPr>
            </w:pPr>
          </w:p>
        </w:tc>
        <w:tc>
          <w:tcPr>
            <w:tcW w:w="1133" w:type="dxa"/>
            <w:tcBorders>
              <w:top w:val="nil"/>
              <w:bottom w:val="nil"/>
            </w:tcBorders>
          </w:tcPr>
          <w:p w:rsidR="00262C80" w:rsidRDefault="00262C80">
            <w:pPr>
              <w:pStyle w:val="TableParagraph"/>
              <w:rPr>
                <w:sz w:val="18"/>
              </w:rPr>
            </w:pPr>
          </w:p>
        </w:tc>
        <w:tc>
          <w:tcPr>
            <w:tcW w:w="1132" w:type="dxa"/>
            <w:tcBorders>
              <w:top w:val="nil"/>
              <w:bottom w:val="nil"/>
            </w:tcBorders>
          </w:tcPr>
          <w:p w:rsidR="00262C80" w:rsidRDefault="00566CA9">
            <w:pPr>
              <w:pStyle w:val="TableParagraph"/>
              <w:spacing w:line="232" w:lineRule="exact"/>
              <w:ind w:left="111"/>
            </w:pPr>
            <w:proofErr w:type="spellStart"/>
            <w:r>
              <w:t>твие</w:t>
            </w:r>
            <w:proofErr w:type="spellEnd"/>
          </w:p>
        </w:tc>
        <w:tc>
          <w:tcPr>
            <w:tcW w:w="993" w:type="dxa"/>
            <w:tcBorders>
              <w:top w:val="nil"/>
              <w:bottom w:val="nil"/>
            </w:tcBorders>
          </w:tcPr>
          <w:p w:rsidR="00262C80" w:rsidRDefault="00262C80">
            <w:pPr>
              <w:pStyle w:val="TableParagraph"/>
              <w:rPr>
                <w:sz w:val="18"/>
              </w:rPr>
            </w:pPr>
          </w:p>
        </w:tc>
      </w:tr>
      <w:tr w:rsidR="00262C80">
        <w:trPr>
          <w:trHeight w:val="252"/>
        </w:trPr>
        <w:tc>
          <w:tcPr>
            <w:tcW w:w="490" w:type="dxa"/>
            <w:tcBorders>
              <w:top w:val="nil"/>
              <w:bottom w:val="nil"/>
            </w:tcBorders>
          </w:tcPr>
          <w:p w:rsidR="00262C80" w:rsidRDefault="00262C80">
            <w:pPr>
              <w:pStyle w:val="TableParagraph"/>
              <w:rPr>
                <w:sz w:val="18"/>
              </w:rPr>
            </w:pPr>
          </w:p>
        </w:tc>
        <w:tc>
          <w:tcPr>
            <w:tcW w:w="1891" w:type="dxa"/>
            <w:tcBorders>
              <w:top w:val="nil"/>
              <w:bottom w:val="nil"/>
            </w:tcBorders>
          </w:tcPr>
          <w:p w:rsidR="00262C80" w:rsidRDefault="00262C80">
            <w:pPr>
              <w:pStyle w:val="TableParagraph"/>
              <w:rPr>
                <w:sz w:val="18"/>
              </w:rPr>
            </w:pPr>
          </w:p>
        </w:tc>
        <w:tc>
          <w:tcPr>
            <w:tcW w:w="3039" w:type="dxa"/>
            <w:tcBorders>
              <w:top w:val="nil"/>
              <w:bottom w:val="nil"/>
            </w:tcBorders>
          </w:tcPr>
          <w:p w:rsidR="00262C80" w:rsidRDefault="00262C80">
            <w:pPr>
              <w:pStyle w:val="TableParagraph"/>
              <w:rPr>
                <w:sz w:val="18"/>
              </w:rPr>
            </w:pPr>
          </w:p>
        </w:tc>
        <w:tc>
          <w:tcPr>
            <w:tcW w:w="1882" w:type="dxa"/>
            <w:tcBorders>
              <w:top w:val="nil"/>
              <w:bottom w:val="nil"/>
            </w:tcBorders>
          </w:tcPr>
          <w:p w:rsidR="00262C80" w:rsidRDefault="00262C80">
            <w:pPr>
              <w:pStyle w:val="TableParagraph"/>
              <w:rPr>
                <w:sz w:val="18"/>
              </w:rPr>
            </w:pPr>
          </w:p>
        </w:tc>
        <w:tc>
          <w:tcPr>
            <w:tcW w:w="2732" w:type="dxa"/>
            <w:gridSpan w:val="2"/>
            <w:tcBorders>
              <w:top w:val="nil"/>
              <w:bottom w:val="nil"/>
            </w:tcBorders>
          </w:tcPr>
          <w:p w:rsidR="00262C80" w:rsidRDefault="00262C80">
            <w:pPr>
              <w:pStyle w:val="TableParagraph"/>
              <w:rPr>
                <w:sz w:val="18"/>
              </w:rPr>
            </w:pPr>
          </w:p>
        </w:tc>
        <w:tc>
          <w:tcPr>
            <w:tcW w:w="1138" w:type="dxa"/>
            <w:tcBorders>
              <w:top w:val="nil"/>
              <w:bottom w:val="nil"/>
            </w:tcBorders>
          </w:tcPr>
          <w:p w:rsidR="00262C80" w:rsidRDefault="00262C80">
            <w:pPr>
              <w:pStyle w:val="TableParagraph"/>
              <w:rPr>
                <w:sz w:val="18"/>
              </w:rPr>
            </w:pPr>
          </w:p>
        </w:tc>
        <w:tc>
          <w:tcPr>
            <w:tcW w:w="1133" w:type="dxa"/>
            <w:tcBorders>
              <w:top w:val="nil"/>
              <w:bottom w:val="nil"/>
            </w:tcBorders>
          </w:tcPr>
          <w:p w:rsidR="00262C80" w:rsidRDefault="00262C80">
            <w:pPr>
              <w:pStyle w:val="TableParagraph"/>
              <w:rPr>
                <w:sz w:val="18"/>
              </w:rPr>
            </w:pPr>
          </w:p>
        </w:tc>
        <w:tc>
          <w:tcPr>
            <w:tcW w:w="1132" w:type="dxa"/>
            <w:tcBorders>
              <w:top w:val="nil"/>
              <w:bottom w:val="nil"/>
            </w:tcBorders>
          </w:tcPr>
          <w:p w:rsidR="00262C80" w:rsidRDefault="00566CA9">
            <w:pPr>
              <w:pStyle w:val="TableParagraph"/>
              <w:spacing w:line="232" w:lineRule="exact"/>
              <w:ind w:left="111"/>
            </w:pPr>
            <w:r>
              <w:t>занимаем</w:t>
            </w:r>
          </w:p>
        </w:tc>
        <w:tc>
          <w:tcPr>
            <w:tcW w:w="993" w:type="dxa"/>
            <w:tcBorders>
              <w:top w:val="nil"/>
              <w:bottom w:val="nil"/>
            </w:tcBorders>
          </w:tcPr>
          <w:p w:rsidR="00262C80" w:rsidRDefault="00262C80">
            <w:pPr>
              <w:pStyle w:val="TableParagraph"/>
              <w:rPr>
                <w:sz w:val="18"/>
              </w:rPr>
            </w:pPr>
          </w:p>
        </w:tc>
      </w:tr>
      <w:tr w:rsidR="00262C80">
        <w:trPr>
          <w:trHeight w:val="254"/>
        </w:trPr>
        <w:tc>
          <w:tcPr>
            <w:tcW w:w="490" w:type="dxa"/>
            <w:tcBorders>
              <w:top w:val="nil"/>
              <w:bottom w:val="nil"/>
            </w:tcBorders>
          </w:tcPr>
          <w:p w:rsidR="00262C80" w:rsidRDefault="00262C80">
            <w:pPr>
              <w:pStyle w:val="TableParagraph"/>
              <w:rPr>
                <w:sz w:val="18"/>
              </w:rPr>
            </w:pPr>
          </w:p>
        </w:tc>
        <w:tc>
          <w:tcPr>
            <w:tcW w:w="1891" w:type="dxa"/>
            <w:tcBorders>
              <w:top w:val="nil"/>
              <w:bottom w:val="nil"/>
            </w:tcBorders>
          </w:tcPr>
          <w:p w:rsidR="00262C80" w:rsidRDefault="00262C80">
            <w:pPr>
              <w:pStyle w:val="TableParagraph"/>
              <w:rPr>
                <w:sz w:val="18"/>
              </w:rPr>
            </w:pPr>
          </w:p>
        </w:tc>
        <w:tc>
          <w:tcPr>
            <w:tcW w:w="3039" w:type="dxa"/>
            <w:tcBorders>
              <w:top w:val="nil"/>
              <w:bottom w:val="nil"/>
            </w:tcBorders>
          </w:tcPr>
          <w:p w:rsidR="00262C80" w:rsidRDefault="00262C80">
            <w:pPr>
              <w:pStyle w:val="TableParagraph"/>
              <w:rPr>
                <w:sz w:val="18"/>
              </w:rPr>
            </w:pPr>
          </w:p>
        </w:tc>
        <w:tc>
          <w:tcPr>
            <w:tcW w:w="1882" w:type="dxa"/>
            <w:tcBorders>
              <w:top w:val="nil"/>
              <w:bottom w:val="nil"/>
            </w:tcBorders>
          </w:tcPr>
          <w:p w:rsidR="00262C80" w:rsidRDefault="00262C80">
            <w:pPr>
              <w:pStyle w:val="TableParagraph"/>
              <w:rPr>
                <w:sz w:val="18"/>
              </w:rPr>
            </w:pPr>
          </w:p>
        </w:tc>
        <w:tc>
          <w:tcPr>
            <w:tcW w:w="2732" w:type="dxa"/>
            <w:gridSpan w:val="2"/>
            <w:tcBorders>
              <w:top w:val="nil"/>
              <w:bottom w:val="nil"/>
            </w:tcBorders>
          </w:tcPr>
          <w:p w:rsidR="00262C80" w:rsidRDefault="00262C80">
            <w:pPr>
              <w:pStyle w:val="TableParagraph"/>
              <w:rPr>
                <w:sz w:val="18"/>
              </w:rPr>
            </w:pPr>
          </w:p>
        </w:tc>
        <w:tc>
          <w:tcPr>
            <w:tcW w:w="1138" w:type="dxa"/>
            <w:tcBorders>
              <w:top w:val="nil"/>
              <w:bottom w:val="nil"/>
            </w:tcBorders>
          </w:tcPr>
          <w:p w:rsidR="00262C80" w:rsidRDefault="00262C80">
            <w:pPr>
              <w:pStyle w:val="TableParagraph"/>
              <w:rPr>
                <w:sz w:val="18"/>
              </w:rPr>
            </w:pPr>
          </w:p>
        </w:tc>
        <w:tc>
          <w:tcPr>
            <w:tcW w:w="1133" w:type="dxa"/>
            <w:tcBorders>
              <w:top w:val="nil"/>
              <w:bottom w:val="nil"/>
            </w:tcBorders>
          </w:tcPr>
          <w:p w:rsidR="00262C80" w:rsidRDefault="00262C80">
            <w:pPr>
              <w:pStyle w:val="TableParagraph"/>
              <w:rPr>
                <w:sz w:val="18"/>
              </w:rPr>
            </w:pPr>
          </w:p>
        </w:tc>
        <w:tc>
          <w:tcPr>
            <w:tcW w:w="1132" w:type="dxa"/>
            <w:tcBorders>
              <w:top w:val="nil"/>
              <w:bottom w:val="nil"/>
            </w:tcBorders>
          </w:tcPr>
          <w:p w:rsidR="00262C80" w:rsidRDefault="00566CA9">
            <w:pPr>
              <w:pStyle w:val="TableParagraph"/>
              <w:spacing w:line="235" w:lineRule="exact"/>
              <w:ind w:left="111"/>
            </w:pPr>
            <w:r>
              <w:t>ой</w:t>
            </w:r>
          </w:p>
        </w:tc>
        <w:tc>
          <w:tcPr>
            <w:tcW w:w="993" w:type="dxa"/>
            <w:tcBorders>
              <w:top w:val="nil"/>
              <w:bottom w:val="nil"/>
            </w:tcBorders>
          </w:tcPr>
          <w:p w:rsidR="00262C80" w:rsidRDefault="00262C80">
            <w:pPr>
              <w:pStyle w:val="TableParagraph"/>
              <w:rPr>
                <w:sz w:val="18"/>
              </w:rPr>
            </w:pPr>
          </w:p>
        </w:tc>
      </w:tr>
      <w:tr w:rsidR="00262C80">
        <w:trPr>
          <w:trHeight w:val="254"/>
        </w:trPr>
        <w:tc>
          <w:tcPr>
            <w:tcW w:w="490" w:type="dxa"/>
            <w:tcBorders>
              <w:top w:val="nil"/>
              <w:bottom w:val="nil"/>
            </w:tcBorders>
          </w:tcPr>
          <w:p w:rsidR="00262C80" w:rsidRDefault="00262C80">
            <w:pPr>
              <w:pStyle w:val="TableParagraph"/>
              <w:rPr>
                <w:sz w:val="18"/>
              </w:rPr>
            </w:pPr>
          </w:p>
        </w:tc>
        <w:tc>
          <w:tcPr>
            <w:tcW w:w="1891" w:type="dxa"/>
            <w:tcBorders>
              <w:top w:val="nil"/>
              <w:bottom w:val="nil"/>
            </w:tcBorders>
          </w:tcPr>
          <w:p w:rsidR="00262C80" w:rsidRDefault="00262C80">
            <w:pPr>
              <w:pStyle w:val="TableParagraph"/>
              <w:rPr>
                <w:sz w:val="18"/>
              </w:rPr>
            </w:pPr>
          </w:p>
        </w:tc>
        <w:tc>
          <w:tcPr>
            <w:tcW w:w="3039" w:type="dxa"/>
            <w:tcBorders>
              <w:top w:val="nil"/>
              <w:bottom w:val="nil"/>
            </w:tcBorders>
          </w:tcPr>
          <w:p w:rsidR="00262C80" w:rsidRDefault="00262C80">
            <w:pPr>
              <w:pStyle w:val="TableParagraph"/>
              <w:rPr>
                <w:sz w:val="18"/>
              </w:rPr>
            </w:pPr>
          </w:p>
        </w:tc>
        <w:tc>
          <w:tcPr>
            <w:tcW w:w="1882" w:type="dxa"/>
            <w:tcBorders>
              <w:top w:val="nil"/>
              <w:bottom w:val="nil"/>
            </w:tcBorders>
          </w:tcPr>
          <w:p w:rsidR="00262C80" w:rsidRDefault="00262C80">
            <w:pPr>
              <w:pStyle w:val="TableParagraph"/>
              <w:rPr>
                <w:sz w:val="18"/>
              </w:rPr>
            </w:pPr>
          </w:p>
        </w:tc>
        <w:tc>
          <w:tcPr>
            <w:tcW w:w="2732" w:type="dxa"/>
            <w:gridSpan w:val="2"/>
            <w:tcBorders>
              <w:top w:val="nil"/>
              <w:bottom w:val="nil"/>
            </w:tcBorders>
          </w:tcPr>
          <w:p w:rsidR="00262C80" w:rsidRDefault="00262C80">
            <w:pPr>
              <w:pStyle w:val="TableParagraph"/>
              <w:rPr>
                <w:sz w:val="18"/>
              </w:rPr>
            </w:pPr>
          </w:p>
        </w:tc>
        <w:tc>
          <w:tcPr>
            <w:tcW w:w="1138" w:type="dxa"/>
            <w:tcBorders>
              <w:top w:val="nil"/>
              <w:bottom w:val="nil"/>
            </w:tcBorders>
          </w:tcPr>
          <w:p w:rsidR="00262C80" w:rsidRDefault="00262C80">
            <w:pPr>
              <w:pStyle w:val="TableParagraph"/>
              <w:rPr>
                <w:sz w:val="18"/>
              </w:rPr>
            </w:pPr>
          </w:p>
        </w:tc>
        <w:tc>
          <w:tcPr>
            <w:tcW w:w="1133" w:type="dxa"/>
            <w:tcBorders>
              <w:top w:val="nil"/>
              <w:bottom w:val="nil"/>
            </w:tcBorders>
          </w:tcPr>
          <w:p w:rsidR="00262C80" w:rsidRDefault="00262C80">
            <w:pPr>
              <w:pStyle w:val="TableParagraph"/>
              <w:rPr>
                <w:sz w:val="18"/>
              </w:rPr>
            </w:pPr>
          </w:p>
        </w:tc>
        <w:tc>
          <w:tcPr>
            <w:tcW w:w="1132" w:type="dxa"/>
            <w:tcBorders>
              <w:top w:val="nil"/>
              <w:bottom w:val="nil"/>
            </w:tcBorders>
          </w:tcPr>
          <w:p w:rsidR="00262C80" w:rsidRDefault="00566CA9">
            <w:pPr>
              <w:pStyle w:val="TableParagraph"/>
              <w:spacing w:line="234" w:lineRule="exact"/>
              <w:ind w:left="111"/>
            </w:pPr>
            <w:proofErr w:type="spellStart"/>
            <w:r>
              <w:t>должност</w:t>
            </w:r>
            <w:proofErr w:type="spellEnd"/>
          </w:p>
        </w:tc>
        <w:tc>
          <w:tcPr>
            <w:tcW w:w="993" w:type="dxa"/>
            <w:tcBorders>
              <w:top w:val="nil"/>
              <w:bottom w:val="nil"/>
            </w:tcBorders>
          </w:tcPr>
          <w:p w:rsidR="00262C80" w:rsidRDefault="00262C80">
            <w:pPr>
              <w:pStyle w:val="TableParagraph"/>
              <w:rPr>
                <w:sz w:val="18"/>
              </w:rPr>
            </w:pPr>
          </w:p>
        </w:tc>
      </w:tr>
      <w:tr w:rsidR="00262C80">
        <w:trPr>
          <w:trHeight w:val="254"/>
        </w:trPr>
        <w:tc>
          <w:tcPr>
            <w:tcW w:w="490" w:type="dxa"/>
            <w:tcBorders>
              <w:top w:val="nil"/>
            </w:tcBorders>
          </w:tcPr>
          <w:p w:rsidR="00262C80" w:rsidRDefault="00262C80">
            <w:pPr>
              <w:pStyle w:val="TableParagraph"/>
              <w:rPr>
                <w:sz w:val="18"/>
              </w:rPr>
            </w:pPr>
          </w:p>
        </w:tc>
        <w:tc>
          <w:tcPr>
            <w:tcW w:w="1891" w:type="dxa"/>
            <w:tcBorders>
              <w:top w:val="nil"/>
            </w:tcBorders>
          </w:tcPr>
          <w:p w:rsidR="00262C80" w:rsidRDefault="00262C80">
            <w:pPr>
              <w:pStyle w:val="TableParagraph"/>
              <w:rPr>
                <w:sz w:val="18"/>
              </w:rPr>
            </w:pPr>
          </w:p>
        </w:tc>
        <w:tc>
          <w:tcPr>
            <w:tcW w:w="3039" w:type="dxa"/>
            <w:tcBorders>
              <w:top w:val="nil"/>
            </w:tcBorders>
          </w:tcPr>
          <w:p w:rsidR="00262C80" w:rsidRDefault="00262C80">
            <w:pPr>
              <w:pStyle w:val="TableParagraph"/>
              <w:rPr>
                <w:sz w:val="18"/>
              </w:rPr>
            </w:pPr>
          </w:p>
        </w:tc>
        <w:tc>
          <w:tcPr>
            <w:tcW w:w="1882" w:type="dxa"/>
            <w:tcBorders>
              <w:top w:val="nil"/>
            </w:tcBorders>
          </w:tcPr>
          <w:p w:rsidR="00262C80" w:rsidRDefault="00262C80">
            <w:pPr>
              <w:pStyle w:val="TableParagraph"/>
              <w:rPr>
                <w:sz w:val="18"/>
              </w:rPr>
            </w:pPr>
          </w:p>
        </w:tc>
        <w:tc>
          <w:tcPr>
            <w:tcW w:w="2732" w:type="dxa"/>
            <w:gridSpan w:val="2"/>
            <w:tcBorders>
              <w:top w:val="nil"/>
            </w:tcBorders>
          </w:tcPr>
          <w:p w:rsidR="00262C80" w:rsidRDefault="00262C80">
            <w:pPr>
              <w:pStyle w:val="TableParagraph"/>
              <w:rPr>
                <w:sz w:val="18"/>
              </w:rPr>
            </w:pPr>
          </w:p>
        </w:tc>
        <w:tc>
          <w:tcPr>
            <w:tcW w:w="1138" w:type="dxa"/>
            <w:tcBorders>
              <w:top w:val="nil"/>
            </w:tcBorders>
          </w:tcPr>
          <w:p w:rsidR="00262C80" w:rsidRDefault="00262C80">
            <w:pPr>
              <w:pStyle w:val="TableParagraph"/>
              <w:rPr>
                <w:sz w:val="18"/>
              </w:rPr>
            </w:pPr>
          </w:p>
        </w:tc>
        <w:tc>
          <w:tcPr>
            <w:tcW w:w="1133" w:type="dxa"/>
            <w:tcBorders>
              <w:top w:val="nil"/>
            </w:tcBorders>
          </w:tcPr>
          <w:p w:rsidR="00262C80" w:rsidRDefault="00262C80">
            <w:pPr>
              <w:pStyle w:val="TableParagraph"/>
              <w:rPr>
                <w:sz w:val="18"/>
              </w:rPr>
            </w:pPr>
          </w:p>
        </w:tc>
        <w:tc>
          <w:tcPr>
            <w:tcW w:w="1132" w:type="dxa"/>
            <w:tcBorders>
              <w:top w:val="nil"/>
            </w:tcBorders>
          </w:tcPr>
          <w:p w:rsidR="00262C80" w:rsidRDefault="00566CA9">
            <w:pPr>
              <w:pStyle w:val="TableParagraph"/>
              <w:spacing w:line="234" w:lineRule="exact"/>
              <w:ind w:left="111"/>
            </w:pPr>
            <w:r>
              <w:t>и</w:t>
            </w:r>
          </w:p>
        </w:tc>
        <w:tc>
          <w:tcPr>
            <w:tcW w:w="993" w:type="dxa"/>
            <w:tcBorders>
              <w:top w:val="nil"/>
            </w:tcBorders>
          </w:tcPr>
          <w:p w:rsidR="00262C80" w:rsidRDefault="00262C80">
            <w:pPr>
              <w:pStyle w:val="TableParagraph"/>
              <w:rPr>
                <w:sz w:val="18"/>
              </w:rPr>
            </w:pPr>
          </w:p>
        </w:tc>
      </w:tr>
      <w:tr w:rsidR="00262C80">
        <w:trPr>
          <w:trHeight w:val="1008"/>
        </w:trPr>
        <w:tc>
          <w:tcPr>
            <w:tcW w:w="490" w:type="dxa"/>
          </w:tcPr>
          <w:p w:rsidR="00262C80" w:rsidRDefault="00566CA9">
            <w:pPr>
              <w:pStyle w:val="TableParagraph"/>
              <w:spacing w:line="244" w:lineRule="exact"/>
              <w:ind w:left="110"/>
            </w:pPr>
            <w:r>
              <w:t>3.</w:t>
            </w:r>
          </w:p>
        </w:tc>
        <w:tc>
          <w:tcPr>
            <w:tcW w:w="1891" w:type="dxa"/>
          </w:tcPr>
          <w:p w:rsidR="00262C80" w:rsidRDefault="00566CA9">
            <w:pPr>
              <w:pStyle w:val="TableParagraph"/>
              <w:spacing w:line="242" w:lineRule="auto"/>
              <w:ind w:left="110" w:right="763"/>
            </w:pPr>
            <w:r>
              <w:t>Зам.</w:t>
            </w:r>
            <w:r>
              <w:rPr>
                <w:spacing w:val="1"/>
              </w:rPr>
              <w:t xml:space="preserve"> </w:t>
            </w:r>
            <w:r>
              <w:rPr>
                <w:spacing w:val="-1"/>
              </w:rPr>
              <w:t>Директора</w:t>
            </w:r>
          </w:p>
        </w:tc>
        <w:tc>
          <w:tcPr>
            <w:tcW w:w="3039" w:type="dxa"/>
          </w:tcPr>
          <w:p w:rsidR="00262C80" w:rsidRDefault="00566CA9">
            <w:pPr>
              <w:pStyle w:val="TableParagraph"/>
              <w:spacing w:line="244" w:lineRule="exact"/>
              <w:ind w:left="106"/>
            </w:pPr>
            <w:r>
              <w:t>Еремина Оксана Валериевна</w:t>
            </w:r>
          </w:p>
        </w:tc>
        <w:tc>
          <w:tcPr>
            <w:tcW w:w="1882" w:type="dxa"/>
          </w:tcPr>
          <w:p w:rsidR="00262C80" w:rsidRDefault="00566CA9">
            <w:pPr>
              <w:pStyle w:val="TableParagraph"/>
              <w:spacing w:line="244" w:lineRule="exact"/>
              <w:ind w:left="111"/>
            </w:pPr>
            <w:r>
              <w:t>Воспитательная</w:t>
            </w:r>
          </w:p>
        </w:tc>
        <w:tc>
          <w:tcPr>
            <w:tcW w:w="1530" w:type="dxa"/>
            <w:tcBorders>
              <w:right w:val="nil"/>
            </w:tcBorders>
          </w:tcPr>
          <w:p w:rsidR="00262C80" w:rsidRDefault="00566CA9">
            <w:pPr>
              <w:pStyle w:val="TableParagraph"/>
              <w:tabs>
                <w:tab w:val="left" w:pos="1205"/>
              </w:tabs>
              <w:spacing w:line="242" w:lineRule="auto"/>
              <w:ind w:left="111" w:right="106"/>
            </w:pPr>
            <w:r>
              <w:t>Теория</w:t>
            </w:r>
            <w:r>
              <w:tab/>
              <w:t>и</w:t>
            </w:r>
            <w:r>
              <w:rPr>
                <w:spacing w:val="1"/>
              </w:rPr>
              <w:t xml:space="preserve"> </w:t>
            </w:r>
            <w:r>
              <w:t>преподавания</w:t>
            </w:r>
          </w:p>
          <w:p w:rsidR="00262C80" w:rsidRDefault="00566CA9">
            <w:pPr>
              <w:pStyle w:val="TableParagraph"/>
              <w:spacing w:line="250" w:lineRule="exact"/>
              <w:ind w:left="111" w:right="153"/>
            </w:pPr>
            <w:r>
              <w:t>иностранных</w:t>
            </w:r>
            <w:r>
              <w:rPr>
                <w:spacing w:val="-53"/>
              </w:rPr>
              <w:t xml:space="preserve"> </w:t>
            </w:r>
            <w:r>
              <w:t>культур</w:t>
            </w:r>
          </w:p>
        </w:tc>
        <w:tc>
          <w:tcPr>
            <w:tcW w:w="1202" w:type="dxa"/>
            <w:tcBorders>
              <w:left w:val="nil"/>
            </w:tcBorders>
          </w:tcPr>
          <w:p w:rsidR="00262C80" w:rsidRDefault="00566CA9">
            <w:pPr>
              <w:pStyle w:val="TableParagraph"/>
              <w:spacing w:line="244" w:lineRule="exact"/>
              <w:ind w:left="227"/>
            </w:pPr>
            <w:r>
              <w:t>методика</w:t>
            </w:r>
          </w:p>
          <w:p w:rsidR="00262C80" w:rsidRDefault="00262C80">
            <w:pPr>
              <w:pStyle w:val="TableParagraph"/>
              <w:spacing w:before="3"/>
              <w:rPr>
                <w:i/>
              </w:rPr>
            </w:pPr>
          </w:p>
          <w:p w:rsidR="00262C80" w:rsidRDefault="00566CA9">
            <w:pPr>
              <w:pStyle w:val="TableParagraph"/>
              <w:tabs>
                <w:tab w:val="left" w:pos="984"/>
              </w:tabs>
              <w:ind w:left="82"/>
            </w:pPr>
            <w:r>
              <w:t>языков</w:t>
            </w:r>
            <w:r>
              <w:tab/>
              <w:t>и</w:t>
            </w:r>
          </w:p>
        </w:tc>
        <w:tc>
          <w:tcPr>
            <w:tcW w:w="1138" w:type="dxa"/>
          </w:tcPr>
          <w:p w:rsidR="00262C80" w:rsidRDefault="00566CA9">
            <w:pPr>
              <w:pStyle w:val="TableParagraph"/>
              <w:spacing w:line="244" w:lineRule="exact"/>
              <w:ind w:left="111"/>
            </w:pPr>
            <w:r>
              <w:t>2</w:t>
            </w:r>
          </w:p>
        </w:tc>
        <w:tc>
          <w:tcPr>
            <w:tcW w:w="1133" w:type="dxa"/>
          </w:tcPr>
          <w:p w:rsidR="00262C80" w:rsidRDefault="00566CA9">
            <w:pPr>
              <w:pStyle w:val="TableParagraph"/>
              <w:spacing w:line="244" w:lineRule="exact"/>
              <w:ind w:left="111"/>
            </w:pPr>
            <w:r>
              <w:t>15</w:t>
            </w:r>
          </w:p>
        </w:tc>
        <w:tc>
          <w:tcPr>
            <w:tcW w:w="1132" w:type="dxa"/>
          </w:tcPr>
          <w:p w:rsidR="00262C80" w:rsidRDefault="00262C80">
            <w:pPr>
              <w:pStyle w:val="TableParagraph"/>
            </w:pPr>
          </w:p>
        </w:tc>
        <w:tc>
          <w:tcPr>
            <w:tcW w:w="993" w:type="dxa"/>
          </w:tcPr>
          <w:p w:rsidR="00262C80" w:rsidRDefault="00566CA9">
            <w:pPr>
              <w:pStyle w:val="TableParagraph"/>
              <w:spacing w:line="244" w:lineRule="exact"/>
              <w:ind w:left="112"/>
            </w:pPr>
            <w:r>
              <w:t>высшая</w:t>
            </w:r>
          </w:p>
        </w:tc>
      </w:tr>
      <w:tr w:rsidR="00262C80">
        <w:trPr>
          <w:trHeight w:val="246"/>
        </w:trPr>
        <w:tc>
          <w:tcPr>
            <w:tcW w:w="490" w:type="dxa"/>
            <w:tcBorders>
              <w:bottom w:val="nil"/>
            </w:tcBorders>
          </w:tcPr>
          <w:p w:rsidR="00262C80" w:rsidRDefault="00566CA9">
            <w:pPr>
              <w:pStyle w:val="TableParagraph"/>
              <w:spacing w:line="226" w:lineRule="exact"/>
              <w:ind w:left="110"/>
            </w:pPr>
            <w:r>
              <w:t>4.</w:t>
            </w:r>
          </w:p>
        </w:tc>
        <w:tc>
          <w:tcPr>
            <w:tcW w:w="1891" w:type="dxa"/>
            <w:tcBorders>
              <w:bottom w:val="nil"/>
            </w:tcBorders>
          </w:tcPr>
          <w:p w:rsidR="00262C80" w:rsidRDefault="00566CA9">
            <w:pPr>
              <w:pStyle w:val="TableParagraph"/>
              <w:spacing w:line="226" w:lineRule="exact"/>
              <w:ind w:left="110"/>
            </w:pPr>
            <w:r>
              <w:t>Зам.</w:t>
            </w:r>
          </w:p>
        </w:tc>
        <w:tc>
          <w:tcPr>
            <w:tcW w:w="3039" w:type="dxa"/>
            <w:tcBorders>
              <w:bottom w:val="nil"/>
            </w:tcBorders>
          </w:tcPr>
          <w:p w:rsidR="00262C80" w:rsidRDefault="00566CA9">
            <w:pPr>
              <w:pStyle w:val="TableParagraph"/>
              <w:spacing w:line="226" w:lineRule="exact"/>
              <w:ind w:left="106"/>
            </w:pPr>
            <w:r>
              <w:t>Тришин</w:t>
            </w:r>
            <w:r>
              <w:rPr>
                <w:spacing w:val="-5"/>
              </w:rPr>
              <w:t xml:space="preserve"> </w:t>
            </w:r>
            <w:r>
              <w:t>Сергей Анатольевич</w:t>
            </w:r>
          </w:p>
        </w:tc>
        <w:tc>
          <w:tcPr>
            <w:tcW w:w="1882" w:type="dxa"/>
            <w:tcBorders>
              <w:bottom w:val="nil"/>
            </w:tcBorders>
          </w:tcPr>
          <w:p w:rsidR="00262C80" w:rsidRDefault="00566CA9">
            <w:pPr>
              <w:pStyle w:val="TableParagraph"/>
              <w:spacing w:line="226" w:lineRule="exact"/>
              <w:ind w:left="111"/>
            </w:pPr>
            <w:r>
              <w:t>административно</w:t>
            </w:r>
          </w:p>
        </w:tc>
        <w:tc>
          <w:tcPr>
            <w:tcW w:w="1530" w:type="dxa"/>
            <w:tcBorders>
              <w:bottom w:val="nil"/>
              <w:right w:val="nil"/>
            </w:tcBorders>
          </w:tcPr>
          <w:p w:rsidR="00262C80" w:rsidRDefault="00566CA9">
            <w:pPr>
              <w:pStyle w:val="TableParagraph"/>
              <w:spacing w:line="226" w:lineRule="exact"/>
              <w:ind w:left="111"/>
            </w:pPr>
            <w:r>
              <w:t>Степень</w:t>
            </w:r>
          </w:p>
        </w:tc>
        <w:tc>
          <w:tcPr>
            <w:tcW w:w="1202" w:type="dxa"/>
            <w:tcBorders>
              <w:left w:val="nil"/>
              <w:bottom w:val="nil"/>
            </w:tcBorders>
          </w:tcPr>
          <w:p w:rsidR="00262C80" w:rsidRDefault="00566CA9">
            <w:pPr>
              <w:pStyle w:val="TableParagraph"/>
              <w:spacing w:line="226" w:lineRule="exact"/>
              <w:ind w:right="92"/>
              <w:jc w:val="right"/>
            </w:pPr>
            <w:r>
              <w:t>бакалавра</w:t>
            </w:r>
          </w:p>
        </w:tc>
        <w:tc>
          <w:tcPr>
            <w:tcW w:w="1138" w:type="dxa"/>
            <w:tcBorders>
              <w:bottom w:val="nil"/>
            </w:tcBorders>
          </w:tcPr>
          <w:p w:rsidR="00262C80" w:rsidRDefault="00566CA9">
            <w:pPr>
              <w:pStyle w:val="TableParagraph"/>
              <w:spacing w:line="226" w:lineRule="exact"/>
              <w:ind w:left="111"/>
            </w:pPr>
            <w:r>
              <w:t>8</w:t>
            </w:r>
          </w:p>
        </w:tc>
        <w:tc>
          <w:tcPr>
            <w:tcW w:w="1133" w:type="dxa"/>
            <w:vMerge w:val="restart"/>
          </w:tcPr>
          <w:p w:rsidR="00262C80" w:rsidRDefault="00262C80">
            <w:pPr>
              <w:pStyle w:val="TableParagraph"/>
            </w:pPr>
          </w:p>
        </w:tc>
        <w:tc>
          <w:tcPr>
            <w:tcW w:w="1132" w:type="dxa"/>
            <w:tcBorders>
              <w:bottom w:val="nil"/>
            </w:tcBorders>
          </w:tcPr>
          <w:p w:rsidR="00262C80" w:rsidRDefault="00566CA9">
            <w:pPr>
              <w:pStyle w:val="TableParagraph"/>
              <w:spacing w:line="226" w:lineRule="exact"/>
              <w:ind w:left="111"/>
            </w:pPr>
            <w:proofErr w:type="spellStart"/>
            <w:r>
              <w:t>соответст</w:t>
            </w:r>
            <w:proofErr w:type="spellEnd"/>
          </w:p>
        </w:tc>
        <w:tc>
          <w:tcPr>
            <w:tcW w:w="993" w:type="dxa"/>
            <w:vMerge w:val="restart"/>
          </w:tcPr>
          <w:p w:rsidR="00262C80" w:rsidRDefault="00262C80">
            <w:pPr>
              <w:pStyle w:val="TableParagraph"/>
            </w:pPr>
          </w:p>
        </w:tc>
      </w:tr>
      <w:tr w:rsidR="00262C80">
        <w:trPr>
          <w:trHeight w:val="244"/>
        </w:trPr>
        <w:tc>
          <w:tcPr>
            <w:tcW w:w="490" w:type="dxa"/>
            <w:tcBorders>
              <w:top w:val="nil"/>
              <w:bottom w:val="nil"/>
            </w:tcBorders>
          </w:tcPr>
          <w:p w:rsidR="00262C80" w:rsidRDefault="00262C80">
            <w:pPr>
              <w:pStyle w:val="TableParagraph"/>
              <w:rPr>
                <w:sz w:val="16"/>
              </w:rPr>
            </w:pPr>
          </w:p>
        </w:tc>
        <w:tc>
          <w:tcPr>
            <w:tcW w:w="1891" w:type="dxa"/>
            <w:tcBorders>
              <w:top w:val="nil"/>
              <w:bottom w:val="nil"/>
            </w:tcBorders>
          </w:tcPr>
          <w:p w:rsidR="00262C80" w:rsidRDefault="00566CA9">
            <w:pPr>
              <w:pStyle w:val="TableParagraph"/>
              <w:spacing w:line="225" w:lineRule="exact"/>
              <w:ind w:left="110"/>
            </w:pPr>
            <w:r>
              <w:t>Директора</w:t>
            </w:r>
          </w:p>
        </w:tc>
        <w:tc>
          <w:tcPr>
            <w:tcW w:w="3039" w:type="dxa"/>
            <w:tcBorders>
              <w:top w:val="nil"/>
              <w:bottom w:val="nil"/>
            </w:tcBorders>
          </w:tcPr>
          <w:p w:rsidR="00262C80" w:rsidRDefault="00262C80">
            <w:pPr>
              <w:pStyle w:val="TableParagraph"/>
              <w:rPr>
                <w:sz w:val="16"/>
              </w:rPr>
            </w:pPr>
          </w:p>
        </w:tc>
        <w:tc>
          <w:tcPr>
            <w:tcW w:w="1882" w:type="dxa"/>
            <w:tcBorders>
              <w:top w:val="nil"/>
              <w:bottom w:val="nil"/>
            </w:tcBorders>
          </w:tcPr>
          <w:p w:rsidR="00262C80" w:rsidRDefault="00566CA9">
            <w:pPr>
              <w:pStyle w:val="TableParagraph"/>
              <w:spacing w:line="225" w:lineRule="exact"/>
              <w:ind w:left="111"/>
            </w:pPr>
            <w:r>
              <w:t>- хозяйственная</w:t>
            </w:r>
          </w:p>
        </w:tc>
        <w:tc>
          <w:tcPr>
            <w:tcW w:w="1530" w:type="dxa"/>
            <w:tcBorders>
              <w:top w:val="nil"/>
              <w:bottom w:val="nil"/>
              <w:right w:val="nil"/>
            </w:tcBorders>
          </w:tcPr>
          <w:p w:rsidR="00262C80" w:rsidRDefault="00566CA9">
            <w:pPr>
              <w:pStyle w:val="TableParagraph"/>
              <w:spacing w:line="225" w:lineRule="exact"/>
              <w:ind w:left="111"/>
            </w:pPr>
            <w:r>
              <w:t>Психологии</w:t>
            </w:r>
          </w:p>
        </w:tc>
        <w:tc>
          <w:tcPr>
            <w:tcW w:w="1202" w:type="dxa"/>
            <w:tcBorders>
              <w:top w:val="nil"/>
              <w:left w:val="nil"/>
              <w:bottom w:val="nil"/>
            </w:tcBorders>
          </w:tcPr>
          <w:p w:rsidR="00262C80" w:rsidRDefault="00566CA9">
            <w:pPr>
              <w:pStyle w:val="TableParagraph"/>
              <w:spacing w:line="225" w:lineRule="exact"/>
              <w:ind w:right="89"/>
              <w:jc w:val="right"/>
            </w:pPr>
            <w:r>
              <w:t>по</w:t>
            </w:r>
          </w:p>
        </w:tc>
        <w:tc>
          <w:tcPr>
            <w:tcW w:w="1138" w:type="dxa"/>
            <w:tcBorders>
              <w:top w:val="nil"/>
              <w:bottom w:val="nil"/>
            </w:tcBorders>
          </w:tcPr>
          <w:p w:rsidR="00262C80" w:rsidRDefault="00262C80">
            <w:pPr>
              <w:pStyle w:val="TableParagraph"/>
              <w:rPr>
                <w:sz w:val="16"/>
              </w:rPr>
            </w:pPr>
          </w:p>
        </w:tc>
        <w:tc>
          <w:tcPr>
            <w:tcW w:w="1133" w:type="dxa"/>
            <w:vMerge/>
            <w:tcBorders>
              <w:top w:val="nil"/>
            </w:tcBorders>
          </w:tcPr>
          <w:p w:rsidR="00262C80" w:rsidRDefault="00262C80">
            <w:pPr>
              <w:rPr>
                <w:sz w:val="2"/>
                <w:szCs w:val="2"/>
              </w:rPr>
            </w:pPr>
          </w:p>
        </w:tc>
        <w:tc>
          <w:tcPr>
            <w:tcW w:w="1132" w:type="dxa"/>
            <w:tcBorders>
              <w:top w:val="nil"/>
              <w:bottom w:val="nil"/>
            </w:tcBorders>
          </w:tcPr>
          <w:p w:rsidR="00262C80" w:rsidRDefault="00566CA9">
            <w:pPr>
              <w:pStyle w:val="TableParagraph"/>
              <w:spacing w:line="225" w:lineRule="exact"/>
              <w:ind w:left="111"/>
            </w:pPr>
            <w:proofErr w:type="spellStart"/>
            <w:r>
              <w:t>вие</w:t>
            </w:r>
            <w:proofErr w:type="spellEnd"/>
          </w:p>
        </w:tc>
        <w:tc>
          <w:tcPr>
            <w:tcW w:w="993" w:type="dxa"/>
            <w:vMerge/>
            <w:tcBorders>
              <w:top w:val="nil"/>
            </w:tcBorders>
          </w:tcPr>
          <w:p w:rsidR="00262C80" w:rsidRDefault="00262C80">
            <w:pPr>
              <w:rPr>
                <w:sz w:val="2"/>
                <w:szCs w:val="2"/>
              </w:rPr>
            </w:pPr>
          </w:p>
        </w:tc>
      </w:tr>
      <w:tr w:rsidR="00262C80">
        <w:trPr>
          <w:trHeight w:val="242"/>
        </w:trPr>
        <w:tc>
          <w:tcPr>
            <w:tcW w:w="490" w:type="dxa"/>
            <w:tcBorders>
              <w:top w:val="nil"/>
              <w:bottom w:val="nil"/>
            </w:tcBorders>
          </w:tcPr>
          <w:p w:rsidR="00262C80" w:rsidRDefault="00262C80">
            <w:pPr>
              <w:pStyle w:val="TableParagraph"/>
              <w:rPr>
                <w:sz w:val="16"/>
              </w:rPr>
            </w:pPr>
          </w:p>
        </w:tc>
        <w:tc>
          <w:tcPr>
            <w:tcW w:w="1891" w:type="dxa"/>
            <w:tcBorders>
              <w:top w:val="nil"/>
              <w:bottom w:val="nil"/>
            </w:tcBorders>
          </w:tcPr>
          <w:p w:rsidR="00262C80" w:rsidRDefault="00262C80">
            <w:pPr>
              <w:pStyle w:val="TableParagraph"/>
              <w:rPr>
                <w:sz w:val="16"/>
              </w:rPr>
            </w:pPr>
          </w:p>
        </w:tc>
        <w:tc>
          <w:tcPr>
            <w:tcW w:w="3039" w:type="dxa"/>
            <w:tcBorders>
              <w:top w:val="nil"/>
              <w:bottom w:val="nil"/>
            </w:tcBorders>
          </w:tcPr>
          <w:p w:rsidR="00262C80" w:rsidRDefault="00262C80">
            <w:pPr>
              <w:pStyle w:val="TableParagraph"/>
              <w:rPr>
                <w:sz w:val="16"/>
              </w:rPr>
            </w:pPr>
          </w:p>
        </w:tc>
        <w:tc>
          <w:tcPr>
            <w:tcW w:w="1882" w:type="dxa"/>
            <w:tcBorders>
              <w:top w:val="nil"/>
              <w:bottom w:val="nil"/>
            </w:tcBorders>
          </w:tcPr>
          <w:p w:rsidR="00262C80" w:rsidRDefault="00262C80">
            <w:pPr>
              <w:pStyle w:val="TableParagraph"/>
              <w:rPr>
                <w:sz w:val="16"/>
              </w:rPr>
            </w:pPr>
          </w:p>
        </w:tc>
        <w:tc>
          <w:tcPr>
            <w:tcW w:w="1530" w:type="dxa"/>
            <w:tcBorders>
              <w:top w:val="nil"/>
              <w:bottom w:val="nil"/>
              <w:right w:val="nil"/>
            </w:tcBorders>
          </w:tcPr>
          <w:p w:rsidR="00262C80" w:rsidRDefault="00566CA9">
            <w:pPr>
              <w:pStyle w:val="TableParagraph"/>
              <w:spacing w:line="222" w:lineRule="exact"/>
              <w:ind w:left="111"/>
            </w:pPr>
            <w:r>
              <w:t>направлению</w:t>
            </w:r>
          </w:p>
        </w:tc>
        <w:tc>
          <w:tcPr>
            <w:tcW w:w="1202" w:type="dxa"/>
            <w:tcBorders>
              <w:top w:val="nil"/>
              <w:left w:val="nil"/>
              <w:bottom w:val="nil"/>
            </w:tcBorders>
          </w:tcPr>
          <w:p w:rsidR="00262C80" w:rsidRDefault="00262C80">
            <w:pPr>
              <w:pStyle w:val="TableParagraph"/>
              <w:rPr>
                <w:sz w:val="16"/>
              </w:rPr>
            </w:pPr>
          </w:p>
        </w:tc>
        <w:tc>
          <w:tcPr>
            <w:tcW w:w="1138" w:type="dxa"/>
            <w:tcBorders>
              <w:top w:val="nil"/>
              <w:bottom w:val="nil"/>
            </w:tcBorders>
          </w:tcPr>
          <w:p w:rsidR="00262C80" w:rsidRDefault="00262C80">
            <w:pPr>
              <w:pStyle w:val="TableParagraph"/>
              <w:rPr>
                <w:sz w:val="16"/>
              </w:rPr>
            </w:pPr>
          </w:p>
        </w:tc>
        <w:tc>
          <w:tcPr>
            <w:tcW w:w="1133" w:type="dxa"/>
            <w:vMerge/>
            <w:tcBorders>
              <w:top w:val="nil"/>
            </w:tcBorders>
          </w:tcPr>
          <w:p w:rsidR="00262C80" w:rsidRDefault="00262C80">
            <w:pPr>
              <w:rPr>
                <w:sz w:val="2"/>
                <w:szCs w:val="2"/>
              </w:rPr>
            </w:pPr>
          </w:p>
        </w:tc>
        <w:tc>
          <w:tcPr>
            <w:tcW w:w="1132" w:type="dxa"/>
            <w:tcBorders>
              <w:top w:val="nil"/>
              <w:bottom w:val="nil"/>
            </w:tcBorders>
          </w:tcPr>
          <w:p w:rsidR="00262C80" w:rsidRDefault="00566CA9">
            <w:pPr>
              <w:pStyle w:val="TableParagraph"/>
              <w:spacing w:line="222" w:lineRule="exact"/>
              <w:ind w:left="111"/>
            </w:pPr>
            <w:r>
              <w:t>занимаем</w:t>
            </w:r>
          </w:p>
        </w:tc>
        <w:tc>
          <w:tcPr>
            <w:tcW w:w="993" w:type="dxa"/>
            <w:vMerge/>
            <w:tcBorders>
              <w:top w:val="nil"/>
            </w:tcBorders>
          </w:tcPr>
          <w:p w:rsidR="00262C80" w:rsidRDefault="00262C80">
            <w:pPr>
              <w:rPr>
                <w:sz w:val="2"/>
                <w:szCs w:val="2"/>
              </w:rPr>
            </w:pPr>
          </w:p>
        </w:tc>
      </w:tr>
      <w:tr w:rsidR="00262C80">
        <w:trPr>
          <w:trHeight w:val="242"/>
        </w:trPr>
        <w:tc>
          <w:tcPr>
            <w:tcW w:w="490" w:type="dxa"/>
            <w:tcBorders>
              <w:top w:val="nil"/>
              <w:bottom w:val="nil"/>
            </w:tcBorders>
          </w:tcPr>
          <w:p w:rsidR="00262C80" w:rsidRDefault="00262C80">
            <w:pPr>
              <w:pStyle w:val="TableParagraph"/>
              <w:rPr>
                <w:sz w:val="16"/>
              </w:rPr>
            </w:pPr>
          </w:p>
        </w:tc>
        <w:tc>
          <w:tcPr>
            <w:tcW w:w="1891" w:type="dxa"/>
            <w:tcBorders>
              <w:top w:val="nil"/>
              <w:bottom w:val="nil"/>
            </w:tcBorders>
          </w:tcPr>
          <w:p w:rsidR="00262C80" w:rsidRDefault="00262C80">
            <w:pPr>
              <w:pStyle w:val="TableParagraph"/>
              <w:rPr>
                <w:sz w:val="16"/>
              </w:rPr>
            </w:pPr>
          </w:p>
        </w:tc>
        <w:tc>
          <w:tcPr>
            <w:tcW w:w="3039" w:type="dxa"/>
            <w:tcBorders>
              <w:top w:val="nil"/>
              <w:bottom w:val="nil"/>
            </w:tcBorders>
          </w:tcPr>
          <w:p w:rsidR="00262C80" w:rsidRDefault="00262C80">
            <w:pPr>
              <w:pStyle w:val="TableParagraph"/>
              <w:rPr>
                <w:sz w:val="16"/>
              </w:rPr>
            </w:pPr>
          </w:p>
        </w:tc>
        <w:tc>
          <w:tcPr>
            <w:tcW w:w="1882" w:type="dxa"/>
            <w:tcBorders>
              <w:top w:val="nil"/>
              <w:bottom w:val="nil"/>
            </w:tcBorders>
          </w:tcPr>
          <w:p w:rsidR="00262C80" w:rsidRDefault="00262C80">
            <w:pPr>
              <w:pStyle w:val="TableParagraph"/>
              <w:rPr>
                <w:sz w:val="16"/>
              </w:rPr>
            </w:pPr>
          </w:p>
        </w:tc>
        <w:tc>
          <w:tcPr>
            <w:tcW w:w="1530" w:type="dxa"/>
            <w:tcBorders>
              <w:top w:val="nil"/>
              <w:bottom w:val="nil"/>
              <w:right w:val="nil"/>
            </w:tcBorders>
          </w:tcPr>
          <w:p w:rsidR="00262C80" w:rsidRDefault="00566CA9">
            <w:pPr>
              <w:pStyle w:val="TableParagraph"/>
              <w:spacing w:line="222" w:lineRule="exact"/>
              <w:ind w:left="111"/>
            </w:pPr>
            <w:r>
              <w:t>«Психология»</w:t>
            </w:r>
          </w:p>
        </w:tc>
        <w:tc>
          <w:tcPr>
            <w:tcW w:w="1202" w:type="dxa"/>
            <w:tcBorders>
              <w:top w:val="nil"/>
              <w:left w:val="nil"/>
              <w:bottom w:val="nil"/>
            </w:tcBorders>
          </w:tcPr>
          <w:p w:rsidR="00262C80" w:rsidRDefault="00262C80">
            <w:pPr>
              <w:pStyle w:val="TableParagraph"/>
              <w:rPr>
                <w:sz w:val="16"/>
              </w:rPr>
            </w:pPr>
          </w:p>
        </w:tc>
        <w:tc>
          <w:tcPr>
            <w:tcW w:w="1138" w:type="dxa"/>
            <w:tcBorders>
              <w:top w:val="nil"/>
              <w:bottom w:val="nil"/>
            </w:tcBorders>
          </w:tcPr>
          <w:p w:rsidR="00262C80" w:rsidRDefault="00262C80">
            <w:pPr>
              <w:pStyle w:val="TableParagraph"/>
              <w:rPr>
                <w:sz w:val="16"/>
              </w:rPr>
            </w:pPr>
          </w:p>
        </w:tc>
        <w:tc>
          <w:tcPr>
            <w:tcW w:w="1133" w:type="dxa"/>
            <w:vMerge/>
            <w:tcBorders>
              <w:top w:val="nil"/>
            </w:tcBorders>
          </w:tcPr>
          <w:p w:rsidR="00262C80" w:rsidRDefault="00262C80">
            <w:pPr>
              <w:rPr>
                <w:sz w:val="2"/>
                <w:szCs w:val="2"/>
              </w:rPr>
            </w:pPr>
          </w:p>
        </w:tc>
        <w:tc>
          <w:tcPr>
            <w:tcW w:w="1132" w:type="dxa"/>
            <w:tcBorders>
              <w:top w:val="nil"/>
              <w:bottom w:val="nil"/>
            </w:tcBorders>
          </w:tcPr>
          <w:p w:rsidR="00262C80" w:rsidRDefault="00566CA9">
            <w:pPr>
              <w:pStyle w:val="TableParagraph"/>
              <w:spacing w:line="222" w:lineRule="exact"/>
              <w:ind w:left="111"/>
            </w:pPr>
            <w:r>
              <w:t>ой</w:t>
            </w:r>
          </w:p>
        </w:tc>
        <w:tc>
          <w:tcPr>
            <w:tcW w:w="993" w:type="dxa"/>
            <w:vMerge/>
            <w:tcBorders>
              <w:top w:val="nil"/>
            </w:tcBorders>
          </w:tcPr>
          <w:p w:rsidR="00262C80" w:rsidRDefault="00262C80">
            <w:pPr>
              <w:rPr>
                <w:sz w:val="2"/>
                <w:szCs w:val="2"/>
              </w:rPr>
            </w:pPr>
          </w:p>
        </w:tc>
      </w:tr>
      <w:tr w:rsidR="00262C80">
        <w:trPr>
          <w:trHeight w:val="244"/>
        </w:trPr>
        <w:tc>
          <w:tcPr>
            <w:tcW w:w="490" w:type="dxa"/>
            <w:tcBorders>
              <w:top w:val="nil"/>
              <w:bottom w:val="nil"/>
            </w:tcBorders>
          </w:tcPr>
          <w:p w:rsidR="00262C80" w:rsidRDefault="00262C80">
            <w:pPr>
              <w:pStyle w:val="TableParagraph"/>
              <w:rPr>
                <w:sz w:val="16"/>
              </w:rPr>
            </w:pPr>
          </w:p>
        </w:tc>
        <w:tc>
          <w:tcPr>
            <w:tcW w:w="1891" w:type="dxa"/>
            <w:tcBorders>
              <w:top w:val="nil"/>
              <w:bottom w:val="nil"/>
            </w:tcBorders>
          </w:tcPr>
          <w:p w:rsidR="00262C80" w:rsidRDefault="00262C80">
            <w:pPr>
              <w:pStyle w:val="TableParagraph"/>
              <w:rPr>
                <w:sz w:val="16"/>
              </w:rPr>
            </w:pPr>
          </w:p>
        </w:tc>
        <w:tc>
          <w:tcPr>
            <w:tcW w:w="3039" w:type="dxa"/>
            <w:tcBorders>
              <w:top w:val="nil"/>
              <w:bottom w:val="nil"/>
            </w:tcBorders>
          </w:tcPr>
          <w:p w:rsidR="00262C80" w:rsidRDefault="00262C80">
            <w:pPr>
              <w:pStyle w:val="TableParagraph"/>
              <w:rPr>
                <w:sz w:val="16"/>
              </w:rPr>
            </w:pPr>
          </w:p>
        </w:tc>
        <w:tc>
          <w:tcPr>
            <w:tcW w:w="1882" w:type="dxa"/>
            <w:tcBorders>
              <w:top w:val="nil"/>
              <w:bottom w:val="nil"/>
            </w:tcBorders>
          </w:tcPr>
          <w:p w:rsidR="00262C80" w:rsidRDefault="00262C80">
            <w:pPr>
              <w:pStyle w:val="TableParagraph"/>
              <w:rPr>
                <w:sz w:val="16"/>
              </w:rPr>
            </w:pPr>
          </w:p>
        </w:tc>
        <w:tc>
          <w:tcPr>
            <w:tcW w:w="1530" w:type="dxa"/>
            <w:tcBorders>
              <w:top w:val="nil"/>
              <w:bottom w:val="nil"/>
              <w:right w:val="nil"/>
            </w:tcBorders>
          </w:tcPr>
          <w:p w:rsidR="00262C80" w:rsidRDefault="00262C80">
            <w:pPr>
              <w:pStyle w:val="TableParagraph"/>
              <w:rPr>
                <w:sz w:val="16"/>
              </w:rPr>
            </w:pPr>
          </w:p>
        </w:tc>
        <w:tc>
          <w:tcPr>
            <w:tcW w:w="1202" w:type="dxa"/>
            <w:tcBorders>
              <w:top w:val="nil"/>
              <w:left w:val="nil"/>
              <w:bottom w:val="nil"/>
            </w:tcBorders>
          </w:tcPr>
          <w:p w:rsidR="00262C80" w:rsidRDefault="00262C80">
            <w:pPr>
              <w:pStyle w:val="TableParagraph"/>
              <w:rPr>
                <w:sz w:val="16"/>
              </w:rPr>
            </w:pPr>
          </w:p>
        </w:tc>
        <w:tc>
          <w:tcPr>
            <w:tcW w:w="1138" w:type="dxa"/>
            <w:tcBorders>
              <w:top w:val="nil"/>
              <w:bottom w:val="nil"/>
            </w:tcBorders>
          </w:tcPr>
          <w:p w:rsidR="00262C80" w:rsidRDefault="00262C80">
            <w:pPr>
              <w:pStyle w:val="TableParagraph"/>
              <w:rPr>
                <w:sz w:val="16"/>
              </w:rPr>
            </w:pPr>
          </w:p>
        </w:tc>
        <w:tc>
          <w:tcPr>
            <w:tcW w:w="1133" w:type="dxa"/>
            <w:vMerge/>
            <w:tcBorders>
              <w:top w:val="nil"/>
            </w:tcBorders>
          </w:tcPr>
          <w:p w:rsidR="00262C80" w:rsidRDefault="00262C80">
            <w:pPr>
              <w:rPr>
                <w:sz w:val="2"/>
                <w:szCs w:val="2"/>
              </w:rPr>
            </w:pPr>
          </w:p>
        </w:tc>
        <w:tc>
          <w:tcPr>
            <w:tcW w:w="1132" w:type="dxa"/>
            <w:tcBorders>
              <w:top w:val="nil"/>
              <w:bottom w:val="nil"/>
            </w:tcBorders>
          </w:tcPr>
          <w:p w:rsidR="00262C80" w:rsidRDefault="00566CA9">
            <w:pPr>
              <w:pStyle w:val="TableParagraph"/>
              <w:spacing w:line="224" w:lineRule="exact"/>
              <w:ind w:left="111"/>
            </w:pPr>
            <w:proofErr w:type="spellStart"/>
            <w:r>
              <w:t>должност</w:t>
            </w:r>
            <w:proofErr w:type="spellEnd"/>
          </w:p>
        </w:tc>
        <w:tc>
          <w:tcPr>
            <w:tcW w:w="993" w:type="dxa"/>
            <w:vMerge/>
            <w:tcBorders>
              <w:top w:val="nil"/>
            </w:tcBorders>
          </w:tcPr>
          <w:p w:rsidR="00262C80" w:rsidRDefault="00262C80">
            <w:pPr>
              <w:rPr>
                <w:sz w:val="2"/>
                <w:szCs w:val="2"/>
              </w:rPr>
            </w:pPr>
          </w:p>
        </w:tc>
      </w:tr>
      <w:tr w:rsidR="00262C80">
        <w:trPr>
          <w:trHeight w:val="249"/>
        </w:trPr>
        <w:tc>
          <w:tcPr>
            <w:tcW w:w="490" w:type="dxa"/>
            <w:tcBorders>
              <w:top w:val="nil"/>
            </w:tcBorders>
          </w:tcPr>
          <w:p w:rsidR="00262C80" w:rsidRDefault="00262C80">
            <w:pPr>
              <w:pStyle w:val="TableParagraph"/>
              <w:rPr>
                <w:sz w:val="18"/>
              </w:rPr>
            </w:pPr>
          </w:p>
        </w:tc>
        <w:tc>
          <w:tcPr>
            <w:tcW w:w="1891" w:type="dxa"/>
            <w:tcBorders>
              <w:top w:val="nil"/>
            </w:tcBorders>
          </w:tcPr>
          <w:p w:rsidR="00262C80" w:rsidRDefault="00262C80">
            <w:pPr>
              <w:pStyle w:val="TableParagraph"/>
              <w:rPr>
                <w:sz w:val="18"/>
              </w:rPr>
            </w:pPr>
          </w:p>
        </w:tc>
        <w:tc>
          <w:tcPr>
            <w:tcW w:w="3039" w:type="dxa"/>
            <w:tcBorders>
              <w:top w:val="nil"/>
            </w:tcBorders>
          </w:tcPr>
          <w:p w:rsidR="00262C80" w:rsidRDefault="00262C80">
            <w:pPr>
              <w:pStyle w:val="TableParagraph"/>
              <w:rPr>
                <w:sz w:val="18"/>
              </w:rPr>
            </w:pPr>
          </w:p>
        </w:tc>
        <w:tc>
          <w:tcPr>
            <w:tcW w:w="1882" w:type="dxa"/>
            <w:tcBorders>
              <w:top w:val="nil"/>
            </w:tcBorders>
          </w:tcPr>
          <w:p w:rsidR="00262C80" w:rsidRDefault="00262C80">
            <w:pPr>
              <w:pStyle w:val="TableParagraph"/>
              <w:rPr>
                <w:sz w:val="18"/>
              </w:rPr>
            </w:pPr>
          </w:p>
        </w:tc>
        <w:tc>
          <w:tcPr>
            <w:tcW w:w="1530" w:type="dxa"/>
            <w:tcBorders>
              <w:top w:val="nil"/>
              <w:right w:val="nil"/>
            </w:tcBorders>
          </w:tcPr>
          <w:p w:rsidR="00262C80" w:rsidRDefault="00262C80">
            <w:pPr>
              <w:pStyle w:val="TableParagraph"/>
              <w:rPr>
                <w:sz w:val="18"/>
              </w:rPr>
            </w:pPr>
          </w:p>
        </w:tc>
        <w:tc>
          <w:tcPr>
            <w:tcW w:w="1202" w:type="dxa"/>
            <w:tcBorders>
              <w:top w:val="nil"/>
              <w:left w:val="nil"/>
            </w:tcBorders>
          </w:tcPr>
          <w:p w:rsidR="00262C80" w:rsidRDefault="00262C80">
            <w:pPr>
              <w:pStyle w:val="TableParagraph"/>
              <w:rPr>
                <w:sz w:val="18"/>
              </w:rPr>
            </w:pPr>
          </w:p>
        </w:tc>
        <w:tc>
          <w:tcPr>
            <w:tcW w:w="1138" w:type="dxa"/>
            <w:tcBorders>
              <w:top w:val="nil"/>
            </w:tcBorders>
          </w:tcPr>
          <w:p w:rsidR="00262C80" w:rsidRDefault="00262C80">
            <w:pPr>
              <w:pStyle w:val="TableParagraph"/>
              <w:rPr>
                <w:sz w:val="18"/>
              </w:rPr>
            </w:pPr>
          </w:p>
        </w:tc>
        <w:tc>
          <w:tcPr>
            <w:tcW w:w="1133" w:type="dxa"/>
            <w:vMerge/>
            <w:tcBorders>
              <w:top w:val="nil"/>
            </w:tcBorders>
          </w:tcPr>
          <w:p w:rsidR="00262C80" w:rsidRDefault="00262C80">
            <w:pPr>
              <w:rPr>
                <w:sz w:val="2"/>
                <w:szCs w:val="2"/>
              </w:rPr>
            </w:pPr>
          </w:p>
        </w:tc>
        <w:tc>
          <w:tcPr>
            <w:tcW w:w="1132" w:type="dxa"/>
            <w:tcBorders>
              <w:top w:val="nil"/>
            </w:tcBorders>
          </w:tcPr>
          <w:p w:rsidR="00262C80" w:rsidRDefault="00566CA9">
            <w:pPr>
              <w:pStyle w:val="TableParagraph"/>
              <w:spacing w:line="229" w:lineRule="exact"/>
              <w:ind w:left="111"/>
            </w:pPr>
            <w:r>
              <w:t>и</w:t>
            </w:r>
          </w:p>
        </w:tc>
        <w:tc>
          <w:tcPr>
            <w:tcW w:w="993" w:type="dxa"/>
            <w:vMerge/>
            <w:tcBorders>
              <w:top w:val="nil"/>
            </w:tcBorders>
          </w:tcPr>
          <w:p w:rsidR="00262C80" w:rsidRDefault="00262C80">
            <w:pPr>
              <w:rPr>
                <w:sz w:val="2"/>
                <w:szCs w:val="2"/>
              </w:rPr>
            </w:pPr>
          </w:p>
        </w:tc>
      </w:tr>
    </w:tbl>
    <w:p w:rsidR="00262C80" w:rsidRDefault="00262C80">
      <w:pPr>
        <w:pStyle w:val="a3"/>
        <w:spacing w:before="5"/>
        <w:ind w:left="0"/>
        <w:rPr>
          <w:i/>
          <w:sz w:val="13"/>
        </w:rPr>
      </w:pPr>
    </w:p>
    <w:p w:rsidR="00262C80" w:rsidRDefault="00566CA9" w:rsidP="009067B3">
      <w:pPr>
        <w:pStyle w:val="a5"/>
        <w:numPr>
          <w:ilvl w:val="1"/>
          <w:numId w:val="15"/>
        </w:numPr>
        <w:tabs>
          <w:tab w:val="left" w:pos="3108"/>
        </w:tabs>
        <w:spacing w:before="92"/>
        <w:ind w:left="3107" w:hanging="331"/>
        <w:jc w:val="left"/>
        <w:rPr>
          <w:i/>
          <w:sz w:val="20"/>
        </w:rPr>
      </w:pPr>
      <w:r>
        <w:rPr>
          <w:spacing w:val="2"/>
          <w:u w:val="single"/>
        </w:rPr>
        <w:t xml:space="preserve"> </w:t>
      </w:r>
      <w:r>
        <w:rPr>
          <w:i/>
          <w:u w:val="single"/>
        </w:rPr>
        <w:t>Сведения</w:t>
      </w:r>
      <w:r>
        <w:rPr>
          <w:i/>
          <w:spacing w:val="-4"/>
          <w:u w:val="single"/>
        </w:rPr>
        <w:t xml:space="preserve"> </w:t>
      </w:r>
      <w:r>
        <w:rPr>
          <w:i/>
          <w:u w:val="single"/>
        </w:rPr>
        <w:t>об</w:t>
      </w:r>
      <w:r>
        <w:rPr>
          <w:i/>
          <w:spacing w:val="-2"/>
          <w:u w:val="single"/>
        </w:rPr>
        <w:t xml:space="preserve"> </w:t>
      </w:r>
      <w:r>
        <w:rPr>
          <w:i/>
          <w:u w:val="single"/>
        </w:rPr>
        <w:t>основных</w:t>
      </w:r>
      <w:r>
        <w:rPr>
          <w:i/>
          <w:spacing w:val="-4"/>
          <w:u w:val="single"/>
        </w:rPr>
        <w:t xml:space="preserve"> </w:t>
      </w:r>
      <w:r>
        <w:rPr>
          <w:i/>
          <w:u w:val="single"/>
        </w:rPr>
        <w:t>нормативных</w:t>
      </w:r>
      <w:r>
        <w:rPr>
          <w:i/>
          <w:spacing w:val="-3"/>
          <w:u w:val="single"/>
        </w:rPr>
        <w:t xml:space="preserve"> </w:t>
      </w:r>
      <w:r>
        <w:rPr>
          <w:i/>
          <w:u w:val="single"/>
        </w:rPr>
        <w:t>документах</w:t>
      </w:r>
    </w:p>
    <w:p w:rsidR="00262C80" w:rsidRDefault="00262C80">
      <w:pPr>
        <w:pStyle w:val="a3"/>
        <w:spacing w:before="3"/>
        <w:ind w:left="0"/>
        <w:rPr>
          <w:i/>
          <w:sz w:val="14"/>
        </w:rPr>
      </w:pPr>
    </w:p>
    <w:p w:rsidR="00262C80" w:rsidRDefault="00566CA9" w:rsidP="00E9218F">
      <w:pPr>
        <w:pStyle w:val="a5"/>
        <w:numPr>
          <w:ilvl w:val="0"/>
          <w:numId w:val="13"/>
        </w:numPr>
        <w:tabs>
          <w:tab w:val="left" w:pos="2072"/>
          <w:tab w:val="left" w:pos="2073"/>
        </w:tabs>
        <w:spacing w:before="94" w:line="237" w:lineRule="auto"/>
        <w:ind w:right="1150" w:firstLine="0"/>
        <w:jc w:val="both"/>
      </w:pPr>
      <w:r>
        <w:t>Устав</w:t>
      </w:r>
      <w:r>
        <w:rPr>
          <w:spacing w:val="31"/>
        </w:rPr>
        <w:t xml:space="preserve"> </w:t>
      </w:r>
      <w:r>
        <w:t>школы:</w:t>
      </w:r>
      <w:r>
        <w:rPr>
          <w:spacing w:val="31"/>
        </w:rPr>
        <w:t xml:space="preserve"> </w:t>
      </w:r>
      <w:r>
        <w:t>утвержден</w:t>
      </w:r>
      <w:r>
        <w:rPr>
          <w:spacing w:val="36"/>
        </w:rPr>
        <w:t xml:space="preserve"> </w:t>
      </w:r>
      <w:r>
        <w:t>приказом</w:t>
      </w:r>
      <w:r>
        <w:rPr>
          <w:spacing w:val="34"/>
        </w:rPr>
        <w:t xml:space="preserve"> </w:t>
      </w:r>
      <w:r>
        <w:t>комитета</w:t>
      </w:r>
      <w:r>
        <w:rPr>
          <w:spacing w:val="36"/>
        </w:rPr>
        <w:t xml:space="preserve"> </w:t>
      </w:r>
      <w:r>
        <w:t>по</w:t>
      </w:r>
      <w:r>
        <w:rPr>
          <w:spacing w:val="29"/>
        </w:rPr>
        <w:t xml:space="preserve"> </w:t>
      </w:r>
      <w:r>
        <w:t>образованию</w:t>
      </w:r>
      <w:r>
        <w:rPr>
          <w:spacing w:val="23"/>
        </w:rPr>
        <w:t xml:space="preserve"> </w:t>
      </w:r>
      <w:r>
        <w:t>и</w:t>
      </w:r>
      <w:r>
        <w:rPr>
          <w:spacing w:val="36"/>
        </w:rPr>
        <w:t xml:space="preserve"> </w:t>
      </w:r>
      <w:r>
        <w:t>делам</w:t>
      </w:r>
      <w:r>
        <w:rPr>
          <w:spacing w:val="34"/>
        </w:rPr>
        <w:t xml:space="preserve"> </w:t>
      </w:r>
      <w:r>
        <w:t>молодежи</w:t>
      </w:r>
      <w:r>
        <w:rPr>
          <w:spacing w:val="36"/>
        </w:rPr>
        <w:t xml:space="preserve"> </w:t>
      </w:r>
      <w:r>
        <w:t>администрации</w:t>
      </w:r>
      <w:r>
        <w:rPr>
          <w:spacing w:val="31"/>
        </w:rPr>
        <w:t xml:space="preserve"> </w:t>
      </w:r>
      <w:proofErr w:type="spellStart"/>
      <w:r>
        <w:t>Кулундинского</w:t>
      </w:r>
      <w:proofErr w:type="spellEnd"/>
      <w:r>
        <w:rPr>
          <w:spacing w:val="29"/>
        </w:rPr>
        <w:t xml:space="preserve"> </w:t>
      </w:r>
      <w:r>
        <w:t>района</w:t>
      </w:r>
      <w:r>
        <w:rPr>
          <w:spacing w:val="32"/>
        </w:rPr>
        <w:t xml:space="preserve"> </w:t>
      </w:r>
      <w:r>
        <w:t>от</w:t>
      </w:r>
      <w:r>
        <w:rPr>
          <w:spacing w:val="-52"/>
        </w:rPr>
        <w:t xml:space="preserve"> </w:t>
      </w:r>
      <w:r>
        <w:t>02.12.2015г.</w:t>
      </w:r>
      <w:r>
        <w:rPr>
          <w:spacing w:val="3"/>
        </w:rPr>
        <w:t xml:space="preserve"> </w:t>
      </w:r>
      <w:r>
        <w:t>№233.</w:t>
      </w:r>
    </w:p>
    <w:p w:rsidR="00262C80" w:rsidRDefault="00566CA9" w:rsidP="00E9218F">
      <w:pPr>
        <w:pStyle w:val="a5"/>
        <w:numPr>
          <w:ilvl w:val="0"/>
          <w:numId w:val="13"/>
        </w:numPr>
        <w:tabs>
          <w:tab w:val="left" w:pos="2072"/>
          <w:tab w:val="left" w:pos="2073"/>
        </w:tabs>
        <w:spacing w:before="1"/>
        <w:ind w:right="1133" w:firstLine="0"/>
        <w:jc w:val="both"/>
      </w:pPr>
      <w:r>
        <w:t>Свидетельство о внесении записи в Единый государственный реестр юридических лиц: серия 22 № 00186139 дата регистрации</w:t>
      </w:r>
      <w:r>
        <w:rPr>
          <w:spacing w:val="1"/>
        </w:rPr>
        <w:t xml:space="preserve"> </w:t>
      </w:r>
      <w:r>
        <w:t>18.12.</w:t>
      </w:r>
      <w:r>
        <w:rPr>
          <w:spacing w:val="-52"/>
        </w:rPr>
        <w:t xml:space="preserve"> </w:t>
      </w:r>
      <w:r>
        <w:t>2002г.</w:t>
      </w:r>
      <w:r>
        <w:rPr>
          <w:spacing w:val="1"/>
        </w:rPr>
        <w:t xml:space="preserve"> </w:t>
      </w:r>
      <w:r>
        <w:t>ОГРН</w:t>
      </w:r>
      <w:r>
        <w:rPr>
          <w:spacing w:val="1"/>
        </w:rPr>
        <w:t xml:space="preserve"> </w:t>
      </w:r>
      <w:r>
        <w:t>1022202239861</w:t>
      </w:r>
    </w:p>
    <w:p w:rsidR="00262C80" w:rsidRDefault="00566CA9" w:rsidP="00E9218F">
      <w:pPr>
        <w:pStyle w:val="a5"/>
        <w:numPr>
          <w:ilvl w:val="0"/>
          <w:numId w:val="13"/>
        </w:numPr>
        <w:tabs>
          <w:tab w:val="left" w:pos="2072"/>
          <w:tab w:val="left" w:pos="2073"/>
        </w:tabs>
        <w:spacing w:line="251" w:lineRule="exact"/>
        <w:ind w:left="2072"/>
        <w:jc w:val="both"/>
      </w:pPr>
      <w:r>
        <w:t>Свидетельство</w:t>
      </w:r>
      <w:r>
        <w:rPr>
          <w:spacing w:val="-1"/>
        </w:rPr>
        <w:t xml:space="preserve"> </w:t>
      </w:r>
      <w:r>
        <w:t>о</w:t>
      </w:r>
      <w:r>
        <w:rPr>
          <w:spacing w:val="-5"/>
        </w:rPr>
        <w:t xml:space="preserve"> </w:t>
      </w:r>
      <w:r>
        <w:t>постановке</w:t>
      </w:r>
      <w:r>
        <w:rPr>
          <w:spacing w:val="-7"/>
        </w:rPr>
        <w:t xml:space="preserve"> </w:t>
      </w:r>
      <w:r>
        <w:t>на</w:t>
      </w:r>
      <w:r>
        <w:rPr>
          <w:spacing w:val="2"/>
        </w:rPr>
        <w:t xml:space="preserve"> </w:t>
      </w:r>
      <w:r>
        <w:t>учет</w:t>
      </w:r>
      <w:r>
        <w:rPr>
          <w:spacing w:val="-1"/>
        </w:rPr>
        <w:t xml:space="preserve"> </w:t>
      </w:r>
      <w:r>
        <w:t>в</w:t>
      </w:r>
      <w:r>
        <w:rPr>
          <w:spacing w:val="1"/>
        </w:rPr>
        <w:t xml:space="preserve"> </w:t>
      </w:r>
      <w:r>
        <w:t>налоговом</w:t>
      </w:r>
      <w:r>
        <w:rPr>
          <w:spacing w:val="-2"/>
        </w:rPr>
        <w:t xml:space="preserve"> </w:t>
      </w:r>
      <w:r>
        <w:t>органе:</w:t>
      </w:r>
      <w:r>
        <w:rPr>
          <w:spacing w:val="52"/>
        </w:rPr>
        <w:t xml:space="preserve"> </w:t>
      </w:r>
      <w:r>
        <w:t>серия</w:t>
      </w:r>
      <w:r>
        <w:rPr>
          <w:spacing w:val="-2"/>
        </w:rPr>
        <w:t xml:space="preserve"> </w:t>
      </w:r>
      <w:r>
        <w:t>22 №</w:t>
      </w:r>
      <w:r>
        <w:rPr>
          <w:spacing w:val="-1"/>
        </w:rPr>
        <w:t xml:space="preserve"> </w:t>
      </w:r>
      <w:r>
        <w:t>003440490</w:t>
      </w:r>
      <w:r>
        <w:rPr>
          <w:spacing w:val="-5"/>
        </w:rPr>
        <w:t xml:space="preserve"> </w:t>
      </w:r>
      <w:r>
        <w:t>дата</w:t>
      </w:r>
      <w:r>
        <w:rPr>
          <w:spacing w:val="3"/>
        </w:rPr>
        <w:t xml:space="preserve"> </w:t>
      </w:r>
      <w:r>
        <w:t>регистрации</w:t>
      </w:r>
      <w:r>
        <w:rPr>
          <w:spacing w:val="-3"/>
        </w:rPr>
        <w:t xml:space="preserve"> </w:t>
      </w:r>
      <w:r>
        <w:t>11.02.1997г.</w:t>
      </w:r>
      <w:r>
        <w:rPr>
          <w:spacing w:val="53"/>
        </w:rPr>
        <w:t xml:space="preserve"> </w:t>
      </w:r>
      <w:r>
        <w:t>ИНН</w:t>
      </w:r>
      <w:r>
        <w:rPr>
          <w:spacing w:val="-7"/>
        </w:rPr>
        <w:t xml:space="preserve"> </w:t>
      </w:r>
      <w:r>
        <w:t>2253003077</w:t>
      </w:r>
    </w:p>
    <w:p w:rsidR="00262C80" w:rsidRDefault="00566CA9" w:rsidP="00E9218F">
      <w:pPr>
        <w:pStyle w:val="a5"/>
        <w:numPr>
          <w:ilvl w:val="0"/>
          <w:numId w:val="13"/>
        </w:numPr>
        <w:tabs>
          <w:tab w:val="left" w:pos="2073"/>
        </w:tabs>
        <w:spacing w:before="1"/>
        <w:ind w:left="2086" w:right="1874" w:hanging="360"/>
        <w:jc w:val="both"/>
      </w:pPr>
      <w:r>
        <w:t>Свидетельство</w:t>
      </w:r>
      <w:r>
        <w:rPr>
          <w:spacing w:val="50"/>
        </w:rPr>
        <w:t xml:space="preserve"> </w:t>
      </w:r>
      <w:r>
        <w:t>о</w:t>
      </w:r>
      <w:r>
        <w:rPr>
          <w:spacing w:val="-4"/>
        </w:rPr>
        <w:t xml:space="preserve"> </w:t>
      </w:r>
      <w:r>
        <w:t>государственной</w:t>
      </w:r>
      <w:r>
        <w:rPr>
          <w:spacing w:val="1"/>
        </w:rPr>
        <w:t xml:space="preserve"> </w:t>
      </w:r>
      <w:r>
        <w:t>регистрации</w:t>
      </w:r>
      <w:r>
        <w:rPr>
          <w:spacing w:val="-3"/>
        </w:rPr>
        <w:t xml:space="preserve"> </w:t>
      </w:r>
      <w:r>
        <w:t>права</w:t>
      </w:r>
      <w:r>
        <w:rPr>
          <w:spacing w:val="-2"/>
        </w:rPr>
        <w:t xml:space="preserve"> </w:t>
      </w:r>
      <w:r>
        <w:t>на</w:t>
      </w:r>
      <w:r>
        <w:rPr>
          <w:spacing w:val="4"/>
        </w:rPr>
        <w:t xml:space="preserve"> </w:t>
      </w:r>
      <w:r>
        <w:t>оперативное</w:t>
      </w:r>
      <w:r>
        <w:rPr>
          <w:spacing w:val="-7"/>
        </w:rPr>
        <w:t xml:space="preserve"> </w:t>
      </w:r>
      <w:r>
        <w:t>управление</w:t>
      </w:r>
      <w:r>
        <w:rPr>
          <w:spacing w:val="-7"/>
        </w:rPr>
        <w:t xml:space="preserve"> </w:t>
      </w:r>
      <w:r>
        <w:t>зданием:</w:t>
      </w:r>
      <w:r>
        <w:rPr>
          <w:spacing w:val="-3"/>
        </w:rPr>
        <w:t xml:space="preserve"> </w:t>
      </w:r>
      <w:r>
        <w:t>выдано</w:t>
      </w:r>
      <w:r>
        <w:rPr>
          <w:spacing w:val="-5"/>
        </w:rPr>
        <w:t xml:space="preserve"> </w:t>
      </w:r>
      <w:r>
        <w:t>18.05.2011г.</w:t>
      </w:r>
      <w:r>
        <w:rPr>
          <w:spacing w:val="2"/>
        </w:rPr>
        <w:t xml:space="preserve"> </w:t>
      </w:r>
      <w:r>
        <w:t>серия 22 АВ</w:t>
      </w:r>
      <w:r>
        <w:rPr>
          <w:spacing w:val="-3"/>
        </w:rPr>
        <w:t xml:space="preserve"> </w:t>
      </w:r>
      <w:r>
        <w:t>№</w:t>
      </w:r>
      <w:r>
        <w:rPr>
          <w:spacing w:val="-52"/>
        </w:rPr>
        <w:t xml:space="preserve"> </w:t>
      </w:r>
      <w:r>
        <w:t>619174.</w:t>
      </w:r>
    </w:p>
    <w:p w:rsidR="00262C80" w:rsidRDefault="00566CA9" w:rsidP="00E9218F">
      <w:pPr>
        <w:pStyle w:val="a5"/>
        <w:numPr>
          <w:ilvl w:val="0"/>
          <w:numId w:val="13"/>
        </w:numPr>
        <w:tabs>
          <w:tab w:val="left" w:pos="2072"/>
          <w:tab w:val="left" w:pos="2073"/>
        </w:tabs>
        <w:spacing w:before="5" w:line="237" w:lineRule="auto"/>
        <w:ind w:right="1146" w:firstLine="0"/>
        <w:jc w:val="both"/>
      </w:pPr>
      <w:r>
        <w:t>Свидетельство</w:t>
      </w:r>
      <w:r>
        <w:rPr>
          <w:spacing w:val="37"/>
        </w:rPr>
        <w:t xml:space="preserve"> </w:t>
      </w:r>
      <w:r>
        <w:t>о</w:t>
      </w:r>
      <w:r>
        <w:rPr>
          <w:spacing w:val="32"/>
        </w:rPr>
        <w:t xml:space="preserve"> </w:t>
      </w:r>
      <w:r>
        <w:t>государственной</w:t>
      </w:r>
      <w:r>
        <w:rPr>
          <w:spacing w:val="39"/>
        </w:rPr>
        <w:t xml:space="preserve"> </w:t>
      </w:r>
      <w:r>
        <w:t>регистрации</w:t>
      </w:r>
      <w:r>
        <w:rPr>
          <w:spacing w:val="29"/>
        </w:rPr>
        <w:t xml:space="preserve"> </w:t>
      </w:r>
      <w:r>
        <w:t>права</w:t>
      </w:r>
      <w:r>
        <w:rPr>
          <w:spacing w:val="35"/>
        </w:rPr>
        <w:t xml:space="preserve"> </w:t>
      </w:r>
      <w:r>
        <w:t>на</w:t>
      </w:r>
      <w:r>
        <w:rPr>
          <w:spacing w:val="40"/>
        </w:rPr>
        <w:t xml:space="preserve"> </w:t>
      </w:r>
      <w:r>
        <w:t>постоянное</w:t>
      </w:r>
      <w:r>
        <w:rPr>
          <w:spacing w:val="30"/>
        </w:rPr>
        <w:t xml:space="preserve"> </w:t>
      </w:r>
      <w:r>
        <w:t>(бессрочное)</w:t>
      </w:r>
      <w:r>
        <w:rPr>
          <w:spacing w:val="36"/>
        </w:rPr>
        <w:t xml:space="preserve"> </w:t>
      </w:r>
      <w:r>
        <w:t>пользование</w:t>
      </w:r>
      <w:r>
        <w:rPr>
          <w:spacing w:val="35"/>
        </w:rPr>
        <w:t xml:space="preserve"> </w:t>
      </w:r>
      <w:r>
        <w:t>земельным</w:t>
      </w:r>
      <w:r>
        <w:rPr>
          <w:spacing w:val="37"/>
        </w:rPr>
        <w:t xml:space="preserve"> </w:t>
      </w:r>
      <w:r>
        <w:t>участком:</w:t>
      </w:r>
      <w:r>
        <w:rPr>
          <w:spacing w:val="33"/>
        </w:rPr>
        <w:t xml:space="preserve"> </w:t>
      </w:r>
      <w:r>
        <w:t>выдано</w:t>
      </w:r>
      <w:r>
        <w:rPr>
          <w:spacing w:val="-52"/>
        </w:rPr>
        <w:t xml:space="preserve"> </w:t>
      </w:r>
      <w:r>
        <w:t>18.05.2011г.</w:t>
      </w:r>
      <w:r>
        <w:rPr>
          <w:spacing w:val="3"/>
        </w:rPr>
        <w:t xml:space="preserve"> </w:t>
      </w:r>
      <w:r>
        <w:t>серия</w:t>
      </w:r>
      <w:r>
        <w:rPr>
          <w:spacing w:val="1"/>
        </w:rPr>
        <w:t xml:space="preserve"> </w:t>
      </w:r>
      <w:r>
        <w:t>22</w:t>
      </w:r>
      <w:r>
        <w:rPr>
          <w:spacing w:val="2"/>
        </w:rPr>
        <w:t xml:space="preserve"> </w:t>
      </w:r>
      <w:r>
        <w:t>АВ</w:t>
      </w:r>
      <w:r>
        <w:rPr>
          <w:spacing w:val="-1"/>
        </w:rPr>
        <w:t xml:space="preserve"> </w:t>
      </w:r>
      <w:r>
        <w:t>№</w:t>
      </w:r>
      <w:r>
        <w:rPr>
          <w:spacing w:val="2"/>
        </w:rPr>
        <w:t xml:space="preserve"> </w:t>
      </w:r>
      <w:r>
        <w:t>619173.</w:t>
      </w:r>
    </w:p>
    <w:p w:rsidR="00262C80" w:rsidRDefault="00566CA9" w:rsidP="00E9218F">
      <w:pPr>
        <w:pStyle w:val="a5"/>
        <w:numPr>
          <w:ilvl w:val="0"/>
          <w:numId w:val="13"/>
        </w:numPr>
        <w:tabs>
          <w:tab w:val="left" w:pos="2072"/>
          <w:tab w:val="left" w:pos="2073"/>
        </w:tabs>
        <w:spacing w:before="2"/>
        <w:ind w:right="1146" w:firstLine="0"/>
        <w:jc w:val="both"/>
      </w:pPr>
      <w:r>
        <w:t>Выписка</w:t>
      </w:r>
      <w:r>
        <w:rPr>
          <w:spacing w:val="10"/>
        </w:rPr>
        <w:t xml:space="preserve"> </w:t>
      </w:r>
      <w:r>
        <w:t>из</w:t>
      </w:r>
      <w:r>
        <w:rPr>
          <w:spacing w:val="11"/>
        </w:rPr>
        <w:t xml:space="preserve"> </w:t>
      </w:r>
      <w:r>
        <w:t>Единого</w:t>
      </w:r>
      <w:r>
        <w:rPr>
          <w:spacing w:val="8"/>
        </w:rPr>
        <w:t xml:space="preserve"> </w:t>
      </w:r>
      <w:r>
        <w:t>государственного</w:t>
      </w:r>
      <w:r>
        <w:rPr>
          <w:spacing w:val="7"/>
        </w:rPr>
        <w:t xml:space="preserve"> </w:t>
      </w:r>
      <w:r>
        <w:t>реестра</w:t>
      </w:r>
      <w:r>
        <w:rPr>
          <w:spacing w:val="14"/>
        </w:rPr>
        <w:t xml:space="preserve"> </w:t>
      </w:r>
      <w:r>
        <w:t>недвижимости</w:t>
      </w:r>
      <w:r>
        <w:rPr>
          <w:spacing w:val="13"/>
        </w:rPr>
        <w:t xml:space="preserve"> </w:t>
      </w:r>
      <w:r>
        <w:t>об</w:t>
      </w:r>
      <w:r>
        <w:rPr>
          <w:spacing w:val="11"/>
        </w:rPr>
        <w:t xml:space="preserve"> </w:t>
      </w:r>
      <w:r>
        <w:t>основных</w:t>
      </w:r>
      <w:r>
        <w:rPr>
          <w:spacing w:val="13"/>
        </w:rPr>
        <w:t xml:space="preserve"> </w:t>
      </w:r>
      <w:r>
        <w:t>характеристиках</w:t>
      </w:r>
      <w:r>
        <w:rPr>
          <w:spacing w:val="12"/>
        </w:rPr>
        <w:t xml:space="preserve"> </w:t>
      </w:r>
      <w:r>
        <w:t>и</w:t>
      </w:r>
      <w:r>
        <w:rPr>
          <w:spacing w:val="10"/>
        </w:rPr>
        <w:t xml:space="preserve"> </w:t>
      </w:r>
      <w:r>
        <w:t>зарегистрированных</w:t>
      </w:r>
      <w:r>
        <w:rPr>
          <w:spacing w:val="8"/>
        </w:rPr>
        <w:t xml:space="preserve"> </w:t>
      </w:r>
      <w:r>
        <w:t>правах</w:t>
      </w:r>
      <w:r>
        <w:rPr>
          <w:spacing w:val="7"/>
        </w:rPr>
        <w:t xml:space="preserve"> </w:t>
      </w:r>
      <w:r>
        <w:t>на</w:t>
      </w:r>
      <w:r>
        <w:rPr>
          <w:spacing w:val="11"/>
        </w:rPr>
        <w:t xml:space="preserve"> </w:t>
      </w:r>
      <w:r>
        <w:t>объект</w:t>
      </w:r>
      <w:r>
        <w:rPr>
          <w:spacing w:val="-52"/>
        </w:rPr>
        <w:t xml:space="preserve"> </w:t>
      </w:r>
      <w:r>
        <w:t>недвижимости</w:t>
      </w:r>
      <w:r>
        <w:rPr>
          <w:spacing w:val="2"/>
        </w:rPr>
        <w:t xml:space="preserve"> </w:t>
      </w:r>
      <w:r>
        <w:t>от</w:t>
      </w:r>
      <w:r>
        <w:rPr>
          <w:spacing w:val="1"/>
        </w:rPr>
        <w:t xml:space="preserve"> </w:t>
      </w:r>
      <w:r>
        <w:t>12.10.2017г.,</w:t>
      </w:r>
      <w:r>
        <w:rPr>
          <w:spacing w:val="4"/>
        </w:rPr>
        <w:t xml:space="preserve"> </w:t>
      </w:r>
      <w:r>
        <w:t>кадастровый номер</w:t>
      </w:r>
      <w:r>
        <w:rPr>
          <w:spacing w:val="6"/>
        </w:rPr>
        <w:t xml:space="preserve"> </w:t>
      </w:r>
      <w:r>
        <w:t>22:23:080001:164.</w:t>
      </w:r>
    </w:p>
    <w:p w:rsidR="00262C80" w:rsidRDefault="00566CA9" w:rsidP="00E9218F">
      <w:pPr>
        <w:pStyle w:val="a5"/>
        <w:numPr>
          <w:ilvl w:val="0"/>
          <w:numId w:val="13"/>
        </w:numPr>
        <w:tabs>
          <w:tab w:val="left" w:pos="2072"/>
          <w:tab w:val="left" w:pos="2073"/>
        </w:tabs>
        <w:ind w:right="1138" w:firstLine="0"/>
        <w:jc w:val="both"/>
      </w:pPr>
      <w:r>
        <w:t>Выписка</w:t>
      </w:r>
      <w:r>
        <w:rPr>
          <w:spacing w:val="10"/>
        </w:rPr>
        <w:t xml:space="preserve"> </w:t>
      </w:r>
      <w:r>
        <w:t>из</w:t>
      </w:r>
      <w:r>
        <w:rPr>
          <w:spacing w:val="12"/>
        </w:rPr>
        <w:t xml:space="preserve"> </w:t>
      </w:r>
      <w:r>
        <w:t>Единого</w:t>
      </w:r>
      <w:r>
        <w:rPr>
          <w:spacing w:val="8"/>
        </w:rPr>
        <w:t xml:space="preserve"> </w:t>
      </w:r>
      <w:r>
        <w:t>государственного</w:t>
      </w:r>
      <w:r>
        <w:rPr>
          <w:spacing w:val="8"/>
        </w:rPr>
        <w:t xml:space="preserve"> </w:t>
      </w:r>
      <w:r>
        <w:t>реестра</w:t>
      </w:r>
      <w:r>
        <w:rPr>
          <w:spacing w:val="15"/>
        </w:rPr>
        <w:t xml:space="preserve"> </w:t>
      </w:r>
      <w:r>
        <w:t>недвижимости</w:t>
      </w:r>
      <w:r>
        <w:rPr>
          <w:spacing w:val="14"/>
        </w:rPr>
        <w:t xml:space="preserve"> </w:t>
      </w:r>
      <w:r>
        <w:t>об</w:t>
      </w:r>
      <w:r>
        <w:rPr>
          <w:spacing w:val="11"/>
        </w:rPr>
        <w:t xml:space="preserve"> </w:t>
      </w:r>
      <w:r>
        <w:t>основных</w:t>
      </w:r>
      <w:r>
        <w:rPr>
          <w:spacing w:val="14"/>
        </w:rPr>
        <w:t xml:space="preserve"> </w:t>
      </w:r>
      <w:r>
        <w:t>характеристиках</w:t>
      </w:r>
      <w:r>
        <w:rPr>
          <w:spacing w:val="12"/>
        </w:rPr>
        <w:t xml:space="preserve"> </w:t>
      </w:r>
      <w:r>
        <w:t>и</w:t>
      </w:r>
      <w:r>
        <w:rPr>
          <w:spacing w:val="10"/>
        </w:rPr>
        <w:t xml:space="preserve"> </w:t>
      </w:r>
      <w:r>
        <w:t>зарегистрированных</w:t>
      </w:r>
      <w:r>
        <w:rPr>
          <w:spacing w:val="9"/>
        </w:rPr>
        <w:t xml:space="preserve"> </w:t>
      </w:r>
      <w:r>
        <w:t>правах</w:t>
      </w:r>
      <w:r>
        <w:rPr>
          <w:spacing w:val="8"/>
        </w:rPr>
        <w:t xml:space="preserve"> </w:t>
      </w:r>
      <w:r>
        <w:t>на</w:t>
      </w:r>
      <w:r>
        <w:rPr>
          <w:spacing w:val="11"/>
        </w:rPr>
        <w:t xml:space="preserve"> </w:t>
      </w:r>
      <w:r>
        <w:t>объект</w:t>
      </w:r>
      <w:r>
        <w:rPr>
          <w:spacing w:val="-52"/>
        </w:rPr>
        <w:t xml:space="preserve"> </w:t>
      </w:r>
      <w:r>
        <w:t>недвижимости</w:t>
      </w:r>
      <w:r>
        <w:rPr>
          <w:spacing w:val="2"/>
        </w:rPr>
        <w:t xml:space="preserve"> </w:t>
      </w:r>
      <w:r>
        <w:t>от</w:t>
      </w:r>
      <w:r>
        <w:rPr>
          <w:spacing w:val="1"/>
        </w:rPr>
        <w:t xml:space="preserve"> </w:t>
      </w:r>
      <w:r>
        <w:t>12.10.2017</w:t>
      </w:r>
      <w:proofErr w:type="gramStart"/>
      <w:r>
        <w:t>г.</w:t>
      </w:r>
      <w:r>
        <w:rPr>
          <w:spacing w:val="-1"/>
        </w:rPr>
        <w:t xml:space="preserve"> </w:t>
      </w:r>
      <w:r>
        <w:t>,</w:t>
      </w:r>
      <w:proofErr w:type="gramEnd"/>
      <w:r>
        <w:rPr>
          <w:spacing w:val="-1"/>
        </w:rPr>
        <w:t xml:space="preserve"> </w:t>
      </w:r>
      <w:r>
        <w:t>кадастровый</w:t>
      </w:r>
      <w:r>
        <w:rPr>
          <w:spacing w:val="-1"/>
        </w:rPr>
        <w:t xml:space="preserve"> </w:t>
      </w:r>
      <w:r>
        <w:t>номер</w:t>
      </w:r>
      <w:r>
        <w:rPr>
          <w:spacing w:val="1"/>
        </w:rPr>
        <w:t xml:space="preserve"> </w:t>
      </w:r>
      <w:r>
        <w:t>22:23:08001:293</w:t>
      </w:r>
    </w:p>
    <w:p w:rsidR="00262C80" w:rsidRDefault="00566CA9" w:rsidP="00E9218F">
      <w:pPr>
        <w:pStyle w:val="a5"/>
        <w:numPr>
          <w:ilvl w:val="0"/>
          <w:numId w:val="13"/>
        </w:numPr>
        <w:tabs>
          <w:tab w:val="left" w:pos="1727"/>
        </w:tabs>
        <w:spacing w:before="1"/>
        <w:ind w:right="1149" w:firstLine="0"/>
        <w:jc w:val="both"/>
      </w:pPr>
      <w:r>
        <w:t>Выписка</w:t>
      </w:r>
      <w:r>
        <w:rPr>
          <w:spacing w:val="34"/>
        </w:rPr>
        <w:t xml:space="preserve"> </w:t>
      </w:r>
      <w:r>
        <w:t>из</w:t>
      </w:r>
      <w:r>
        <w:rPr>
          <w:spacing w:val="36"/>
        </w:rPr>
        <w:t xml:space="preserve"> </w:t>
      </w:r>
      <w:r>
        <w:t>Единого</w:t>
      </w:r>
      <w:r>
        <w:rPr>
          <w:spacing w:val="36"/>
        </w:rPr>
        <w:t xml:space="preserve"> </w:t>
      </w:r>
      <w:r>
        <w:t>государственного</w:t>
      </w:r>
      <w:r>
        <w:rPr>
          <w:spacing w:val="36"/>
        </w:rPr>
        <w:t xml:space="preserve"> </w:t>
      </w:r>
      <w:r>
        <w:t>реестра</w:t>
      </w:r>
      <w:r>
        <w:rPr>
          <w:spacing w:val="39"/>
        </w:rPr>
        <w:t xml:space="preserve"> </w:t>
      </w:r>
      <w:r>
        <w:t>недвижимости</w:t>
      </w:r>
      <w:r>
        <w:rPr>
          <w:spacing w:val="41"/>
        </w:rPr>
        <w:t xml:space="preserve"> </w:t>
      </w:r>
      <w:r>
        <w:t>об</w:t>
      </w:r>
      <w:r>
        <w:rPr>
          <w:spacing w:val="39"/>
        </w:rPr>
        <w:t xml:space="preserve"> </w:t>
      </w:r>
      <w:r>
        <w:t>основных</w:t>
      </w:r>
      <w:r>
        <w:rPr>
          <w:spacing w:val="37"/>
        </w:rPr>
        <w:t xml:space="preserve"> </w:t>
      </w:r>
      <w:r>
        <w:t>характеристиках</w:t>
      </w:r>
      <w:r>
        <w:rPr>
          <w:spacing w:val="36"/>
        </w:rPr>
        <w:t xml:space="preserve"> </w:t>
      </w:r>
      <w:r>
        <w:t>и</w:t>
      </w:r>
      <w:r>
        <w:rPr>
          <w:spacing w:val="33"/>
        </w:rPr>
        <w:t xml:space="preserve"> </w:t>
      </w:r>
      <w:r>
        <w:t>зарегистрированных</w:t>
      </w:r>
      <w:r>
        <w:rPr>
          <w:spacing w:val="37"/>
        </w:rPr>
        <w:t xml:space="preserve"> </w:t>
      </w:r>
      <w:r>
        <w:t>правах</w:t>
      </w:r>
      <w:r>
        <w:rPr>
          <w:spacing w:val="36"/>
        </w:rPr>
        <w:t xml:space="preserve"> </w:t>
      </w:r>
      <w:r>
        <w:t>на</w:t>
      </w:r>
      <w:r>
        <w:rPr>
          <w:spacing w:val="39"/>
        </w:rPr>
        <w:t xml:space="preserve"> </w:t>
      </w:r>
      <w:r>
        <w:t>объект</w:t>
      </w:r>
      <w:r>
        <w:rPr>
          <w:spacing w:val="-52"/>
        </w:rPr>
        <w:t xml:space="preserve"> </w:t>
      </w:r>
      <w:r>
        <w:t>недвижимости</w:t>
      </w:r>
      <w:r>
        <w:rPr>
          <w:spacing w:val="2"/>
        </w:rPr>
        <w:t xml:space="preserve"> </w:t>
      </w:r>
      <w:r>
        <w:t>от</w:t>
      </w:r>
      <w:r>
        <w:rPr>
          <w:spacing w:val="1"/>
        </w:rPr>
        <w:t xml:space="preserve"> </w:t>
      </w:r>
      <w:r>
        <w:t>12.10.2017г.,</w:t>
      </w:r>
      <w:r>
        <w:rPr>
          <w:spacing w:val="4"/>
        </w:rPr>
        <w:t xml:space="preserve"> </w:t>
      </w:r>
      <w:r>
        <w:t>кадастровый</w:t>
      </w:r>
      <w:r>
        <w:rPr>
          <w:spacing w:val="-1"/>
        </w:rPr>
        <w:t xml:space="preserve"> </w:t>
      </w:r>
      <w:r>
        <w:t>номер</w:t>
      </w:r>
      <w:r>
        <w:rPr>
          <w:spacing w:val="6"/>
        </w:rPr>
        <w:t xml:space="preserve"> </w:t>
      </w:r>
      <w:r>
        <w:t>22:23:180001:402.</w:t>
      </w:r>
    </w:p>
    <w:p w:rsidR="00262C80" w:rsidRDefault="00566CA9" w:rsidP="00E9218F">
      <w:pPr>
        <w:pStyle w:val="a5"/>
        <w:numPr>
          <w:ilvl w:val="0"/>
          <w:numId w:val="13"/>
        </w:numPr>
        <w:tabs>
          <w:tab w:val="left" w:pos="2072"/>
          <w:tab w:val="left" w:pos="2073"/>
        </w:tabs>
        <w:ind w:right="1152" w:firstLine="0"/>
        <w:jc w:val="both"/>
      </w:pPr>
      <w:r>
        <w:t>Выписка</w:t>
      </w:r>
      <w:r>
        <w:rPr>
          <w:spacing w:val="9"/>
        </w:rPr>
        <w:t xml:space="preserve"> </w:t>
      </w:r>
      <w:r>
        <w:t>из</w:t>
      </w:r>
      <w:r>
        <w:rPr>
          <w:spacing w:val="11"/>
        </w:rPr>
        <w:t xml:space="preserve"> </w:t>
      </w:r>
      <w:r>
        <w:t>Единого</w:t>
      </w:r>
      <w:r>
        <w:rPr>
          <w:spacing w:val="8"/>
        </w:rPr>
        <w:t xml:space="preserve"> </w:t>
      </w:r>
      <w:r>
        <w:t>государственного</w:t>
      </w:r>
      <w:r>
        <w:rPr>
          <w:spacing w:val="7"/>
        </w:rPr>
        <w:t xml:space="preserve"> </w:t>
      </w:r>
      <w:r>
        <w:t>реестра</w:t>
      </w:r>
      <w:r>
        <w:rPr>
          <w:spacing w:val="13"/>
        </w:rPr>
        <w:t xml:space="preserve"> </w:t>
      </w:r>
      <w:r>
        <w:t>недвижимости</w:t>
      </w:r>
      <w:r>
        <w:rPr>
          <w:spacing w:val="13"/>
        </w:rPr>
        <w:t xml:space="preserve"> </w:t>
      </w:r>
      <w:r>
        <w:t>об</w:t>
      </w:r>
      <w:r>
        <w:rPr>
          <w:spacing w:val="10"/>
        </w:rPr>
        <w:t xml:space="preserve"> </w:t>
      </w:r>
      <w:r>
        <w:t>основных</w:t>
      </w:r>
      <w:r>
        <w:rPr>
          <w:spacing w:val="13"/>
        </w:rPr>
        <w:t xml:space="preserve"> </w:t>
      </w:r>
      <w:r>
        <w:t>характеристиках</w:t>
      </w:r>
      <w:r>
        <w:rPr>
          <w:spacing w:val="12"/>
        </w:rPr>
        <w:t xml:space="preserve"> </w:t>
      </w:r>
      <w:r>
        <w:t>и</w:t>
      </w:r>
      <w:r>
        <w:rPr>
          <w:spacing w:val="9"/>
        </w:rPr>
        <w:t xml:space="preserve"> </w:t>
      </w:r>
      <w:r>
        <w:t>зарегистрированных</w:t>
      </w:r>
      <w:r>
        <w:rPr>
          <w:spacing w:val="8"/>
        </w:rPr>
        <w:t xml:space="preserve"> </w:t>
      </w:r>
      <w:r>
        <w:t>правах</w:t>
      </w:r>
      <w:r>
        <w:rPr>
          <w:spacing w:val="7"/>
        </w:rPr>
        <w:t xml:space="preserve"> </w:t>
      </w:r>
      <w:r>
        <w:t>на</w:t>
      </w:r>
      <w:r>
        <w:rPr>
          <w:spacing w:val="10"/>
        </w:rPr>
        <w:t xml:space="preserve"> </w:t>
      </w:r>
      <w:r>
        <w:t>объект</w:t>
      </w:r>
      <w:r>
        <w:rPr>
          <w:spacing w:val="-52"/>
        </w:rPr>
        <w:t xml:space="preserve"> </w:t>
      </w:r>
      <w:r>
        <w:t>недвижимости</w:t>
      </w:r>
      <w:r>
        <w:rPr>
          <w:spacing w:val="2"/>
        </w:rPr>
        <w:t xml:space="preserve"> </w:t>
      </w:r>
      <w:r>
        <w:t>от</w:t>
      </w:r>
      <w:r>
        <w:rPr>
          <w:spacing w:val="1"/>
        </w:rPr>
        <w:t xml:space="preserve"> </w:t>
      </w:r>
      <w:r>
        <w:t>12.10.2017г.,</w:t>
      </w:r>
      <w:r>
        <w:rPr>
          <w:spacing w:val="4"/>
        </w:rPr>
        <w:t xml:space="preserve"> </w:t>
      </w:r>
      <w:r>
        <w:t>кадастровый номер</w:t>
      </w:r>
      <w:r>
        <w:rPr>
          <w:spacing w:val="6"/>
        </w:rPr>
        <w:t xml:space="preserve"> </w:t>
      </w:r>
      <w:r>
        <w:t>22:23:180001:631.</w:t>
      </w:r>
    </w:p>
    <w:p w:rsidR="00262C80" w:rsidRDefault="00262C80">
      <w:pPr>
        <w:sectPr w:rsidR="00262C80">
          <w:pgSz w:w="16840" w:h="11910" w:orient="landscape"/>
          <w:pgMar w:top="1100" w:right="0" w:bottom="280" w:left="900" w:header="720" w:footer="720" w:gutter="0"/>
          <w:cols w:space="720"/>
        </w:sectPr>
      </w:pPr>
    </w:p>
    <w:p w:rsidR="00262C80" w:rsidRDefault="00566CA9" w:rsidP="00E9218F">
      <w:pPr>
        <w:pStyle w:val="a5"/>
        <w:numPr>
          <w:ilvl w:val="0"/>
          <w:numId w:val="13"/>
        </w:numPr>
        <w:tabs>
          <w:tab w:val="left" w:pos="2082"/>
          <w:tab w:val="left" w:pos="2931"/>
        </w:tabs>
        <w:spacing w:before="65"/>
        <w:ind w:right="1294" w:firstLine="389"/>
        <w:jc w:val="both"/>
      </w:pPr>
      <w:r>
        <w:lastRenderedPageBreak/>
        <w:t xml:space="preserve">Учредитель: муниципальное образование </w:t>
      </w:r>
      <w:proofErr w:type="spellStart"/>
      <w:r>
        <w:t>Кулундинский</w:t>
      </w:r>
      <w:proofErr w:type="spellEnd"/>
      <w:r>
        <w:t xml:space="preserve"> район Алтайского края. Функции и полномочия</w:t>
      </w:r>
      <w:r>
        <w:rPr>
          <w:spacing w:val="1"/>
        </w:rPr>
        <w:t xml:space="preserve"> </w:t>
      </w:r>
      <w:r>
        <w:t>учредителя</w:t>
      </w:r>
      <w:r>
        <w:rPr>
          <w:spacing w:val="1"/>
        </w:rPr>
        <w:t xml:space="preserve"> </w:t>
      </w:r>
      <w:r>
        <w:t>школы</w:t>
      </w:r>
      <w:r>
        <w:rPr>
          <w:spacing w:val="1"/>
        </w:rPr>
        <w:t xml:space="preserve"> </w:t>
      </w:r>
      <w:r>
        <w:t>осуществляет</w:t>
      </w:r>
      <w:r>
        <w:tab/>
        <w:t>администрация</w:t>
      </w:r>
      <w:r>
        <w:rPr>
          <w:spacing w:val="-6"/>
        </w:rPr>
        <w:t xml:space="preserve"> </w:t>
      </w:r>
      <w:proofErr w:type="spellStart"/>
      <w:r>
        <w:t>Кулундинского</w:t>
      </w:r>
      <w:proofErr w:type="spellEnd"/>
      <w:r>
        <w:rPr>
          <w:spacing w:val="-5"/>
        </w:rPr>
        <w:t xml:space="preserve"> </w:t>
      </w:r>
      <w:r>
        <w:t>района</w:t>
      </w:r>
      <w:r>
        <w:rPr>
          <w:spacing w:val="2"/>
        </w:rPr>
        <w:t xml:space="preserve"> </w:t>
      </w:r>
      <w:r>
        <w:t>Алтайского</w:t>
      </w:r>
      <w:r>
        <w:rPr>
          <w:spacing w:val="-6"/>
        </w:rPr>
        <w:t xml:space="preserve"> </w:t>
      </w:r>
      <w:r>
        <w:t>края</w:t>
      </w:r>
      <w:r>
        <w:rPr>
          <w:spacing w:val="-1"/>
        </w:rPr>
        <w:t xml:space="preserve"> </w:t>
      </w:r>
      <w:r>
        <w:t>в лице</w:t>
      </w:r>
      <w:r>
        <w:rPr>
          <w:spacing w:val="-7"/>
        </w:rPr>
        <w:t xml:space="preserve"> </w:t>
      </w:r>
      <w:r>
        <w:t>комитета</w:t>
      </w:r>
      <w:r>
        <w:rPr>
          <w:spacing w:val="1"/>
        </w:rPr>
        <w:t xml:space="preserve"> </w:t>
      </w:r>
      <w:r>
        <w:t>по</w:t>
      </w:r>
      <w:r>
        <w:rPr>
          <w:spacing w:val="-5"/>
        </w:rPr>
        <w:t xml:space="preserve"> </w:t>
      </w:r>
      <w:r>
        <w:t>образованию</w:t>
      </w:r>
      <w:r>
        <w:rPr>
          <w:spacing w:val="-3"/>
        </w:rPr>
        <w:t xml:space="preserve"> </w:t>
      </w:r>
      <w:r>
        <w:t>и</w:t>
      </w:r>
      <w:r>
        <w:rPr>
          <w:spacing w:val="-3"/>
        </w:rPr>
        <w:t xml:space="preserve"> </w:t>
      </w:r>
      <w:r>
        <w:t>делам</w:t>
      </w:r>
      <w:r>
        <w:rPr>
          <w:spacing w:val="-2"/>
        </w:rPr>
        <w:t xml:space="preserve"> </w:t>
      </w:r>
      <w:r>
        <w:t xml:space="preserve">молодежи </w:t>
      </w:r>
      <w:proofErr w:type="spellStart"/>
      <w:r>
        <w:t>Кулундинского</w:t>
      </w:r>
      <w:proofErr w:type="spellEnd"/>
      <w:r>
        <w:rPr>
          <w:spacing w:val="-52"/>
        </w:rPr>
        <w:t xml:space="preserve"> </w:t>
      </w:r>
      <w:r>
        <w:t>района</w:t>
      </w:r>
    </w:p>
    <w:p w:rsidR="00262C80" w:rsidRDefault="00566CA9" w:rsidP="00E9218F">
      <w:pPr>
        <w:ind w:left="1755"/>
        <w:jc w:val="both"/>
      </w:pPr>
      <w:r>
        <w:t>Алтайского</w:t>
      </w:r>
      <w:r>
        <w:rPr>
          <w:spacing w:val="-7"/>
        </w:rPr>
        <w:t xml:space="preserve"> </w:t>
      </w:r>
      <w:r>
        <w:t>края.</w:t>
      </w:r>
    </w:p>
    <w:p w:rsidR="00262C80" w:rsidRDefault="00566CA9" w:rsidP="00E9218F">
      <w:pPr>
        <w:pStyle w:val="a5"/>
        <w:numPr>
          <w:ilvl w:val="0"/>
          <w:numId w:val="13"/>
        </w:numPr>
        <w:tabs>
          <w:tab w:val="left" w:pos="2072"/>
          <w:tab w:val="left" w:pos="2073"/>
        </w:tabs>
        <w:spacing w:before="4" w:line="237" w:lineRule="auto"/>
        <w:ind w:right="1128" w:firstLine="0"/>
        <w:jc w:val="both"/>
      </w:pPr>
      <w:r>
        <w:t>Лицензия</w:t>
      </w:r>
      <w:r>
        <w:rPr>
          <w:spacing w:val="5"/>
        </w:rPr>
        <w:t xml:space="preserve"> </w:t>
      </w:r>
      <w:r>
        <w:t>на</w:t>
      </w:r>
      <w:r>
        <w:rPr>
          <w:spacing w:val="4"/>
        </w:rPr>
        <w:t xml:space="preserve"> </w:t>
      </w:r>
      <w:r>
        <w:t>право</w:t>
      </w:r>
      <w:r>
        <w:rPr>
          <w:spacing w:val="1"/>
        </w:rPr>
        <w:t xml:space="preserve"> </w:t>
      </w:r>
      <w:r>
        <w:t>осуществления</w:t>
      </w:r>
      <w:r>
        <w:rPr>
          <w:spacing w:val="5"/>
        </w:rPr>
        <w:t xml:space="preserve"> </w:t>
      </w:r>
      <w:r>
        <w:t>образовательной</w:t>
      </w:r>
      <w:r>
        <w:rPr>
          <w:spacing w:val="7"/>
        </w:rPr>
        <w:t xml:space="preserve"> </w:t>
      </w:r>
      <w:r>
        <w:t>деятельности:</w:t>
      </w:r>
      <w:r>
        <w:rPr>
          <w:spacing w:val="2"/>
        </w:rPr>
        <w:t xml:space="preserve"> </w:t>
      </w:r>
      <w:r>
        <w:t>серия</w:t>
      </w:r>
      <w:r>
        <w:rPr>
          <w:spacing w:val="10"/>
        </w:rPr>
        <w:t xml:space="preserve"> </w:t>
      </w:r>
      <w:r>
        <w:t>А</w:t>
      </w:r>
      <w:r>
        <w:rPr>
          <w:spacing w:val="24"/>
        </w:rPr>
        <w:t xml:space="preserve"> </w:t>
      </w:r>
      <w:r>
        <w:t>№</w:t>
      </w:r>
      <w:r>
        <w:rPr>
          <w:spacing w:val="30"/>
        </w:rPr>
        <w:t xml:space="preserve"> </w:t>
      </w:r>
      <w:r>
        <w:t>0001563</w:t>
      </w:r>
      <w:r>
        <w:rPr>
          <w:spacing w:val="30"/>
        </w:rPr>
        <w:t xml:space="preserve"> </w:t>
      </w:r>
      <w:r>
        <w:t>регистрационный</w:t>
      </w:r>
      <w:r>
        <w:rPr>
          <w:spacing w:val="27"/>
        </w:rPr>
        <w:t xml:space="preserve"> </w:t>
      </w:r>
      <w:r>
        <w:t>№</w:t>
      </w:r>
      <w:r>
        <w:rPr>
          <w:spacing w:val="30"/>
        </w:rPr>
        <w:t xml:space="preserve"> </w:t>
      </w:r>
      <w:r>
        <w:t>471</w:t>
      </w:r>
      <w:r>
        <w:rPr>
          <w:spacing w:val="25"/>
        </w:rPr>
        <w:t xml:space="preserve"> </w:t>
      </w:r>
      <w:r>
        <w:t>дата</w:t>
      </w:r>
      <w:r>
        <w:rPr>
          <w:spacing w:val="32"/>
        </w:rPr>
        <w:t xml:space="preserve"> </w:t>
      </w:r>
      <w:r>
        <w:t>выдачи</w:t>
      </w:r>
      <w:r>
        <w:rPr>
          <w:spacing w:val="-52"/>
        </w:rPr>
        <w:t xml:space="preserve"> </w:t>
      </w:r>
      <w:r>
        <w:t>21.05.2012</w:t>
      </w:r>
      <w:r>
        <w:rPr>
          <w:spacing w:val="-4"/>
        </w:rPr>
        <w:t xml:space="preserve"> </w:t>
      </w:r>
      <w:r>
        <w:t>г.</w:t>
      </w:r>
      <w:r>
        <w:rPr>
          <w:spacing w:val="-1"/>
        </w:rPr>
        <w:t xml:space="preserve"> </w:t>
      </w:r>
      <w:r>
        <w:t>срок действия</w:t>
      </w:r>
      <w:r>
        <w:rPr>
          <w:spacing w:val="1"/>
        </w:rPr>
        <w:t xml:space="preserve"> </w:t>
      </w:r>
      <w:r>
        <w:t>бессрочно.</w:t>
      </w:r>
    </w:p>
    <w:p w:rsidR="00262C80" w:rsidRDefault="00566CA9" w:rsidP="00E9218F">
      <w:pPr>
        <w:pStyle w:val="a5"/>
        <w:numPr>
          <w:ilvl w:val="0"/>
          <w:numId w:val="13"/>
        </w:numPr>
        <w:tabs>
          <w:tab w:val="left" w:pos="1866"/>
        </w:tabs>
        <w:spacing w:before="1"/>
        <w:ind w:left="1976" w:right="3462" w:hanging="495"/>
        <w:jc w:val="both"/>
      </w:pPr>
      <w:r>
        <w:t>Свидетельство</w:t>
      </w:r>
      <w:r>
        <w:rPr>
          <w:spacing w:val="-6"/>
        </w:rPr>
        <w:t xml:space="preserve"> </w:t>
      </w:r>
      <w:r>
        <w:t>о</w:t>
      </w:r>
      <w:r>
        <w:rPr>
          <w:spacing w:val="-5"/>
        </w:rPr>
        <w:t xml:space="preserve"> </w:t>
      </w:r>
      <w:r>
        <w:t>государственной</w:t>
      </w:r>
      <w:r>
        <w:rPr>
          <w:spacing w:val="1"/>
        </w:rPr>
        <w:t xml:space="preserve"> </w:t>
      </w:r>
      <w:r>
        <w:t>аккредитации:</w:t>
      </w:r>
      <w:r>
        <w:rPr>
          <w:spacing w:val="-4"/>
        </w:rPr>
        <w:t xml:space="preserve"> </w:t>
      </w:r>
      <w:r>
        <w:t>серия</w:t>
      </w:r>
      <w:r>
        <w:rPr>
          <w:spacing w:val="-1"/>
        </w:rPr>
        <w:t xml:space="preserve"> </w:t>
      </w:r>
      <w:r>
        <w:t>22 А01 №</w:t>
      </w:r>
      <w:r>
        <w:rPr>
          <w:spacing w:val="-1"/>
        </w:rPr>
        <w:t xml:space="preserve"> </w:t>
      </w:r>
      <w:r>
        <w:t>0001780</w:t>
      </w:r>
      <w:r>
        <w:rPr>
          <w:spacing w:val="51"/>
        </w:rPr>
        <w:t xml:space="preserve"> </w:t>
      </w:r>
      <w:r>
        <w:t>регистрационный</w:t>
      </w:r>
      <w:r>
        <w:rPr>
          <w:spacing w:val="-2"/>
        </w:rPr>
        <w:t xml:space="preserve"> </w:t>
      </w:r>
      <w:r>
        <w:t>№</w:t>
      </w:r>
      <w:r>
        <w:rPr>
          <w:spacing w:val="-4"/>
        </w:rPr>
        <w:t xml:space="preserve"> </w:t>
      </w:r>
      <w:r>
        <w:t>239 дата</w:t>
      </w:r>
      <w:r>
        <w:rPr>
          <w:spacing w:val="-3"/>
        </w:rPr>
        <w:t xml:space="preserve"> </w:t>
      </w:r>
      <w:r>
        <w:t>выдачи</w:t>
      </w:r>
      <w:r>
        <w:rPr>
          <w:spacing w:val="-52"/>
        </w:rPr>
        <w:t xml:space="preserve"> </w:t>
      </w:r>
      <w:r>
        <w:t>08.06.2015</w:t>
      </w:r>
      <w:r>
        <w:rPr>
          <w:spacing w:val="-4"/>
        </w:rPr>
        <w:t xml:space="preserve"> </w:t>
      </w:r>
      <w:r>
        <w:t>г.,</w:t>
      </w:r>
      <w:r>
        <w:rPr>
          <w:spacing w:val="6"/>
        </w:rPr>
        <w:t xml:space="preserve"> </w:t>
      </w:r>
      <w:r>
        <w:t>срок действия</w:t>
      </w:r>
      <w:r>
        <w:rPr>
          <w:spacing w:val="1"/>
        </w:rPr>
        <w:t xml:space="preserve"> </w:t>
      </w:r>
      <w:r>
        <w:t>12</w:t>
      </w:r>
      <w:r>
        <w:rPr>
          <w:spacing w:val="2"/>
        </w:rPr>
        <w:t xml:space="preserve"> </w:t>
      </w:r>
      <w:r>
        <w:t>лет</w:t>
      </w:r>
    </w:p>
    <w:p w:rsidR="00262C80" w:rsidRDefault="00262C80">
      <w:pPr>
        <w:pStyle w:val="a3"/>
        <w:spacing w:before="4"/>
        <w:ind w:left="0"/>
        <w:rPr>
          <w:sz w:val="22"/>
        </w:rPr>
      </w:pPr>
    </w:p>
    <w:p w:rsidR="00262C80" w:rsidRDefault="00566CA9">
      <w:pPr>
        <w:spacing w:line="251" w:lineRule="exact"/>
        <w:ind w:left="2499"/>
        <w:rPr>
          <w:b/>
        </w:rPr>
      </w:pPr>
      <w:r>
        <w:rPr>
          <w:b/>
        </w:rPr>
        <w:t>Выводы</w:t>
      </w:r>
      <w:r>
        <w:rPr>
          <w:b/>
          <w:spacing w:val="-5"/>
        </w:rPr>
        <w:t xml:space="preserve"> </w:t>
      </w:r>
      <w:r>
        <w:rPr>
          <w:b/>
        </w:rPr>
        <w:t>по разделу:</w:t>
      </w:r>
    </w:p>
    <w:p w:rsidR="00262C80" w:rsidRDefault="00566CA9">
      <w:pPr>
        <w:spacing w:line="251" w:lineRule="exact"/>
        <w:ind w:left="2499"/>
      </w:pPr>
      <w:r>
        <w:t>Нормативно-правовые</w:t>
      </w:r>
      <w:r>
        <w:rPr>
          <w:spacing w:val="46"/>
        </w:rPr>
        <w:t xml:space="preserve"> </w:t>
      </w:r>
      <w:r>
        <w:t>документы</w:t>
      </w:r>
      <w:r>
        <w:rPr>
          <w:spacing w:val="-1"/>
        </w:rPr>
        <w:t xml:space="preserve"> </w:t>
      </w:r>
      <w:r>
        <w:t>соответствуют</w:t>
      </w:r>
      <w:r>
        <w:rPr>
          <w:spacing w:val="-2"/>
        </w:rPr>
        <w:t xml:space="preserve"> </w:t>
      </w:r>
      <w:r>
        <w:t>требованиям</w:t>
      </w:r>
      <w:r>
        <w:rPr>
          <w:spacing w:val="-2"/>
        </w:rPr>
        <w:t xml:space="preserve"> </w:t>
      </w:r>
      <w:r>
        <w:t>законодательства</w:t>
      </w:r>
      <w:r>
        <w:rPr>
          <w:spacing w:val="2"/>
        </w:rPr>
        <w:t xml:space="preserve"> </w:t>
      </w:r>
      <w:r>
        <w:t>в</w:t>
      </w:r>
      <w:r>
        <w:rPr>
          <w:spacing w:val="-1"/>
        </w:rPr>
        <w:t xml:space="preserve"> </w:t>
      </w:r>
      <w:r>
        <w:t>сфере</w:t>
      </w:r>
      <w:r>
        <w:rPr>
          <w:spacing w:val="-3"/>
        </w:rPr>
        <w:t xml:space="preserve"> </w:t>
      </w:r>
      <w:r>
        <w:t>образования.</w:t>
      </w:r>
    </w:p>
    <w:p w:rsidR="00262C80" w:rsidRDefault="00566CA9">
      <w:pPr>
        <w:spacing w:before="7"/>
        <w:ind w:left="5946"/>
        <w:rPr>
          <w:b/>
        </w:rPr>
      </w:pPr>
      <w:r>
        <w:rPr>
          <w:b/>
        </w:rPr>
        <w:t>Раздел 2.</w:t>
      </w:r>
      <w:r>
        <w:rPr>
          <w:b/>
          <w:spacing w:val="2"/>
        </w:rPr>
        <w:t xml:space="preserve"> </w:t>
      </w:r>
      <w:r>
        <w:rPr>
          <w:b/>
        </w:rPr>
        <w:t>Структура</w:t>
      </w:r>
      <w:r>
        <w:rPr>
          <w:b/>
          <w:spacing w:val="-5"/>
        </w:rPr>
        <w:t xml:space="preserve"> </w:t>
      </w:r>
      <w:r>
        <w:rPr>
          <w:b/>
        </w:rPr>
        <w:t>и</w:t>
      </w:r>
      <w:r>
        <w:rPr>
          <w:b/>
          <w:spacing w:val="1"/>
        </w:rPr>
        <w:t xml:space="preserve"> </w:t>
      </w:r>
      <w:r>
        <w:rPr>
          <w:b/>
        </w:rPr>
        <w:t>система</w:t>
      </w:r>
      <w:r>
        <w:rPr>
          <w:b/>
          <w:spacing w:val="-5"/>
        </w:rPr>
        <w:t xml:space="preserve"> </w:t>
      </w:r>
      <w:r>
        <w:rPr>
          <w:b/>
        </w:rPr>
        <w:t>управления</w:t>
      </w:r>
    </w:p>
    <w:p w:rsidR="00262C80" w:rsidRDefault="00566CA9">
      <w:pPr>
        <w:spacing w:line="245" w:lineRule="exact"/>
        <w:ind w:left="2499"/>
        <w:rPr>
          <w:i/>
        </w:rPr>
      </w:pPr>
      <w:r>
        <w:rPr>
          <w:spacing w:val="2"/>
          <w:u w:val="single"/>
        </w:rPr>
        <w:t xml:space="preserve"> </w:t>
      </w:r>
      <w:r>
        <w:rPr>
          <w:i/>
          <w:u w:val="single"/>
        </w:rPr>
        <w:t>2.1.</w:t>
      </w:r>
      <w:r>
        <w:rPr>
          <w:i/>
          <w:spacing w:val="-3"/>
          <w:u w:val="single"/>
        </w:rPr>
        <w:t xml:space="preserve"> </w:t>
      </w:r>
      <w:r>
        <w:rPr>
          <w:i/>
          <w:u w:val="single"/>
        </w:rPr>
        <w:t>Структура</w:t>
      </w:r>
      <w:r>
        <w:rPr>
          <w:i/>
          <w:spacing w:val="1"/>
          <w:u w:val="single"/>
        </w:rPr>
        <w:t xml:space="preserve"> </w:t>
      </w:r>
      <w:r>
        <w:rPr>
          <w:i/>
          <w:u w:val="single"/>
        </w:rPr>
        <w:t>управления</w:t>
      </w:r>
    </w:p>
    <w:p w:rsidR="00262C80" w:rsidRDefault="00566CA9" w:rsidP="00E9218F">
      <w:pPr>
        <w:spacing w:before="2"/>
        <w:ind w:left="1366" w:right="1128" w:firstLine="168"/>
        <w:jc w:val="both"/>
      </w:pPr>
      <w:r>
        <w:t>Управление школой осуществляется в соответствии с законодательством Российской Федерации на основе сочетания единоначалия и</w:t>
      </w:r>
      <w:r>
        <w:rPr>
          <w:spacing w:val="1"/>
        </w:rPr>
        <w:t xml:space="preserve"> </w:t>
      </w:r>
      <w:r>
        <w:t>коллегиальности.</w:t>
      </w:r>
    </w:p>
    <w:p w:rsidR="00262C80" w:rsidRDefault="00566CA9" w:rsidP="00E9218F">
      <w:pPr>
        <w:spacing w:before="5" w:line="237" w:lineRule="auto"/>
        <w:ind w:left="1366" w:right="1146" w:firstLine="168"/>
        <w:jc w:val="both"/>
      </w:pPr>
      <w:r>
        <w:t>Единоличным исполнительным органом является директор школы, назначенный учредителем в соответствии с действующим трудовым</w:t>
      </w:r>
      <w:r>
        <w:rPr>
          <w:spacing w:val="1"/>
        </w:rPr>
        <w:t xml:space="preserve"> </w:t>
      </w:r>
      <w:r>
        <w:t>законодательством.</w:t>
      </w:r>
      <w:r>
        <w:rPr>
          <w:spacing w:val="3"/>
        </w:rPr>
        <w:t xml:space="preserve"> </w:t>
      </w:r>
      <w:r>
        <w:t>Компетенция</w:t>
      </w:r>
      <w:r>
        <w:rPr>
          <w:spacing w:val="1"/>
        </w:rPr>
        <w:t xml:space="preserve"> </w:t>
      </w:r>
      <w:r>
        <w:t>директора</w:t>
      </w:r>
      <w:r>
        <w:rPr>
          <w:spacing w:val="4"/>
        </w:rPr>
        <w:t xml:space="preserve"> </w:t>
      </w:r>
      <w:r>
        <w:t>школы</w:t>
      </w:r>
      <w:r>
        <w:rPr>
          <w:spacing w:val="7"/>
        </w:rPr>
        <w:t xml:space="preserve"> </w:t>
      </w:r>
      <w:r>
        <w:t>закреплена</w:t>
      </w:r>
      <w:r>
        <w:rPr>
          <w:spacing w:val="5"/>
        </w:rPr>
        <w:t xml:space="preserve"> </w:t>
      </w:r>
      <w:r>
        <w:t>в</w:t>
      </w:r>
      <w:r>
        <w:rPr>
          <w:spacing w:val="2"/>
        </w:rPr>
        <w:t xml:space="preserve"> </w:t>
      </w:r>
      <w:r>
        <w:t>уставе</w:t>
      </w:r>
      <w:r>
        <w:rPr>
          <w:spacing w:val="-5"/>
        </w:rPr>
        <w:t xml:space="preserve"> </w:t>
      </w:r>
      <w:r>
        <w:t>школы.</w:t>
      </w:r>
    </w:p>
    <w:p w:rsidR="00262C80" w:rsidRDefault="00566CA9" w:rsidP="00E9218F">
      <w:pPr>
        <w:spacing w:before="1"/>
        <w:ind w:left="1366" w:right="1125" w:firstLine="168"/>
        <w:jc w:val="both"/>
      </w:pPr>
      <w:r>
        <w:t>Заместители</w:t>
      </w:r>
      <w:r>
        <w:rPr>
          <w:spacing w:val="1"/>
        </w:rPr>
        <w:t xml:space="preserve"> </w:t>
      </w:r>
      <w:r>
        <w:t>директора</w:t>
      </w:r>
      <w:r>
        <w:rPr>
          <w:spacing w:val="1"/>
        </w:rPr>
        <w:t xml:space="preserve"> </w:t>
      </w:r>
      <w:r>
        <w:t>осуществляют</w:t>
      </w:r>
      <w:r>
        <w:rPr>
          <w:spacing w:val="1"/>
        </w:rPr>
        <w:t xml:space="preserve"> </w:t>
      </w:r>
      <w:r>
        <w:t>оперативное</w:t>
      </w:r>
      <w:r>
        <w:rPr>
          <w:spacing w:val="1"/>
        </w:rPr>
        <w:t xml:space="preserve"> </w:t>
      </w:r>
      <w:r>
        <w:t>управление</w:t>
      </w:r>
      <w:r>
        <w:rPr>
          <w:spacing w:val="1"/>
        </w:rPr>
        <w:t xml:space="preserve"> </w:t>
      </w:r>
      <w:r>
        <w:t>образовательным</w:t>
      </w:r>
      <w:r>
        <w:rPr>
          <w:spacing w:val="1"/>
        </w:rPr>
        <w:t xml:space="preserve"> </w:t>
      </w:r>
      <w:r>
        <w:t>процессом,</w:t>
      </w:r>
      <w:r>
        <w:rPr>
          <w:spacing w:val="1"/>
        </w:rPr>
        <w:t xml:space="preserve"> </w:t>
      </w:r>
      <w:r>
        <w:t>обеспечивая</w:t>
      </w:r>
      <w:r>
        <w:rPr>
          <w:spacing w:val="1"/>
        </w:rPr>
        <w:t xml:space="preserve"> </w:t>
      </w:r>
      <w:r>
        <w:t>планирование,</w:t>
      </w:r>
      <w:r>
        <w:rPr>
          <w:spacing w:val="1"/>
        </w:rPr>
        <w:t xml:space="preserve"> </w:t>
      </w:r>
      <w:r>
        <w:t>организацию</w:t>
      </w:r>
      <w:r>
        <w:rPr>
          <w:spacing w:val="1"/>
        </w:rPr>
        <w:t xml:space="preserve"> </w:t>
      </w:r>
      <w:r>
        <w:t>руководства, контроль, анализ, выполняя при этом информационную, оценочно-аналитическую, планово-прогностическую, организационно-</w:t>
      </w:r>
      <w:r>
        <w:rPr>
          <w:spacing w:val="1"/>
        </w:rPr>
        <w:t xml:space="preserve"> </w:t>
      </w:r>
      <w:r>
        <w:t>исполнительскую,</w:t>
      </w:r>
      <w:r>
        <w:rPr>
          <w:spacing w:val="1"/>
        </w:rPr>
        <w:t xml:space="preserve"> </w:t>
      </w:r>
      <w:r>
        <w:t>мотивационную,</w:t>
      </w:r>
      <w:r>
        <w:rPr>
          <w:spacing w:val="1"/>
        </w:rPr>
        <w:t xml:space="preserve"> </w:t>
      </w:r>
      <w:r>
        <w:t>контрольно-регулировочную</w:t>
      </w:r>
      <w:r>
        <w:rPr>
          <w:spacing w:val="1"/>
        </w:rPr>
        <w:t xml:space="preserve"> </w:t>
      </w:r>
      <w:r>
        <w:t>деятельность</w:t>
      </w:r>
      <w:r>
        <w:rPr>
          <w:spacing w:val="1"/>
        </w:rPr>
        <w:t xml:space="preserve"> </w:t>
      </w:r>
      <w:r>
        <w:t>согласно</w:t>
      </w:r>
      <w:r>
        <w:rPr>
          <w:spacing w:val="1"/>
        </w:rPr>
        <w:t xml:space="preserve"> </w:t>
      </w:r>
      <w:r>
        <w:t>утвержденных</w:t>
      </w:r>
      <w:r>
        <w:rPr>
          <w:spacing w:val="1"/>
        </w:rPr>
        <w:t xml:space="preserve"> </w:t>
      </w:r>
      <w:r>
        <w:t>директором</w:t>
      </w:r>
      <w:r>
        <w:rPr>
          <w:spacing w:val="1"/>
        </w:rPr>
        <w:t xml:space="preserve"> </w:t>
      </w:r>
      <w:r>
        <w:t>функциональных</w:t>
      </w:r>
      <w:r>
        <w:rPr>
          <w:spacing w:val="1"/>
        </w:rPr>
        <w:t xml:space="preserve"> </w:t>
      </w:r>
      <w:r>
        <w:t>обязанностей</w:t>
      </w:r>
      <w:r>
        <w:rPr>
          <w:spacing w:val="1"/>
        </w:rPr>
        <w:t xml:space="preserve"> </w:t>
      </w:r>
      <w:r>
        <w:t>членов</w:t>
      </w:r>
      <w:r>
        <w:rPr>
          <w:spacing w:val="1"/>
        </w:rPr>
        <w:t xml:space="preserve"> </w:t>
      </w:r>
      <w:r>
        <w:t>администрации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должностными</w:t>
      </w:r>
      <w:r>
        <w:rPr>
          <w:spacing w:val="1"/>
        </w:rPr>
        <w:t xml:space="preserve"> </w:t>
      </w:r>
      <w:r>
        <w:t>инструкциями,</w:t>
      </w:r>
      <w:r>
        <w:rPr>
          <w:spacing w:val="1"/>
        </w:rPr>
        <w:t xml:space="preserve"> </w:t>
      </w:r>
      <w:r>
        <w:t>инструкциями</w:t>
      </w:r>
      <w:r>
        <w:rPr>
          <w:spacing w:val="1"/>
        </w:rPr>
        <w:t xml:space="preserve"> </w:t>
      </w:r>
      <w:r>
        <w:t>по</w:t>
      </w:r>
      <w:r>
        <w:rPr>
          <w:spacing w:val="1"/>
        </w:rPr>
        <w:t xml:space="preserve"> </w:t>
      </w:r>
      <w:r>
        <w:t>охране</w:t>
      </w:r>
      <w:r>
        <w:rPr>
          <w:spacing w:val="1"/>
        </w:rPr>
        <w:t xml:space="preserve"> </w:t>
      </w:r>
      <w:r>
        <w:t>труда</w:t>
      </w:r>
      <w:r>
        <w:rPr>
          <w:spacing w:val="1"/>
        </w:rPr>
        <w:t xml:space="preserve"> </w:t>
      </w:r>
      <w:r>
        <w:t>и</w:t>
      </w:r>
      <w:r>
        <w:rPr>
          <w:spacing w:val="1"/>
        </w:rPr>
        <w:t xml:space="preserve"> </w:t>
      </w:r>
      <w:r>
        <w:t>с</w:t>
      </w:r>
      <w:r>
        <w:rPr>
          <w:spacing w:val="1"/>
        </w:rPr>
        <w:t xml:space="preserve"> </w:t>
      </w:r>
      <w:r>
        <w:t>учетом</w:t>
      </w:r>
      <w:r>
        <w:rPr>
          <w:spacing w:val="1"/>
        </w:rPr>
        <w:t xml:space="preserve"> </w:t>
      </w:r>
      <w:r>
        <w:t>производственной</w:t>
      </w:r>
      <w:r>
        <w:rPr>
          <w:spacing w:val="2"/>
        </w:rPr>
        <w:t xml:space="preserve"> </w:t>
      </w:r>
      <w:r>
        <w:t>необходимости.</w:t>
      </w:r>
    </w:p>
    <w:p w:rsidR="00262C80" w:rsidRDefault="00566CA9" w:rsidP="00E9218F">
      <w:pPr>
        <w:spacing w:line="242" w:lineRule="auto"/>
        <w:ind w:left="1534" w:right="2664" w:hanging="53"/>
        <w:jc w:val="both"/>
      </w:pPr>
      <w:r>
        <w:t>Заведующие</w:t>
      </w:r>
      <w:r>
        <w:rPr>
          <w:spacing w:val="-8"/>
        </w:rPr>
        <w:t xml:space="preserve"> </w:t>
      </w:r>
      <w:r>
        <w:t>филиалами</w:t>
      </w:r>
      <w:r>
        <w:rPr>
          <w:spacing w:val="-5"/>
        </w:rPr>
        <w:t xml:space="preserve"> </w:t>
      </w:r>
      <w:r>
        <w:t>осуществляют</w:t>
      </w:r>
      <w:r>
        <w:rPr>
          <w:spacing w:val="-2"/>
        </w:rPr>
        <w:t xml:space="preserve"> </w:t>
      </w:r>
      <w:r>
        <w:t>оперативное</w:t>
      </w:r>
      <w:r>
        <w:rPr>
          <w:spacing w:val="-3"/>
        </w:rPr>
        <w:t xml:space="preserve"> </w:t>
      </w:r>
      <w:r>
        <w:t>управление</w:t>
      </w:r>
      <w:r>
        <w:rPr>
          <w:spacing w:val="-8"/>
        </w:rPr>
        <w:t xml:space="preserve"> </w:t>
      </w:r>
      <w:r>
        <w:t>филиалами</w:t>
      </w:r>
      <w:r>
        <w:rPr>
          <w:spacing w:val="-5"/>
        </w:rPr>
        <w:t xml:space="preserve"> </w:t>
      </w:r>
      <w:r>
        <w:t>по</w:t>
      </w:r>
      <w:r>
        <w:rPr>
          <w:spacing w:val="-6"/>
        </w:rPr>
        <w:t xml:space="preserve"> </w:t>
      </w:r>
      <w:r>
        <w:t>выданной доверенности директором</w:t>
      </w:r>
      <w:r>
        <w:rPr>
          <w:spacing w:val="-2"/>
        </w:rPr>
        <w:t xml:space="preserve"> </w:t>
      </w:r>
      <w:r>
        <w:t>школы.</w:t>
      </w:r>
      <w:r>
        <w:rPr>
          <w:spacing w:val="-52"/>
        </w:rPr>
        <w:t xml:space="preserve"> </w:t>
      </w:r>
      <w:r>
        <w:t>Органами</w:t>
      </w:r>
      <w:r>
        <w:rPr>
          <w:spacing w:val="-2"/>
        </w:rPr>
        <w:t xml:space="preserve"> </w:t>
      </w:r>
      <w:r>
        <w:rPr>
          <w:u w:val="single"/>
        </w:rPr>
        <w:t>коллегиального</w:t>
      </w:r>
      <w:r>
        <w:rPr>
          <w:spacing w:val="-3"/>
          <w:u w:val="single"/>
        </w:rPr>
        <w:t xml:space="preserve"> </w:t>
      </w:r>
      <w:r>
        <w:rPr>
          <w:u w:val="single"/>
        </w:rPr>
        <w:t>управления</w:t>
      </w:r>
      <w:r>
        <w:rPr>
          <w:spacing w:val="6"/>
        </w:rPr>
        <w:t xml:space="preserve"> </w:t>
      </w:r>
      <w:r>
        <w:t>школы</w:t>
      </w:r>
      <w:r>
        <w:rPr>
          <w:spacing w:val="3"/>
        </w:rPr>
        <w:t xml:space="preserve"> </w:t>
      </w:r>
      <w:proofErr w:type="gramStart"/>
      <w:r>
        <w:t>являются</w:t>
      </w:r>
      <w:r>
        <w:rPr>
          <w:spacing w:val="2"/>
        </w:rPr>
        <w:t xml:space="preserve"> </w:t>
      </w:r>
      <w:r>
        <w:t>:</w:t>
      </w:r>
      <w:proofErr w:type="gramEnd"/>
    </w:p>
    <w:p w:rsidR="00262C80" w:rsidRDefault="00566CA9" w:rsidP="00E9218F">
      <w:pPr>
        <w:pStyle w:val="a5"/>
        <w:numPr>
          <w:ilvl w:val="0"/>
          <w:numId w:val="12"/>
        </w:numPr>
        <w:tabs>
          <w:tab w:val="left" w:pos="2072"/>
          <w:tab w:val="left" w:pos="2073"/>
        </w:tabs>
        <w:spacing w:line="266" w:lineRule="exact"/>
        <w:ind w:left="2072"/>
        <w:jc w:val="both"/>
      </w:pPr>
      <w:r>
        <w:t>Общее</w:t>
      </w:r>
      <w:r>
        <w:rPr>
          <w:spacing w:val="-8"/>
        </w:rPr>
        <w:t xml:space="preserve"> </w:t>
      </w:r>
      <w:r>
        <w:t>собрание</w:t>
      </w:r>
      <w:r>
        <w:rPr>
          <w:spacing w:val="-8"/>
        </w:rPr>
        <w:t xml:space="preserve"> </w:t>
      </w:r>
      <w:r>
        <w:t>работников школы;</w:t>
      </w:r>
    </w:p>
    <w:p w:rsidR="00262C80" w:rsidRDefault="00566CA9" w:rsidP="00E9218F">
      <w:pPr>
        <w:pStyle w:val="a5"/>
        <w:numPr>
          <w:ilvl w:val="0"/>
          <w:numId w:val="12"/>
        </w:numPr>
        <w:tabs>
          <w:tab w:val="left" w:pos="2072"/>
          <w:tab w:val="left" w:pos="2073"/>
        </w:tabs>
        <w:spacing w:line="269" w:lineRule="exact"/>
        <w:ind w:left="2072"/>
        <w:jc w:val="both"/>
      </w:pPr>
      <w:r>
        <w:t>Педагогический</w:t>
      </w:r>
      <w:r>
        <w:rPr>
          <w:spacing w:val="-5"/>
        </w:rPr>
        <w:t xml:space="preserve"> </w:t>
      </w:r>
      <w:r>
        <w:t>совет;</w:t>
      </w:r>
    </w:p>
    <w:p w:rsidR="00262C80" w:rsidRDefault="00566CA9" w:rsidP="00E9218F">
      <w:pPr>
        <w:pStyle w:val="a5"/>
        <w:numPr>
          <w:ilvl w:val="0"/>
          <w:numId w:val="12"/>
        </w:numPr>
        <w:tabs>
          <w:tab w:val="left" w:pos="2072"/>
          <w:tab w:val="left" w:pos="2073"/>
        </w:tabs>
        <w:spacing w:line="269" w:lineRule="exact"/>
        <w:ind w:left="2072"/>
        <w:jc w:val="both"/>
      </w:pPr>
      <w:r>
        <w:t>Управляющий</w:t>
      </w:r>
      <w:r>
        <w:rPr>
          <w:spacing w:val="-4"/>
        </w:rPr>
        <w:t xml:space="preserve"> </w:t>
      </w:r>
      <w:r>
        <w:t>совет.</w:t>
      </w:r>
    </w:p>
    <w:p w:rsidR="00262C80" w:rsidRDefault="00566CA9" w:rsidP="00E9218F">
      <w:pPr>
        <w:ind w:left="1366" w:right="1132" w:firstLine="168"/>
        <w:jc w:val="both"/>
      </w:pPr>
      <w:r>
        <w:t>Коллегиальные</w:t>
      </w:r>
      <w:r>
        <w:rPr>
          <w:spacing w:val="1"/>
        </w:rPr>
        <w:t xml:space="preserve"> </w:t>
      </w:r>
      <w:r>
        <w:t>органы</w:t>
      </w:r>
      <w:r>
        <w:rPr>
          <w:spacing w:val="1"/>
        </w:rPr>
        <w:t xml:space="preserve"> </w:t>
      </w:r>
      <w:r>
        <w:t>управления</w:t>
      </w:r>
      <w:r>
        <w:rPr>
          <w:spacing w:val="1"/>
        </w:rPr>
        <w:t xml:space="preserve"> </w:t>
      </w:r>
      <w:r>
        <w:t>созданы</w:t>
      </w:r>
      <w:r>
        <w:rPr>
          <w:spacing w:val="1"/>
        </w:rPr>
        <w:t xml:space="preserve"> </w:t>
      </w:r>
      <w:r>
        <w:t>и</w:t>
      </w:r>
      <w:r>
        <w:rPr>
          <w:spacing w:val="1"/>
        </w:rPr>
        <w:t xml:space="preserve"> </w:t>
      </w:r>
      <w:r>
        <w:t>действуют</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Уставом</w:t>
      </w:r>
      <w:r>
        <w:rPr>
          <w:spacing w:val="1"/>
        </w:rPr>
        <w:t xml:space="preserve"> </w:t>
      </w:r>
      <w:r>
        <w:t>школы.</w:t>
      </w:r>
      <w:r>
        <w:rPr>
          <w:spacing w:val="1"/>
        </w:rPr>
        <w:t xml:space="preserve"> </w:t>
      </w:r>
      <w:r>
        <w:t>В</w:t>
      </w:r>
      <w:r>
        <w:rPr>
          <w:spacing w:val="1"/>
        </w:rPr>
        <w:t xml:space="preserve"> </w:t>
      </w:r>
      <w:r>
        <w:t>целях</w:t>
      </w:r>
      <w:r>
        <w:rPr>
          <w:spacing w:val="1"/>
        </w:rPr>
        <w:t xml:space="preserve"> </w:t>
      </w:r>
      <w:r>
        <w:t>учета</w:t>
      </w:r>
      <w:r>
        <w:rPr>
          <w:spacing w:val="1"/>
        </w:rPr>
        <w:t xml:space="preserve"> </w:t>
      </w:r>
      <w:r>
        <w:t>мнения</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по вопросам</w:t>
      </w:r>
      <w:r>
        <w:rPr>
          <w:spacing w:val="1"/>
        </w:rPr>
        <w:t xml:space="preserve"> </w:t>
      </w:r>
      <w:r>
        <w:t>управления</w:t>
      </w:r>
      <w:r>
        <w:rPr>
          <w:spacing w:val="1"/>
        </w:rPr>
        <w:t xml:space="preserve"> </w:t>
      </w:r>
      <w:r>
        <w:t>школой</w:t>
      </w:r>
      <w:r>
        <w:rPr>
          <w:spacing w:val="1"/>
        </w:rPr>
        <w:t xml:space="preserve"> </w:t>
      </w:r>
      <w:r>
        <w:t>и</w:t>
      </w:r>
      <w:r>
        <w:rPr>
          <w:spacing w:val="1"/>
        </w:rPr>
        <w:t xml:space="preserve"> </w:t>
      </w:r>
      <w:r>
        <w:t>при</w:t>
      </w:r>
      <w:r>
        <w:rPr>
          <w:spacing w:val="1"/>
        </w:rPr>
        <w:t xml:space="preserve"> </w:t>
      </w:r>
      <w:r>
        <w:t>принятии школой локальных нормативных актов, затрагивающих их</w:t>
      </w:r>
      <w:r>
        <w:rPr>
          <w:spacing w:val="1"/>
        </w:rPr>
        <w:t xml:space="preserve"> </w:t>
      </w:r>
      <w:r>
        <w:t>права</w:t>
      </w:r>
      <w:r>
        <w:rPr>
          <w:spacing w:val="-1"/>
        </w:rPr>
        <w:t xml:space="preserve"> </w:t>
      </w:r>
      <w:r>
        <w:t>и</w:t>
      </w:r>
      <w:r>
        <w:rPr>
          <w:spacing w:val="-1"/>
        </w:rPr>
        <w:t xml:space="preserve"> </w:t>
      </w:r>
      <w:r>
        <w:t>законные</w:t>
      </w:r>
      <w:r>
        <w:rPr>
          <w:spacing w:val="-4"/>
        </w:rPr>
        <w:t xml:space="preserve"> </w:t>
      </w:r>
      <w:r>
        <w:t>интересы,</w:t>
      </w:r>
      <w:r>
        <w:rPr>
          <w:spacing w:val="5"/>
        </w:rPr>
        <w:t xml:space="preserve"> </w:t>
      </w:r>
      <w:r>
        <w:t>в</w:t>
      </w:r>
      <w:r>
        <w:rPr>
          <w:spacing w:val="3"/>
        </w:rPr>
        <w:t xml:space="preserve"> </w:t>
      </w:r>
      <w:r>
        <w:t>школе</w:t>
      </w:r>
      <w:r>
        <w:rPr>
          <w:spacing w:val="-5"/>
        </w:rPr>
        <w:t xml:space="preserve"> </w:t>
      </w:r>
      <w:r>
        <w:t>созданы:</w:t>
      </w:r>
    </w:p>
    <w:p w:rsidR="00262C80" w:rsidRDefault="00566CA9" w:rsidP="00E9218F">
      <w:pPr>
        <w:pStyle w:val="a5"/>
        <w:numPr>
          <w:ilvl w:val="0"/>
          <w:numId w:val="12"/>
        </w:numPr>
        <w:tabs>
          <w:tab w:val="left" w:pos="2072"/>
          <w:tab w:val="left" w:pos="2073"/>
        </w:tabs>
        <w:spacing w:line="267" w:lineRule="exact"/>
        <w:ind w:left="2072"/>
        <w:jc w:val="both"/>
      </w:pPr>
      <w:r>
        <w:t>совет учащихся</w:t>
      </w:r>
      <w:r>
        <w:rPr>
          <w:spacing w:val="-3"/>
        </w:rPr>
        <w:t xml:space="preserve"> </w:t>
      </w:r>
      <w:r>
        <w:t>–</w:t>
      </w:r>
      <w:r>
        <w:rPr>
          <w:spacing w:val="-3"/>
        </w:rPr>
        <w:t xml:space="preserve"> </w:t>
      </w:r>
      <w:r>
        <w:t>выборный</w:t>
      </w:r>
      <w:r>
        <w:rPr>
          <w:spacing w:val="-1"/>
        </w:rPr>
        <w:t xml:space="preserve"> </w:t>
      </w:r>
      <w:r>
        <w:t>орган</w:t>
      </w:r>
      <w:r>
        <w:rPr>
          <w:spacing w:val="-3"/>
        </w:rPr>
        <w:t xml:space="preserve"> </w:t>
      </w:r>
      <w:r>
        <w:t>обучающихся;</w:t>
      </w:r>
    </w:p>
    <w:p w:rsidR="00262C80" w:rsidRDefault="00566CA9" w:rsidP="00E9218F">
      <w:pPr>
        <w:pStyle w:val="a5"/>
        <w:numPr>
          <w:ilvl w:val="0"/>
          <w:numId w:val="12"/>
        </w:numPr>
        <w:tabs>
          <w:tab w:val="left" w:pos="2129"/>
          <w:tab w:val="left" w:pos="2130"/>
        </w:tabs>
        <w:spacing w:line="269" w:lineRule="exact"/>
        <w:ind w:left="2129" w:hanging="764"/>
        <w:jc w:val="both"/>
      </w:pPr>
      <w:r>
        <w:t>общешкольный</w:t>
      </w:r>
      <w:r>
        <w:rPr>
          <w:spacing w:val="-1"/>
        </w:rPr>
        <w:t xml:space="preserve"> </w:t>
      </w:r>
      <w:r>
        <w:t>родительский</w:t>
      </w:r>
      <w:r>
        <w:rPr>
          <w:spacing w:val="3"/>
        </w:rPr>
        <w:t xml:space="preserve"> </w:t>
      </w:r>
      <w:r>
        <w:t>совет</w:t>
      </w:r>
      <w:r>
        <w:rPr>
          <w:spacing w:val="-3"/>
        </w:rPr>
        <w:t xml:space="preserve"> </w:t>
      </w:r>
      <w:r>
        <w:t>–</w:t>
      </w:r>
      <w:r>
        <w:rPr>
          <w:spacing w:val="-2"/>
        </w:rPr>
        <w:t xml:space="preserve"> </w:t>
      </w:r>
      <w:r>
        <w:t>выборный орган</w:t>
      </w:r>
      <w:r>
        <w:rPr>
          <w:spacing w:val="-5"/>
        </w:rPr>
        <w:t xml:space="preserve"> </w:t>
      </w:r>
      <w:r>
        <w:t>родителей</w:t>
      </w:r>
      <w:r>
        <w:rPr>
          <w:spacing w:val="52"/>
        </w:rPr>
        <w:t xml:space="preserve"> </w:t>
      </w:r>
      <w:r>
        <w:t>(законных</w:t>
      </w:r>
      <w:r>
        <w:rPr>
          <w:spacing w:val="47"/>
        </w:rPr>
        <w:t xml:space="preserve"> </w:t>
      </w:r>
      <w:r>
        <w:t>представителей)</w:t>
      </w:r>
      <w:r>
        <w:rPr>
          <w:spacing w:val="50"/>
        </w:rPr>
        <w:t xml:space="preserve"> </w:t>
      </w:r>
      <w:r>
        <w:t>несовершеннолетних</w:t>
      </w:r>
      <w:r>
        <w:rPr>
          <w:spacing w:val="51"/>
        </w:rPr>
        <w:t xml:space="preserve"> </w:t>
      </w:r>
      <w:r>
        <w:t>обучающихся;</w:t>
      </w:r>
    </w:p>
    <w:p w:rsidR="00262C80" w:rsidRDefault="00566CA9" w:rsidP="00E9218F">
      <w:pPr>
        <w:pStyle w:val="a5"/>
        <w:numPr>
          <w:ilvl w:val="0"/>
          <w:numId w:val="12"/>
        </w:numPr>
        <w:tabs>
          <w:tab w:val="left" w:pos="2129"/>
          <w:tab w:val="left" w:pos="2130"/>
          <w:tab w:val="left" w:pos="3716"/>
          <w:tab w:val="left" w:pos="4479"/>
        </w:tabs>
        <w:ind w:right="1149" w:firstLine="0"/>
        <w:jc w:val="both"/>
      </w:pPr>
      <w:r>
        <w:t>методический</w:t>
      </w:r>
      <w:r>
        <w:tab/>
        <w:t>совет</w:t>
      </w:r>
      <w:r>
        <w:tab/>
        <w:t>школы</w:t>
      </w:r>
      <w:r>
        <w:rPr>
          <w:spacing w:val="25"/>
        </w:rPr>
        <w:t xml:space="preserve"> </w:t>
      </w:r>
      <w:r>
        <w:t>–</w:t>
      </w:r>
      <w:r>
        <w:rPr>
          <w:spacing w:val="20"/>
        </w:rPr>
        <w:t xml:space="preserve"> </w:t>
      </w:r>
      <w:r>
        <w:t>профессиональный</w:t>
      </w:r>
      <w:r>
        <w:rPr>
          <w:spacing w:val="22"/>
        </w:rPr>
        <w:t xml:space="preserve"> </w:t>
      </w:r>
      <w:r>
        <w:t>союз</w:t>
      </w:r>
      <w:r>
        <w:rPr>
          <w:spacing w:val="19"/>
        </w:rPr>
        <w:t xml:space="preserve"> </w:t>
      </w:r>
      <w:r>
        <w:t>педагогических</w:t>
      </w:r>
      <w:r>
        <w:rPr>
          <w:spacing w:val="20"/>
        </w:rPr>
        <w:t xml:space="preserve"> </w:t>
      </w:r>
      <w:r>
        <w:t>работников,</w:t>
      </w:r>
      <w:r>
        <w:rPr>
          <w:spacing w:val="22"/>
        </w:rPr>
        <w:t xml:space="preserve"> </w:t>
      </w:r>
      <w:r>
        <w:t>формируемый</w:t>
      </w:r>
      <w:r>
        <w:rPr>
          <w:spacing w:val="21"/>
        </w:rPr>
        <w:t xml:space="preserve"> </w:t>
      </w:r>
      <w:r>
        <w:t>из</w:t>
      </w:r>
      <w:r>
        <w:rPr>
          <w:spacing w:val="19"/>
        </w:rPr>
        <w:t xml:space="preserve"> </w:t>
      </w:r>
      <w:r>
        <w:t>числа</w:t>
      </w:r>
      <w:r>
        <w:rPr>
          <w:spacing w:val="23"/>
        </w:rPr>
        <w:t xml:space="preserve"> </w:t>
      </w:r>
      <w:r>
        <w:t>руководителей</w:t>
      </w:r>
      <w:r>
        <w:rPr>
          <w:spacing w:val="-52"/>
        </w:rPr>
        <w:t xml:space="preserve"> </w:t>
      </w:r>
      <w:r>
        <w:t>методических</w:t>
      </w:r>
      <w:r>
        <w:rPr>
          <w:spacing w:val="1"/>
        </w:rPr>
        <w:t xml:space="preserve"> </w:t>
      </w:r>
      <w:r>
        <w:t>объединений</w:t>
      </w:r>
      <w:r>
        <w:rPr>
          <w:spacing w:val="3"/>
        </w:rPr>
        <w:t xml:space="preserve"> </w:t>
      </w:r>
      <w:r>
        <w:t>школы.</w:t>
      </w:r>
    </w:p>
    <w:p w:rsidR="00262C80" w:rsidRDefault="00566CA9" w:rsidP="00E9218F">
      <w:pPr>
        <w:spacing w:before="1" w:line="251" w:lineRule="exact"/>
        <w:ind w:left="1587"/>
        <w:jc w:val="both"/>
      </w:pPr>
      <w:r>
        <w:t>Совет</w:t>
      </w:r>
      <w:r>
        <w:rPr>
          <w:spacing w:val="8"/>
        </w:rPr>
        <w:t xml:space="preserve"> </w:t>
      </w:r>
      <w:r>
        <w:t>учащихся,</w:t>
      </w:r>
      <w:r>
        <w:rPr>
          <w:spacing w:val="64"/>
        </w:rPr>
        <w:t xml:space="preserve"> </w:t>
      </w:r>
      <w:r>
        <w:t>общешкольный</w:t>
      </w:r>
      <w:r>
        <w:rPr>
          <w:spacing w:val="61"/>
        </w:rPr>
        <w:t xml:space="preserve"> </w:t>
      </w:r>
      <w:r>
        <w:t>родительский</w:t>
      </w:r>
      <w:r>
        <w:rPr>
          <w:spacing w:val="69"/>
        </w:rPr>
        <w:t xml:space="preserve"> </w:t>
      </w:r>
      <w:r>
        <w:t>совет</w:t>
      </w:r>
      <w:r>
        <w:rPr>
          <w:spacing w:val="64"/>
        </w:rPr>
        <w:t xml:space="preserve"> </w:t>
      </w:r>
      <w:r>
        <w:t>и</w:t>
      </w:r>
      <w:r>
        <w:rPr>
          <w:spacing w:val="60"/>
        </w:rPr>
        <w:t xml:space="preserve"> </w:t>
      </w:r>
      <w:r>
        <w:t>методический</w:t>
      </w:r>
      <w:r>
        <w:rPr>
          <w:spacing w:val="65"/>
        </w:rPr>
        <w:t xml:space="preserve"> </w:t>
      </w:r>
      <w:r>
        <w:t>совет</w:t>
      </w:r>
      <w:r>
        <w:rPr>
          <w:spacing w:val="66"/>
        </w:rPr>
        <w:t xml:space="preserve"> </w:t>
      </w:r>
      <w:r>
        <w:t>действуют</w:t>
      </w:r>
      <w:r>
        <w:rPr>
          <w:spacing w:val="62"/>
        </w:rPr>
        <w:t xml:space="preserve"> </w:t>
      </w:r>
      <w:r>
        <w:t>на</w:t>
      </w:r>
      <w:r>
        <w:rPr>
          <w:spacing w:val="6"/>
        </w:rPr>
        <w:t xml:space="preserve"> </w:t>
      </w:r>
      <w:r>
        <w:t>основании</w:t>
      </w:r>
      <w:r>
        <w:rPr>
          <w:spacing w:val="56"/>
        </w:rPr>
        <w:t xml:space="preserve"> </w:t>
      </w:r>
      <w:r>
        <w:t>локальных</w:t>
      </w:r>
      <w:r>
        <w:rPr>
          <w:spacing w:val="54"/>
        </w:rPr>
        <w:t xml:space="preserve"> </w:t>
      </w:r>
      <w:proofErr w:type="gramStart"/>
      <w:r>
        <w:t>нормативных  актов</w:t>
      </w:r>
      <w:proofErr w:type="gramEnd"/>
    </w:p>
    <w:p w:rsidR="00262C80" w:rsidRDefault="00566CA9" w:rsidP="00E9218F">
      <w:pPr>
        <w:pStyle w:val="a5"/>
        <w:numPr>
          <w:ilvl w:val="0"/>
          <w:numId w:val="11"/>
        </w:numPr>
        <w:tabs>
          <w:tab w:val="left" w:pos="1554"/>
        </w:tabs>
        <w:spacing w:line="251" w:lineRule="exact"/>
        <w:ind w:left="1553"/>
        <w:jc w:val="both"/>
      </w:pPr>
      <w:r>
        <w:t>Устава</w:t>
      </w:r>
      <w:r>
        <w:rPr>
          <w:spacing w:val="-3"/>
        </w:rPr>
        <w:t xml:space="preserve"> </w:t>
      </w:r>
      <w:r>
        <w:t>и</w:t>
      </w:r>
      <w:r>
        <w:rPr>
          <w:spacing w:val="-1"/>
        </w:rPr>
        <w:t xml:space="preserve"> </w:t>
      </w:r>
      <w:r>
        <w:t>(или)</w:t>
      </w:r>
      <w:r>
        <w:rPr>
          <w:spacing w:val="-4"/>
        </w:rPr>
        <w:t xml:space="preserve"> </w:t>
      </w:r>
      <w:r>
        <w:t>положений</w:t>
      </w:r>
      <w:r>
        <w:rPr>
          <w:spacing w:val="50"/>
        </w:rPr>
        <w:t xml:space="preserve"> </w:t>
      </w:r>
      <w:r>
        <w:t>о</w:t>
      </w:r>
      <w:r>
        <w:rPr>
          <w:spacing w:val="48"/>
        </w:rPr>
        <w:t xml:space="preserve"> </w:t>
      </w:r>
      <w:r>
        <w:t>соответствующем</w:t>
      </w:r>
      <w:r>
        <w:rPr>
          <w:spacing w:val="53"/>
        </w:rPr>
        <w:t xml:space="preserve"> </w:t>
      </w:r>
      <w:r>
        <w:t>совете,</w:t>
      </w:r>
      <w:r>
        <w:rPr>
          <w:spacing w:val="2"/>
        </w:rPr>
        <w:t xml:space="preserve"> </w:t>
      </w:r>
      <w:r>
        <w:t>принимаемым</w:t>
      </w:r>
      <w:r>
        <w:rPr>
          <w:spacing w:val="53"/>
        </w:rPr>
        <w:t xml:space="preserve"> </w:t>
      </w:r>
      <w:r>
        <w:t>в</w:t>
      </w:r>
      <w:r>
        <w:rPr>
          <w:spacing w:val="-4"/>
        </w:rPr>
        <w:t xml:space="preserve"> </w:t>
      </w:r>
      <w:r>
        <w:t>соответствии с</w:t>
      </w:r>
      <w:r>
        <w:rPr>
          <w:spacing w:val="-8"/>
        </w:rPr>
        <w:t xml:space="preserve"> </w:t>
      </w:r>
      <w:r>
        <w:t>настоящим</w:t>
      </w:r>
      <w:r>
        <w:rPr>
          <w:spacing w:val="-2"/>
        </w:rPr>
        <w:t xml:space="preserve"> </w:t>
      </w:r>
      <w:r>
        <w:t>уставом.</w:t>
      </w:r>
    </w:p>
    <w:p w:rsidR="00262C80" w:rsidRDefault="00262C80">
      <w:pPr>
        <w:spacing w:line="251" w:lineRule="exact"/>
        <w:sectPr w:rsidR="00262C80">
          <w:pgSz w:w="16840" w:h="11910" w:orient="landscape"/>
          <w:pgMar w:top="1060" w:right="0" w:bottom="280" w:left="900" w:header="720" w:footer="720" w:gutter="0"/>
          <w:cols w:space="720"/>
        </w:sectPr>
      </w:pPr>
    </w:p>
    <w:p w:rsidR="00262C80" w:rsidRDefault="00566CA9">
      <w:pPr>
        <w:spacing w:before="65"/>
        <w:ind w:left="1366" w:right="1132" w:firstLine="226"/>
        <w:jc w:val="both"/>
      </w:pPr>
      <w:r>
        <w:lastRenderedPageBreak/>
        <w:t>В целях урегулирования разногласий между участниками образовательных отношений по вопросам реализации права на образование,</w:t>
      </w:r>
      <w:r>
        <w:rPr>
          <w:spacing w:val="55"/>
        </w:rPr>
        <w:t xml:space="preserve"> </w:t>
      </w:r>
      <w:r>
        <w:t>в</w:t>
      </w:r>
      <w:r>
        <w:rPr>
          <w:spacing w:val="1"/>
        </w:rPr>
        <w:t xml:space="preserve"> </w:t>
      </w:r>
      <w:r>
        <w:t>том числе в случаях возникновения конфликта интересов педагогического работника, вопросам применения локальных нормативных актов</w:t>
      </w:r>
      <w:r>
        <w:rPr>
          <w:spacing w:val="1"/>
        </w:rPr>
        <w:t xml:space="preserve"> </w:t>
      </w:r>
      <w:r>
        <w:t>школы, обжалования решений о применении к обучающимся дисциплинарного взыскания создана комиссия по урегулированию споров</w:t>
      </w:r>
      <w:r>
        <w:rPr>
          <w:spacing w:val="1"/>
        </w:rPr>
        <w:t xml:space="preserve"> </w:t>
      </w:r>
      <w:r>
        <w:t>между</w:t>
      </w:r>
      <w:r>
        <w:rPr>
          <w:spacing w:val="1"/>
        </w:rPr>
        <w:t xml:space="preserve"> </w:t>
      </w:r>
      <w:r>
        <w:t>участниками</w:t>
      </w:r>
      <w:r>
        <w:rPr>
          <w:spacing w:val="-2"/>
        </w:rPr>
        <w:t xml:space="preserve"> </w:t>
      </w:r>
      <w:r>
        <w:t>образовательных</w:t>
      </w:r>
      <w:r>
        <w:rPr>
          <w:spacing w:val="2"/>
        </w:rPr>
        <w:t xml:space="preserve"> </w:t>
      </w:r>
      <w:r>
        <w:t>отношений.</w:t>
      </w:r>
    </w:p>
    <w:p w:rsidR="00262C80" w:rsidRDefault="00566CA9">
      <w:pPr>
        <w:spacing w:before="2"/>
        <w:ind w:left="1366" w:right="1128" w:firstLine="115"/>
        <w:jc w:val="both"/>
      </w:pPr>
      <w:r>
        <w:t>Администрацией школы постоянно ведется обновление профессиональных</w:t>
      </w:r>
      <w:r>
        <w:rPr>
          <w:spacing w:val="1"/>
        </w:rPr>
        <w:t xml:space="preserve"> </w:t>
      </w:r>
      <w:r>
        <w:t>знаний в управленческой</w:t>
      </w:r>
      <w:r>
        <w:rPr>
          <w:spacing w:val="1"/>
        </w:rPr>
        <w:t xml:space="preserve"> </w:t>
      </w:r>
      <w:r>
        <w:t>деятельности</w:t>
      </w:r>
      <w:r>
        <w:rPr>
          <w:spacing w:val="1"/>
        </w:rPr>
        <w:t xml:space="preserve"> </w:t>
      </w:r>
      <w:r>
        <w:t>коллектива. Так в 2017</w:t>
      </w:r>
      <w:r>
        <w:rPr>
          <w:spacing w:val="1"/>
        </w:rPr>
        <w:t xml:space="preserve"> </w:t>
      </w:r>
      <w:r>
        <w:t>году</w:t>
      </w:r>
      <w:r>
        <w:rPr>
          <w:spacing w:val="1"/>
        </w:rPr>
        <w:t xml:space="preserve"> </w:t>
      </w:r>
      <w:r>
        <w:t>директором</w:t>
      </w:r>
      <w:r>
        <w:rPr>
          <w:spacing w:val="1"/>
        </w:rPr>
        <w:t xml:space="preserve"> </w:t>
      </w:r>
      <w:r>
        <w:t>школы,</w:t>
      </w:r>
      <w:r>
        <w:rPr>
          <w:spacing w:val="1"/>
        </w:rPr>
        <w:t xml:space="preserve"> </w:t>
      </w:r>
      <w:r>
        <w:t>заместителем</w:t>
      </w:r>
      <w:r>
        <w:rPr>
          <w:spacing w:val="1"/>
        </w:rPr>
        <w:t xml:space="preserve"> </w:t>
      </w:r>
      <w:r>
        <w:t>директора</w:t>
      </w:r>
      <w:r>
        <w:rPr>
          <w:spacing w:val="1"/>
        </w:rPr>
        <w:t xml:space="preserve"> </w:t>
      </w:r>
      <w:r>
        <w:t>по</w:t>
      </w:r>
      <w:r>
        <w:rPr>
          <w:spacing w:val="1"/>
        </w:rPr>
        <w:t xml:space="preserve"> </w:t>
      </w:r>
      <w:r>
        <w:t>учебно-воспитательной</w:t>
      </w:r>
      <w:r>
        <w:rPr>
          <w:spacing w:val="1"/>
        </w:rPr>
        <w:t xml:space="preserve"> </w:t>
      </w:r>
      <w:r>
        <w:t>деятельности,</w:t>
      </w:r>
      <w:r>
        <w:rPr>
          <w:spacing w:val="1"/>
        </w:rPr>
        <w:t xml:space="preserve"> </w:t>
      </w:r>
      <w:r>
        <w:t>заместителем</w:t>
      </w:r>
      <w:r>
        <w:rPr>
          <w:spacing w:val="1"/>
        </w:rPr>
        <w:t xml:space="preserve"> </w:t>
      </w:r>
      <w:r>
        <w:t>директора</w:t>
      </w:r>
      <w:r>
        <w:rPr>
          <w:spacing w:val="1"/>
        </w:rPr>
        <w:t xml:space="preserve"> </w:t>
      </w:r>
      <w:r>
        <w:t>по</w:t>
      </w:r>
      <w:r>
        <w:rPr>
          <w:spacing w:val="55"/>
        </w:rPr>
        <w:t xml:space="preserve"> </w:t>
      </w:r>
      <w:r>
        <w:t>воспитательной</w:t>
      </w:r>
      <w:r>
        <w:rPr>
          <w:spacing w:val="1"/>
        </w:rPr>
        <w:t xml:space="preserve"> </w:t>
      </w:r>
      <w:r>
        <w:t>работе</w:t>
      </w:r>
      <w:r>
        <w:rPr>
          <w:spacing w:val="-6"/>
        </w:rPr>
        <w:t xml:space="preserve"> </w:t>
      </w:r>
      <w:r>
        <w:t>пройдена</w:t>
      </w:r>
      <w:r>
        <w:rPr>
          <w:spacing w:val="5"/>
        </w:rPr>
        <w:t xml:space="preserve"> </w:t>
      </w:r>
      <w:r>
        <w:t>профессиональная</w:t>
      </w:r>
      <w:r>
        <w:rPr>
          <w:spacing w:val="-3"/>
        </w:rPr>
        <w:t xml:space="preserve"> </w:t>
      </w:r>
      <w:r>
        <w:t>переподготовка</w:t>
      </w:r>
      <w:r>
        <w:rPr>
          <w:spacing w:val="4"/>
        </w:rPr>
        <w:t xml:space="preserve"> </w:t>
      </w:r>
      <w:r>
        <w:t>по</w:t>
      </w:r>
      <w:r>
        <w:rPr>
          <w:spacing w:val="-3"/>
        </w:rPr>
        <w:t xml:space="preserve"> </w:t>
      </w:r>
      <w:r>
        <w:t>теме</w:t>
      </w:r>
      <w:r>
        <w:rPr>
          <w:spacing w:val="-5"/>
        </w:rPr>
        <w:t xml:space="preserve"> </w:t>
      </w:r>
      <w:r>
        <w:t>«Управление</w:t>
      </w:r>
      <w:r>
        <w:rPr>
          <w:spacing w:val="-6"/>
        </w:rPr>
        <w:t xml:space="preserve"> </w:t>
      </w:r>
      <w:r>
        <w:t>образованием».</w:t>
      </w:r>
    </w:p>
    <w:p w:rsidR="00262C80" w:rsidRDefault="00566CA9">
      <w:pPr>
        <w:spacing w:before="4"/>
        <w:ind w:left="2805" w:right="3613"/>
        <w:jc w:val="center"/>
        <w:rPr>
          <w:b/>
        </w:rPr>
      </w:pPr>
      <w:r>
        <w:rPr>
          <w:b/>
        </w:rPr>
        <w:t>Модель</w:t>
      </w:r>
      <w:r>
        <w:rPr>
          <w:b/>
          <w:spacing w:val="-2"/>
        </w:rPr>
        <w:t xml:space="preserve"> </w:t>
      </w:r>
      <w:r>
        <w:rPr>
          <w:b/>
        </w:rPr>
        <w:t>управления</w:t>
      </w:r>
      <w:r>
        <w:rPr>
          <w:b/>
          <w:spacing w:val="-4"/>
        </w:rPr>
        <w:t xml:space="preserve"> </w:t>
      </w:r>
      <w:r>
        <w:rPr>
          <w:b/>
        </w:rPr>
        <w:t>МБОУ</w:t>
      </w:r>
      <w:r>
        <w:rPr>
          <w:b/>
          <w:spacing w:val="1"/>
        </w:rPr>
        <w:t xml:space="preserve"> </w:t>
      </w:r>
      <w:r>
        <w:rPr>
          <w:b/>
        </w:rPr>
        <w:t>КСОШ</w:t>
      </w:r>
      <w:r>
        <w:rPr>
          <w:b/>
          <w:spacing w:val="-3"/>
        </w:rPr>
        <w:t xml:space="preserve"> </w:t>
      </w:r>
      <w:r>
        <w:rPr>
          <w:b/>
        </w:rPr>
        <w:t>№2</w:t>
      </w:r>
    </w:p>
    <w:p w:rsidR="00262C80" w:rsidRDefault="00262C80">
      <w:pPr>
        <w:jc w:val="center"/>
        <w:sectPr w:rsidR="00262C80">
          <w:pgSz w:w="16840" w:h="11910" w:orient="landscape"/>
          <w:pgMar w:top="1060" w:right="0" w:bottom="280" w:left="900" w:header="720" w:footer="720" w:gutter="0"/>
          <w:cols w:space="720"/>
        </w:sectPr>
      </w:pPr>
    </w:p>
    <w:p w:rsidR="00262C80" w:rsidRDefault="00262C80">
      <w:pPr>
        <w:pStyle w:val="a3"/>
        <w:spacing w:before="6"/>
        <w:ind w:left="0"/>
        <w:rPr>
          <w:b/>
          <w:sz w:val="2"/>
        </w:rPr>
      </w:pPr>
    </w:p>
    <w:p w:rsidR="00262C80" w:rsidRDefault="00566CA9">
      <w:pPr>
        <w:pStyle w:val="a3"/>
        <w:ind w:left="2498"/>
        <w:rPr>
          <w:sz w:val="20"/>
        </w:rPr>
      </w:pPr>
      <w:r>
        <w:rPr>
          <w:noProof/>
          <w:sz w:val="20"/>
          <w:lang w:eastAsia="ru-RU"/>
        </w:rPr>
        <w:drawing>
          <wp:inline distT="0" distB="0" distL="0" distR="0">
            <wp:extent cx="6580960" cy="5006539"/>
            <wp:effectExtent l="0" t="0" r="0" b="381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591519" cy="5014572"/>
                    </a:xfrm>
                    <a:prstGeom prst="rect">
                      <a:avLst/>
                    </a:prstGeom>
                  </pic:spPr>
                </pic:pic>
              </a:graphicData>
            </a:graphic>
          </wp:inline>
        </w:drawing>
      </w:r>
    </w:p>
    <w:p w:rsidR="00262C80" w:rsidRDefault="00566CA9" w:rsidP="009067B3">
      <w:pPr>
        <w:pStyle w:val="a5"/>
        <w:numPr>
          <w:ilvl w:val="1"/>
          <w:numId w:val="10"/>
        </w:numPr>
        <w:tabs>
          <w:tab w:val="left" w:pos="5112"/>
        </w:tabs>
        <w:spacing w:before="75"/>
        <w:jc w:val="left"/>
        <w:rPr>
          <w:i/>
        </w:rPr>
      </w:pPr>
      <w:r>
        <w:rPr>
          <w:i/>
          <w:u w:val="single"/>
        </w:rPr>
        <w:t>Система</w:t>
      </w:r>
      <w:r>
        <w:rPr>
          <w:i/>
          <w:spacing w:val="-3"/>
          <w:u w:val="single"/>
        </w:rPr>
        <w:t xml:space="preserve"> </w:t>
      </w:r>
      <w:r>
        <w:rPr>
          <w:i/>
          <w:u w:val="single"/>
        </w:rPr>
        <w:t>управления</w:t>
      </w:r>
    </w:p>
    <w:p w:rsidR="00262C80" w:rsidRDefault="00566CA9">
      <w:pPr>
        <w:spacing w:before="1"/>
        <w:ind w:left="1366" w:right="1135" w:firstLine="279"/>
        <w:jc w:val="both"/>
      </w:pPr>
      <w:r>
        <w:t>Основными</w:t>
      </w:r>
      <w:r>
        <w:rPr>
          <w:spacing w:val="1"/>
        </w:rPr>
        <w:t xml:space="preserve"> </w:t>
      </w:r>
      <w:r>
        <w:t>формами</w:t>
      </w:r>
      <w:r>
        <w:rPr>
          <w:spacing w:val="1"/>
        </w:rPr>
        <w:t xml:space="preserve"> </w:t>
      </w:r>
      <w:r>
        <w:t>координации</w:t>
      </w:r>
      <w:r>
        <w:rPr>
          <w:spacing w:val="1"/>
        </w:rPr>
        <w:t xml:space="preserve"> </w:t>
      </w:r>
      <w:r>
        <w:t>деятельности</w:t>
      </w:r>
      <w:r>
        <w:rPr>
          <w:spacing w:val="1"/>
        </w:rPr>
        <w:t xml:space="preserve"> </w:t>
      </w:r>
      <w:r>
        <w:t>органов</w:t>
      </w:r>
      <w:r>
        <w:rPr>
          <w:spacing w:val="1"/>
        </w:rPr>
        <w:t xml:space="preserve"> </w:t>
      </w:r>
      <w:r>
        <w:t>управления</w:t>
      </w:r>
      <w:r>
        <w:rPr>
          <w:spacing w:val="1"/>
        </w:rPr>
        <w:t xml:space="preserve"> </w:t>
      </w:r>
      <w:r>
        <w:t>школы</w:t>
      </w:r>
      <w:r>
        <w:rPr>
          <w:spacing w:val="1"/>
        </w:rPr>
        <w:t xml:space="preserve"> </w:t>
      </w:r>
      <w:r>
        <w:t>являются:</w:t>
      </w:r>
      <w:r>
        <w:rPr>
          <w:spacing w:val="1"/>
        </w:rPr>
        <w:t xml:space="preserve"> </w:t>
      </w:r>
      <w:r>
        <w:t>совещания</w:t>
      </w:r>
      <w:r>
        <w:rPr>
          <w:spacing w:val="1"/>
        </w:rPr>
        <w:t xml:space="preserve"> </w:t>
      </w:r>
      <w:r>
        <w:t>при</w:t>
      </w:r>
      <w:r>
        <w:rPr>
          <w:spacing w:val="1"/>
        </w:rPr>
        <w:t xml:space="preserve"> </w:t>
      </w:r>
      <w:r>
        <w:t>директоре,</w:t>
      </w:r>
      <w:r>
        <w:rPr>
          <w:spacing w:val="1"/>
        </w:rPr>
        <w:t xml:space="preserve"> </w:t>
      </w:r>
      <w:r>
        <w:t>отчеты,</w:t>
      </w:r>
      <w:r>
        <w:rPr>
          <w:spacing w:val="1"/>
        </w:rPr>
        <w:t xml:space="preserve"> </w:t>
      </w:r>
      <w:r>
        <w:t>самообследование,</w:t>
      </w:r>
      <w:r>
        <w:rPr>
          <w:spacing w:val="1"/>
        </w:rPr>
        <w:t xml:space="preserve"> </w:t>
      </w:r>
      <w:r>
        <w:t>анализ</w:t>
      </w:r>
      <w:r>
        <w:rPr>
          <w:spacing w:val="1"/>
        </w:rPr>
        <w:t xml:space="preserve"> </w:t>
      </w:r>
      <w:r>
        <w:t>и</w:t>
      </w:r>
      <w:r>
        <w:rPr>
          <w:spacing w:val="1"/>
        </w:rPr>
        <w:t xml:space="preserve"> </w:t>
      </w:r>
      <w:r>
        <w:t>оценка,</w:t>
      </w:r>
      <w:r>
        <w:rPr>
          <w:spacing w:val="1"/>
        </w:rPr>
        <w:t xml:space="preserve"> </w:t>
      </w:r>
      <w:r>
        <w:t>электронный</w:t>
      </w:r>
      <w:r>
        <w:rPr>
          <w:spacing w:val="1"/>
        </w:rPr>
        <w:t xml:space="preserve"> </w:t>
      </w:r>
      <w:r>
        <w:t>документооборот.</w:t>
      </w:r>
      <w:r>
        <w:rPr>
          <w:spacing w:val="1"/>
        </w:rPr>
        <w:t xml:space="preserve"> </w:t>
      </w:r>
      <w:r>
        <w:t>На</w:t>
      </w:r>
      <w:r>
        <w:rPr>
          <w:spacing w:val="1"/>
        </w:rPr>
        <w:t xml:space="preserve"> </w:t>
      </w:r>
      <w:r>
        <w:t>административных</w:t>
      </w:r>
      <w:r>
        <w:rPr>
          <w:spacing w:val="1"/>
        </w:rPr>
        <w:t xml:space="preserve"> </w:t>
      </w:r>
      <w:r>
        <w:t>совещаниях</w:t>
      </w:r>
      <w:r>
        <w:rPr>
          <w:spacing w:val="1"/>
        </w:rPr>
        <w:t xml:space="preserve"> </w:t>
      </w:r>
      <w:r>
        <w:t>осуществляется</w:t>
      </w:r>
      <w:r>
        <w:rPr>
          <w:spacing w:val="1"/>
        </w:rPr>
        <w:t xml:space="preserve"> </w:t>
      </w:r>
      <w:r>
        <w:t>совместное</w:t>
      </w:r>
      <w:r>
        <w:rPr>
          <w:spacing w:val="1"/>
        </w:rPr>
        <w:t xml:space="preserve"> </w:t>
      </w:r>
      <w:r>
        <w:t>оперативное</w:t>
      </w:r>
      <w:r>
        <w:rPr>
          <w:spacing w:val="-7"/>
        </w:rPr>
        <w:t xml:space="preserve"> </w:t>
      </w:r>
      <w:r>
        <w:t>планирование</w:t>
      </w:r>
      <w:r>
        <w:rPr>
          <w:spacing w:val="-6"/>
        </w:rPr>
        <w:t xml:space="preserve"> </w:t>
      </w:r>
      <w:r>
        <w:t>деятельности</w:t>
      </w:r>
      <w:r>
        <w:rPr>
          <w:spacing w:val="1"/>
        </w:rPr>
        <w:t xml:space="preserve"> </w:t>
      </w:r>
      <w:r>
        <w:t>на</w:t>
      </w:r>
      <w:r>
        <w:rPr>
          <w:spacing w:val="-2"/>
        </w:rPr>
        <w:t xml:space="preserve"> </w:t>
      </w:r>
      <w:r>
        <w:t>предстоящий</w:t>
      </w:r>
      <w:r>
        <w:rPr>
          <w:spacing w:val="2"/>
        </w:rPr>
        <w:t xml:space="preserve"> </w:t>
      </w:r>
      <w:r>
        <w:t>период,</w:t>
      </w:r>
      <w:r>
        <w:rPr>
          <w:spacing w:val="2"/>
        </w:rPr>
        <w:t xml:space="preserve"> </w:t>
      </w:r>
      <w:r>
        <w:t>обмен</w:t>
      </w:r>
      <w:r>
        <w:rPr>
          <w:spacing w:val="1"/>
        </w:rPr>
        <w:t xml:space="preserve"> </w:t>
      </w:r>
      <w:r>
        <w:t>информацией,</w:t>
      </w:r>
      <w:r>
        <w:rPr>
          <w:spacing w:val="2"/>
        </w:rPr>
        <w:t xml:space="preserve"> </w:t>
      </w:r>
      <w:r>
        <w:t>совместный</w:t>
      </w:r>
      <w:r>
        <w:rPr>
          <w:spacing w:val="3"/>
        </w:rPr>
        <w:t xml:space="preserve"> </w:t>
      </w:r>
      <w:r>
        <w:t>отбор форм</w:t>
      </w:r>
      <w:r>
        <w:rPr>
          <w:spacing w:val="-1"/>
        </w:rPr>
        <w:t xml:space="preserve"> </w:t>
      </w:r>
      <w:r>
        <w:t>и</w:t>
      </w:r>
      <w:r>
        <w:rPr>
          <w:spacing w:val="2"/>
        </w:rPr>
        <w:t xml:space="preserve"> </w:t>
      </w:r>
      <w:r>
        <w:t>методов</w:t>
      </w:r>
      <w:r>
        <w:rPr>
          <w:spacing w:val="1"/>
        </w:rPr>
        <w:t xml:space="preserve"> </w:t>
      </w:r>
      <w:r>
        <w:t>работы.</w:t>
      </w:r>
    </w:p>
    <w:p w:rsidR="00262C80" w:rsidRDefault="00262C80">
      <w:pPr>
        <w:jc w:val="both"/>
        <w:sectPr w:rsidR="00262C80">
          <w:pgSz w:w="16840" w:h="11910" w:orient="landscape"/>
          <w:pgMar w:top="1100" w:right="0" w:bottom="280" w:left="900" w:header="720" w:footer="720" w:gutter="0"/>
          <w:cols w:space="720"/>
        </w:sectPr>
      </w:pPr>
    </w:p>
    <w:p w:rsidR="00262C80" w:rsidRDefault="00566CA9">
      <w:pPr>
        <w:spacing w:before="65"/>
        <w:ind w:left="1366" w:right="1132" w:firstLine="279"/>
        <w:jc w:val="both"/>
      </w:pPr>
      <w:r>
        <w:lastRenderedPageBreak/>
        <w:t>Система управления в школе обеспечивает научную обоснованность образовательной деятельности, ставит в центр внимания участников</w:t>
      </w:r>
      <w:r>
        <w:rPr>
          <w:spacing w:val="1"/>
        </w:rPr>
        <w:t xml:space="preserve"> </w:t>
      </w:r>
      <w:r>
        <w:t>образовательных отношений, личность ученика, педагога,</w:t>
      </w:r>
      <w:r>
        <w:rPr>
          <w:spacing w:val="1"/>
        </w:rPr>
        <w:t xml:space="preserve"> </w:t>
      </w:r>
      <w:r>
        <w:t>представляет для них реальную возможность реализации свободы выбора.</w:t>
      </w:r>
      <w:r>
        <w:rPr>
          <w:spacing w:val="1"/>
        </w:rPr>
        <w:t xml:space="preserve"> </w:t>
      </w:r>
      <w:r>
        <w:t>В</w:t>
      </w:r>
      <w:r>
        <w:rPr>
          <w:spacing w:val="1"/>
        </w:rPr>
        <w:t xml:space="preserve"> </w:t>
      </w:r>
      <w:r>
        <w:t>промежуточный</w:t>
      </w:r>
      <w:r>
        <w:rPr>
          <w:spacing w:val="1"/>
        </w:rPr>
        <w:t xml:space="preserve"> </w:t>
      </w:r>
      <w:r>
        <w:t>период</w:t>
      </w:r>
      <w:r>
        <w:rPr>
          <w:spacing w:val="1"/>
        </w:rPr>
        <w:t xml:space="preserve"> </w:t>
      </w:r>
      <w:r>
        <w:t>между</w:t>
      </w:r>
      <w:r>
        <w:rPr>
          <w:spacing w:val="1"/>
        </w:rPr>
        <w:t xml:space="preserve"> </w:t>
      </w:r>
      <w:r>
        <w:t>совещаниями</w:t>
      </w:r>
      <w:r>
        <w:rPr>
          <w:spacing w:val="1"/>
        </w:rPr>
        <w:t xml:space="preserve"> </w:t>
      </w:r>
      <w:r>
        <w:t>существует</w:t>
      </w:r>
      <w:r>
        <w:rPr>
          <w:spacing w:val="1"/>
        </w:rPr>
        <w:t xml:space="preserve"> </w:t>
      </w:r>
      <w:r>
        <w:t>практика</w:t>
      </w:r>
      <w:r>
        <w:rPr>
          <w:spacing w:val="1"/>
        </w:rPr>
        <w:t xml:space="preserve"> </w:t>
      </w:r>
      <w:r>
        <w:t>информирования</w:t>
      </w:r>
      <w:r>
        <w:rPr>
          <w:spacing w:val="1"/>
        </w:rPr>
        <w:t xml:space="preserve"> </w:t>
      </w:r>
      <w:r>
        <w:t>педагогического</w:t>
      </w:r>
      <w:r>
        <w:rPr>
          <w:spacing w:val="1"/>
        </w:rPr>
        <w:t xml:space="preserve"> </w:t>
      </w:r>
      <w:r>
        <w:t>коллектива</w:t>
      </w:r>
      <w:r>
        <w:rPr>
          <w:spacing w:val="1"/>
        </w:rPr>
        <w:t xml:space="preserve"> </w:t>
      </w:r>
      <w:r>
        <w:t>о</w:t>
      </w:r>
      <w:r>
        <w:rPr>
          <w:spacing w:val="1"/>
        </w:rPr>
        <w:t xml:space="preserve"> </w:t>
      </w:r>
      <w:r>
        <w:t>решениях</w:t>
      </w:r>
      <w:r>
        <w:rPr>
          <w:spacing w:val="1"/>
        </w:rPr>
        <w:t xml:space="preserve"> </w:t>
      </w:r>
      <w:r>
        <w:t>административного аппарата в письменной форме через приказы директора, распоряжения, объявления, информационные справки на доске</w:t>
      </w:r>
      <w:r>
        <w:rPr>
          <w:spacing w:val="1"/>
        </w:rPr>
        <w:t xml:space="preserve"> </w:t>
      </w:r>
      <w:r>
        <w:t>объявлений</w:t>
      </w:r>
      <w:r>
        <w:rPr>
          <w:spacing w:val="2"/>
        </w:rPr>
        <w:t xml:space="preserve"> </w:t>
      </w:r>
      <w:r>
        <w:t>для широкого</w:t>
      </w:r>
      <w:r>
        <w:rPr>
          <w:spacing w:val="-4"/>
        </w:rPr>
        <w:t xml:space="preserve"> </w:t>
      </w:r>
      <w:r>
        <w:t>ознакомления,</w:t>
      </w:r>
      <w:r>
        <w:rPr>
          <w:spacing w:val="3"/>
        </w:rPr>
        <w:t xml:space="preserve"> </w:t>
      </w:r>
      <w:r>
        <w:t>рассылок</w:t>
      </w:r>
      <w:r>
        <w:rPr>
          <w:spacing w:val="-1"/>
        </w:rPr>
        <w:t xml:space="preserve"> </w:t>
      </w:r>
      <w:r>
        <w:t>по</w:t>
      </w:r>
      <w:r>
        <w:rPr>
          <w:spacing w:val="-3"/>
        </w:rPr>
        <w:t xml:space="preserve"> </w:t>
      </w:r>
      <w:r>
        <w:t>электронной</w:t>
      </w:r>
      <w:r>
        <w:rPr>
          <w:spacing w:val="2"/>
        </w:rPr>
        <w:t xml:space="preserve"> </w:t>
      </w:r>
      <w:r>
        <w:t>почте,</w:t>
      </w:r>
      <w:r>
        <w:rPr>
          <w:spacing w:val="3"/>
        </w:rPr>
        <w:t xml:space="preserve"> </w:t>
      </w:r>
      <w:r>
        <w:t>опубликования</w:t>
      </w:r>
      <w:r>
        <w:rPr>
          <w:spacing w:val="-5"/>
        </w:rPr>
        <w:t xml:space="preserve"> </w:t>
      </w:r>
      <w:r>
        <w:t>материалов</w:t>
      </w:r>
      <w:r>
        <w:rPr>
          <w:spacing w:val="-2"/>
        </w:rPr>
        <w:t xml:space="preserve"> </w:t>
      </w:r>
      <w:r>
        <w:t>на</w:t>
      </w:r>
      <w:r>
        <w:rPr>
          <w:spacing w:val="4"/>
        </w:rPr>
        <w:t xml:space="preserve"> </w:t>
      </w:r>
      <w:r>
        <w:t>сайте</w:t>
      </w:r>
      <w:r>
        <w:rPr>
          <w:spacing w:val="-6"/>
        </w:rPr>
        <w:t xml:space="preserve"> </w:t>
      </w:r>
      <w:r>
        <w:t>школы.</w:t>
      </w:r>
    </w:p>
    <w:p w:rsidR="00262C80" w:rsidRDefault="00566CA9">
      <w:pPr>
        <w:spacing w:line="251" w:lineRule="exact"/>
        <w:ind w:left="1534"/>
        <w:jc w:val="both"/>
      </w:pPr>
      <w:r>
        <w:t>Управления</w:t>
      </w:r>
      <w:r>
        <w:rPr>
          <w:spacing w:val="48"/>
        </w:rPr>
        <w:t xml:space="preserve"> </w:t>
      </w:r>
      <w:r>
        <w:t>школой</w:t>
      </w:r>
      <w:r>
        <w:rPr>
          <w:spacing w:val="1"/>
        </w:rPr>
        <w:t xml:space="preserve"> </w:t>
      </w:r>
      <w:r>
        <w:t>осуществляется</w:t>
      </w:r>
      <w:r>
        <w:rPr>
          <w:spacing w:val="-1"/>
        </w:rPr>
        <w:t xml:space="preserve"> </w:t>
      </w:r>
      <w:r>
        <w:t>в</w:t>
      </w:r>
      <w:r>
        <w:rPr>
          <w:spacing w:val="54"/>
        </w:rPr>
        <w:t xml:space="preserve"> </w:t>
      </w:r>
      <w:r>
        <w:t>режиме</w:t>
      </w:r>
      <w:r>
        <w:rPr>
          <w:spacing w:val="-1"/>
        </w:rPr>
        <w:t xml:space="preserve"> </w:t>
      </w:r>
      <w:r>
        <w:t>развития.</w:t>
      </w:r>
    </w:p>
    <w:p w:rsidR="00262C80" w:rsidRDefault="00566CA9" w:rsidP="009067B3">
      <w:pPr>
        <w:pStyle w:val="a5"/>
        <w:numPr>
          <w:ilvl w:val="1"/>
          <w:numId w:val="10"/>
        </w:numPr>
        <w:tabs>
          <w:tab w:val="left" w:pos="1755"/>
        </w:tabs>
        <w:spacing w:before="2"/>
        <w:ind w:left="1754" w:hanging="389"/>
        <w:jc w:val="left"/>
        <w:rPr>
          <w:i/>
        </w:rPr>
      </w:pPr>
      <w:r>
        <w:rPr>
          <w:i/>
          <w:u w:val="single"/>
        </w:rPr>
        <w:t>Оценка</w:t>
      </w:r>
      <w:r>
        <w:rPr>
          <w:i/>
          <w:spacing w:val="-7"/>
          <w:u w:val="single"/>
        </w:rPr>
        <w:t xml:space="preserve"> </w:t>
      </w:r>
      <w:r>
        <w:rPr>
          <w:i/>
          <w:u w:val="single"/>
        </w:rPr>
        <w:t>результативности</w:t>
      </w:r>
      <w:r>
        <w:rPr>
          <w:i/>
          <w:spacing w:val="-2"/>
          <w:u w:val="single"/>
        </w:rPr>
        <w:t xml:space="preserve"> </w:t>
      </w:r>
      <w:r>
        <w:rPr>
          <w:i/>
          <w:u w:val="single"/>
        </w:rPr>
        <w:t>и</w:t>
      </w:r>
      <w:r>
        <w:rPr>
          <w:i/>
          <w:spacing w:val="-6"/>
          <w:u w:val="single"/>
        </w:rPr>
        <w:t xml:space="preserve"> </w:t>
      </w:r>
      <w:r>
        <w:rPr>
          <w:i/>
          <w:u w:val="single"/>
        </w:rPr>
        <w:t>эффективности</w:t>
      </w:r>
      <w:r>
        <w:rPr>
          <w:i/>
          <w:spacing w:val="-2"/>
          <w:u w:val="single"/>
        </w:rPr>
        <w:t xml:space="preserve"> </w:t>
      </w:r>
      <w:r>
        <w:rPr>
          <w:i/>
          <w:u w:val="single"/>
        </w:rPr>
        <w:t>системы</w:t>
      </w:r>
      <w:r>
        <w:rPr>
          <w:i/>
          <w:spacing w:val="-3"/>
          <w:u w:val="single"/>
        </w:rPr>
        <w:t xml:space="preserve"> </w:t>
      </w:r>
      <w:r>
        <w:rPr>
          <w:i/>
          <w:u w:val="single"/>
        </w:rPr>
        <w:t>управления</w:t>
      </w:r>
    </w:p>
    <w:p w:rsidR="00262C80" w:rsidRDefault="00566CA9">
      <w:pPr>
        <w:spacing w:before="1"/>
        <w:ind w:left="1366" w:right="1134"/>
        <w:jc w:val="both"/>
      </w:pPr>
      <w:r>
        <w:t>Сформированная</w:t>
      </w:r>
      <w:r>
        <w:rPr>
          <w:spacing w:val="1"/>
        </w:rPr>
        <w:t xml:space="preserve"> </w:t>
      </w:r>
      <w:r>
        <w:t>структура</w:t>
      </w:r>
      <w:r>
        <w:rPr>
          <w:spacing w:val="1"/>
        </w:rPr>
        <w:t xml:space="preserve"> </w:t>
      </w:r>
      <w:r>
        <w:t>управления</w:t>
      </w:r>
      <w:r>
        <w:rPr>
          <w:spacing w:val="1"/>
        </w:rPr>
        <w:t xml:space="preserve"> </w:t>
      </w:r>
      <w:r>
        <w:t>позволяет</w:t>
      </w:r>
      <w:r>
        <w:rPr>
          <w:spacing w:val="1"/>
        </w:rPr>
        <w:t xml:space="preserve"> </w:t>
      </w:r>
      <w:r>
        <w:t>реализовывать</w:t>
      </w:r>
      <w:r>
        <w:rPr>
          <w:spacing w:val="1"/>
        </w:rPr>
        <w:t xml:space="preserve"> </w:t>
      </w:r>
      <w:r>
        <w:t>образовательные</w:t>
      </w:r>
      <w:r>
        <w:rPr>
          <w:spacing w:val="1"/>
        </w:rPr>
        <w:t xml:space="preserve"> </w:t>
      </w:r>
      <w:r>
        <w:t>программы</w:t>
      </w:r>
      <w:r>
        <w:rPr>
          <w:spacing w:val="1"/>
        </w:rPr>
        <w:t xml:space="preserve"> </w:t>
      </w:r>
      <w:r>
        <w:t>всех</w:t>
      </w:r>
      <w:r>
        <w:rPr>
          <w:spacing w:val="1"/>
        </w:rPr>
        <w:t xml:space="preserve"> </w:t>
      </w:r>
      <w:r>
        <w:t>заявленных</w:t>
      </w:r>
      <w:r>
        <w:rPr>
          <w:spacing w:val="1"/>
        </w:rPr>
        <w:t xml:space="preserve"> </w:t>
      </w:r>
      <w:r>
        <w:t>уровней</w:t>
      </w:r>
      <w:r>
        <w:rPr>
          <w:spacing w:val="1"/>
        </w:rPr>
        <w:t xml:space="preserve"> </w:t>
      </w:r>
      <w:r>
        <w:t>образования.</w:t>
      </w:r>
      <w:r>
        <w:rPr>
          <w:spacing w:val="1"/>
        </w:rPr>
        <w:t xml:space="preserve"> </w:t>
      </w:r>
      <w:r>
        <w:t>Руководство</w:t>
      </w:r>
      <w:r>
        <w:rPr>
          <w:spacing w:val="1"/>
        </w:rPr>
        <w:t xml:space="preserve"> </w:t>
      </w:r>
      <w:r>
        <w:t>школой</w:t>
      </w:r>
      <w:r>
        <w:rPr>
          <w:spacing w:val="1"/>
        </w:rPr>
        <w:t xml:space="preserve"> </w:t>
      </w:r>
      <w:r>
        <w:t>ведется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РФ.</w:t>
      </w:r>
      <w:r>
        <w:rPr>
          <w:spacing w:val="1"/>
        </w:rPr>
        <w:t xml:space="preserve"> </w:t>
      </w:r>
      <w:r>
        <w:t>Анализ</w:t>
      </w:r>
      <w:r>
        <w:rPr>
          <w:spacing w:val="1"/>
        </w:rPr>
        <w:t xml:space="preserve"> </w:t>
      </w:r>
      <w:r>
        <w:t>организационно</w:t>
      </w:r>
      <w:r>
        <w:rPr>
          <w:spacing w:val="1"/>
        </w:rPr>
        <w:t xml:space="preserve"> </w:t>
      </w:r>
      <w:r>
        <w:t>—</w:t>
      </w:r>
      <w:r>
        <w:rPr>
          <w:spacing w:val="1"/>
        </w:rPr>
        <w:t xml:space="preserve"> </w:t>
      </w:r>
      <w:r>
        <w:t>педагогической</w:t>
      </w:r>
      <w:r>
        <w:rPr>
          <w:spacing w:val="1"/>
        </w:rPr>
        <w:t xml:space="preserve"> </w:t>
      </w:r>
      <w:r>
        <w:t>деятельности</w:t>
      </w:r>
      <w:r>
        <w:rPr>
          <w:spacing w:val="1"/>
        </w:rPr>
        <w:t xml:space="preserve"> </w:t>
      </w:r>
      <w:r>
        <w:t>администрации</w:t>
      </w:r>
      <w:r>
        <w:rPr>
          <w:spacing w:val="-2"/>
        </w:rPr>
        <w:t xml:space="preserve"> </w:t>
      </w:r>
      <w:r>
        <w:t>показал,</w:t>
      </w:r>
      <w:r>
        <w:rPr>
          <w:spacing w:val="-1"/>
        </w:rPr>
        <w:t xml:space="preserve"> </w:t>
      </w:r>
      <w:r>
        <w:t>что</w:t>
      </w:r>
      <w:r>
        <w:rPr>
          <w:spacing w:val="-3"/>
        </w:rPr>
        <w:t xml:space="preserve"> </w:t>
      </w:r>
      <w:r>
        <w:t>в</w:t>
      </w:r>
      <w:r>
        <w:rPr>
          <w:spacing w:val="2"/>
        </w:rPr>
        <w:t xml:space="preserve"> </w:t>
      </w:r>
      <w:r>
        <w:t>школе</w:t>
      </w:r>
      <w:r>
        <w:rPr>
          <w:spacing w:val="-6"/>
        </w:rPr>
        <w:t xml:space="preserve"> </w:t>
      </w:r>
      <w:r>
        <w:t>разработаны</w:t>
      </w:r>
      <w:r>
        <w:rPr>
          <w:spacing w:val="-2"/>
        </w:rPr>
        <w:t xml:space="preserve"> </w:t>
      </w:r>
      <w:r>
        <w:t>функциональные</w:t>
      </w:r>
      <w:r>
        <w:rPr>
          <w:spacing w:val="-5"/>
        </w:rPr>
        <w:t xml:space="preserve"> </w:t>
      </w:r>
      <w:r>
        <w:t>обязанности</w:t>
      </w:r>
      <w:r>
        <w:rPr>
          <w:spacing w:val="3"/>
        </w:rPr>
        <w:t xml:space="preserve"> </w:t>
      </w:r>
      <w:r>
        <w:t>работников,</w:t>
      </w:r>
      <w:r>
        <w:rPr>
          <w:spacing w:val="-2"/>
        </w:rPr>
        <w:t xml:space="preserve"> </w:t>
      </w:r>
      <w:r>
        <w:t>имеется план</w:t>
      </w:r>
      <w:r>
        <w:rPr>
          <w:spacing w:val="-1"/>
        </w:rPr>
        <w:t xml:space="preserve"> </w:t>
      </w:r>
      <w:r>
        <w:t>работы</w:t>
      </w:r>
      <w:r>
        <w:rPr>
          <w:spacing w:val="1"/>
        </w:rPr>
        <w:t xml:space="preserve"> </w:t>
      </w:r>
      <w:r>
        <w:t>школы.</w:t>
      </w:r>
    </w:p>
    <w:p w:rsidR="00262C80" w:rsidRDefault="00566CA9">
      <w:pPr>
        <w:ind w:left="1366" w:right="1136" w:firstLine="221"/>
        <w:jc w:val="both"/>
      </w:pPr>
      <w:r>
        <w:t>Тематика заседаний коллегиальных органов управления соответствует конкретным задачам, обеспечивающим как выполнение уставных</w:t>
      </w:r>
      <w:r>
        <w:rPr>
          <w:spacing w:val="1"/>
        </w:rPr>
        <w:t xml:space="preserve"> </w:t>
      </w:r>
      <w:r>
        <w:t>целей и задач, так и развитие школы в инновационном режиме,</w:t>
      </w:r>
      <w:r>
        <w:rPr>
          <w:spacing w:val="55"/>
        </w:rPr>
        <w:t xml:space="preserve"> </w:t>
      </w:r>
      <w:r>
        <w:t>повестка и решения соответствуют их тематике, принимаемые решения</w:t>
      </w:r>
      <w:r>
        <w:rPr>
          <w:spacing w:val="1"/>
        </w:rPr>
        <w:t xml:space="preserve"> </w:t>
      </w:r>
      <w:r>
        <w:t>имеют сроки</w:t>
      </w:r>
      <w:r>
        <w:rPr>
          <w:spacing w:val="3"/>
        </w:rPr>
        <w:t xml:space="preserve"> </w:t>
      </w:r>
      <w:r>
        <w:t>и</w:t>
      </w:r>
      <w:r>
        <w:rPr>
          <w:spacing w:val="2"/>
        </w:rPr>
        <w:t xml:space="preserve"> </w:t>
      </w:r>
      <w:r>
        <w:t>ответственных.</w:t>
      </w:r>
      <w:r>
        <w:rPr>
          <w:spacing w:val="5"/>
        </w:rPr>
        <w:t xml:space="preserve"> </w:t>
      </w:r>
      <w:r>
        <w:t>Протоколы</w:t>
      </w:r>
      <w:r>
        <w:rPr>
          <w:spacing w:val="2"/>
        </w:rPr>
        <w:t xml:space="preserve"> </w:t>
      </w:r>
      <w:r>
        <w:t>подписаны</w:t>
      </w:r>
      <w:r>
        <w:rPr>
          <w:spacing w:val="-2"/>
        </w:rPr>
        <w:t xml:space="preserve"> </w:t>
      </w:r>
      <w:r>
        <w:t>председателем,</w:t>
      </w:r>
      <w:r>
        <w:rPr>
          <w:spacing w:val="4"/>
        </w:rPr>
        <w:t xml:space="preserve"> </w:t>
      </w:r>
      <w:r>
        <w:t>секретарем.</w:t>
      </w:r>
    </w:p>
    <w:p w:rsidR="00262C80" w:rsidRDefault="00566CA9" w:rsidP="009067B3">
      <w:pPr>
        <w:pStyle w:val="a5"/>
        <w:numPr>
          <w:ilvl w:val="1"/>
          <w:numId w:val="10"/>
        </w:numPr>
        <w:tabs>
          <w:tab w:val="left" w:pos="2749"/>
        </w:tabs>
        <w:ind w:left="2748" w:hanging="384"/>
        <w:jc w:val="left"/>
        <w:rPr>
          <w:i/>
        </w:rPr>
      </w:pPr>
      <w:r>
        <w:rPr>
          <w:i/>
          <w:u w:val="single"/>
        </w:rPr>
        <w:t>Оценка</w:t>
      </w:r>
      <w:r>
        <w:rPr>
          <w:i/>
          <w:spacing w:val="-6"/>
          <w:u w:val="single"/>
        </w:rPr>
        <w:t xml:space="preserve"> </w:t>
      </w:r>
      <w:r>
        <w:rPr>
          <w:i/>
          <w:u w:val="single"/>
        </w:rPr>
        <w:t>организации</w:t>
      </w:r>
      <w:r>
        <w:rPr>
          <w:i/>
          <w:spacing w:val="-6"/>
          <w:u w:val="single"/>
        </w:rPr>
        <w:t xml:space="preserve"> </w:t>
      </w:r>
      <w:r>
        <w:rPr>
          <w:i/>
          <w:u w:val="single"/>
        </w:rPr>
        <w:t>взаимодействия</w:t>
      </w:r>
      <w:r>
        <w:rPr>
          <w:i/>
          <w:spacing w:val="-3"/>
          <w:u w:val="single"/>
        </w:rPr>
        <w:t xml:space="preserve"> </w:t>
      </w:r>
      <w:r>
        <w:rPr>
          <w:i/>
          <w:u w:val="single"/>
        </w:rPr>
        <w:t>семьи</w:t>
      </w:r>
      <w:r>
        <w:rPr>
          <w:i/>
          <w:spacing w:val="-1"/>
          <w:u w:val="single"/>
        </w:rPr>
        <w:t xml:space="preserve"> </w:t>
      </w:r>
      <w:r>
        <w:rPr>
          <w:i/>
          <w:u w:val="single"/>
        </w:rPr>
        <w:t>и</w:t>
      </w:r>
      <w:r>
        <w:rPr>
          <w:i/>
          <w:spacing w:val="-1"/>
          <w:u w:val="single"/>
        </w:rPr>
        <w:t xml:space="preserve"> </w:t>
      </w:r>
      <w:r>
        <w:rPr>
          <w:i/>
          <w:u w:val="single"/>
        </w:rPr>
        <w:t>школы</w:t>
      </w:r>
    </w:p>
    <w:p w:rsidR="00262C80" w:rsidRDefault="00262C80">
      <w:pPr>
        <w:pStyle w:val="a3"/>
        <w:spacing w:before="3"/>
        <w:ind w:left="0"/>
        <w:rPr>
          <w:i/>
          <w:sz w:val="14"/>
        </w:rPr>
      </w:pPr>
    </w:p>
    <w:p w:rsidR="00E9218F" w:rsidRPr="00E9218F" w:rsidRDefault="009067B3" w:rsidP="00E9218F">
      <w:pPr>
        <w:widowControl/>
        <w:shd w:val="clear" w:color="auto" w:fill="FFFFFF"/>
        <w:autoSpaceDE/>
        <w:spacing w:line="276" w:lineRule="auto"/>
        <w:ind w:left="1418" w:hanging="142"/>
        <w:jc w:val="both"/>
        <w:textAlignment w:val="baseline"/>
        <w:rPr>
          <w:lang w:eastAsia="ru-RU"/>
        </w:rPr>
      </w:pPr>
      <w:r w:rsidRPr="00E9218F">
        <w:rPr>
          <w:lang w:eastAsia="ru-RU"/>
        </w:rPr>
        <w:t xml:space="preserve">    С целью информирования родителей (законных представителей) обучающихся о своих правах, обязанностях и ответственности </w:t>
      </w:r>
    </w:p>
    <w:p w:rsidR="009067B3" w:rsidRPr="00E9218F" w:rsidRDefault="009067B3" w:rsidP="00E9218F">
      <w:pPr>
        <w:widowControl/>
        <w:shd w:val="clear" w:color="auto" w:fill="FFFFFF"/>
        <w:autoSpaceDE/>
        <w:spacing w:line="276" w:lineRule="auto"/>
        <w:ind w:left="1418" w:hanging="142"/>
        <w:jc w:val="both"/>
        <w:textAlignment w:val="baseline"/>
        <w:rPr>
          <w:i/>
          <w:u w:val="single"/>
          <w:lang w:eastAsia="ru-RU"/>
        </w:rPr>
      </w:pPr>
      <w:r w:rsidRPr="00E9218F">
        <w:rPr>
          <w:lang w:eastAsia="ru-RU"/>
        </w:rPr>
        <w:t>в школе осуществляются следующие мероприятия:</w:t>
      </w:r>
    </w:p>
    <w:p w:rsidR="009067B3" w:rsidRPr="00E9218F" w:rsidRDefault="009067B3" w:rsidP="00E9218F">
      <w:pPr>
        <w:widowControl/>
        <w:numPr>
          <w:ilvl w:val="0"/>
          <w:numId w:val="80"/>
        </w:numPr>
        <w:suppressAutoHyphens/>
        <w:autoSpaceDE/>
        <w:autoSpaceDN/>
        <w:spacing w:line="276" w:lineRule="auto"/>
        <w:ind w:left="1418" w:hanging="142"/>
        <w:rPr>
          <w:lang w:eastAsia="ru-RU"/>
        </w:rPr>
      </w:pPr>
      <w:r w:rsidRPr="00E9218F">
        <w:rPr>
          <w:lang w:eastAsia="ru-RU"/>
        </w:rPr>
        <w:t xml:space="preserve">На главной странице официального сайта школы в отдельном блоке под названием «Школа ответственного родительства» размещается информация: </w:t>
      </w:r>
    </w:p>
    <w:p w:rsidR="009067B3" w:rsidRPr="00E9218F" w:rsidRDefault="009067B3" w:rsidP="00E9218F">
      <w:pPr>
        <w:widowControl/>
        <w:suppressAutoHyphens/>
        <w:autoSpaceDN/>
        <w:spacing w:line="276" w:lineRule="auto"/>
        <w:ind w:left="1418" w:hanging="142"/>
        <w:rPr>
          <w:lang w:eastAsia="ar-SA"/>
        </w:rPr>
      </w:pPr>
      <w:r w:rsidRPr="00E9218F">
        <w:rPr>
          <w:lang w:eastAsia="ru-RU"/>
        </w:rPr>
        <w:t xml:space="preserve"> - </w:t>
      </w:r>
      <w:hyperlink r:id="rId8" w:history="1">
        <w:r w:rsidRPr="00E9218F">
          <w:rPr>
            <w:lang w:eastAsia="ar-SA"/>
          </w:rPr>
          <w:t>Федеральный закон от 29.12.2012 N 273-ФЗ (ред. от 29.07.2017) "Об образовании в Российской Федерации"</w:t>
        </w:r>
      </w:hyperlink>
    </w:p>
    <w:p w:rsidR="009067B3" w:rsidRPr="00E9218F" w:rsidRDefault="009067B3" w:rsidP="00E9218F">
      <w:pPr>
        <w:widowControl/>
        <w:autoSpaceDE/>
        <w:autoSpaceDN/>
        <w:spacing w:line="276" w:lineRule="auto"/>
        <w:ind w:left="1418" w:hanging="142"/>
        <w:rPr>
          <w:lang w:eastAsia="ru-RU"/>
        </w:rPr>
      </w:pPr>
      <w:r w:rsidRPr="00E9218F">
        <w:rPr>
          <w:lang w:eastAsia="ar-SA"/>
        </w:rPr>
        <w:t xml:space="preserve">- </w:t>
      </w:r>
      <w:r w:rsidRPr="00E9218F">
        <w:rPr>
          <w:lang w:eastAsia="ru-RU"/>
        </w:rPr>
        <w:t>Основные положения законодательства об образовании:</w:t>
      </w:r>
    </w:p>
    <w:p w:rsidR="00E9218F" w:rsidRDefault="009067B3" w:rsidP="00E9218F">
      <w:pPr>
        <w:widowControl/>
        <w:autoSpaceDE/>
        <w:autoSpaceDN/>
        <w:spacing w:line="276" w:lineRule="auto"/>
        <w:ind w:left="1418" w:hanging="142"/>
        <w:rPr>
          <w:lang w:eastAsia="ru-RU"/>
        </w:rPr>
      </w:pPr>
      <w:r w:rsidRPr="00E9218F">
        <w:rPr>
          <w:lang w:eastAsia="ru-RU"/>
        </w:rPr>
        <w:t>-о правах, обязанностях и ответственности родителей (законных представителей) несовершеннолетних обучающихся в соответствии</w:t>
      </w:r>
    </w:p>
    <w:p w:rsidR="009067B3" w:rsidRPr="00E9218F" w:rsidRDefault="009067B3" w:rsidP="00E9218F">
      <w:pPr>
        <w:widowControl/>
        <w:autoSpaceDE/>
        <w:autoSpaceDN/>
        <w:spacing w:line="276" w:lineRule="auto"/>
        <w:ind w:left="1418" w:hanging="142"/>
        <w:rPr>
          <w:lang w:eastAsia="ru-RU"/>
        </w:rPr>
      </w:pPr>
      <w:r w:rsidRPr="00E9218F">
        <w:rPr>
          <w:lang w:eastAsia="ru-RU"/>
        </w:rPr>
        <w:t xml:space="preserve"> с законом Российской Федерации от 29.12.2012 г. N 273 -ФЗ «Об образовании в Российской Федерации».</w:t>
      </w:r>
    </w:p>
    <w:p w:rsidR="009067B3" w:rsidRPr="00E9218F" w:rsidRDefault="009067B3" w:rsidP="00E9218F">
      <w:pPr>
        <w:widowControl/>
        <w:autoSpaceDE/>
        <w:autoSpaceDN/>
        <w:spacing w:line="276" w:lineRule="auto"/>
        <w:ind w:left="1418" w:hanging="142"/>
        <w:rPr>
          <w:lang w:eastAsia="ru-RU"/>
        </w:rPr>
      </w:pPr>
      <w:r w:rsidRPr="00E9218F">
        <w:rPr>
          <w:lang w:eastAsia="ru-RU"/>
        </w:rPr>
        <w:t xml:space="preserve"> - о защите прав обучающихся, родителей (законных представителей) несовершеннолетних обучающихся.</w:t>
      </w:r>
    </w:p>
    <w:p w:rsidR="009067B3" w:rsidRPr="00E9218F" w:rsidRDefault="009067B3" w:rsidP="00E9218F">
      <w:pPr>
        <w:widowControl/>
        <w:autoSpaceDE/>
        <w:autoSpaceDN/>
        <w:spacing w:line="276" w:lineRule="auto"/>
        <w:ind w:left="1418" w:hanging="142"/>
        <w:rPr>
          <w:lang w:eastAsia="ru-RU"/>
        </w:rPr>
      </w:pPr>
      <w:r w:rsidRPr="00E9218F">
        <w:rPr>
          <w:lang w:eastAsia="ru-RU"/>
        </w:rPr>
        <w:t>- Семейный кодекс: Права несовершеннолетних;</w:t>
      </w:r>
    </w:p>
    <w:p w:rsidR="009067B3" w:rsidRPr="00E9218F" w:rsidRDefault="009067B3" w:rsidP="00E9218F">
      <w:pPr>
        <w:widowControl/>
        <w:autoSpaceDE/>
        <w:autoSpaceDN/>
        <w:spacing w:line="276" w:lineRule="auto"/>
        <w:ind w:left="1418" w:hanging="142"/>
        <w:rPr>
          <w:lang w:eastAsia="ru-RU"/>
        </w:rPr>
      </w:pPr>
      <w:r w:rsidRPr="00E9218F">
        <w:rPr>
          <w:lang w:eastAsia="ru-RU"/>
        </w:rPr>
        <w:t>- Об основных гарантиях прав ребенка в РФ</w:t>
      </w:r>
    </w:p>
    <w:p w:rsidR="009067B3" w:rsidRPr="00E9218F" w:rsidRDefault="009067B3" w:rsidP="00E9218F">
      <w:pPr>
        <w:widowControl/>
        <w:autoSpaceDE/>
        <w:autoSpaceDN/>
        <w:spacing w:line="276" w:lineRule="auto"/>
        <w:ind w:left="1418" w:hanging="142"/>
        <w:rPr>
          <w:lang w:eastAsia="ru-RU"/>
        </w:rPr>
      </w:pPr>
      <w:r w:rsidRPr="00E9218F">
        <w:rPr>
          <w:lang w:eastAsia="ru-RU"/>
        </w:rPr>
        <w:t>- Декларация прав ребенка</w:t>
      </w:r>
    </w:p>
    <w:p w:rsidR="009067B3" w:rsidRPr="00E9218F" w:rsidRDefault="009067B3" w:rsidP="00E9218F">
      <w:pPr>
        <w:widowControl/>
        <w:autoSpaceDE/>
        <w:autoSpaceDN/>
        <w:spacing w:line="276" w:lineRule="auto"/>
        <w:ind w:left="1418" w:hanging="142"/>
        <w:rPr>
          <w:lang w:eastAsia="ru-RU"/>
        </w:rPr>
      </w:pPr>
      <w:r w:rsidRPr="00E9218F">
        <w:rPr>
          <w:lang w:eastAsia="ru-RU"/>
        </w:rPr>
        <w:t>- Конвенция о правах ребенка</w:t>
      </w:r>
    </w:p>
    <w:p w:rsidR="009067B3" w:rsidRPr="00E9218F" w:rsidRDefault="009067B3" w:rsidP="00E9218F">
      <w:pPr>
        <w:widowControl/>
        <w:autoSpaceDE/>
        <w:autoSpaceDN/>
        <w:spacing w:line="276" w:lineRule="auto"/>
        <w:ind w:left="1418" w:hanging="142"/>
        <w:rPr>
          <w:lang w:eastAsia="ru-RU"/>
        </w:rPr>
      </w:pPr>
      <w:r w:rsidRPr="00E9218F">
        <w:rPr>
          <w:lang w:eastAsia="ru-RU"/>
        </w:rPr>
        <w:t>- Об образовании в Алтайском крае</w:t>
      </w:r>
    </w:p>
    <w:p w:rsidR="009067B3" w:rsidRPr="00E9218F" w:rsidRDefault="009067B3" w:rsidP="00E9218F">
      <w:pPr>
        <w:widowControl/>
        <w:autoSpaceDE/>
        <w:autoSpaceDN/>
        <w:spacing w:line="276" w:lineRule="auto"/>
        <w:ind w:left="1418" w:hanging="142"/>
        <w:rPr>
          <w:lang w:eastAsia="ru-RU"/>
        </w:rPr>
      </w:pPr>
      <w:r w:rsidRPr="00E9218F">
        <w:rPr>
          <w:lang w:eastAsia="ru-RU"/>
        </w:rPr>
        <w:t>2)У руководства общеобразовательного учреждения, а также у руководителей методических объединений педагогических работников, классных руководителей в электронном или печатном виде имеется закон Российской Федерации от 29.12.2012 г. N 273-ФЗ«Об образовании в Российской Федерации», который доступен для родителей (законных представителей) обучающихся, а также для иных педагогических работников общеобразовательного учреждения.</w:t>
      </w:r>
    </w:p>
    <w:p w:rsidR="009067B3" w:rsidRPr="00E9218F" w:rsidRDefault="009067B3" w:rsidP="00E9218F">
      <w:pPr>
        <w:widowControl/>
        <w:autoSpaceDE/>
        <w:autoSpaceDN/>
        <w:spacing w:line="276" w:lineRule="auto"/>
        <w:ind w:left="1418" w:hanging="142"/>
        <w:rPr>
          <w:lang w:eastAsia="ru-RU"/>
        </w:rPr>
      </w:pPr>
      <w:r w:rsidRPr="00E9218F">
        <w:rPr>
          <w:lang w:eastAsia="ru-RU"/>
        </w:rPr>
        <w:t xml:space="preserve"> 3) Каждым классным руководителем на каждом уровне образования в специально предусмотренное для этого время осуществляется информирование родителей (законных представителей) обучающихся в доступной для них форме о своих правах, обязанностях и ответственности в сфере образования с оформлением соответствующего протокола.</w:t>
      </w:r>
    </w:p>
    <w:p w:rsidR="009067B3" w:rsidRPr="00E9218F" w:rsidRDefault="009067B3" w:rsidP="00E9218F">
      <w:pPr>
        <w:widowControl/>
        <w:autoSpaceDE/>
        <w:autoSpaceDN/>
        <w:spacing w:line="276" w:lineRule="auto"/>
        <w:ind w:left="1418"/>
        <w:jc w:val="both"/>
        <w:rPr>
          <w:lang w:eastAsia="ru-RU"/>
        </w:rPr>
      </w:pPr>
      <w:r w:rsidRPr="009067B3">
        <w:rPr>
          <w:sz w:val="24"/>
          <w:szCs w:val="24"/>
          <w:lang w:eastAsia="ru-RU"/>
        </w:rPr>
        <w:lastRenderedPageBreak/>
        <w:t xml:space="preserve">        </w:t>
      </w:r>
      <w:r w:rsidR="00E9218F">
        <w:rPr>
          <w:sz w:val="24"/>
          <w:szCs w:val="24"/>
          <w:lang w:eastAsia="ru-RU"/>
        </w:rPr>
        <w:t xml:space="preserve">             </w:t>
      </w:r>
      <w:r w:rsidRPr="009067B3">
        <w:rPr>
          <w:sz w:val="24"/>
          <w:szCs w:val="24"/>
          <w:lang w:eastAsia="ru-RU"/>
        </w:rPr>
        <w:t xml:space="preserve"> </w:t>
      </w:r>
      <w:r w:rsidRPr="00E9218F">
        <w:rPr>
          <w:lang w:eastAsia="ru-RU"/>
        </w:rPr>
        <w:t>Классные руководители регулярно:</w:t>
      </w:r>
    </w:p>
    <w:p w:rsidR="009067B3" w:rsidRPr="00E9218F" w:rsidRDefault="00E9218F" w:rsidP="00E9218F">
      <w:pPr>
        <w:widowControl/>
        <w:autoSpaceDE/>
        <w:autoSpaceDN/>
        <w:spacing w:line="276" w:lineRule="auto"/>
        <w:ind w:left="1418"/>
        <w:jc w:val="both"/>
        <w:rPr>
          <w:lang w:eastAsia="ru-RU"/>
        </w:rPr>
      </w:pPr>
      <w:r w:rsidRPr="00E9218F">
        <w:rPr>
          <w:lang w:eastAsia="ru-RU"/>
        </w:rPr>
        <w:t xml:space="preserve">                     </w:t>
      </w:r>
      <w:r w:rsidR="009067B3" w:rsidRPr="00E9218F">
        <w:rPr>
          <w:lang w:eastAsia="ru-RU"/>
        </w:rPr>
        <w:t>- информируют родителей (законных представителей) обучающихся о своих правах, обязанностях и ответственности в сфере образования;</w:t>
      </w:r>
    </w:p>
    <w:p w:rsidR="009067B3" w:rsidRPr="00E9218F" w:rsidRDefault="009067B3" w:rsidP="00E9218F">
      <w:pPr>
        <w:widowControl/>
        <w:autoSpaceDE/>
        <w:autoSpaceDN/>
        <w:spacing w:line="276" w:lineRule="auto"/>
        <w:ind w:left="1418"/>
        <w:jc w:val="both"/>
        <w:rPr>
          <w:lang w:eastAsia="ru-RU"/>
        </w:rPr>
      </w:pPr>
      <w:r w:rsidRPr="00E9218F">
        <w:rPr>
          <w:lang w:eastAsia="ru-RU"/>
        </w:rPr>
        <w:t>-информируют родителей (законных представителей) обучающихся по вопросам предоставления мер социальной поддержки и стимулирования обучающихся; пользования учебниками, учебным пособиями, средствами обучения и воспитания; организации питания обучающихся; транспортному обеспечению; охраны здоровья обучающихся;</w:t>
      </w:r>
    </w:p>
    <w:p w:rsidR="009067B3" w:rsidRPr="00E9218F" w:rsidRDefault="009067B3" w:rsidP="00E9218F">
      <w:pPr>
        <w:widowControl/>
        <w:autoSpaceDE/>
        <w:autoSpaceDN/>
        <w:spacing w:line="276" w:lineRule="auto"/>
        <w:ind w:left="1418"/>
        <w:jc w:val="both"/>
        <w:rPr>
          <w:lang w:eastAsia="ru-RU"/>
        </w:rPr>
      </w:pPr>
      <w:r w:rsidRPr="00E9218F">
        <w:rPr>
          <w:lang w:eastAsia="ru-RU"/>
        </w:rPr>
        <w:t>-информируют родителей (законных представителей) по вопросам защиты их прав и защиты прав, обучающихся;</w:t>
      </w:r>
    </w:p>
    <w:p w:rsidR="009067B3" w:rsidRPr="00E9218F" w:rsidRDefault="009067B3" w:rsidP="00E9218F">
      <w:pPr>
        <w:widowControl/>
        <w:autoSpaceDE/>
        <w:autoSpaceDN/>
        <w:spacing w:line="276" w:lineRule="auto"/>
        <w:ind w:left="1418"/>
        <w:jc w:val="both"/>
        <w:rPr>
          <w:lang w:eastAsia="ru-RU"/>
        </w:rPr>
      </w:pPr>
      <w:r w:rsidRPr="00E9218F">
        <w:rPr>
          <w:lang w:eastAsia="ru-RU"/>
        </w:rPr>
        <w:t>-информируют родителей (законных представителей) по вопросам предоставления психолог-педагогической,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9067B3" w:rsidRPr="00E9218F" w:rsidRDefault="009067B3" w:rsidP="00E9218F">
      <w:pPr>
        <w:widowControl/>
        <w:suppressAutoHyphens/>
        <w:autoSpaceDN/>
        <w:ind w:left="1418"/>
        <w:jc w:val="both"/>
        <w:rPr>
          <w:rFonts w:eastAsia="Calibri"/>
        </w:rPr>
      </w:pPr>
      <w:r w:rsidRPr="00E9218F">
        <w:rPr>
          <w:lang w:eastAsia="ar-SA"/>
        </w:rPr>
        <w:t xml:space="preserve">               В этом учебном году были проведены совместные мероприятия родителей и детей, такие как: концертная программа для родителей</w:t>
      </w:r>
      <w:r w:rsidRPr="00E9218F">
        <w:rPr>
          <w:rFonts w:eastAsia="Calibri"/>
          <w:b/>
        </w:rPr>
        <w:t xml:space="preserve"> </w:t>
      </w:r>
    </w:p>
    <w:p w:rsidR="009067B3" w:rsidRPr="00E9218F" w:rsidRDefault="009067B3" w:rsidP="00E9218F">
      <w:pPr>
        <w:widowControl/>
        <w:tabs>
          <w:tab w:val="left" w:pos="1940"/>
        </w:tabs>
        <w:suppressAutoHyphens/>
        <w:autoSpaceDN/>
        <w:spacing w:line="276" w:lineRule="auto"/>
        <w:ind w:left="1418"/>
        <w:jc w:val="both"/>
        <w:rPr>
          <w:lang w:eastAsia="ar-SA"/>
        </w:rPr>
      </w:pPr>
      <w:r w:rsidRPr="00E9218F">
        <w:rPr>
          <w:lang w:eastAsia="ar-SA"/>
        </w:rPr>
        <w:t xml:space="preserve"> 1-4 классов «</w:t>
      </w:r>
      <w:r w:rsidRPr="00E9218F">
        <w:rPr>
          <w:kern w:val="2"/>
          <w:lang w:eastAsia="ko-KR"/>
        </w:rPr>
        <w:t xml:space="preserve">8 Марта». Так же в школе проходили мероприятия, посвящённые 8 Марта: конкурс рисунков, акция по поздравлению мам, бабушек, девочек. </w:t>
      </w:r>
      <w:r w:rsidRPr="00E9218F">
        <w:rPr>
          <w:lang w:eastAsia="ar-SA"/>
        </w:rPr>
        <w:t xml:space="preserve">Мероприятие, посвященное Дню пожилого человека.  </w:t>
      </w:r>
      <w:r w:rsidRPr="00E9218F">
        <w:rPr>
          <w:rFonts w:eastAsia="Calibri"/>
        </w:rPr>
        <w:t>Папа, мама, я – спортивная семья</w:t>
      </w:r>
      <w:r w:rsidRPr="00E9218F">
        <w:rPr>
          <w:lang w:eastAsia="ar-SA"/>
        </w:rPr>
        <w:t xml:space="preserve">. </w:t>
      </w:r>
      <w:r w:rsidRPr="00E9218F">
        <w:rPr>
          <w:rFonts w:eastAsia="Calibri"/>
        </w:rPr>
        <w:t>Спортивный праздник «Мамы в погонах»</w:t>
      </w:r>
      <w:r w:rsidRPr="00E9218F">
        <w:rPr>
          <w:lang w:eastAsia="ar-SA"/>
        </w:rPr>
        <w:t xml:space="preserve"> Родители принимали участие в подготовке и ремонте классных помещений к учебному году.</w:t>
      </w:r>
    </w:p>
    <w:p w:rsidR="009067B3" w:rsidRPr="00E9218F" w:rsidRDefault="009067B3" w:rsidP="00E9218F">
      <w:pPr>
        <w:widowControl/>
        <w:adjustRightInd w:val="0"/>
        <w:spacing w:line="276" w:lineRule="auto"/>
        <w:ind w:left="1418"/>
        <w:jc w:val="both"/>
        <w:rPr>
          <w:rFonts w:eastAsia="Calibri"/>
        </w:rPr>
      </w:pPr>
      <w:r w:rsidRPr="00E9218F">
        <w:rPr>
          <w:rFonts w:eastAsia="Calibri"/>
        </w:rPr>
        <w:t xml:space="preserve">             Таким образом, за истекший год были проведены совместные мероприятия, круглые столы, лекции, беседы. Выстроен диалог между школой и родителями, но остаются вопросы, над которыми необходимо работать. Уровень посещаемости родительских собраний в некоторых классах остается по-прежнему недостаточным, что негативно влияет на поведение учащихся и успеваемость. Необходимо активнее привлекать родителей к планированию воспитательной деятельности, разнообразить формы и методы работы с родителями. </w:t>
      </w:r>
    </w:p>
    <w:p w:rsidR="009067B3" w:rsidRPr="00E9218F" w:rsidRDefault="009067B3" w:rsidP="00E9218F">
      <w:pPr>
        <w:widowControl/>
        <w:adjustRightInd w:val="0"/>
        <w:spacing w:line="276" w:lineRule="auto"/>
        <w:ind w:left="1418"/>
        <w:jc w:val="both"/>
        <w:rPr>
          <w:rFonts w:eastAsia="Calibri"/>
        </w:rPr>
      </w:pPr>
      <w:r w:rsidRPr="00E9218F">
        <w:rPr>
          <w:rFonts w:eastAsia="Calibri"/>
        </w:rPr>
        <w:t xml:space="preserve">             Одной из задач, стоящих перед нашей школой на будущий учебный год – остается поиск новых путей и методов работы с родителями, которые укрепят сотрудничество, совместные действия и не потеряют взаимопонимания.       Деятельность школы по профилактике правонарушений и безопасного поведения учащихся регламентируется программой ОУ и координационным планом работы с учащимися «группы риска».      Субъектами профилактики являются классные руководители, члены школьного общественного объединения «Совет профилактики», педагоги социально-психологической службы школы (социальный педагог, педагоги-психологи, логопед), медицинская сестра.</w:t>
      </w:r>
    </w:p>
    <w:p w:rsidR="009067B3" w:rsidRPr="00E9218F" w:rsidRDefault="009067B3" w:rsidP="00E9218F">
      <w:pPr>
        <w:adjustRightInd w:val="0"/>
        <w:spacing w:after="200" w:line="276" w:lineRule="auto"/>
        <w:ind w:left="1418"/>
        <w:jc w:val="both"/>
        <w:rPr>
          <w:b/>
          <w:bCs/>
          <w:lang w:eastAsia="ru-RU"/>
        </w:rPr>
      </w:pPr>
    </w:p>
    <w:p w:rsidR="009067B3" w:rsidRPr="00E9218F" w:rsidRDefault="009067B3" w:rsidP="00E9218F">
      <w:pPr>
        <w:adjustRightInd w:val="0"/>
        <w:spacing w:after="200" w:line="276" w:lineRule="auto"/>
        <w:ind w:left="1418"/>
        <w:jc w:val="both"/>
        <w:rPr>
          <w:b/>
          <w:bCs/>
          <w:lang w:eastAsia="ru-RU"/>
        </w:rPr>
      </w:pPr>
      <w:r w:rsidRPr="00E9218F">
        <w:rPr>
          <w:b/>
          <w:bCs/>
          <w:lang w:eastAsia="ru-RU"/>
        </w:rPr>
        <w:t>Основные направления работы:</w:t>
      </w:r>
    </w:p>
    <w:p w:rsidR="009067B3" w:rsidRPr="00E9218F" w:rsidRDefault="009067B3" w:rsidP="00E9218F">
      <w:pPr>
        <w:adjustRightInd w:val="0"/>
        <w:spacing w:after="200" w:line="276" w:lineRule="auto"/>
        <w:ind w:left="1418"/>
        <w:jc w:val="both"/>
        <w:rPr>
          <w:u w:val="single"/>
          <w:lang w:eastAsia="ru-RU"/>
        </w:rPr>
      </w:pPr>
      <w:r w:rsidRPr="00E9218F">
        <w:rPr>
          <w:b/>
          <w:bCs/>
          <w:u w:val="single"/>
          <w:lang w:eastAsia="ru-RU"/>
        </w:rPr>
        <w:t>1</w:t>
      </w:r>
      <w:r w:rsidRPr="00E9218F">
        <w:rPr>
          <w:u w:val="single"/>
          <w:lang w:eastAsia="ru-RU"/>
        </w:rPr>
        <w:t>.</w:t>
      </w:r>
      <w:r w:rsidRPr="00E9218F">
        <w:rPr>
          <w:b/>
          <w:bCs/>
          <w:u w:val="single"/>
          <w:lang w:eastAsia="ru-RU"/>
        </w:rPr>
        <w:t>Учебно-воспитательная работа</w:t>
      </w:r>
      <w:r w:rsidRPr="00E9218F">
        <w:rPr>
          <w:u w:val="single"/>
          <w:lang w:eastAsia="ru-RU"/>
        </w:rPr>
        <w:t xml:space="preserve"> (учет успеваемости и посещаемости).</w:t>
      </w:r>
    </w:p>
    <w:p w:rsidR="009067B3" w:rsidRPr="00E9218F" w:rsidRDefault="009067B3" w:rsidP="00E9218F">
      <w:pPr>
        <w:widowControl/>
        <w:autoSpaceDE/>
        <w:autoSpaceDN/>
        <w:ind w:left="1418"/>
        <w:jc w:val="both"/>
        <w:rPr>
          <w:lang w:eastAsia="ru-RU"/>
        </w:rPr>
      </w:pPr>
      <w:r w:rsidRPr="00E9218F">
        <w:rPr>
          <w:lang w:eastAsia="ru-RU"/>
        </w:rPr>
        <w:t>В МБОУ КСОШ№2 осуществляется контроль за получением образования несовершеннолетними. Строгий учет пропущенных уроков, работа по ликвидации пропусков без уважительной причины, устранению пробелов в знаниях неуспевающих учащихся, коррекционно-развивающие занятия с ними, деятельность по выявлению не обучающихся детей. Осуществляется ежедневный анализ посещения занятий всеми учащимися и особенно детей, состоящих на различных видах учета, результаты которого отражены в специальном журнале. В случае неявки   ученика классный руководитель выясняет причину отсутствия.  Проводится работа по ликвидации пропусков без уважительной причины, устанавливаются причины пропусков, проводятся беседы и консультации с обучающимися, их родителями. Привлекаются различные специалисты, проводится совместная работа со специалистами ПДН и КДН и ЗП (по мере необходимости).</w:t>
      </w:r>
    </w:p>
    <w:p w:rsidR="009067B3" w:rsidRPr="009067B3" w:rsidRDefault="009067B3" w:rsidP="009067B3">
      <w:pPr>
        <w:adjustRightInd w:val="0"/>
        <w:spacing w:line="276" w:lineRule="auto"/>
        <w:jc w:val="both"/>
        <w:rPr>
          <w:b/>
          <w:bCs/>
          <w:sz w:val="24"/>
          <w:szCs w:val="24"/>
          <w:lang w:eastAsia="ru-RU"/>
        </w:rPr>
      </w:pPr>
    </w:p>
    <w:p w:rsidR="009067B3" w:rsidRPr="00E9218F" w:rsidRDefault="009067B3" w:rsidP="00E9218F">
      <w:pPr>
        <w:widowControl/>
        <w:autoSpaceDE/>
        <w:autoSpaceDN/>
        <w:ind w:left="1418"/>
        <w:jc w:val="both"/>
        <w:rPr>
          <w:lang w:eastAsia="ru-RU"/>
        </w:rPr>
      </w:pPr>
      <w:r w:rsidRPr="00E9218F">
        <w:rPr>
          <w:lang w:eastAsia="ru-RU"/>
        </w:rPr>
        <w:lastRenderedPageBreak/>
        <w:t xml:space="preserve">В этом учебном году было 6 таких учащихся. На каждого ребенка составлен план индивидуальной профилактической работы. Все дети этой группы учатся слабо, плохо готовятся к урокам. </w:t>
      </w:r>
    </w:p>
    <w:p w:rsidR="009067B3" w:rsidRPr="00E9218F" w:rsidRDefault="009067B3" w:rsidP="00E9218F">
      <w:pPr>
        <w:widowControl/>
        <w:autoSpaceDE/>
        <w:autoSpaceDN/>
        <w:spacing w:line="276" w:lineRule="auto"/>
        <w:ind w:left="1418"/>
        <w:jc w:val="both"/>
        <w:rPr>
          <w:lang w:eastAsia="ru-RU"/>
        </w:rPr>
      </w:pPr>
      <w:r w:rsidRPr="00E9218F">
        <w:rPr>
          <w:lang w:eastAsia="ru-RU"/>
        </w:rPr>
        <w:t>Решение воспитательных проблем, связанных с этими детьми, происходит на разных уровнях:</w:t>
      </w:r>
    </w:p>
    <w:p w:rsidR="009067B3" w:rsidRPr="00E9218F" w:rsidRDefault="009067B3" w:rsidP="00E9218F">
      <w:pPr>
        <w:widowControl/>
        <w:numPr>
          <w:ilvl w:val="0"/>
          <w:numId w:val="79"/>
        </w:numPr>
        <w:suppressAutoHyphens/>
        <w:autoSpaceDE/>
        <w:autoSpaceDN/>
        <w:spacing w:line="276" w:lineRule="auto"/>
        <w:ind w:left="1418" w:firstLine="0"/>
        <w:jc w:val="both"/>
        <w:rPr>
          <w:lang w:eastAsia="ru-RU"/>
        </w:rPr>
      </w:pPr>
      <w:r w:rsidRPr="00E9218F">
        <w:rPr>
          <w:lang w:eastAsia="ru-RU"/>
        </w:rPr>
        <w:t xml:space="preserve">профилактическая работа совместно с инспектором ПДН Глебовой А.И. (по поводу использования электронных сигарет учащимися); </w:t>
      </w:r>
    </w:p>
    <w:p w:rsidR="009067B3" w:rsidRPr="00E9218F" w:rsidRDefault="009067B3" w:rsidP="00E9218F">
      <w:pPr>
        <w:widowControl/>
        <w:numPr>
          <w:ilvl w:val="0"/>
          <w:numId w:val="79"/>
        </w:numPr>
        <w:suppressAutoHyphens/>
        <w:autoSpaceDE/>
        <w:autoSpaceDN/>
        <w:spacing w:line="276" w:lineRule="auto"/>
        <w:ind w:left="1418" w:firstLine="0"/>
        <w:jc w:val="both"/>
        <w:rPr>
          <w:lang w:eastAsia="ru-RU"/>
        </w:rPr>
      </w:pPr>
      <w:r w:rsidRPr="00E9218F">
        <w:rPr>
          <w:lang w:eastAsia="ru-RU"/>
        </w:rPr>
        <w:t xml:space="preserve">профилактическая работа совместно с сотрудниками КДН и ЗП (составление отчетов, планов работы с обучающими </w:t>
      </w:r>
      <w:proofErr w:type="spellStart"/>
      <w:r w:rsidRPr="00E9218F">
        <w:rPr>
          <w:lang w:eastAsia="ru-RU"/>
        </w:rPr>
        <w:t>Фетищевым</w:t>
      </w:r>
      <w:proofErr w:type="spellEnd"/>
      <w:r w:rsidRPr="00E9218F">
        <w:rPr>
          <w:lang w:eastAsia="ru-RU"/>
        </w:rPr>
        <w:t xml:space="preserve"> А, </w:t>
      </w:r>
      <w:proofErr w:type="spellStart"/>
      <w:r w:rsidRPr="00E9218F">
        <w:rPr>
          <w:lang w:eastAsia="ru-RU"/>
        </w:rPr>
        <w:t>Рушем</w:t>
      </w:r>
      <w:proofErr w:type="spellEnd"/>
      <w:r w:rsidRPr="00E9218F">
        <w:rPr>
          <w:lang w:eastAsia="ru-RU"/>
        </w:rPr>
        <w:t xml:space="preserve"> В. и их семьями); </w:t>
      </w:r>
    </w:p>
    <w:p w:rsidR="009067B3" w:rsidRPr="00E9218F" w:rsidRDefault="009067B3" w:rsidP="00E9218F">
      <w:pPr>
        <w:widowControl/>
        <w:numPr>
          <w:ilvl w:val="0"/>
          <w:numId w:val="79"/>
        </w:numPr>
        <w:suppressAutoHyphens/>
        <w:autoSpaceDE/>
        <w:autoSpaceDN/>
        <w:spacing w:line="276" w:lineRule="auto"/>
        <w:ind w:left="1418" w:firstLine="0"/>
        <w:jc w:val="both"/>
        <w:rPr>
          <w:lang w:eastAsia="ru-RU"/>
        </w:rPr>
      </w:pPr>
      <w:r w:rsidRPr="00E9218F">
        <w:rPr>
          <w:lang w:eastAsia="ru-RU"/>
        </w:rPr>
        <w:t>заседание на советах по профилактике правонарушений и нарушений школьной дисциплины учащимися;</w:t>
      </w:r>
    </w:p>
    <w:p w:rsidR="009067B3" w:rsidRPr="00E9218F" w:rsidRDefault="009067B3" w:rsidP="00E9218F">
      <w:pPr>
        <w:widowControl/>
        <w:numPr>
          <w:ilvl w:val="0"/>
          <w:numId w:val="79"/>
        </w:numPr>
        <w:suppressAutoHyphens/>
        <w:autoSpaceDE/>
        <w:autoSpaceDN/>
        <w:spacing w:line="276" w:lineRule="auto"/>
        <w:ind w:left="1418" w:firstLine="0"/>
        <w:jc w:val="both"/>
        <w:rPr>
          <w:lang w:eastAsia="ru-RU"/>
        </w:rPr>
      </w:pPr>
      <w:r w:rsidRPr="00E9218F">
        <w:rPr>
          <w:lang w:eastAsia="ru-RU"/>
        </w:rPr>
        <w:t>индивидуальные беседы с учащимися по поводу пропусков занятий и учебы; поведению в школе во время уроков и перемен, взаимоотношений в семье;</w:t>
      </w:r>
    </w:p>
    <w:p w:rsidR="009067B3" w:rsidRPr="00E9218F" w:rsidRDefault="009067B3" w:rsidP="00E9218F">
      <w:pPr>
        <w:widowControl/>
        <w:numPr>
          <w:ilvl w:val="0"/>
          <w:numId w:val="79"/>
        </w:numPr>
        <w:suppressAutoHyphens/>
        <w:autoSpaceDE/>
        <w:autoSpaceDN/>
        <w:spacing w:line="276" w:lineRule="auto"/>
        <w:ind w:left="1418" w:firstLine="0"/>
        <w:jc w:val="both"/>
        <w:rPr>
          <w:lang w:eastAsia="ru-RU"/>
        </w:rPr>
      </w:pPr>
      <w:r w:rsidRPr="00E9218F">
        <w:rPr>
          <w:lang w:eastAsia="ru-RU"/>
        </w:rPr>
        <w:t>беседы с родителями по поводу пропусков занятий и учебы; ненадлежащего исполнения родительских обязанностей.</w:t>
      </w:r>
    </w:p>
    <w:p w:rsidR="009067B3" w:rsidRPr="00E9218F" w:rsidRDefault="009067B3" w:rsidP="00E9218F">
      <w:pPr>
        <w:adjustRightInd w:val="0"/>
        <w:spacing w:line="276" w:lineRule="auto"/>
        <w:ind w:left="1418"/>
        <w:jc w:val="both"/>
        <w:rPr>
          <w:lang w:eastAsia="ru-RU"/>
        </w:rPr>
      </w:pPr>
      <w:r w:rsidRPr="00E9218F">
        <w:rPr>
          <w:b/>
          <w:bCs/>
          <w:u w:val="single"/>
          <w:lang w:eastAsia="ru-RU"/>
        </w:rPr>
        <w:t>2.Внешкольная и внеклассная работа</w:t>
      </w:r>
      <w:r w:rsidRPr="00E9218F">
        <w:rPr>
          <w:b/>
          <w:bCs/>
          <w:lang w:eastAsia="ru-RU"/>
        </w:rPr>
        <w:t xml:space="preserve"> </w:t>
      </w:r>
      <w:r w:rsidRPr="00E9218F">
        <w:rPr>
          <w:lang w:eastAsia="ru-RU"/>
        </w:rPr>
        <w:t>(предупреждение и профилактика правонарушений и преступлений, распространения наркотиков, правовой всеобуч, организация отдыха детей в каникулярное и внеурочное время).</w:t>
      </w:r>
    </w:p>
    <w:tbl>
      <w:tblPr>
        <w:tblpPr w:leftFromText="180" w:rightFromText="180" w:vertAnchor="text" w:horzAnchor="page" w:tblpX="1468" w:tblpYSpec="in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3416"/>
        <w:gridCol w:w="1431"/>
        <w:gridCol w:w="1092"/>
        <w:gridCol w:w="3448"/>
        <w:gridCol w:w="2467"/>
        <w:gridCol w:w="2160"/>
      </w:tblGrid>
      <w:tr w:rsidR="00E9218F" w:rsidRPr="009067B3" w:rsidTr="00E9218F">
        <w:tc>
          <w:tcPr>
            <w:tcW w:w="772" w:type="dxa"/>
            <w:shd w:val="clear" w:color="auto" w:fill="auto"/>
          </w:tcPr>
          <w:p w:rsidR="00E9218F" w:rsidRPr="009067B3" w:rsidRDefault="00E9218F" w:rsidP="00E9218F">
            <w:pPr>
              <w:widowControl/>
              <w:autoSpaceDE/>
              <w:autoSpaceDN/>
              <w:jc w:val="center"/>
              <w:rPr>
                <w:rFonts w:eastAsia="Calibri"/>
                <w:sz w:val="24"/>
                <w:szCs w:val="24"/>
              </w:rPr>
            </w:pPr>
            <w:r w:rsidRPr="009067B3">
              <w:rPr>
                <w:rFonts w:eastAsia="Calibri"/>
                <w:sz w:val="24"/>
                <w:szCs w:val="24"/>
              </w:rPr>
              <w:t>№</w:t>
            </w:r>
          </w:p>
        </w:tc>
        <w:tc>
          <w:tcPr>
            <w:tcW w:w="3416" w:type="dxa"/>
            <w:shd w:val="clear" w:color="auto" w:fill="auto"/>
          </w:tcPr>
          <w:p w:rsidR="00E9218F" w:rsidRPr="009067B3" w:rsidRDefault="00E9218F" w:rsidP="00E9218F">
            <w:pPr>
              <w:widowControl/>
              <w:autoSpaceDE/>
              <w:autoSpaceDN/>
              <w:jc w:val="center"/>
              <w:rPr>
                <w:rFonts w:eastAsia="Calibri"/>
                <w:sz w:val="24"/>
                <w:szCs w:val="24"/>
              </w:rPr>
            </w:pPr>
            <w:r w:rsidRPr="009067B3">
              <w:rPr>
                <w:rFonts w:eastAsia="Calibri"/>
                <w:sz w:val="24"/>
                <w:szCs w:val="24"/>
              </w:rPr>
              <w:t>ФИО ребенка, дата постановки</w:t>
            </w:r>
          </w:p>
        </w:tc>
        <w:tc>
          <w:tcPr>
            <w:tcW w:w="1431" w:type="dxa"/>
            <w:shd w:val="clear" w:color="auto" w:fill="auto"/>
          </w:tcPr>
          <w:p w:rsidR="00E9218F" w:rsidRPr="009067B3" w:rsidRDefault="00E9218F" w:rsidP="00E9218F">
            <w:pPr>
              <w:widowControl/>
              <w:autoSpaceDE/>
              <w:autoSpaceDN/>
              <w:jc w:val="center"/>
              <w:rPr>
                <w:rFonts w:eastAsia="Calibri"/>
                <w:sz w:val="24"/>
                <w:szCs w:val="24"/>
              </w:rPr>
            </w:pPr>
            <w:r w:rsidRPr="009067B3">
              <w:rPr>
                <w:rFonts w:eastAsia="Calibri"/>
                <w:sz w:val="24"/>
                <w:szCs w:val="24"/>
              </w:rPr>
              <w:t>Дата рождения</w:t>
            </w:r>
          </w:p>
        </w:tc>
        <w:tc>
          <w:tcPr>
            <w:tcW w:w="1092" w:type="dxa"/>
            <w:shd w:val="clear" w:color="auto" w:fill="auto"/>
          </w:tcPr>
          <w:p w:rsidR="00E9218F" w:rsidRPr="009067B3" w:rsidRDefault="00E9218F" w:rsidP="00E9218F">
            <w:pPr>
              <w:widowControl/>
              <w:autoSpaceDE/>
              <w:autoSpaceDN/>
              <w:jc w:val="center"/>
              <w:rPr>
                <w:rFonts w:eastAsia="Calibri"/>
                <w:sz w:val="24"/>
                <w:szCs w:val="24"/>
              </w:rPr>
            </w:pPr>
            <w:r w:rsidRPr="009067B3">
              <w:rPr>
                <w:rFonts w:eastAsia="Calibri"/>
                <w:sz w:val="24"/>
                <w:szCs w:val="24"/>
              </w:rPr>
              <w:t>Класс</w:t>
            </w:r>
          </w:p>
        </w:tc>
        <w:tc>
          <w:tcPr>
            <w:tcW w:w="3448" w:type="dxa"/>
            <w:shd w:val="clear" w:color="auto" w:fill="auto"/>
          </w:tcPr>
          <w:p w:rsidR="00E9218F" w:rsidRPr="009067B3" w:rsidRDefault="00E9218F" w:rsidP="00E9218F">
            <w:pPr>
              <w:widowControl/>
              <w:autoSpaceDE/>
              <w:autoSpaceDN/>
              <w:jc w:val="center"/>
              <w:rPr>
                <w:rFonts w:eastAsia="Calibri"/>
                <w:sz w:val="24"/>
                <w:szCs w:val="24"/>
              </w:rPr>
            </w:pPr>
            <w:r w:rsidRPr="009067B3">
              <w:rPr>
                <w:rFonts w:eastAsia="Calibri"/>
                <w:sz w:val="24"/>
                <w:szCs w:val="24"/>
              </w:rPr>
              <w:t>ФИО родителей</w:t>
            </w:r>
          </w:p>
        </w:tc>
        <w:tc>
          <w:tcPr>
            <w:tcW w:w="2467" w:type="dxa"/>
            <w:shd w:val="clear" w:color="auto" w:fill="auto"/>
          </w:tcPr>
          <w:p w:rsidR="00E9218F" w:rsidRPr="009067B3" w:rsidRDefault="00E9218F" w:rsidP="00E9218F">
            <w:pPr>
              <w:widowControl/>
              <w:autoSpaceDE/>
              <w:autoSpaceDN/>
              <w:jc w:val="center"/>
              <w:rPr>
                <w:rFonts w:eastAsia="Calibri"/>
                <w:sz w:val="24"/>
                <w:szCs w:val="24"/>
              </w:rPr>
            </w:pPr>
            <w:r w:rsidRPr="009067B3">
              <w:rPr>
                <w:rFonts w:eastAsia="Calibri"/>
                <w:sz w:val="24"/>
                <w:szCs w:val="24"/>
              </w:rPr>
              <w:t>Телефон</w:t>
            </w:r>
          </w:p>
        </w:tc>
        <w:tc>
          <w:tcPr>
            <w:tcW w:w="2160" w:type="dxa"/>
            <w:shd w:val="clear" w:color="auto" w:fill="auto"/>
          </w:tcPr>
          <w:p w:rsidR="00E9218F" w:rsidRPr="009067B3" w:rsidRDefault="00E9218F" w:rsidP="00E9218F">
            <w:pPr>
              <w:widowControl/>
              <w:autoSpaceDE/>
              <w:autoSpaceDN/>
              <w:jc w:val="center"/>
              <w:rPr>
                <w:rFonts w:eastAsia="Calibri"/>
                <w:sz w:val="24"/>
                <w:szCs w:val="24"/>
              </w:rPr>
            </w:pPr>
            <w:r w:rsidRPr="009067B3">
              <w:rPr>
                <w:rFonts w:eastAsia="Calibri"/>
                <w:sz w:val="24"/>
                <w:szCs w:val="24"/>
              </w:rPr>
              <w:t>Адрес</w:t>
            </w:r>
          </w:p>
        </w:tc>
      </w:tr>
      <w:tr w:rsidR="00E9218F" w:rsidRPr="009067B3" w:rsidTr="00E9218F">
        <w:tc>
          <w:tcPr>
            <w:tcW w:w="772"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1</w:t>
            </w:r>
          </w:p>
        </w:tc>
        <w:tc>
          <w:tcPr>
            <w:tcW w:w="3416" w:type="dxa"/>
            <w:shd w:val="clear" w:color="auto" w:fill="auto"/>
          </w:tcPr>
          <w:p w:rsidR="00E9218F" w:rsidRPr="009067B3" w:rsidRDefault="00E9218F" w:rsidP="00E9218F">
            <w:pPr>
              <w:widowControl/>
              <w:autoSpaceDE/>
              <w:autoSpaceDN/>
              <w:spacing w:line="240" w:lineRule="exact"/>
              <w:rPr>
                <w:rFonts w:eastAsia="Calibri"/>
                <w:sz w:val="24"/>
                <w:szCs w:val="24"/>
              </w:rPr>
            </w:pPr>
            <w:proofErr w:type="spellStart"/>
            <w:r w:rsidRPr="009067B3">
              <w:rPr>
                <w:rFonts w:eastAsia="Calibri"/>
                <w:sz w:val="24"/>
                <w:szCs w:val="24"/>
              </w:rPr>
              <w:t>Фетищев</w:t>
            </w:r>
            <w:proofErr w:type="spellEnd"/>
            <w:r w:rsidRPr="009067B3">
              <w:rPr>
                <w:rFonts w:eastAsia="Calibri"/>
                <w:sz w:val="24"/>
                <w:szCs w:val="24"/>
              </w:rPr>
              <w:t xml:space="preserve"> Александр Витальевич 03.10.2018                                                                </w:t>
            </w:r>
          </w:p>
          <w:p w:rsidR="00E9218F" w:rsidRPr="009067B3" w:rsidRDefault="00E9218F" w:rsidP="00E9218F">
            <w:pPr>
              <w:widowControl/>
              <w:autoSpaceDE/>
              <w:autoSpaceDN/>
              <w:spacing w:line="240" w:lineRule="exact"/>
              <w:rPr>
                <w:rFonts w:eastAsia="Calibri"/>
                <w:sz w:val="24"/>
                <w:szCs w:val="24"/>
              </w:rPr>
            </w:pPr>
            <w:r w:rsidRPr="009067B3">
              <w:rPr>
                <w:rFonts w:eastAsia="Calibri"/>
                <w:sz w:val="24"/>
                <w:szCs w:val="24"/>
              </w:rPr>
              <w:t>Поставлен 16.06.2021 СОП</w:t>
            </w:r>
          </w:p>
        </w:tc>
        <w:tc>
          <w:tcPr>
            <w:tcW w:w="1431"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17.05.2007</w:t>
            </w:r>
          </w:p>
        </w:tc>
        <w:tc>
          <w:tcPr>
            <w:tcW w:w="1092"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8 «А»</w:t>
            </w:r>
          </w:p>
        </w:tc>
        <w:tc>
          <w:tcPr>
            <w:tcW w:w="3448" w:type="dxa"/>
            <w:shd w:val="clear" w:color="auto" w:fill="auto"/>
          </w:tcPr>
          <w:p w:rsidR="00E9218F" w:rsidRPr="009067B3" w:rsidRDefault="00E9218F" w:rsidP="00E9218F">
            <w:pPr>
              <w:widowControl/>
              <w:autoSpaceDE/>
              <w:autoSpaceDN/>
              <w:rPr>
                <w:rFonts w:eastAsia="Calibri"/>
                <w:sz w:val="24"/>
                <w:szCs w:val="24"/>
              </w:rPr>
            </w:pPr>
            <w:proofErr w:type="spellStart"/>
            <w:r w:rsidRPr="009067B3">
              <w:rPr>
                <w:rFonts w:eastAsia="Calibri"/>
                <w:sz w:val="24"/>
                <w:szCs w:val="24"/>
              </w:rPr>
              <w:t>Фетищева</w:t>
            </w:r>
            <w:proofErr w:type="spellEnd"/>
          </w:p>
          <w:p w:rsidR="00E9218F" w:rsidRPr="009067B3" w:rsidRDefault="00E9218F" w:rsidP="00E9218F">
            <w:pPr>
              <w:widowControl/>
              <w:autoSpaceDE/>
              <w:autoSpaceDN/>
              <w:rPr>
                <w:rFonts w:eastAsia="Calibri"/>
                <w:sz w:val="24"/>
                <w:szCs w:val="24"/>
              </w:rPr>
            </w:pPr>
            <w:r w:rsidRPr="009067B3">
              <w:rPr>
                <w:rFonts w:eastAsia="Calibri"/>
                <w:sz w:val="24"/>
                <w:szCs w:val="24"/>
              </w:rPr>
              <w:t xml:space="preserve">Наталья Анатольевна  </w:t>
            </w:r>
          </w:p>
          <w:p w:rsidR="00E9218F" w:rsidRPr="009067B3" w:rsidRDefault="00E9218F" w:rsidP="00E9218F">
            <w:pPr>
              <w:widowControl/>
              <w:autoSpaceDE/>
              <w:autoSpaceDN/>
              <w:rPr>
                <w:rFonts w:eastAsia="Calibri"/>
                <w:sz w:val="24"/>
                <w:szCs w:val="24"/>
              </w:rPr>
            </w:pPr>
            <w:r w:rsidRPr="009067B3">
              <w:rPr>
                <w:rFonts w:eastAsia="Calibri"/>
                <w:sz w:val="24"/>
                <w:szCs w:val="24"/>
              </w:rPr>
              <w:t xml:space="preserve">                                                 СОП     </w:t>
            </w:r>
          </w:p>
        </w:tc>
        <w:tc>
          <w:tcPr>
            <w:tcW w:w="2467"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8 983 103 62 48</w:t>
            </w:r>
          </w:p>
        </w:tc>
        <w:tc>
          <w:tcPr>
            <w:tcW w:w="2160"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с. Кулунда, Ул.50 лет СССР, 164</w:t>
            </w:r>
          </w:p>
        </w:tc>
      </w:tr>
      <w:tr w:rsidR="00E9218F" w:rsidRPr="009067B3" w:rsidTr="00E9218F">
        <w:tc>
          <w:tcPr>
            <w:tcW w:w="772"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2</w:t>
            </w:r>
          </w:p>
        </w:tc>
        <w:tc>
          <w:tcPr>
            <w:tcW w:w="3416" w:type="dxa"/>
            <w:shd w:val="clear" w:color="auto" w:fill="auto"/>
          </w:tcPr>
          <w:p w:rsidR="00E9218F" w:rsidRPr="009067B3" w:rsidRDefault="00E9218F" w:rsidP="00E9218F">
            <w:pPr>
              <w:widowControl/>
              <w:autoSpaceDE/>
              <w:autoSpaceDN/>
              <w:spacing w:line="240" w:lineRule="exact"/>
              <w:rPr>
                <w:rFonts w:eastAsia="Calibri"/>
                <w:sz w:val="24"/>
                <w:szCs w:val="24"/>
              </w:rPr>
            </w:pPr>
            <w:r w:rsidRPr="009067B3">
              <w:rPr>
                <w:rFonts w:eastAsia="Calibri"/>
                <w:sz w:val="24"/>
                <w:szCs w:val="24"/>
              </w:rPr>
              <w:t>Ильиных Александра Денисовна</w:t>
            </w:r>
          </w:p>
          <w:p w:rsidR="00E9218F" w:rsidRPr="009067B3" w:rsidRDefault="00E9218F" w:rsidP="00E9218F">
            <w:pPr>
              <w:widowControl/>
              <w:autoSpaceDE/>
              <w:autoSpaceDN/>
              <w:spacing w:line="240" w:lineRule="exact"/>
              <w:rPr>
                <w:rFonts w:eastAsia="Calibri"/>
                <w:sz w:val="24"/>
                <w:szCs w:val="24"/>
              </w:rPr>
            </w:pPr>
            <w:r w:rsidRPr="009067B3">
              <w:rPr>
                <w:rFonts w:eastAsia="Calibri"/>
                <w:sz w:val="24"/>
                <w:szCs w:val="24"/>
              </w:rPr>
              <w:t>10.12.2020</w:t>
            </w:r>
          </w:p>
          <w:p w:rsidR="00E9218F" w:rsidRPr="009067B3" w:rsidRDefault="00E9218F" w:rsidP="00E9218F">
            <w:pPr>
              <w:widowControl/>
              <w:autoSpaceDE/>
              <w:autoSpaceDN/>
              <w:rPr>
                <w:rFonts w:eastAsia="Calibri"/>
                <w:sz w:val="24"/>
                <w:szCs w:val="24"/>
              </w:rPr>
            </w:pPr>
            <w:r w:rsidRPr="009067B3">
              <w:rPr>
                <w:rFonts w:eastAsia="Calibri"/>
                <w:sz w:val="24"/>
                <w:szCs w:val="24"/>
              </w:rPr>
              <w:t>Поставлена в ПДН 30.07.2021</w:t>
            </w:r>
          </w:p>
          <w:p w:rsidR="00E9218F" w:rsidRPr="009067B3" w:rsidRDefault="00E9218F" w:rsidP="00E9218F">
            <w:pPr>
              <w:widowControl/>
              <w:autoSpaceDE/>
              <w:autoSpaceDN/>
              <w:spacing w:line="240" w:lineRule="exact"/>
              <w:rPr>
                <w:rFonts w:eastAsia="Calibri"/>
                <w:sz w:val="24"/>
                <w:szCs w:val="24"/>
              </w:rPr>
            </w:pPr>
          </w:p>
        </w:tc>
        <w:tc>
          <w:tcPr>
            <w:tcW w:w="1431"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25.12.2005</w:t>
            </w:r>
          </w:p>
        </w:tc>
        <w:tc>
          <w:tcPr>
            <w:tcW w:w="1092"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9 «Б»</w:t>
            </w:r>
          </w:p>
        </w:tc>
        <w:tc>
          <w:tcPr>
            <w:tcW w:w="3448"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Задорин Александр Сергеевич (опекун)</w:t>
            </w:r>
          </w:p>
          <w:p w:rsidR="00E9218F" w:rsidRPr="009067B3" w:rsidRDefault="00E9218F" w:rsidP="00E9218F">
            <w:pPr>
              <w:widowControl/>
              <w:autoSpaceDE/>
              <w:autoSpaceDN/>
              <w:rPr>
                <w:rFonts w:eastAsia="Calibri"/>
                <w:sz w:val="24"/>
                <w:szCs w:val="24"/>
              </w:rPr>
            </w:pPr>
            <w:r w:rsidRPr="009067B3">
              <w:rPr>
                <w:rFonts w:eastAsia="Calibri"/>
                <w:sz w:val="24"/>
                <w:szCs w:val="24"/>
              </w:rPr>
              <w:t xml:space="preserve">Задорина Надежда Васильевна </w:t>
            </w:r>
          </w:p>
        </w:tc>
        <w:tc>
          <w:tcPr>
            <w:tcW w:w="2467"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8 923 721 44 34</w:t>
            </w:r>
          </w:p>
        </w:tc>
        <w:tc>
          <w:tcPr>
            <w:tcW w:w="2160"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 xml:space="preserve">с. </w:t>
            </w:r>
            <w:proofErr w:type="spellStart"/>
            <w:r w:rsidRPr="009067B3">
              <w:rPr>
                <w:rFonts w:eastAsia="Calibri"/>
                <w:sz w:val="24"/>
                <w:szCs w:val="24"/>
              </w:rPr>
              <w:t>Новопетровка</w:t>
            </w:r>
            <w:proofErr w:type="spellEnd"/>
          </w:p>
          <w:p w:rsidR="00E9218F" w:rsidRPr="009067B3" w:rsidRDefault="00E9218F" w:rsidP="00E9218F">
            <w:pPr>
              <w:widowControl/>
              <w:autoSpaceDE/>
              <w:autoSpaceDN/>
              <w:rPr>
                <w:rFonts w:eastAsia="Calibri"/>
                <w:sz w:val="24"/>
                <w:szCs w:val="24"/>
              </w:rPr>
            </w:pPr>
            <w:r w:rsidRPr="009067B3">
              <w:rPr>
                <w:rFonts w:eastAsia="Calibri"/>
                <w:sz w:val="24"/>
                <w:szCs w:val="24"/>
              </w:rPr>
              <w:t>Ул. Советская, 3</w:t>
            </w:r>
          </w:p>
        </w:tc>
      </w:tr>
      <w:tr w:rsidR="00E9218F" w:rsidRPr="009067B3" w:rsidTr="00E9218F">
        <w:tc>
          <w:tcPr>
            <w:tcW w:w="772"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3</w:t>
            </w:r>
          </w:p>
        </w:tc>
        <w:tc>
          <w:tcPr>
            <w:tcW w:w="3416" w:type="dxa"/>
            <w:shd w:val="clear" w:color="auto" w:fill="auto"/>
          </w:tcPr>
          <w:p w:rsidR="00E9218F" w:rsidRPr="009067B3" w:rsidRDefault="00E9218F" w:rsidP="00E9218F">
            <w:pPr>
              <w:widowControl/>
              <w:autoSpaceDE/>
              <w:autoSpaceDN/>
              <w:rPr>
                <w:rFonts w:eastAsia="Calibri"/>
                <w:sz w:val="24"/>
                <w:szCs w:val="24"/>
              </w:rPr>
            </w:pPr>
            <w:proofErr w:type="spellStart"/>
            <w:r w:rsidRPr="009067B3">
              <w:rPr>
                <w:rFonts w:eastAsia="Calibri"/>
                <w:sz w:val="24"/>
                <w:szCs w:val="24"/>
              </w:rPr>
              <w:t>Руш</w:t>
            </w:r>
            <w:proofErr w:type="spellEnd"/>
            <w:r w:rsidRPr="009067B3">
              <w:rPr>
                <w:rFonts w:eastAsia="Calibri"/>
                <w:sz w:val="24"/>
                <w:szCs w:val="24"/>
              </w:rPr>
              <w:t xml:space="preserve"> Владислав Владимирович</w:t>
            </w:r>
          </w:p>
          <w:p w:rsidR="00E9218F" w:rsidRPr="009067B3" w:rsidRDefault="00E9218F" w:rsidP="00E9218F">
            <w:pPr>
              <w:widowControl/>
              <w:autoSpaceDE/>
              <w:autoSpaceDN/>
              <w:rPr>
                <w:rFonts w:eastAsia="Calibri"/>
                <w:sz w:val="24"/>
                <w:szCs w:val="24"/>
              </w:rPr>
            </w:pPr>
            <w:r w:rsidRPr="009067B3">
              <w:rPr>
                <w:rFonts w:eastAsia="Calibri"/>
                <w:sz w:val="24"/>
                <w:szCs w:val="24"/>
              </w:rPr>
              <w:t>Поставлен в ПДН 24.01.2022</w:t>
            </w:r>
          </w:p>
          <w:p w:rsidR="00E9218F" w:rsidRPr="009067B3" w:rsidRDefault="00E9218F" w:rsidP="00E9218F">
            <w:pPr>
              <w:widowControl/>
              <w:autoSpaceDE/>
              <w:autoSpaceDN/>
              <w:spacing w:line="240" w:lineRule="exact"/>
              <w:rPr>
                <w:rFonts w:eastAsia="Calibri"/>
                <w:sz w:val="24"/>
                <w:szCs w:val="24"/>
              </w:rPr>
            </w:pPr>
            <w:r w:rsidRPr="009067B3">
              <w:rPr>
                <w:rFonts w:eastAsia="Calibri"/>
                <w:sz w:val="24"/>
                <w:szCs w:val="24"/>
              </w:rPr>
              <w:t xml:space="preserve">Поставлен в КДН и </w:t>
            </w:r>
            <w:proofErr w:type="gramStart"/>
            <w:r w:rsidRPr="009067B3">
              <w:rPr>
                <w:rFonts w:eastAsia="Calibri"/>
                <w:sz w:val="24"/>
                <w:szCs w:val="24"/>
              </w:rPr>
              <w:t>ЗП  01.04.2022</w:t>
            </w:r>
            <w:proofErr w:type="gramEnd"/>
          </w:p>
          <w:p w:rsidR="00E9218F" w:rsidRPr="009067B3" w:rsidRDefault="00E9218F" w:rsidP="00E9218F">
            <w:pPr>
              <w:widowControl/>
              <w:autoSpaceDE/>
              <w:autoSpaceDN/>
              <w:spacing w:line="240" w:lineRule="exact"/>
              <w:rPr>
                <w:rFonts w:eastAsia="Calibri"/>
                <w:sz w:val="24"/>
                <w:szCs w:val="24"/>
              </w:rPr>
            </w:pPr>
            <w:r w:rsidRPr="009067B3">
              <w:rPr>
                <w:rFonts w:eastAsia="Calibri"/>
                <w:sz w:val="24"/>
                <w:szCs w:val="24"/>
              </w:rPr>
              <w:t>СОП</w:t>
            </w:r>
          </w:p>
        </w:tc>
        <w:tc>
          <w:tcPr>
            <w:tcW w:w="1431"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18.10.2006</w:t>
            </w:r>
          </w:p>
        </w:tc>
        <w:tc>
          <w:tcPr>
            <w:tcW w:w="1092"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8 «А»</w:t>
            </w:r>
          </w:p>
        </w:tc>
        <w:tc>
          <w:tcPr>
            <w:tcW w:w="3448" w:type="dxa"/>
            <w:shd w:val="clear" w:color="auto" w:fill="auto"/>
          </w:tcPr>
          <w:p w:rsidR="00E9218F" w:rsidRPr="009067B3" w:rsidRDefault="00E9218F" w:rsidP="00E9218F">
            <w:pPr>
              <w:widowControl/>
              <w:autoSpaceDE/>
              <w:autoSpaceDN/>
              <w:spacing w:line="254" w:lineRule="auto"/>
              <w:rPr>
                <w:rFonts w:eastAsia="Calibri"/>
                <w:sz w:val="24"/>
                <w:szCs w:val="24"/>
              </w:rPr>
            </w:pPr>
            <w:r w:rsidRPr="009067B3">
              <w:rPr>
                <w:rFonts w:eastAsia="Calibri"/>
                <w:sz w:val="24"/>
                <w:szCs w:val="24"/>
              </w:rPr>
              <w:t>Комарова Наталья Владимировна</w:t>
            </w:r>
          </w:p>
          <w:p w:rsidR="00E9218F" w:rsidRPr="009067B3" w:rsidRDefault="00E9218F" w:rsidP="00E9218F">
            <w:pPr>
              <w:widowControl/>
              <w:autoSpaceDE/>
              <w:autoSpaceDN/>
              <w:rPr>
                <w:rFonts w:eastAsia="Calibri"/>
                <w:sz w:val="24"/>
                <w:szCs w:val="24"/>
              </w:rPr>
            </w:pPr>
            <w:r w:rsidRPr="009067B3">
              <w:rPr>
                <w:rFonts w:eastAsia="Calibri"/>
                <w:sz w:val="24"/>
                <w:szCs w:val="24"/>
              </w:rPr>
              <w:t>СОП</w:t>
            </w:r>
          </w:p>
        </w:tc>
        <w:tc>
          <w:tcPr>
            <w:tcW w:w="2467"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8 923 780 02 38</w:t>
            </w:r>
          </w:p>
        </w:tc>
        <w:tc>
          <w:tcPr>
            <w:tcW w:w="2160" w:type="dxa"/>
            <w:shd w:val="clear" w:color="auto" w:fill="auto"/>
          </w:tcPr>
          <w:p w:rsidR="00E9218F" w:rsidRPr="009067B3" w:rsidRDefault="00E9218F" w:rsidP="00E9218F">
            <w:pPr>
              <w:widowControl/>
              <w:autoSpaceDE/>
              <w:autoSpaceDN/>
              <w:spacing w:line="276" w:lineRule="auto"/>
              <w:rPr>
                <w:rFonts w:eastAsia="Calibri"/>
                <w:sz w:val="24"/>
                <w:szCs w:val="24"/>
              </w:rPr>
            </w:pPr>
            <w:proofErr w:type="spellStart"/>
            <w:r w:rsidRPr="009067B3">
              <w:rPr>
                <w:rFonts w:eastAsia="Calibri"/>
                <w:sz w:val="24"/>
                <w:szCs w:val="24"/>
              </w:rPr>
              <w:t>С.Кулунда</w:t>
            </w:r>
            <w:proofErr w:type="spellEnd"/>
          </w:p>
          <w:p w:rsidR="00E9218F" w:rsidRPr="009067B3" w:rsidRDefault="00E9218F" w:rsidP="00E9218F">
            <w:pPr>
              <w:widowControl/>
              <w:autoSpaceDE/>
              <w:autoSpaceDN/>
              <w:rPr>
                <w:rFonts w:eastAsia="Calibri"/>
                <w:sz w:val="24"/>
                <w:szCs w:val="24"/>
              </w:rPr>
            </w:pPr>
            <w:r w:rsidRPr="009067B3">
              <w:rPr>
                <w:rFonts w:eastAsia="Calibri"/>
                <w:sz w:val="24"/>
                <w:szCs w:val="24"/>
              </w:rPr>
              <w:t>Ул. Спортивная, 49</w:t>
            </w:r>
          </w:p>
        </w:tc>
      </w:tr>
      <w:tr w:rsidR="00E9218F" w:rsidRPr="009067B3" w:rsidTr="00E9218F">
        <w:tc>
          <w:tcPr>
            <w:tcW w:w="772"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4</w:t>
            </w:r>
          </w:p>
        </w:tc>
        <w:tc>
          <w:tcPr>
            <w:tcW w:w="3416"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Рогозина Ксения Александровна</w:t>
            </w:r>
          </w:p>
        </w:tc>
        <w:tc>
          <w:tcPr>
            <w:tcW w:w="1431" w:type="dxa"/>
            <w:shd w:val="clear" w:color="auto" w:fill="auto"/>
          </w:tcPr>
          <w:p w:rsidR="00E9218F" w:rsidRPr="009067B3" w:rsidRDefault="00E9218F" w:rsidP="00E9218F">
            <w:pPr>
              <w:widowControl/>
              <w:autoSpaceDE/>
              <w:autoSpaceDN/>
              <w:rPr>
                <w:rFonts w:eastAsia="Calibri"/>
                <w:sz w:val="24"/>
                <w:szCs w:val="24"/>
              </w:rPr>
            </w:pPr>
            <w:r w:rsidRPr="009067B3">
              <w:rPr>
                <w:rFonts w:eastAsia="Courier New"/>
                <w:sz w:val="24"/>
                <w:szCs w:val="24"/>
              </w:rPr>
              <w:t>01.08.2012</w:t>
            </w:r>
          </w:p>
        </w:tc>
        <w:tc>
          <w:tcPr>
            <w:tcW w:w="1092"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3 «А»</w:t>
            </w:r>
          </w:p>
        </w:tc>
        <w:tc>
          <w:tcPr>
            <w:tcW w:w="3448" w:type="dxa"/>
            <w:shd w:val="clear" w:color="auto" w:fill="auto"/>
          </w:tcPr>
          <w:p w:rsidR="00E9218F" w:rsidRPr="009067B3" w:rsidRDefault="00E9218F" w:rsidP="00E9218F">
            <w:pPr>
              <w:widowControl/>
              <w:autoSpaceDE/>
              <w:autoSpaceDN/>
              <w:spacing w:line="254" w:lineRule="auto"/>
              <w:rPr>
                <w:rFonts w:eastAsia="Calibri"/>
                <w:sz w:val="24"/>
                <w:szCs w:val="24"/>
              </w:rPr>
            </w:pPr>
            <w:r w:rsidRPr="009067B3">
              <w:rPr>
                <w:rFonts w:eastAsia="Calibri"/>
                <w:sz w:val="24"/>
                <w:szCs w:val="24"/>
              </w:rPr>
              <w:t>Комарова Наталья Владимировна</w:t>
            </w:r>
          </w:p>
          <w:p w:rsidR="00E9218F" w:rsidRPr="009067B3" w:rsidRDefault="00E9218F" w:rsidP="00E9218F">
            <w:pPr>
              <w:widowControl/>
              <w:autoSpaceDE/>
              <w:autoSpaceDN/>
              <w:rPr>
                <w:rFonts w:eastAsia="Calibri"/>
                <w:sz w:val="24"/>
                <w:szCs w:val="24"/>
              </w:rPr>
            </w:pPr>
            <w:r w:rsidRPr="009067B3">
              <w:rPr>
                <w:rFonts w:eastAsia="Calibri"/>
                <w:sz w:val="24"/>
                <w:szCs w:val="24"/>
              </w:rPr>
              <w:t>СОП</w:t>
            </w:r>
          </w:p>
        </w:tc>
        <w:tc>
          <w:tcPr>
            <w:tcW w:w="2467"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8 923 780 02 38</w:t>
            </w:r>
          </w:p>
        </w:tc>
        <w:tc>
          <w:tcPr>
            <w:tcW w:w="2160" w:type="dxa"/>
            <w:shd w:val="clear" w:color="auto" w:fill="auto"/>
          </w:tcPr>
          <w:p w:rsidR="00E9218F" w:rsidRPr="009067B3" w:rsidRDefault="00E9218F" w:rsidP="00E9218F">
            <w:pPr>
              <w:widowControl/>
              <w:autoSpaceDE/>
              <w:autoSpaceDN/>
              <w:spacing w:line="276" w:lineRule="auto"/>
              <w:rPr>
                <w:rFonts w:eastAsia="Calibri"/>
                <w:sz w:val="24"/>
                <w:szCs w:val="24"/>
              </w:rPr>
            </w:pPr>
            <w:proofErr w:type="spellStart"/>
            <w:r w:rsidRPr="009067B3">
              <w:rPr>
                <w:rFonts w:eastAsia="Calibri"/>
                <w:sz w:val="24"/>
                <w:szCs w:val="24"/>
              </w:rPr>
              <w:t>С.Кулунда</w:t>
            </w:r>
            <w:proofErr w:type="spellEnd"/>
          </w:p>
          <w:p w:rsidR="00E9218F" w:rsidRPr="009067B3" w:rsidRDefault="00E9218F" w:rsidP="00E9218F">
            <w:pPr>
              <w:widowControl/>
              <w:autoSpaceDE/>
              <w:autoSpaceDN/>
              <w:rPr>
                <w:rFonts w:eastAsia="Calibri"/>
                <w:sz w:val="24"/>
                <w:szCs w:val="24"/>
              </w:rPr>
            </w:pPr>
            <w:r w:rsidRPr="009067B3">
              <w:rPr>
                <w:rFonts w:eastAsia="Calibri"/>
                <w:sz w:val="24"/>
                <w:szCs w:val="24"/>
              </w:rPr>
              <w:t>Ул. Спортивная, 49</w:t>
            </w:r>
          </w:p>
        </w:tc>
      </w:tr>
      <w:tr w:rsidR="00E9218F" w:rsidRPr="009067B3" w:rsidTr="00E9218F">
        <w:tc>
          <w:tcPr>
            <w:tcW w:w="772"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5</w:t>
            </w:r>
          </w:p>
        </w:tc>
        <w:tc>
          <w:tcPr>
            <w:tcW w:w="3416" w:type="dxa"/>
            <w:shd w:val="clear" w:color="auto" w:fill="auto"/>
          </w:tcPr>
          <w:p w:rsidR="00E9218F" w:rsidRPr="009067B3" w:rsidRDefault="00E9218F" w:rsidP="00E9218F">
            <w:pPr>
              <w:widowControl/>
              <w:autoSpaceDE/>
              <w:autoSpaceDN/>
              <w:spacing w:line="240" w:lineRule="exact"/>
              <w:rPr>
                <w:rFonts w:eastAsia="Calibri"/>
                <w:sz w:val="24"/>
                <w:szCs w:val="24"/>
              </w:rPr>
            </w:pPr>
            <w:r w:rsidRPr="009067B3">
              <w:rPr>
                <w:rFonts w:eastAsia="Calibri"/>
                <w:sz w:val="24"/>
                <w:szCs w:val="24"/>
              </w:rPr>
              <w:t>Земсков Александр Михайлович</w:t>
            </w:r>
          </w:p>
        </w:tc>
        <w:tc>
          <w:tcPr>
            <w:tcW w:w="1431"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24.09.2014</w:t>
            </w:r>
          </w:p>
        </w:tc>
        <w:tc>
          <w:tcPr>
            <w:tcW w:w="1092" w:type="dxa"/>
            <w:shd w:val="clear" w:color="auto" w:fill="auto"/>
          </w:tcPr>
          <w:p w:rsidR="00E9218F" w:rsidRPr="009067B3" w:rsidRDefault="00E9218F" w:rsidP="00E9218F">
            <w:pPr>
              <w:widowControl/>
              <w:autoSpaceDE/>
              <w:autoSpaceDN/>
              <w:rPr>
                <w:rFonts w:eastAsia="Calibri"/>
                <w:sz w:val="24"/>
                <w:szCs w:val="24"/>
              </w:rPr>
            </w:pPr>
          </w:p>
        </w:tc>
        <w:tc>
          <w:tcPr>
            <w:tcW w:w="3448"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Земскова Елена Сергеевна</w:t>
            </w:r>
          </w:p>
          <w:p w:rsidR="00E9218F" w:rsidRPr="009067B3" w:rsidRDefault="00E9218F" w:rsidP="00E9218F">
            <w:pPr>
              <w:widowControl/>
              <w:autoSpaceDE/>
              <w:autoSpaceDN/>
              <w:rPr>
                <w:rFonts w:eastAsia="Calibri"/>
                <w:sz w:val="24"/>
                <w:szCs w:val="24"/>
              </w:rPr>
            </w:pPr>
            <w:r w:rsidRPr="009067B3">
              <w:rPr>
                <w:rFonts w:eastAsia="Calibri"/>
                <w:sz w:val="24"/>
                <w:szCs w:val="24"/>
              </w:rPr>
              <w:t>СОП</w:t>
            </w:r>
          </w:p>
        </w:tc>
        <w:tc>
          <w:tcPr>
            <w:tcW w:w="2467"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8 913 087 38 64</w:t>
            </w:r>
          </w:p>
        </w:tc>
        <w:tc>
          <w:tcPr>
            <w:tcW w:w="2160"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 xml:space="preserve">с. </w:t>
            </w:r>
            <w:proofErr w:type="spellStart"/>
            <w:r w:rsidRPr="009067B3">
              <w:rPr>
                <w:rFonts w:eastAsia="Calibri"/>
                <w:sz w:val="24"/>
                <w:szCs w:val="24"/>
              </w:rPr>
              <w:t>Новопетровка</w:t>
            </w:r>
            <w:proofErr w:type="spellEnd"/>
            <w:r w:rsidRPr="009067B3">
              <w:rPr>
                <w:rFonts w:eastAsia="Calibri"/>
                <w:sz w:val="24"/>
                <w:szCs w:val="24"/>
              </w:rPr>
              <w:t>, ул. Советская, 11</w:t>
            </w:r>
          </w:p>
        </w:tc>
      </w:tr>
      <w:tr w:rsidR="00E9218F" w:rsidRPr="009067B3" w:rsidTr="00E9218F">
        <w:tc>
          <w:tcPr>
            <w:tcW w:w="772"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6</w:t>
            </w:r>
          </w:p>
        </w:tc>
        <w:tc>
          <w:tcPr>
            <w:tcW w:w="3416" w:type="dxa"/>
            <w:shd w:val="clear" w:color="auto" w:fill="auto"/>
          </w:tcPr>
          <w:p w:rsidR="00E9218F" w:rsidRPr="009067B3" w:rsidRDefault="00E9218F" w:rsidP="00E9218F">
            <w:pPr>
              <w:widowControl/>
              <w:autoSpaceDE/>
              <w:autoSpaceDN/>
              <w:spacing w:line="252" w:lineRule="auto"/>
              <w:rPr>
                <w:rFonts w:eastAsia="Courier New"/>
                <w:sz w:val="24"/>
                <w:szCs w:val="24"/>
              </w:rPr>
            </w:pPr>
            <w:r w:rsidRPr="009067B3">
              <w:rPr>
                <w:rFonts w:eastAsia="Courier New"/>
                <w:sz w:val="24"/>
                <w:szCs w:val="24"/>
              </w:rPr>
              <w:t>Клименко Константин Олегович</w:t>
            </w:r>
          </w:p>
        </w:tc>
        <w:tc>
          <w:tcPr>
            <w:tcW w:w="1431" w:type="dxa"/>
            <w:shd w:val="clear" w:color="auto" w:fill="auto"/>
          </w:tcPr>
          <w:p w:rsidR="00E9218F" w:rsidRPr="009067B3" w:rsidRDefault="00E9218F" w:rsidP="00E9218F">
            <w:pPr>
              <w:widowControl/>
              <w:autoSpaceDE/>
              <w:autoSpaceDN/>
              <w:spacing w:line="252" w:lineRule="auto"/>
              <w:rPr>
                <w:rFonts w:eastAsia="Courier New"/>
                <w:sz w:val="24"/>
                <w:szCs w:val="24"/>
              </w:rPr>
            </w:pPr>
            <w:r w:rsidRPr="009067B3">
              <w:rPr>
                <w:rFonts w:eastAsia="Courier New"/>
                <w:sz w:val="24"/>
                <w:szCs w:val="24"/>
              </w:rPr>
              <w:t xml:space="preserve">18.07.2007 </w:t>
            </w:r>
          </w:p>
        </w:tc>
        <w:tc>
          <w:tcPr>
            <w:tcW w:w="1092"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8 «Б»</w:t>
            </w:r>
          </w:p>
        </w:tc>
        <w:tc>
          <w:tcPr>
            <w:tcW w:w="3448" w:type="dxa"/>
            <w:shd w:val="clear" w:color="auto" w:fill="auto"/>
          </w:tcPr>
          <w:p w:rsidR="00E9218F" w:rsidRPr="009067B3" w:rsidRDefault="00E9218F" w:rsidP="00E9218F">
            <w:pPr>
              <w:widowControl/>
              <w:autoSpaceDE/>
              <w:autoSpaceDN/>
              <w:rPr>
                <w:rFonts w:eastAsia="Courier New"/>
                <w:sz w:val="24"/>
                <w:szCs w:val="24"/>
              </w:rPr>
            </w:pPr>
            <w:proofErr w:type="spellStart"/>
            <w:r w:rsidRPr="009067B3">
              <w:rPr>
                <w:rFonts w:eastAsia="Courier New"/>
                <w:sz w:val="24"/>
                <w:szCs w:val="24"/>
              </w:rPr>
              <w:t>Струценко</w:t>
            </w:r>
            <w:proofErr w:type="spellEnd"/>
            <w:r w:rsidRPr="009067B3">
              <w:rPr>
                <w:rFonts w:eastAsia="Courier New"/>
                <w:sz w:val="24"/>
                <w:szCs w:val="24"/>
              </w:rPr>
              <w:t xml:space="preserve"> Анастасия Юрьевна</w:t>
            </w:r>
          </w:p>
          <w:p w:rsidR="00E9218F" w:rsidRPr="009067B3" w:rsidRDefault="00E9218F" w:rsidP="00E9218F">
            <w:pPr>
              <w:widowControl/>
              <w:autoSpaceDE/>
              <w:autoSpaceDN/>
              <w:rPr>
                <w:rFonts w:eastAsia="Calibri"/>
                <w:sz w:val="24"/>
                <w:szCs w:val="24"/>
              </w:rPr>
            </w:pPr>
            <w:r w:rsidRPr="009067B3">
              <w:rPr>
                <w:rFonts w:eastAsia="Calibri"/>
                <w:sz w:val="24"/>
                <w:szCs w:val="24"/>
              </w:rPr>
              <w:t>СОП</w:t>
            </w:r>
          </w:p>
        </w:tc>
        <w:tc>
          <w:tcPr>
            <w:tcW w:w="2467" w:type="dxa"/>
            <w:shd w:val="clear" w:color="auto" w:fill="auto"/>
          </w:tcPr>
          <w:p w:rsidR="00E9218F" w:rsidRPr="009067B3" w:rsidRDefault="00E9218F" w:rsidP="00E9218F">
            <w:pPr>
              <w:widowControl/>
              <w:autoSpaceDE/>
              <w:autoSpaceDN/>
              <w:rPr>
                <w:rFonts w:eastAsia="Calibri"/>
                <w:sz w:val="24"/>
                <w:szCs w:val="24"/>
              </w:rPr>
            </w:pPr>
            <w:r w:rsidRPr="009067B3">
              <w:rPr>
                <w:rFonts w:eastAsia="Courier New"/>
                <w:sz w:val="24"/>
                <w:szCs w:val="24"/>
              </w:rPr>
              <w:t>8 923 717 90 49</w:t>
            </w:r>
          </w:p>
        </w:tc>
        <w:tc>
          <w:tcPr>
            <w:tcW w:w="2160" w:type="dxa"/>
            <w:shd w:val="clear" w:color="auto" w:fill="auto"/>
          </w:tcPr>
          <w:p w:rsidR="00E9218F" w:rsidRPr="009067B3" w:rsidRDefault="00E9218F" w:rsidP="00E9218F">
            <w:pPr>
              <w:widowControl/>
              <w:autoSpaceDE/>
              <w:autoSpaceDN/>
              <w:rPr>
                <w:rFonts w:eastAsia="Calibri"/>
                <w:sz w:val="24"/>
                <w:szCs w:val="24"/>
              </w:rPr>
            </w:pPr>
            <w:r w:rsidRPr="009067B3">
              <w:rPr>
                <w:rFonts w:eastAsia="Courier New"/>
                <w:sz w:val="24"/>
                <w:szCs w:val="24"/>
              </w:rPr>
              <w:t>с. Кулунда, ул. Первомайская, 119</w:t>
            </w:r>
          </w:p>
        </w:tc>
      </w:tr>
      <w:tr w:rsidR="00E9218F" w:rsidRPr="009067B3" w:rsidTr="00E9218F">
        <w:tc>
          <w:tcPr>
            <w:tcW w:w="772"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7</w:t>
            </w:r>
          </w:p>
        </w:tc>
        <w:tc>
          <w:tcPr>
            <w:tcW w:w="3416" w:type="dxa"/>
            <w:shd w:val="clear" w:color="auto" w:fill="auto"/>
          </w:tcPr>
          <w:p w:rsidR="00E9218F" w:rsidRPr="009067B3" w:rsidRDefault="00E9218F" w:rsidP="00E9218F">
            <w:pPr>
              <w:widowControl/>
              <w:autoSpaceDE/>
              <w:autoSpaceDN/>
              <w:spacing w:line="252" w:lineRule="auto"/>
              <w:rPr>
                <w:rFonts w:eastAsia="Courier New"/>
                <w:sz w:val="24"/>
                <w:szCs w:val="24"/>
              </w:rPr>
            </w:pPr>
            <w:r w:rsidRPr="009067B3">
              <w:rPr>
                <w:rFonts w:eastAsia="Courier New"/>
                <w:sz w:val="24"/>
                <w:szCs w:val="24"/>
              </w:rPr>
              <w:t xml:space="preserve">Клименко Николай </w:t>
            </w:r>
          </w:p>
          <w:p w:rsidR="00E9218F" w:rsidRPr="009067B3" w:rsidRDefault="00E9218F" w:rsidP="00E9218F">
            <w:pPr>
              <w:widowControl/>
              <w:autoSpaceDE/>
              <w:autoSpaceDN/>
              <w:spacing w:line="252" w:lineRule="auto"/>
              <w:rPr>
                <w:rFonts w:eastAsia="Courier New"/>
                <w:sz w:val="24"/>
                <w:szCs w:val="24"/>
              </w:rPr>
            </w:pPr>
            <w:r w:rsidRPr="009067B3">
              <w:rPr>
                <w:rFonts w:eastAsia="Courier New"/>
                <w:sz w:val="24"/>
                <w:szCs w:val="24"/>
              </w:rPr>
              <w:t>Олегович</w:t>
            </w:r>
          </w:p>
        </w:tc>
        <w:tc>
          <w:tcPr>
            <w:tcW w:w="1431" w:type="dxa"/>
            <w:shd w:val="clear" w:color="auto" w:fill="auto"/>
          </w:tcPr>
          <w:p w:rsidR="00E9218F" w:rsidRPr="009067B3" w:rsidRDefault="00E9218F" w:rsidP="00E9218F">
            <w:pPr>
              <w:widowControl/>
              <w:autoSpaceDE/>
              <w:autoSpaceDN/>
              <w:spacing w:line="252" w:lineRule="auto"/>
              <w:rPr>
                <w:rFonts w:eastAsia="Courier New"/>
                <w:sz w:val="24"/>
                <w:szCs w:val="24"/>
              </w:rPr>
            </w:pPr>
            <w:r w:rsidRPr="009067B3">
              <w:rPr>
                <w:rFonts w:eastAsia="Courier New"/>
                <w:sz w:val="24"/>
                <w:szCs w:val="24"/>
              </w:rPr>
              <w:t xml:space="preserve">21.03.2015 </w:t>
            </w:r>
          </w:p>
        </w:tc>
        <w:tc>
          <w:tcPr>
            <w:tcW w:w="1092" w:type="dxa"/>
            <w:shd w:val="clear" w:color="auto" w:fill="auto"/>
          </w:tcPr>
          <w:p w:rsidR="00E9218F" w:rsidRPr="009067B3" w:rsidRDefault="00E9218F" w:rsidP="00E9218F">
            <w:pPr>
              <w:widowControl/>
              <w:autoSpaceDE/>
              <w:autoSpaceDN/>
              <w:rPr>
                <w:rFonts w:eastAsia="Calibri"/>
                <w:sz w:val="24"/>
                <w:szCs w:val="24"/>
              </w:rPr>
            </w:pPr>
          </w:p>
        </w:tc>
        <w:tc>
          <w:tcPr>
            <w:tcW w:w="3448" w:type="dxa"/>
            <w:shd w:val="clear" w:color="auto" w:fill="auto"/>
          </w:tcPr>
          <w:p w:rsidR="00E9218F" w:rsidRPr="009067B3" w:rsidRDefault="00E9218F" w:rsidP="00E9218F">
            <w:pPr>
              <w:widowControl/>
              <w:autoSpaceDE/>
              <w:autoSpaceDN/>
              <w:rPr>
                <w:rFonts w:eastAsia="Courier New"/>
                <w:sz w:val="24"/>
                <w:szCs w:val="24"/>
              </w:rPr>
            </w:pPr>
            <w:proofErr w:type="spellStart"/>
            <w:r w:rsidRPr="009067B3">
              <w:rPr>
                <w:rFonts w:eastAsia="Courier New"/>
                <w:sz w:val="24"/>
                <w:szCs w:val="24"/>
              </w:rPr>
              <w:t>Струценко</w:t>
            </w:r>
            <w:proofErr w:type="spellEnd"/>
            <w:r w:rsidRPr="009067B3">
              <w:rPr>
                <w:rFonts w:eastAsia="Courier New"/>
                <w:sz w:val="24"/>
                <w:szCs w:val="24"/>
              </w:rPr>
              <w:t xml:space="preserve"> Анастасия Юрьевна</w:t>
            </w:r>
          </w:p>
          <w:p w:rsidR="00E9218F" w:rsidRPr="009067B3" w:rsidRDefault="00E9218F" w:rsidP="00E9218F">
            <w:pPr>
              <w:widowControl/>
              <w:autoSpaceDE/>
              <w:autoSpaceDN/>
              <w:rPr>
                <w:rFonts w:eastAsia="Calibri"/>
                <w:sz w:val="24"/>
                <w:szCs w:val="24"/>
              </w:rPr>
            </w:pPr>
            <w:r w:rsidRPr="009067B3">
              <w:rPr>
                <w:rFonts w:eastAsia="Calibri"/>
                <w:sz w:val="24"/>
                <w:szCs w:val="24"/>
              </w:rPr>
              <w:t>СОП</w:t>
            </w:r>
          </w:p>
        </w:tc>
        <w:tc>
          <w:tcPr>
            <w:tcW w:w="2467" w:type="dxa"/>
            <w:shd w:val="clear" w:color="auto" w:fill="auto"/>
          </w:tcPr>
          <w:p w:rsidR="00E9218F" w:rsidRPr="009067B3" w:rsidRDefault="00E9218F" w:rsidP="00E9218F">
            <w:pPr>
              <w:widowControl/>
              <w:autoSpaceDE/>
              <w:autoSpaceDN/>
              <w:rPr>
                <w:rFonts w:eastAsia="Calibri"/>
                <w:sz w:val="24"/>
                <w:szCs w:val="24"/>
              </w:rPr>
            </w:pPr>
            <w:r w:rsidRPr="009067B3">
              <w:rPr>
                <w:rFonts w:eastAsia="Courier New"/>
                <w:sz w:val="24"/>
                <w:szCs w:val="24"/>
              </w:rPr>
              <w:t>8 923 717 90 49</w:t>
            </w:r>
          </w:p>
        </w:tc>
        <w:tc>
          <w:tcPr>
            <w:tcW w:w="2160" w:type="dxa"/>
            <w:shd w:val="clear" w:color="auto" w:fill="auto"/>
          </w:tcPr>
          <w:p w:rsidR="00E9218F" w:rsidRPr="009067B3" w:rsidRDefault="00E9218F" w:rsidP="00E9218F">
            <w:pPr>
              <w:widowControl/>
              <w:autoSpaceDE/>
              <w:autoSpaceDN/>
              <w:rPr>
                <w:rFonts w:eastAsia="Calibri"/>
                <w:sz w:val="24"/>
                <w:szCs w:val="24"/>
              </w:rPr>
            </w:pPr>
            <w:r w:rsidRPr="009067B3">
              <w:rPr>
                <w:rFonts w:eastAsia="Courier New"/>
                <w:sz w:val="24"/>
                <w:szCs w:val="24"/>
              </w:rPr>
              <w:t>с. Кулунда, ул. Первомайская, 119</w:t>
            </w:r>
          </w:p>
        </w:tc>
      </w:tr>
      <w:tr w:rsidR="00E9218F" w:rsidRPr="009067B3" w:rsidTr="00E9218F">
        <w:tc>
          <w:tcPr>
            <w:tcW w:w="772"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lastRenderedPageBreak/>
              <w:t>8</w:t>
            </w:r>
          </w:p>
        </w:tc>
        <w:tc>
          <w:tcPr>
            <w:tcW w:w="3416" w:type="dxa"/>
            <w:shd w:val="clear" w:color="auto" w:fill="auto"/>
          </w:tcPr>
          <w:p w:rsidR="00E9218F" w:rsidRPr="009067B3" w:rsidRDefault="00E9218F" w:rsidP="00E9218F">
            <w:pPr>
              <w:widowControl/>
              <w:autoSpaceDE/>
              <w:autoSpaceDN/>
              <w:rPr>
                <w:rFonts w:eastAsia="Calibri"/>
                <w:sz w:val="24"/>
                <w:szCs w:val="24"/>
              </w:rPr>
            </w:pPr>
            <w:r w:rsidRPr="009067B3">
              <w:rPr>
                <w:rFonts w:eastAsia="Courier New"/>
                <w:sz w:val="24"/>
                <w:szCs w:val="24"/>
              </w:rPr>
              <w:t>Кузьмин Никита</w:t>
            </w:r>
            <w:r w:rsidRPr="009067B3">
              <w:rPr>
                <w:rFonts w:eastAsia="Calibri"/>
                <w:sz w:val="24"/>
                <w:szCs w:val="24"/>
              </w:rPr>
              <w:t xml:space="preserve"> Викторович</w:t>
            </w:r>
          </w:p>
          <w:p w:rsidR="00E9218F" w:rsidRPr="009067B3" w:rsidRDefault="00E9218F" w:rsidP="00E9218F">
            <w:pPr>
              <w:widowControl/>
              <w:autoSpaceDE/>
              <w:autoSpaceDN/>
              <w:spacing w:line="252" w:lineRule="auto"/>
              <w:rPr>
                <w:rFonts w:eastAsia="Courier New"/>
                <w:sz w:val="24"/>
                <w:szCs w:val="24"/>
              </w:rPr>
            </w:pPr>
          </w:p>
        </w:tc>
        <w:tc>
          <w:tcPr>
            <w:tcW w:w="1431" w:type="dxa"/>
            <w:shd w:val="clear" w:color="auto" w:fill="auto"/>
          </w:tcPr>
          <w:p w:rsidR="00E9218F" w:rsidRPr="009067B3" w:rsidRDefault="00E9218F" w:rsidP="00E9218F">
            <w:pPr>
              <w:widowControl/>
              <w:autoSpaceDE/>
              <w:autoSpaceDN/>
              <w:spacing w:line="252" w:lineRule="auto"/>
              <w:rPr>
                <w:rFonts w:eastAsia="Courier New"/>
                <w:sz w:val="24"/>
                <w:szCs w:val="24"/>
              </w:rPr>
            </w:pPr>
            <w:r w:rsidRPr="009067B3">
              <w:rPr>
                <w:rFonts w:eastAsia="Calibri"/>
                <w:sz w:val="24"/>
                <w:szCs w:val="24"/>
              </w:rPr>
              <w:t>22.08.2007</w:t>
            </w:r>
          </w:p>
        </w:tc>
        <w:tc>
          <w:tcPr>
            <w:tcW w:w="1092" w:type="dxa"/>
            <w:shd w:val="clear" w:color="auto" w:fill="auto"/>
          </w:tcPr>
          <w:p w:rsidR="00E9218F" w:rsidRPr="009067B3" w:rsidRDefault="00E9218F" w:rsidP="00E9218F">
            <w:pPr>
              <w:widowControl/>
              <w:autoSpaceDE/>
              <w:autoSpaceDN/>
              <w:rPr>
                <w:rFonts w:eastAsia="Calibri"/>
                <w:sz w:val="24"/>
                <w:szCs w:val="24"/>
              </w:rPr>
            </w:pPr>
            <w:r w:rsidRPr="009067B3">
              <w:rPr>
                <w:rFonts w:eastAsia="Calibri"/>
                <w:sz w:val="24"/>
                <w:szCs w:val="24"/>
              </w:rPr>
              <w:t>8 «А»</w:t>
            </w:r>
          </w:p>
        </w:tc>
        <w:tc>
          <w:tcPr>
            <w:tcW w:w="3448" w:type="dxa"/>
            <w:shd w:val="clear" w:color="auto" w:fill="auto"/>
          </w:tcPr>
          <w:p w:rsidR="00E9218F" w:rsidRPr="009067B3" w:rsidRDefault="00E9218F" w:rsidP="00E9218F">
            <w:pPr>
              <w:widowControl/>
              <w:autoSpaceDE/>
              <w:autoSpaceDN/>
              <w:rPr>
                <w:rFonts w:eastAsia="Courier New"/>
                <w:sz w:val="24"/>
                <w:szCs w:val="24"/>
              </w:rPr>
            </w:pPr>
            <w:r w:rsidRPr="009067B3">
              <w:rPr>
                <w:rFonts w:eastAsia="Calibri"/>
                <w:sz w:val="24"/>
                <w:szCs w:val="24"/>
              </w:rPr>
              <w:t>Кузьмина Наталья Викторовна</w:t>
            </w:r>
          </w:p>
        </w:tc>
        <w:tc>
          <w:tcPr>
            <w:tcW w:w="2467" w:type="dxa"/>
            <w:shd w:val="clear" w:color="auto" w:fill="auto"/>
          </w:tcPr>
          <w:p w:rsidR="00E9218F" w:rsidRPr="009067B3" w:rsidRDefault="00E9218F" w:rsidP="00E9218F">
            <w:pPr>
              <w:widowControl/>
              <w:autoSpaceDE/>
              <w:autoSpaceDN/>
              <w:rPr>
                <w:rFonts w:eastAsia="Courier New"/>
                <w:sz w:val="24"/>
                <w:szCs w:val="24"/>
              </w:rPr>
            </w:pPr>
          </w:p>
        </w:tc>
        <w:tc>
          <w:tcPr>
            <w:tcW w:w="2160" w:type="dxa"/>
            <w:shd w:val="clear" w:color="auto" w:fill="auto"/>
          </w:tcPr>
          <w:p w:rsidR="00E9218F" w:rsidRPr="009067B3" w:rsidRDefault="00E9218F" w:rsidP="00E9218F">
            <w:pPr>
              <w:widowControl/>
              <w:autoSpaceDE/>
              <w:autoSpaceDN/>
              <w:rPr>
                <w:rFonts w:eastAsia="Courier New"/>
                <w:sz w:val="24"/>
                <w:szCs w:val="24"/>
              </w:rPr>
            </w:pPr>
            <w:r w:rsidRPr="009067B3">
              <w:rPr>
                <w:rFonts w:eastAsia="Courier New"/>
                <w:sz w:val="24"/>
                <w:szCs w:val="24"/>
              </w:rPr>
              <w:t xml:space="preserve">с. Кулунда, </w:t>
            </w:r>
            <w:r w:rsidRPr="009067B3">
              <w:rPr>
                <w:rFonts w:eastAsia="Calibri"/>
                <w:sz w:val="24"/>
                <w:szCs w:val="24"/>
              </w:rPr>
              <w:t>Ул. Первомайская, 64</w:t>
            </w:r>
          </w:p>
        </w:tc>
      </w:tr>
    </w:tbl>
    <w:p w:rsidR="009067B3" w:rsidRPr="00E9218F" w:rsidRDefault="009067B3" w:rsidP="00E9218F">
      <w:pPr>
        <w:widowControl/>
        <w:autoSpaceDE/>
        <w:autoSpaceDN/>
        <w:spacing w:line="276" w:lineRule="auto"/>
        <w:ind w:left="1418"/>
        <w:jc w:val="both"/>
        <w:rPr>
          <w:lang w:eastAsia="ru-RU"/>
        </w:rPr>
      </w:pPr>
      <w:r w:rsidRPr="00E9218F">
        <w:rPr>
          <w:lang w:eastAsia="ru-RU"/>
        </w:rPr>
        <w:t>В целях организации досуга «трудных» детей проводилась работа по:</w:t>
      </w:r>
    </w:p>
    <w:p w:rsidR="009067B3" w:rsidRPr="00E9218F" w:rsidRDefault="009067B3" w:rsidP="00E9218F">
      <w:pPr>
        <w:widowControl/>
        <w:numPr>
          <w:ilvl w:val="0"/>
          <w:numId w:val="79"/>
        </w:numPr>
        <w:suppressAutoHyphens/>
        <w:autoSpaceDE/>
        <w:autoSpaceDN/>
        <w:spacing w:after="200" w:line="276" w:lineRule="auto"/>
        <w:ind w:left="1418" w:firstLine="0"/>
        <w:jc w:val="both"/>
        <w:rPr>
          <w:lang w:eastAsia="ru-RU"/>
        </w:rPr>
      </w:pPr>
      <w:r w:rsidRPr="00E9218F">
        <w:rPr>
          <w:lang w:eastAsia="ru-RU"/>
        </w:rPr>
        <w:t>выявлению интересов и наклонности детей (устный опрос);</w:t>
      </w:r>
    </w:p>
    <w:p w:rsidR="009067B3" w:rsidRPr="00E9218F" w:rsidRDefault="009067B3" w:rsidP="00E9218F">
      <w:pPr>
        <w:widowControl/>
        <w:numPr>
          <w:ilvl w:val="0"/>
          <w:numId w:val="79"/>
        </w:numPr>
        <w:suppressAutoHyphens/>
        <w:autoSpaceDE/>
        <w:autoSpaceDN/>
        <w:spacing w:after="200" w:line="276" w:lineRule="auto"/>
        <w:ind w:left="1418" w:firstLine="0"/>
        <w:jc w:val="both"/>
        <w:rPr>
          <w:lang w:eastAsia="ru-RU"/>
        </w:rPr>
      </w:pPr>
      <w:r w:rsidRPr="00E9218F">
        <w:rPr>
          <w:lang w:eastAsia="ru-RU"/>
        </w:rPr>
        <w:t>привлечению детей в секции и кружки (</w:t>
      </w:r>
      <w:r w:rsidRPr="00E9218F">
        <w:t>все учащиеся посещают кружки и секции)</w:t>
      </w:r>
    </w:p>
    <w:p w:rsidR="009067B3" w:rsidRPr="00E9218F" w:rsidRDefault="009067B3" w:rsidP="00E9218F">
      <w:pPr>
        <w:widowControl/>
        <w:autoSpaceDE/>
        <w:autoSpaceDN/>
        <w:ind w:left="1418"/>
        <w:jc w:val="both"/>
        <w:rPr>
          <w:lang w:eastAsia="ru-RU"/>
        </w:rPr>
      </w:pPr>
      <w:r w:rsidRPr="00E9218F">
        <w:rPr>
          <w:lang w:eastAsia="ru-RU"/>
        </w:rPr>
        <w:t xml:space="preserve">Отслеживание занятости внеурочной деятельностью велось в течение всего учебного года. </w:t>
      </w:r>
    </w:p>
    <w:p w:rsidR="009067B3" w:rsidRPr="00E9218F" w:rsidRDefault="009067B3" w:rsidP="00E9218F">
      <w:pPr>
        <w:widowControl/>
        <w:shd w:val="clear" w:color="auto" w:fill="FFFFFF"/>
        <w:autoSpaceDE/>
        <w:autoSpaceDN/>
        <w:spacing w:after="150"/>
        <w:ind w:left="1418"/>
        <w:jc w:val="both"/>
        <w:rPr>
          <w:b/>
          <w:u w:val="single"/>
          <w:lang w:eastAsia="ru-RU"/>
        </w:rPr>
      </w:pPr>
      <w:r w:rsidRPr="00E9218F">
        <w:rPr>
          <w:b/>
          <w:bCs/>
          <w:u w:val="single"/>
          <w:lang w:eastAsia="ru-RU"/>
        </w:rPr>
        <w:t>3.</w:t>
      </w:r>
      <w:r w:rsidRPr="00E9218F">
        <w:rPr>
          <w:b/>
          <w:u w:val="single"/>
          <w:lang w:eastAsia="ru-RU"/>
        </w:rPr>
        <w:t xml:space="preserve"> Работа по взаимодействию с педагогическим коллективом.</w:t>
      </w:r>
    </w:p>
    <w:p w:rsidR="009067B3" w:rsidRPr="00E9218F" w:rsidRDefault="009067B3" w:rsidP="00E9218F">
      <w:pPr>
        <w:widowControl/>
        <w:shd w:val="clear" w:color="auto" w:fill="FFFFFF"/>
        <w:autoSpaceDE/>
        <w:autoSpaceDN/>
        <w:spacing w:after="150"/>
        <w:ind w:left="1418"/>
        <w:jc w:val="both"/>
        <w:rPr>
          <w:lang w:eastAsia="ru-RU"/>
        </w:rPr>
      </w:pPr>
      <w:r w:rsidRPr="00E9218F">
        <w:rPr>
          <w:lang w:eastAsia="ru-RU"/>
        </w:rPr>
        <w:t>В течение года проводилась работа по оказанию помощи классным руководителям и учителям-предметникам по следующим вопросам:</w:t>
      </w:r>
    </w:p>
    <w:p w:rsidR="009067B3" w:rsidRPr="00E9218F" w:rsidRDefault="009067B3" w:rsidP="00E9218F">
      <w:pPr>
        <w:widowControl/>
        <w:shd w:val="clear" w:color="auto" w:fill="FFFFFF"/>
        <w:autoSpaceDE/>
        <w:autoSpaceDN/>
        <w:spacing w:after="150"/>
        <w:ind w:left="1418"/>
        <w:jc w:val="both"/>
        <w:rPr>
          <w:lang w:eastAsia="ru-RU"/>
        </w:rPr>
      </w:pPr>
      <w:r w:rsidRPr="00E9218F">
        <w:rPr>
          <w:lang w:eastAsia="ru-RU"/>
        </w:rPr>
        <w:t>- составления социального паспорта класса;</w:t>
      </w:r>
    </w:p>
    <w:p w:rsidR="009067B3" w:rsidRPr="00E9218F" w:rsidRDefault="009067B3" w:rsidP="00E9218F">
      <w:pPr>
        <w:widowControl/>
        <w:shd w:val="clear" w:color="auto" w:fill="FFFFFF"/>
        <w:autoSpaceDE/>
        <w:autoSpaceDN/>
        <w:spacing w:after="150"/>
        <w:ind w:left="1418"/>
        <w:jc w:val="both"/>
        <w:rPr>
          <w:lang w:eastAsia="ru-RU"/>
        </w:rPr>
      </w:pPr>
      <w:r w:rsidRPr="00E9218F">
        <w:rPr>
          <w:lang w:eastAsia="ru-RU"/>
        </w:rPr>
        <w:t>- составления педагогических характеристик и представлений на учащихся;</w:t>
      </w:r>
    </w:p>
    <w:p w:rsidR="009067B3" w:rsidRPr="00E9218F" w:rsidRDefault="009067B3" w:rsidP="00E9218F">
      <w:pPr>
        <w:widowControl/>
        <w:shd w:val="clear" w:color="auto" w:fill="FFFFFF"/>
        <w:autoSpaceDE/>
        <w:autoSpaceDN/>
        <w:spacing w:after="150"/>
        <w:ind w:left="1418"/>
        <w:jc w:val="both"/>
        <w:rPr>
          <w:lang w:eastAsia="ru-RU"/>
        </w:rPr>
      </w:pPr>
      <w:r w:rsidRPr="00E9218F">
        <w:rPr>
          <w:lang w:eastAsia="ru-RU"/>
        </w:rPr>
        <w:t>- организации работы с детьми, состоящими на внутришкольном учёте;</w:t>
      </w:r>
    </w:p>
    <w:p w:rsidR="009067B3" w:rsidRPr="00E9218F" w:rsidRDefault="009067B3" w:rsidP="00E9218F">
      <w:pPr>
        <w:widowControl/>
        <w:suppressAutoHyphens/>
        <w:autoSpaceDN/>
        <w:ind w:left="1418"/>
        <w:jc w:val="both"/>
        <w:rPr>
          <w:iCs/>
          <w:lang w:eastAsia="ru-RU"/>
        </w:rPr>
      </w:pPr>
      <w:r w:rsidRPr="00E9218F">
        <w:rPr>
          <w:lang w:eastAsia="ru-RU"/>
        </w:rPr>
        <w:t>- составления отчёта об индивидуальной работе с подростками, находящимися в социально опасном положении и состоящими на разных видах учёта.</w:t>
      </w:r>
      <w:r w:rsidRPr="00E9218F">
        <w:rPr>
          <w:iCs/>
          <w:lang w:eastAsia="ru-RU"/>
        </w:rPr>
        <w:t xml:space="preserve">  </w:t>
      </w:r>
    </w:p>
    <w:p w:rsidR="009067B3" w:rsidRPr="00E9218F" w:rsidRDefault="009067B3" w:rsidP="00E9218F">
      <w:pPr>
        <w:widowControl/>
        <w:suppressAutoHyphens/>
        <w:autoSpaceDN/>
        <w:ind w:left="1418"/>
        <w:jc w:val="both"/>
        <w:rPr>
          <w:iCs/>
          <w:lang w:eastAsia="ru-RU"/>
        </w:rPr>
      </w:pPr>
      <w:r w:rsidRPr="00E9218F">
        <w:rPr>
          <w:iCs/>
          <w:lang w:eastAsia="ru-RU"/>
        </w:rPr>
        <w:t>Классные руководители ведут Дневник индивидуальной работы с учащимся и их родителями.</w:t>
      </w:r>
    </w:p>
    <w:p w:rsidR="009067B3" w:rsidRPr="00E9218F" w:rsidRDefault="009067B3" w:rsidP="00E9218F">
      <w:pPr>
        <w:widowControl/>
        <w:shd w:val="clear" w:color="auto" w:fill="FFFFFF"/>
        <w:tabs>
          <w:tab w:val="left" w:pos="1229"/>
        </w:tabs>
        <w:autoSpaceDE/>
        <w:autoSpaceDN/>
        <w:ind w:left="1418" w:right="5"/>
        <w:jc w:val="both"/>
        <w:rPr>
          <w:lang w:eastAsia="ar-SA"/>
        </w:rPr>
      </w:pPr>
      <w:r w:rsidRPr="00E9218F">
        <w:rPr>
          <w:lang w:eastAsia="ar-SA"/>
        </w:rPr>
        <w:t>- В школе реализуются профилактические программы «Все, что тебя касается», «Мой выбор» «Полезные привычки», «Полезный навык», Полезный выбор».</w:t>
      </w:r>
    </w:p>
    <w:p w:rsidR="009067B3" w:rsidRPr="00E9218F" w:rsidRDefault="009067B3" w:rsidP="00E9218F">
      <w:pPr>
        <w:widowControl/>
        <w:shd w:val="clear" w:color="auto" w:fill="FFFFFF"/>
        <w:autoSpaceDE/>
        <w:autoSpaceDN/>
        <w:spacing w:after="150"/>
        <w:ind w:left="1418"/>
        <w:jc w:val="both"/>
        <w:rPr>
          <w:lang w:eastAsia="ru-RU"/>
        </w:rPr>
      </w:pPr>
    </w:p>
    <w:p w:rsidR="009067B3" w:rsidRPr="00E9218F" w:rsidRDefault="009067B3" w:rsidP="00E9218F">
      <w:pPr>
        <w:widowControl/>
        <w:shd w:val="clear" w:color="auto" w:fill="FFFFFF"/>
        <w:autoSpaceDE/>
        <w:autoSpaceDN/>
        <w:spacing w:after="150"/>
        <w:ind w:left="1418"/>
        <w:jc w:val="both"/>
        <w:rPr>
          <w:lang w:eastAsia="ru-RU"/>
        </w:rPr>
      </w:pPr>
      <w:r w:rsidRPr="00E9218F">
        <w:rPr>
          <w:lang w:eastAsia="ru-RU"/>
        </w:rPr>
        <w:t>Проводились консультации для классных руководителей, педагогических работников по вопросам семейного права, профилактики побегов и бродяжничества, профилактики вредных привычек, формирования отношений между родителями и детьми.</w:t>
      </w:r>
    </w:p>
    <w:p w:rsidR="009067B3" w:rsidRPr="00E9218F" w:rsidRDefault="009067B3" w:rsidP="00E9218F">
      <w:pPr>
        <w:adjustRightInd w:val="0"/>
        <w:spacing w:after="200" w:line="276" w:lineRule="auto"/>
        <w:ind w:left="1418"/>
        <w:jc w:val="both"/>
        <w:rPr>
          <w:b/>
          <w:bCs/>
          <w:u w:val="single"/>
          <w:lang w:eastAsia="ru-RU"/>
        </w:rPr>
      </w:pPr>
      <w:r w:rsidRPr="00E9218F">
        <w:rPr>
          <w:b/>
          <w:u w:val="single"/>
          <w:lang w:eastAsia="ru-RU"/>
        </w:rPr>
        <w:t>4.</w:t>
      </w:r>
      <w:r w:rsidRPr="00E9218F">
        <w:rPr>
          <w:b/>
          <w:bCs/>
          <w:u w:val="single"/>
          <w:lang w:eastAsia="ru-RU"/>
        </w:rPr>
        <w:t xml:space="preserve"> На конец года на   внутришкольном контроле состоят следующие учащиеся:</w:t>
      </w:r>
    </w:p>
    <w:p w:rsidR="009067B3" w:rsidRPr="009067B3" w:rsidRDefault="009067B3" w:rsidP="009067B3">
      <w:pPr>
        <w:adjustRightInd w:val="0"/>
        <w:spacing w:line="276" w:lineRule="auto"/>
        <w:jc w:val="center"/>
        <w:rPr>
          <w:b/>
          <w:bCs/>
          <w:sz w:val="24"/>
          <w:szCs w:val="24"/>
          <w:lang w:eastAsia="ru-RU"/>
        </w:rPr>
      </w:pPr>
      <w:r w:rsidRPr="009067B3">
        <w:rPr>
          <w:b/>
          <w:bCs/>
          <w:sz w:val="24"/>
          <w:szCs w:val="24"/>
          <w:lang w:eastAsia="ru-RU"/>
        </w:rPr>
        <w:t>МБОУ КСОШ №2, филиал Курская СОШ</w:t>
      </w:r>
    </w:p>
    <w:tbl>
      <w:tblPr>
        <w:tblpPr w:leftFromText="180" w:rightFromText="180" w:vertAnchor="text" w:horzAnchor="margin" w:tblpXSpec="center" w:tblpY="5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1659"/>
        <w:gridCol w:w="1843"/>
        <w:gridCol w:w="3165"/>
        <w:gridCol w:w="1513"/>
        <w:gridCol w:w="2835"/>
        <w:gridCol w:w="2976"/>
      </w:tblGrid>
      <w:tr w:rsidR="00E9218F" w:rsidRPr="009067B3" w:rsidTr="00E9218F">
        <w:trPr>
          <w:trHeight w:val="144"/>
        </w:trPr>
        <w:tc>
          <w:tcPr>
            <w:tcW w:w="859" w:type="dxa"/>
            <w:tcBorders>
              <w:top w:val="single" w:sz="4" w:space="0" w:color="auto"/>
              <w:left w:val="single" w:sz="4" w:space="0" w:color="auto"/>
              <w:bottom w:val="single" w:sz="4" w:space="0" w:color="auto"/>
              <w:right w:val="single" w:sz="4" w:space="0" w:color="auto"/>
            </w:tcBorders>
            <w:hideMark/>
          </w:tcPr>
          <w:p w:rsidR="00E9218F" w:rsidRPr="009067B3" w:rsidRDefault="00E9218F" w:rsidP="00E9218F">
            <w:pPr>
              <w:widowControl/>
              <w:suppressAutoHyphens/>
              <w:autoSpaceDN/>
              <w:ind w:left="-108" w:right="-108"/>
              <w:jc w:val="center"/>
              <w:rPr>
                <w:sz w:val="24"/>
                <w:szCs w:val="24"/>
                <w:lang w:eastAsia="ar-SA"/>
              </w:rPr>
            </w:pPr>
          </w:p>
          <w:p w:rsidR="00E9218F" w:rsidRPr="009067B3" w:rsidRDefault="00E9218F" w:rsidP="00E9218F">
            <w:pPr>
              <w:widowControl/>
              <w:suppressAutoHyphens/>
              <w:autoSpaceDN/>
              <w:ind w:left="-108" w:right="-108" w:firstLine="108"/>
              <w:jc w:val="center"/>
              <w:rPr>
                <w:sz w:val="24"/>
                <w:szCs w:val="24"/>
                <w:lang w:eastAsia="ar-SA"/>
              </w:rPr>
            </w:pPr>
            <w:r w:rsidRPr="009067B3">
              <w:rPr>
                <w:sz w:val="24"/>
                <w:szCs w:val="24"/>
                <w:lang w:eastAsia="ar-SA"/>
              </w:rPr>
              <w:t>№</w:t>
            </w:r>
          </w:p>
        </w:tc>
        <w:tc>
          <w:tcPr>
            <w:tcW w:w="1659" w:type="dxa"/>
            <w:tcBorders>
              <w:top w:val="single" w:sz="4" w:space="0" w:color="auto"/>
              <w:left w:val="single" w:sz="4" w:space="0" w:color="auto"/>
              <w:bottom w:val="single" w:sz="4" w:space="0" w:color="auto"/>
              <w:right w:val="single" w:sz="4" w:space="0" w:color="auto"/>
            </w:tcBorders>
          </w:tcPr>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Дата постановки</w:t>
            </w:r>
          </w:p>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в ПДН</w:t>
            </w:r>
          </w:p>
        </w:tc>
        <w:tc>
          <w:tcPr>
            <w:tcW w:w="1843" w:type="dxa"/>
            <w:tcBorders>
              <w:top w:val="single" w:sz="4" w:space="0" w:color="auto"/>
              <w:left w:val="single" w:sz="4" w:space="0" w:color="auto"/>
              <w:bottom w:val="single" w:sz="4" w:space="0" w:color="auto"/>
              <w:right w:val="single" w:sz="4" w:space="0" w:color="auto"/>
            </w:tcBorders>
          </w:tcPr>
          <w:p w:rsidR="00E9218F" w:rsidRPr="009067B3" w:rsidRDefault="00E9218F" w:rsidP="00E9218F">
            <w:pPr>
              <w:widowControl/>
              <w:suppressAutoHyphens/>
              <w:autoSpaceDN/>
              <w:jc w:val="center"/>
              <w:rPr>
                <w:sz w:val="24"/>
                <w:szCs w:val="24"/>
                <w:lang w:eastAsia="ar-SA"/>
              </w:rPr>
            </w:pPr>
            <w:r w:rsidRPr="009067B3">
              <w:rPr>
                <w:sz w:val="24"/>
                <w:szCs w:val="24"/>
                <w:lang w:eastAsia="ar-SA"/>
              </w:rPr>
              <w:t xml:space="preserve">Дата </w:t>
            </w:r>
          </w:p>
          <w:p w:rsidR="00E9218F" w:rsidRPr="009067B3" w:rsidRDefault="00E9218F" w:rsidP="00E9218F">
            <w:pPr>
              <w:widowControl/>
              <w:suppressAutoHyphens/>
              <w:autoSpaceDN/>
              <w:jc w:val="center"/>
              <w:rPr>
                <w:sz w:val="24"/>
                <w:szCs w:val="24"/>
                <w:lang w:eastAsia="ar-SA"/>
              </w:rPr>
            </w:pPr>
            <w:r w:rsidRPr="009067B3">
              <w:rPr>
                <w:sz w:val="24"/>
                <w:szCs w:val="24"/>
                <w:lang w:eastAsia="ar-SA"/>
              </w:rPr>
              <w:t>постановки</w:t>
            </w:r>
          </w:p>
          <w:p w:rsidR="00E9218F" w:rsidRPr="009067B3" w:rsidRDefault="00E9218F" w:rsidP="00E9218F">
            <w:pPr>
              <w:widowControl/>
              <w:suppressAutoHyphens/>
              <w:autoSpaceDN/>
              <w:jc w:val="center"/>
              <w:rPr>
                <w:sz w:val="24"/>
                <w:szCs w:val="24"/>
                <w:lang w:eastAsia="ar-SA"/>
              </w:rPr>
            </w:pPr>
            <w:r w:rsidRPr="009067B3">
              <w:rPr>
                <w:sz w:val="24"/>
                <w:szCs w:val="24"/>
                <w:lang w:eastAsia="ar-SA"/>
              </w:rPr>
              <w:t>в КДН и ЗП</w:t>
            </w:r>
          </w:p>
        </w:tc>
        <w:tc>
          <w:tcPr>
            <w:tcW w:w="3165" w:type="dxa"/>
            <w:tcBorders>
              <w:top w:val="single" w:sz="4" w:space="0" w:color="auto"/>
              <w:left w:val="single" w:sz="4" w:space="0" w:color="auto"/>
              <w:bottom w:val="single" w:sz="4" w:space="0" w:color="auto"/>
              <w:right w:val="single" w:sz="4" w:space="0" w:color="auto"/>
            </w:tcBorders>
            <w:hideMark/>
          </w:tcPr>
          <w:p w:rsidR="00E9218F" w:rsidRPr="009067B3" w:rsidRDefault="00E9218F" w:rsidP="00E9218F">
            <w:pPr>
              <w:widowControl/>
              <w:suppressAutoHyphens/>
              <w:autoSpaceDN/>
              <w:jc w:val="center"/>
              <w:rPr>
                <w:sz w:val="24"/>
                <w:szCs w:val="24"/>
                <w:lang w:eastAsia="ar-SA"/>
              </w:rPr>
            </w:pPr>
            <w:r w:rsidRPr="009067B3">
              <w:rPr>
                <w:sz w:val="24"/>
                <w:szCs w:val="24"/>
                <w:lang w:eastAsia="ar-SA"/>
              </w:rPr>
              <w:t>ФИО,</w:t>
            </w:r>
          </w:p>
          <w:p w:rsidR="00E9218F" w:rsidRPr="009067B3" w:rsidRDefault="00E9218F" w:rsidP="00E9218F">
            <w:pPr>
              <w:widowControl/>
              <w:suppressAutoHyphens/>
              <w:autoSpaceDN/>
              <w:jc w:val="center"/>
              <w:rPr>
                <w:sz w:val="24"/>
                <w:szCs w:val="24"/>
                <w:lang w:eastAsia="ar-SA"/>
              </w:rPr>
            </w:pPr>
            <w:r w:rsidRPr="009067B3">
              <w:rPr>
                <w:sz w:val="24"/>
                <w:szCs w:val="24"/>
                <w:lang w:eastAsia="ar-SA"/>
              </w:rPr>
              <w:t>дата рождения</w:t>
            </w:r>
          </w:p>
        </w:tc>
        <w:tc>
          <w:tcPr>
            <w:tcW w:w="1513" w:type="dxa"/>
            <w:tcBorders>
              <w:top w:val="single" w:sz="4" w:space="0" w:color="auto"/>
              <w:left w:val="single" w:sz="4" w:space="0" w:color="auto"/>
              <w:bottom w:val="single" w:sz="4" w:space="0" w:color="auto"/>
              <w:right w:val="single" w:sz="4" w:space="0" w:color="auto"/>
            </w:tcBorders>
            <w:hideMark/>
          </w:tcPr>
          <w:p w:rsidR="00E9218F" w:rsidRPr="009067B3" w:rsidRDefault="00E9218F" w:rsidP="00E9218F">
            <w:pPr>
              <w:widowControl/>
              <w:suppressAutoHyphens/>
              <w:autoSpaceDN/>
              <w:jc w:val="center"/>
              <w:rPr>
                <w:sz w:val="24"/>
                <w:szCs w:val="24"/>
                <w:lang w:eastAsia="ar-SA"/>
              </w:rPr>
            </w:pPr>
            <w:r w:rsidRPr="009067B3">
              <w:rPr>
                <w:sz w:val="24"/>
                <w:szCs w:val="24"/>
                <w:lang w:eastAsia="ar-SA"/>
              </w:rPr>
              <w:t>Класс</w:t>
            </w:r>
          </w:p>
        </w:tc>
        <w:tc>
          <w:tcPr>
            <w:tcW w:w="2835" w:type="dxa"/>
            <w:tcBorders>
              <w:top w:val="single" w:sz="4" w:space="0" w:color="auto"/>
              <w:left w:val="single" w:sz="4" w:space="0" w:color="auto"/>
              <w:bottom w:val="single" w:sz="4" w:space="0" w:color="auto"/>
              <w:right w:val="single" w:sz="4" w:space="0" w:color="auto"/>
            </w:tcBorders>
            <w:hideMark/>
          </w:tcPr>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Место жительства</w:t>
            </w:r>
          </w:p>
        </w:tc>
        <w:tc>
          <w:tcPr>
            <w:tcW w:w="2976" w:type="dxa"/>
            <w:tcBorders>
              <w:top w:val="single" w:sz="4" w:space="0" w:color="auto"/>
              <w:left w:val="single" w:sz="4" w:space="0" w:color="auto"/>
              <w:bottom w:val="single" w:sz="4" w:space="0" w:color="auto"/>
              <w:right w:val="single" w:sz="4" w:space="0" w:color="auto"/>
            </w:tcBorders>
            <w:hideMark/>
          </w:tcPr>
          <w:p w:rsidR="00E9218F" w:rsidRPr="009067B3" w:rsidRDefault="00E9218F" w:rsidP="00E9218F">
            <w:pPr>
              <w:widowControl/>
              <w:suppressAutoHyphens/>
              <w:autoSpaceDN/>
              <w:jc w:val="center"/>
              <w:rPr>
                <w:sz w:val="24"/>
                <w:szCs w:val="24"/>
                <w:lang w:eastAsia="ar-SA"/>
              </w:rPr>
            </w:pPr>
            <w:r w:rsidRPr="009067B3">
              <w:rPr>
                <w:sz w:val="24"/>
                <w:szCs w:val="24"/>
                <w:lang w:eastAsia="ar-SA"/>
              </w:rPr>
              <w:t>Основания постановки</w:t>
            </w:r>
          </w:p>
        </w:tc>
      </w:tr>
      <w:tr w:rsidR="00E9218F" w:rsidRPr="009067B3" w:rsidTr="00E9218F">
        <w:trPr>
          <w:trHeight w:val="144"/>
        </w:trPr>
        <w:tc>
          <w:tcPr>
            <w:tcW w:w="859" w:type="dxa"/>
            <w:tcBorders>
              <w:top w:val="single" w:sz="4" w:space="0" w:color="auto"/>
              <w:left w:val="single" w:sz="4" w:space="0" w:color="auto"/>
              <w:bottom w:val="single" w:sz="4" w:space="0" w:color="auto"/>
              <w:right w:val="single" w:sz="4" w:space="0" w:color="auto"/>
            </w:tcBorders>
            <w:hideMark/>
          </w:tcPr>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1</w:t>
            </w:r>
          </w:p>
        </w:tc>
        <w:tc>
          <w:tcPr>
            <w:tcW w:w="1659" w:type="dxa"/>
            <w:tcBorders>
              <w:top w:val="single" w:sz="4" w:space="0" w:color="auto"/>
              <w:left w:val="single" w:sz="4" w:space="0" w:color="auto"/>
              <w:bottom w:val="single" w:sz="4" w:space="0" w:color="auto"/>
              <w:right w:val="single" w:sz="4" w:space="0" w:color="auto"/>
            </w:tcBorders>
          </w:tcPr>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2</w:t>
            </w:r>
          </w:p>
        </w:tc>
        <w:tc>
          <w:tcPr>
            <w:tcW w:w="1843" w:type="dxa"/>
            <w:tcBorders>
              <w:top w:val="single" w:sz="4" w:space="0" w:color="auto"/>
              <w:left w:val="single" w:sz="4" w:space="0" w:color="auto"/>
              <w:bottom w:val="single" w:sz="4" w:space="0" w:color="auto"/>
              <w:right w:val="single" w:sz="4" w:space="0" w:color="auto"/>
            </w:tcBorders>
          </w:tcPr>
          <w:p w:rsidR="00E9218F" w:rsidRPr="009067B3" w:rsidRDefault="00E9218F" w:rsidP="00E9218F">
            <w:pPr>
              <w:widowControl/>
              <w:suppressAutoHyphens/>
              <w:autoSpaceDN/>
              <w:jc w:val="center"/>
              <w:rPr>
                <w:sz w:val="24"/>
                <w:szCs w:val="24"/>
                <w:lang w:eastAsia="ar-SA"/>
              </w:rPr>
            </w:pPr>
            <w:r w:rsidRPr="009067B3">
              <w:rPr>
                <w:sz w:val="24"/>
                <w:szCs w:val="24"/>
                <w:lang w:eastAsia="ar-SA"/>
              </w:rPr>
              <w:t>3</w:t>
            </w:r>
          </w:p>
        </w:tc>
        <w:tc>
          <w:tcPr>
            <w:tcW w:w="3165" w:type="dxa"/>
            <w:tcBorders>
              <w:top w:val="single" w:sz="4" w:space="0" w:color="auto"/>
              <w:left w:val="single" w:sz="4" w:space="0" w:color="auto"/>
              <w:bottom w:val="single" w:sz="4" w:space="0" w:color="auto"/>
              <w:right w:val="single" w:sz="4" w:space="0" w:color="auto"/>
            </w:tcBorders>
            <w:hideMark/>
          </w:tcPr>
          <w:p w:rsidR="00E9218F" w:rsidRPr="009067B3" w:rsidRDefault="00E9218F" w:rsidP="00E9218F">
            <w:pPr>
              <w:widowControl/>
              <w:suppressAutoHyphens/>
              <w:autoSpaceDN/>
              <w:jc w:val="center"/>
              <w:rPr>
                <w:sz w:val="24"/>
                <w:szCs w:val="24"/>
                <w:lang w:eastAsia="ar-SA"/>
              </w:rPr>
            </w:pPr>
            <w:r w:rsidRPr="009067B3">
              <w:rPr>
                <w:sz w:val="24"/>
                <w:szCs w:val="24"/>
                <w:lang w:eastAsia="ar-SA"/>
              </w:rPr>
              <w:t>4</w:t>
            </w:r>
          </w:p>
        </w:tc>
        <w:tc>
          <w:tcPr>
            <w:tcW w:w="1513" w:type="dxa"/>
            <w:tcBorders>
              <w:top w:val="single" w:sz="4" w:space="0" w:color="auto"/>
              <w:left w:val="single" w:sz="4" w:space="0" w:color="auto"/>
              <w:bottom w:val="single" w:sz="4" w:space="0" w:color="auto"/>
              <w:right w:val="single" w:sz="4" w:space="0" w:color="auto"/>
            </w:tcBorders>
            <w:hideMark/>
          </w:tcPr>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5</w:t>
            </w:r>
          </w:p>
        </w:tc>
        <w:tc>
          <w:tcPr>
            <w:tcW w:w="2835" w:type="dxa"/>
            <w:tcBorders>
              <w:top w:val="single" w:sz="4" w:space="0" w:color="auto"/>
              <w:left w:val="single" w:sz="4" w:space="0" w:color="auto"/>
              <w:bottom w:val="single" w:sz="4" w:space="0" w:color="auto"/>
              <w:right w:val="single" w:sz="4" w:space="0" w:color="auto"/>
            </w:tcBorders>
            <w:hideMark/>
          </w:tcPr>
          <w:p w:rsidR="00E9218F" w:rsidRPr="009067B3" w:rsidRDefault="00E9218F" w:rsidP="00E9218F">
            <w:pPr>
              <w:widowControl/>
              <w:suppressAutoHyphens/>
              <w:autoSpaceDN/>
              <w:jc w:val="center"/>
              <w:rPr>
                <w:sz w:val="24"/>
                <w:szCs w:val="24"/>
                <w:lang w:eastAsia="ar-SA"/>
              </w:rPr>
            </w:pPr>
            <w:r w:rsidRPr="009067B3">
              <w:rPr>
                <w:sz w:val="24"/>
                <w:szCs w:val="24"/>
                <w:lang w:eastAsia="ar-SA"/>
              </w:rPr>
              <w:t>6</w:t>
            </w:r>
          </w:p>
        </w:tc>
        <w:tc>
          <w:tcPr>
            <w:tcW w:w="2976" w:type="dxa"/>
            <w:tcBorders>
              <w:top w:val="single" w:sz="4" w:space="0" w:color="auto"/>
              <w:left w:val="single" w:sz="4" w:space="0" w:color="auto"/>
              <w:bottom w:val="single" w:sz="4" w:space="0" w:color="auto"/>
              <w:right w:val="single" w:sz="4" w:space="0" w:color="auto"/>
            </w:tcBorders>
            <w:hideMark/>
          </w:tcPr>
          <w:p w:rsidR="00E9218F" w:rsidRPr="009067B3" w:rsidRDefault="00E9218F" w:rsidP="00E9218F">
            <w:pPr>
              <w:widowControl/>
              <w:suppressAutoHyphens/>
              <w:autoSpaceDN/>
              <w:jc w:val="center"/>
              <w:rPr>
                <w:sz w:val="24"/>
                <w:szCs w:val="24"/>
                <w:lang w:eastAsia="ar-SA"/>
              </w:rPr>
            </w:pPr>
            <w:r w:rsidRPr="009067B3">
              <w:rPr>
                <w:sz w:val="24"/>
                <w:szCs w:val="24"/>
                <w:lang w:eastAsia="ar-SA"/>
              </w:rPr>
              <w:t>7</w:t>
            </w:r>
          </w:p>
        </w:tc>
      </w:tr>
      <w:tr w:rsidR="00E9218F" w:rsidRPr="009067B3" w:rsidTr="00E9218F">
        <w:trPr>
          <w:trHeight w:val="12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E9218F" w:rsidRPr="009067B3" w:rsidRDefault="00E9218F" w:rsidP="00E9218F">
            <w:pPr>
              <w:widowControl/>
              <w:numPr>
                <w:ilvl w:val="0"/>
                <w:numId w:val="86"/>
              </w:numPr>
              <w:suppressAutoHyphens/>
              <w:autoSpaceDE/>
              <w:autoSpaceDN/>
              <w:ind w:right="-108"/>
              <w:contextualSpacing/>
              <w:jc w:val="both"/>
              <w:rPr>
                <w:rFonts w:eastAsia="Calibri"/>
                <w:sz w:val="24"/>
                <w:szCs w:val="24"/>
                <w:lang w:val="x-none"/>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 xml:space="preserve">УПК </w:t>
            </w:r>
          </w:p>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 28/21</w:t>
            </w:r>
          </w:p>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от</w:t>
            </w:r>
          </w:p>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15.10.2021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22.10.2022 г.</w:t>
            </w:r>
          </w:p>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 232</w:t>
            </w:r>
          </w:p>
        </w:tc>
        <w:tc>
          <w:tcPr>
            <w:tcW w:w="3165" w:type="dxa"/>
            <w:tcBorders>
              <w:top w:val="single" w:sz="4" w:space="0" w:color="auto"/>
              <w:left w:val="single" w:sz="4" w:space="0" w:color="auto"/>
              <w:bottom w:val="single" w:sz="4" w:space="0" w:color="auto"/>
              <w:right w:val="single" w:sz="4" w:space="0" w:color="auto"/>
            </w:tcBorders>
            <w:shd w:val="clear" w:color="auto" w:fill="FFFFFF"/>
          </w:tcPr>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 xml:space="preserve">Яковлев </w:t>
            </w:r>
          </w:p>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 xml:space="preserve">Иван Афанасьевич </w:t>
            </w:r>
          </w:p>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08.09.2010 г.р.</w:t>
            </w:r>
          </w:p>
        </w:tc>
        <w:tc>
          <w:tcPr>
            <w:tcW w:w="1513" w:type="dxa"/>
            <w:tcBorders>
              <w:top w:val="single" w:sz="4" w:space="0" w:color="auto"/>
              <w:left w:val="single" w:sz="4" w:space="0" w:color="auto"/>
              <w:bottom w:val="single" w:sz="4" w:space="0" w:color="auto"/>
              <w:right w:val="single" w:sz="4" w:space="0" w:color="auto"/>
            </w:tcBorders>
            <w:shd w:val="clear" w:color="auto" w:fill="FFFFFF"/>
          </w:tcPr>
          <w:p w:rsidR="00E9218F" w:rsidRPr="009067B3" w:rsidRDefault="00E9218F" w:rsidP="00E9218F">
            <w:pPr>
              <w:widowControl/>
              <w:suppressAutoHyphens/>
              <w:autoSpaceDN/>
              <w:jc w:val="center"/>
              <w:rPr>
                <w:sz w:val="24"/>
                <w:szCs w:val="24"/>
                <w:lang w:eastAsia="ar-SA"/>
              </w:rPr>
            </w:pPr>
            <w:r w:rsidRPr="009067B3">
              <w:rPr>
                <w:sz w:val="24"/>
                <w:szCs w:val="24"/>
                <w:lang w:eastAsia="ar-SA"/>
              </w:rPr>
              <w:t xml:space="preserve"> 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9218F" w:rsidRPr="009067B3" w:rsidRDefault="00E9218F" w:rsidP="00E9218F">
            <w:pPr>
              <w:widowControl/>
              <w:suppressAutoHyphens/>
              <w:autoSpaceDN/>
              <w:ind w:right="-108"/>
              <w:jc w:val="both"/>
              <w:rPr>
                <w:sz w:val="24"/>
                <w:szCs w:val="24"/>
                <w:lang w:eastAsia="ar-SA"/>
              </w:rPr>
            </w:pPr>
            <w:r w:rsidRPr="009067B3">
              <w:rPr>
                <w:sz w:val="24"/>
                <w:szCs w:val="24"/>
                <w:lang w:eastAsia="ar-SA"/>
              </w:rPr>
              <w:t>с. Курск, ул. Целинная, 11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9218F" w:rsidRPr="009067B3" w:rsidRDefault="00E9218F" w:rsidP="00E9218F">
            <w:pPr>
              <w:adjustRightInd w:val="0"/>
              <w:ind w:left="33"/>
              <w:jc w:val="both"/>
              <w:rPr>
                <w:sz w:val="24"/>
                <w:szCs w:val="24"/>
                <w:lang w:eastAsia="ru-RU"/>
              </w:rPr>
            </w:pPr>
            <w:r w:rsidRPr="009067B3">
              <w:rPr>
                <w:b/>
                <w:sz w:val="24"/>
                <w:szCs w:val="24"/>
                <w:lang w:eastAsia="ru-RU"/>
              </w:rPr>
              <w:t xml:space="preserve">п. 49.1.3  </w:t>
            </w:r>
            <w:r w:rsidRPr="009067B3">
              <w:rPr>
                <w:sz w:val="24"/>
                <w:szCs w:val="24"/>
                <w:lang w:eastAsia="ru-RU"/>
              </w:rPr>
              <w:t xml:space="preserve"> пр.845-2013 г. </w:t>
            </w:r>
          </w:p>
          <w:p w:rsidR="00E9218F" w:rsidRPr="009067B3" w:rsidRDefault="00E9218F" w:rsidP="00E9218F">
            <w:pPr>
              <w:adjustRightInd w:val="0"/>
              <w:ind w:left="33"/>
              <w:jc w:val="both"/>
              <w:rPr>
                <w:b/>
                <w:sz w:val="24"/>
                <w:szCs w:val="24"/>
                <w:lang w:eastAsia="ru-RU"/>
              </w:rPr>
            </w:pPr>
            <w:r w:rsidRPr="009067B3">
              <w:rPr>
                <w:sz w:val="24"/>
                <w:szCs w:val="24"/>
                <w:lang w:eastAsia="ru-RU"/>
              </w:rPr>
              <w:t>(совершивший правонарушение)</w:t>
            </w:r>
          </w:p>
        </w:tc>
      </w:tr>
      <w:tr w:rsidR="00E9218F" w:rsidRPr="009067B3" w:rsidTr="00E9218F">
        <w:trPr>
          <w:trHeight w:val="1122"/>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E9218F" w:rsidRPr="009067B3" w:rsidRDefault="00E9218F" w:rsidP="00E9218F">
            <w:pPr>
              <w:widowControl/>
              <w:numPr>
                <w:ilvl w:val="0"/>
                <w:numId w:val="86"/>
              </w:numPr>
              <w:suppressAutoHyphens/>
              <w:autoSpaceDE/>
              <w:autoSpaceDN/>
              <w:ind w:right="-108"/>
              <w:contextualSpacing/>
              <w:jc w:val="both"/>
              <w:rPr>
                <w:rFonts w:eastAsia="Calibri"/>
                <w:sz w:val="24"/>
                <w:szCs w:val="24"/>
                <w:lang w:val="x-none"/>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УПД</w:t>
            </w:r>
          </w:p>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 16/22</w:t>
            </w:r>
          </w:p>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 xml:space="preserve">от </w:t>
            </w:r>
          </w:p>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26.10.2022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22.10.2022 г.</w:t>
            </w:r>
          </w:p>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 230</w:t>
            </w:r>
          </w:p>
        </w:tc>
        <w:tc>
          <w:tcPr>
            <w:tcW w:w="3165" w:type="dxa"/>
            <w:tcBorders>
              <w:top w:val="single" w:sz="4" w:space="0" w:color="auto"/>
              <w:left w:val="single" w:sz="4" w:space="0" w:color="auto"/>
              <w:bottom w:val="single" w:sz="4" w:space="0" w:color="auto"/>
              <w:right w:val="single" w:sz="4" w:space="0" w:color="auto"/>
            </w:tcBorders>
            <w:shd w:val="clear" w:color="auto" w:fill="FFFFFF"/>
          </w:tcPr>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 xml:space="preserve">Иванов </w:t>
            </w:r>
          </w:p>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Николай Михайлович</w:t>
            </w:r>
          </w:p>
          <w:p w:rsidR="00E9218F" w:rsidRPr="009067B3" w:rsidRDefault="00E9218F" w:rsidP="00E9218F">
            <w:pPr>
              <w:widowControl/>
              <w:suppressAutoHyphens/>
              <w:autoSpaceDN/>
              <w:ind w:left="-108" w:right="-108"/>
              <w:jc w:val="center"/>
              <w:rPr>
                <w:sz w:val="24"/>
                <w:szCs w:val="24"/>
                <w:lang w:eastAsia="ar-SA"/>
              </w:rPr>
            </w:pPr>
            <w:r w:rsidRPr="009067B3">
              <w:rPr>
                <w:sz w:val="24"/>
                <w:szCs w:val="24"/>
                <w:lang w:eastAsia="ar-SA"/>
              </w:rPr>
              <w:t>21.01.2011 г.р.</w:t>
            </w:r>
          </w:p>
        </w:tc>
        <w:tc>
          <w:tcPr>
            <w:tcW w:w="1513" w:type="dxa"/>
            <w:tcBorders>
              <w:top w:val="single" w:sz="4" w:space="0" w:color="auto"/>
              <w:left w:val="single" w:sz="4" w:space="0" w:color="auto"/>
              <w:bottom w:val="single" w:sz="4" w:space="0" w:color="auto"/>
              <w:right w:val="single" w:sz="4" w:space="0" w:color="auto"/>
            </w:tcBorders>
            <w:shd w:val="clear" w:color="auto" w:fill="FFFFFF"/>
          </w:tcPr>
          <w:p w:rsidR="00E9218F" w:rsidRPr="009067B3" w:rsidRDefault="00E9218F" w:rsidP="00E9218F">
            <w:pPr>
              <w:widowControl/>
              <w:suppressAutoHyphens/>
              <w:autoSpaceDN/>
              <w:jc w:val="center"/>
              <w:rPr>
                <w:sz w:val="24"/>
                <w:szCs w:val="24"/>
                <w:lang w:eastAsia="ar-SA"/>
              </w:rPr>
            </w:pPr>
            <w:r w:rsidRPr="009067B3">
              <w:rPr>
                <w:sz w:val="24"/>
                <w:szCs w:val="24"/>
                <w:lang w:eastAsia="ar-SA"/>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9218F" w:rsidRPr="009067B3" w:rsidRDefault="00E9218F" w:rsidP="00E9218F">
            <w:pPr>
              <w:widowControl/>
              <w:suppressAutoHyphens/>
              <w:autoSpaceDN/>
              <w:ind w:right="-108"/>
              <w:jc w:val="both"/>
              <w:rPr>
                <w:sz w:val="24"/>
                <w:szCs w:val="24"/>
                <w:lang w:eastAsia="ar-SA"/>
              </w:rPr>
            </w:pPr>
            <w:r w:rsidRPr="009067B3">
              <w:rPr>
                <w:sz w:val="24"/>
                <w:szCs w:val="24"/>
                <w:lang w:eastAsia="ar-SA"/>
              </w:rPr>
              <w:t>с. Курск, ул. Ленина, 94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9218F" w:rsidRPr="009067B3" w:rsidRDefault="00E9218F" w:rsidP="00E9218F">
            <w:pPr>
              <w:adjustRightInd w:val="0"/>
              <w:ind w:left="33"/>
              <w:jc w:val="both"/>
              <w:rPr>
                <w:sz w:val="24"/>
                <w:szCs w:val="24"/>
                <w:lang w:eastAsia="ru-RU"/>
              </w:rPr>
            </w:pPr>
            <w:r w:rsidRPr="009067B3">
              <w:rPr>
                <w:b/>
                <w:sz w:val="24"/>
                <w:szCs w:val="24"/>
                <w:lang w:eastAsia="ru-RU"/>
              </w:rPr>
              <w:t xml:space="preserve">п. 49.1.3  </w:t>
            </w:r>
            <w:r w:rsidRPr="009067B3">
              <w:rPr>
                <w:sz w:val="24"/>
                <w:szCs w:val="24"/>
                <w:lang w:eastAsia="ru-RU"/>
              </w:rPr>
              <w:t xml:space="preserve"> пр.845-2013 г. </w:t>
            </w:r>
          </w:p>
          <w:p w:rsidR="00E9218F" w:rsidRPr="009067B3" w:rsidRDefault="00E9218F" w:rsidP="00E9218F">
            <w:pPr>
              <w:adjustRightInd w:val="0"/>
              <w:ind w:left="33"/>
              <w:rPr>
                <w:b/>
                <w:sz w:val="24"/>
                <w:szCs w:val="24"/>
                <w:lang w:eastAsia="ru-RU"/>
              </w:rPr>
            </w:pPr>
            <w:r w:rsidRPr="009067B3">
              <w:rPr>
                <w:sz w:val="24"/>
                <w:szCs w:val="24"/>
                <w:lang w:eastAsia="ru-RU"/>
              </w:rPr>
              <w:t>(совершивший правонарушение)</w:t>
            </w:r>
          </w:p>
        </w:tc>
      </w:tr>
    </w:tbl>
    <w:p w:rsidR="009067B3" w:rsidRPr="009067B3" w:rsidRDefault="009067B3" w:rsidP="009067B3">
      <w:pPr>
        <w:adjustRightInd w:val="0"/>
        <w:spacing w:line="276" w:lineRule="auto"/>
        <w:jc w:val="center"/>
        <w:rPr>
          <w:b/>
          <w:bCs/>
          <w:sz w:val="24"/>
          <w:szCs w:val="24"/>
          <w:lang w:eastAsia="ru-RU"/>
        </w:rPr>
      </w:pPr>
    </w:p>
    <w:p w:rsidR="009067B3" w:rsidRPr="00E9218F" w:rsidRDefault="009067B3" w:rsidP="009067B3">
      <w:pPr>
        <w:adjustRightInd w:val="0"/>
        <w:spacing w:line="276" w:lineRule="auto"/>
        <w:ind w:left="1418"/>
        <w:jc w:val="both"/>
        <w:rPr>
          <w:lang w:eastAsia="ru-RU"/>
        </w:rPr>
      </w:pPr>
      <w:r w:rsidRPr="00E9218F">
        <w:rPr>
          <w:b/>
          <w:bCs/>
          <w:lang w:eastAsia="ru-RU"/>
        </w:rPr>
        <w:t xml:space="preserve">        </w:t>
      </w:r>
      <w:r w:rsidRPr="00E9218F">
        <w:rPr>
          <w:lang w:eastAsia="ru-RU"/>
        </w:rPr>
        <w:t xml:space="preserve">В течение года социальным педагогом, классными руководителями и педагогом-психологом проводился социально-педагогический патронаж неблагополучных семей, в которых несовершеннолетние находятся в трудной жизненной ситуации с целью контроля за состоянием жилищно-бытовых условий, а </w:t>
      </w:r>
      <w:proofErr w:type="gramStart"/>
      <w:r w:rsidRPr="00E9218F">
        <w:rPr>
          <w:lang w:eastAsia="ru-RU"/>
        </w:rPr>
        <w:t>так же</w:t>
      </w:r>
      <w:proofErr w:type="gramEnd"/>
      <w:r w:rsidRPr="00E9218F">
        <w:rPr>
          <w:lang w:eastAsia="ru-RU"/>
        </w:rPr>
        <w:t xml:space="preserve"> консультирования родителей по вопросам воспитания детей. </w:t>
      </w:r>
    </w:p>
    <w:p w:rsidR="009067B3" w:rsidRPr="00E9218F" w:rsidRDefault="009067B3" w:rsidP="009067B3">
      <w:pPr>
        <w:adjustRightInd w:val="0"/>
        <w:spacing w:after="200" w:line="276" w:lineRule="auto"/>
        <w:ind w:left="1418"/>
        <w:rPr>
          <w:b/>
          <w:bCs/>
          <w:u w:val="single"/>
          <w:lang w:eastAsia="ru-RU"/>
        </w:rPr>
      </w:pPr>
      <w:r w:rsidRPr="00E9218F">
        <w:rPr>
          <w:b/>
          <w:bCs/>
          <w:u w:val="single"/>
          <w:lang w:eastAsia="ru-RU"/>
        </w:rPr>
        <w:t>5.Совместная деятельность школы и семьи, общественности по воспитанию личности.</w:t>
      </w:r>
    </w:p>
    <w:p w:rsidR="009067B3" w:rsidRPr="00E9218F" w:rsidRDefault="009067B3" w:rsidP="009067B3">
      <w:pPr>
        <w:adjustRightInd w:val="0"/>
        <w:spacing w:line="276" w:lineRule="auto"/>
        <w:ind w:left="1418"/>
        <w:jc w:val="both"/>
        <w:rPr>
          <w:lang w:eastAsia="ru-RU"/>
        </w:rPr>
      </w:pPr>
    </w:p>
    <w:p w:rsidR="009067B3" w:rsidRPr="00E9218F" w:rsidRDefault="009067B3" w:rsidP="009067B3">
      <w:pPr>
        <w:adjustRightInd w:val="0"/>
        <w:spacing w:line="276" w:lineRule="auto"/>
        <w:ind w:left="1418"/>
        <w:jc w:val="both"/>
        <w:rPr>
          <w:lang w:eastAsia="ru-RU"/>
        </w:rPr>
      </w:pPr>
      <w:r w:rsidRPr="00E9218F">
        <w:rPr>
          <w:lang w:eastAsia="ru-RU"/>
        </w:rPr>
        <w:t xml:space="preserve">В МБОУ КСОШ №2 действует Совет профилактики безнадзорности и правонарушений среди несовершеннолетних. </w:t>
      </w:r>
    </w:p>
    <w:p w:rsidR="009067B3" w:rsidRPr="00E9218F" w:rsidRDefault="009067B3" w:rsidP="009067B3">
      <w:pPr>
        <w:adjustRightInd w:val="0"/>
        <w:spacing w:line="276" w:lineRule="auto"/>
        <w:ind w:left="1418"/>
        <w:jc w:val="both"/>
        <w:rPr>
          <w:lang w:eastAsia="ru-RU"/>
        </w:rPr>
      </w:pPr>
      <w:r w:rsidRPr="00E9218F">
        <w:rPr>
          <w:lang w:eastAsia="ru-RU"/>
        </w:rPr>
        <w:t>Было проведено 5 заседания Совета, где рассматривались следующие вопросы:</w:t>
      </w:r>
    </w:p>
    <w:p w:rsidR="009067B3" w:rsidRPr="00E9218F" w:rsidRDefault="009067B3" w:rsidP="009067B3">
      <w:pPr>
        <w:adjustRightInd w:val="0"/>
        <w:spacing w:line="276" w:lineRule="auto"/>
        <w:ind w:left="1418"/>
        <w:jc w:val="both"/>
        <w:rPr>
          <w:lang w:eastAsia="ru-RU"/>
        </w:rPr>
      </w:pPr>
      <w:r w:rsidRPr="00E9218F">
        <w:rPr>
          <w:lang w:eastAsia="ru-RU"/>
        </w:rPr>
        <w:t>- снятие с профилактического учета Антонова В., Карасева Е., Капустина Д., Гурина А., Кислой Е., Васильева М.;</w:t>
      </w:r>
    </w:p>
    <w:p w:rsidR="009067B3" w:rsidRPr="00E9218F" w:rsidRDefault="009067B3" w:rsidP="009067B3">
      <w:pPr>
        <w:adjustRightInd w:val="0"/>
        <w:spacing w:line="276" w:lineRule="auto"/>
        <w:ind w:left="1418"/>
        <w:jc w:val="both"/>
        <w:rPr>
          <w:lang w:eastAsia="ru-RU"/>
        </w:rPr>
      </w:pPr>
      <w:r w:rsidRPr="00E9218F">
        <w:rPr>
          <w:lang w:eastAsia="ru-RU"/>
        </w:rPr>
        <w:t>-постановка на профилактический учет Капустина Д., Гурина А., Васильева М., Кузьмина Н., Руша В.</w:t>
      </w:r>
    </w:p>
    <w:p w:rsidR="009067B3" w:rsidRPr="00E9218F" w:rsidRDefault="009067B3" w:rsidP="009067B3">
      <w:pPr>
        <w:shd w:val="clear" w:color="auto" w:fill="FFFFFF"/>
        <w:autoSpaceDE/>
        <w:ind w:left="1418" w:right="540"/>
        <w:jc w:val="both"/>
        <w:rPr>
          <w:bCs/>
          <w:lang w:eastAsia="ru-RU"/>
        </w:rPr>
      </w:pPr>
      <w:r w:rsidRPr="00E9218F">
        <w:rPr>
          <w:lang w:eastAsia="ru-RU"/>
        </w:rPr>
        <w:t xml:space="preserve">- успеваемость и неудовлетворительное поведение на уроках </w:t>
      </w:r>
      <w:r w:rsidRPr="00E9218F">
        <w:rPr>
          <w:bCs/>
          <w:lang w:eastAsia="ru-RU"/>
        </w:rPr>
        <w:t xml:space="preserve">учащихся </w:t>
      </w:r>
      <w:proofErr w:type="spellStart"/>
      <w:r w:rsidRPr="00E9218F">
        <w:rPr>
          <w:bCs/>
          <w:lang w:eastAsia="ru-RU"/>
        </w:rPr>
        <w:t>Фетищева</w:t>
      </w:r>
      <w:proofErr w:type="spellEnd"/>
      <w:r w:rsidRPr="00E9218F">
        <w:rPr>
          <w:bCs/>
          <w:lang w:eastAsia="ru-RU"/>
        </w:rPr>
        <w:t xml:space="preserve"> А., Руша В., </w:t>
      </w:r>
      <w:proofErr w:type="spellStart"/>
      <w:r w:rsidRPr="00E9218F">
        <w:rPr>
          <w:bCs/>
          <w:lang w:eastAsia="ru-RU"/>
        </w:rPr>
        <w:t>Дукина</w:t>
      </w:r>
      <w:proofErr w:type="spellEnd"/>
      <w:r w:rsidRPr="00E9218F">
        <w:rPr>
          <w:bCs/>
          <w:lang w:eastAsia="ru-RU"/>
        </w:rPr>
        <w:t xml:space="preserve"> В., </w:t>
      </w:r>
      <w:proofErr w:type="spellStart"/>
      <w:r w:rsidRPr="00E9218F">
        <w:rPr>
          <w:bCs/>
          <w:lang w:eastAsia="ru-RU"/>
        </w:rPr>
        <w:t>Коломойцевой</w:t>
      </w:r>
      <w:proofErr w:type="spellEnd"/>
      <w:r w:rsidRPr="00E9218F">
        <w:rPr>
          <w:bCs/>
          <w:lang w:eastAsia="ru-RU"/>
        </w:rPr>
        <w:t xml:space="preserve"> А., Березина И., </w:t>
      </w:r>
      <w:proofErr w:type="spellStart"/>
      <w:r w:rsidRPr="00E9218F">
        <w:rPr>
          <w:bCs/>
          <w:lang w:eastAsia="ru-RU"/>
        </w:rPr>
        <w:t>Куропятника</w:t>
      </w:r>
      <w:proofErr w:type="spellEnd"/>
      <w:r w:rsidRPr="00E9218F">
        <w:rPr>
          <w:bCs/>
          <w:lang w:eastAsia="ru-RU"/>
        </w:rPr>
        <w:t xml:space="preserve"> В., Кузьмина Н., </w:t>
      </w:r>
      <w:proofErr w:type="spellStart"/>
      <w:r w:rsidRPr="00E9218F">
        <w:rPr>
          <w:bCs/>
          <w:lang w:eastAsia="ru-RU"/>
        </w:rPr>
        <w:t>Лушпенко</w:t>
      </w:r>
      <w:proofErr w:type="spellEnd"/>
      <w:r w:rsidRPr="00E9218F">
        <w:rPr>
          <w:bCs/>
          <w:lang w:eastAsia="ru-RU"/>
        </w:rPr>
        <w:t xml:space="preserve"> </w:t>
      </w:r>
      <w:proofErr w:type="gramStart"/>
      <w:r w:rsidRPr="00E9218F">
        <w:rPr>
          <w:bCs/>
          <w:lang w:eastAsia="ru-RU"/>
        </w:rPr>
        <w:t>К..</w:t>
      </w:r>
      <w:proofErr w:type="gramEnd"/>
      <w:r w:rsidRPr="00E9218F">
        <w:rPr>
          <w:bCs/>
          <w:lang w:eastAsia="ru-RU"/>
        </w:rPr>
        <w:t xml:space="preserve"> Хвостовой </w:t>
      </w:r>
      <w:proofErr w:type="gramStart"/>
      <w:r w:rsidRPr="00E9218F">
        <w:rPr>
          <w:bCs/>
          <w:lang w:eastAsia="ru-RU"/>
        </w:rPr>
        <w:t>В..</w:t>
      </w:r>
      <w:proofErr w:type="gramEnd"/>
    </w:p>
    <w:p w:rsidR="009067B3" w:rsidRPr="00E9218F" w:rsidRDefault="009067B3" w:rsidP="009067B3">
      <w:pPr>
        <w:shd w:val="clear" w:color="auto" w:fill="FFFFFF"/>
        <w:autoSpaceDE/>
        <w:ind w:left="1418" w:right="540"/>
        <w:jc w:val="both"/>
        <w:rPr>
          <w:bCs/>
          <w:lang w:eastAsia="ru-RU"/>
        </w:rPr>
      </w:pPr>
      <w:r w:rsidRPr="00E9218F">
        <w:rPr>
          <w:bCs/>
          <w:lang w:eastAsia="ru-RU"/>
        </w:rPr>
        <w:t xml:space="preserve">- обсуждение поведения и курения электронных сигарет учащимися 7А класса Кустовым К., Никульшиным В.; 7Б класса </w:t>
      </w:r>
      <w:proofErr w:type="spellStart"/>
      <w:r w:rsidRPr="00E9218F">
        <w:rPr>
          <w:bCs/>
          <w:lang w:eastAsia="ru-RU"/>
        </w:rPr>
        <w:t>Куропятником</w:t>
      </w:r>
      <w:proofErr w:type="spellEnd"/>
      <w:r w:rsidRPr="00E9218F">
        <w:rPr>
          <w:bCs/>
          <w:lang w:eastAsia="ru-RU"/>
        </w:rPr>
        <w:t xml:space="preserve"> В., </w:t>
      </w:r>
      <w:proofErr w:type="spellStart"/>
      <w:r w:rsidRPr="00E9218F">
        <w:rPr>
          <w:bCs/>
          <w:lang w:eastAsia="ru-RU"/>
        </w:rPr>
        <w:t>Дукиным</w:t>
      </w:r>
      <w:proofErr w:type="spellEnd"/>
      <w:r w:rsidRPr="00E9218F">
        <w:rPr>
          <w:bCs/>
          <w:lang w:eastAsia="ru-RU"/>
        </w:rPr>
        <w:t xml:space="preserve"> В.</w:t>
      </w:r>
    </w:p>
    <w:p w:rsidR="009067B3" w:rsidRPr="00E9218F" w:rsidRDefault="009067B3" w:rsidP="009067B3">
      <w:pPr>
        <w:shd w:val="clear" w:color="auto" w:fill="FFFFFF"/>
        <w:autoSpaceDE/>
        <w:ind w:left="1418" w:right="540"/>
        <w:jc w:val="both"/>
        <w:rPr>
          <w:bCs/>
          <w:lang w:eastAsia="ru-RU"/>
        </w:rPr>
      </w:pPr>
      <w:r w:rsidRPr="00E9218F">
        <w:rPr>
          <w:lang w:eastAsia="ru-RU"/>
        </w:rPr>
        <w:t xml:space="preserve">- на </w:t>
      </w:r>
      <w:proofErr w:type="gramStart"/>
      <w:r w:rsidRPr="00E9218F">
        <w:rPr>
          <w:lang w:eastAsia="ru-RU"/>
        </w:rPr>
        <w:t>семьи  и</w:t>
      </w:r>
      <w:proofErr w:type="gramEnd"/>
      <w:r w:rsidRPr="00E9218F">
        <w:rPr>
          <w:lang w:eastAsia="ru-RU"/>
        </w:rPr>
        <w:t xml:space="preserve"> обучающихся  МБОУ КСОШ №2, филиала Курская СОШ Иванова Н., 4 </w:t>
      </w:r>
      <w:proofErr w:type="spellStart"/>
      <w:r w:rsidRPr="00E9218F">
        <w:rPr>
          <w:lang w:eastAsia="ru-RU"/>
        </w:rPr>
        <w:t>кл</w:t>
      </w:r>
      <w:proofErr w:type="spellEnd"/>
      <w:r w:rsidRPr="00E9218F">
        <w:rPr>
          <w:lang w:eastAsia="ru-RU"/>
        </w:rPr>
        <w:t xml:space="preserve">., Яковлева И. 5 </w:t>
      </w:r>
      <w:proofErr w:type="spellStart"/>
      <w:r w:rsidRPr="00E9218F">
        <w:rPr>
          <w:lang w:eastAsia="ru-RU"/>
        </w:rPr>
        <w:t>кл</w:t>
      </w:r>
      <w:proofErr w:type="spellEnd"/>
      <w:r w:rsidRPr="00E9218F">
        <w:rPr>
          <w:lang w:eastAsia="ru-RU"/>
        </w:rPr>
        <w:t xml:space="preserve">. и Петрова А., 9 </w:t>
      </w:r>
      <w:proofErr w:type="spellStart"/>
      <w:r w:rsidRPr="00E9218F">
        <w:rPr>
          <w:lang w:eastAsia="ru-RU"/>
        </w:rPr>
        <w:t>кл</w:t>
      </w:r>
      <w:proofErr w:type="spellEnd"/>
      <w:r w:rsidRPr="00E9218F">
        <w:rPr>
          <w:lang w:eastAsia="ru-RU"/>
        </w:rPr>
        <w:t>.</w:t>
      </w:r>
    </w:p>
    <w:p w:rsidR="009067B3" w:rsidRPr="00E9218F" w:rsidRDefault="009067B3" w:rsidP="009067B3">
      <w:pPr>
        <w:autoSpaceDE/>
        <w:spacing w:line="276" w:lineRule="auto"/>
        <w:ind w:left="1418"/>
        <w:rPr>
          <w:lang w:eastAsia="ru-RU"/>
        </w:rPr>
      </w:pPr>
      <w:r w:rsidRPr="00E9218F">
        <w:rPr>
          <w:lang w:eastAsia="ru-RU"/>
        </w:rPr>
        <w:t>-</w:t>
      </w:r>
      <w:r w:rsidRPr="00E9218F">
        <w:rPr>
          <w:rFonts w:eastAsia="Calibri"/>
          <w:lang w:eastAsia="ru-RU"/>
        </w:rPr>
        <w:t xml:space="preserve"> проблемы во взаимоотношениях участн</w:t>
      </w:r>
      <w:r w:rsidRPr="00E9218F">
        <w:rPr>
          <w:lang w:eastAsia="ru-RU"/>
        </w:rPr>
        <w:t>иков образовательного процесса;</w:t>
      </w:r>
    </w:p>
    <w:p w:rsidR="009067B3" w:rsidRPr="00E9218F" w:rsidRDefault="009067B3" w:rsidP="009067B3">
      <w:pPr>
        <w:adjustRightInd w:val="0"/>
        <w:spacing w:line="276" w:lineRule="auto"/>
        <w:ind w:left="1418"/>
        <w:jc w:val="both"/>
        <w:rPr>
          <w:lang w:eastAsia="ru-RU"/>
        </w:rPr>
      </w:pPr>
      <w:r w:rsidRPr="00E9218F">
        <w:rPr>
          <w:lang w:eastAsia="ru-RU"/>
        </w:rPr>
        <w:t>-</w:t>
      </w:r>
      <w:r w:rsidRPr="00E9218F">
        <w:rPr>
          <w:bCs/>
          <w:lang w:eastAsia="ru-RU"/>
        </w:rPr>
        <w:t xml:space="preserve"> работа с учащимися, регулярно нарушающими дисциплину в школе</w:t>
      </w:r>
      <w:r w:rsidRPr="00E9218F">
        <w:rPr>
          <w:lang w:eastAsia="ru-RU"/>
        </w:rPr>
        <w:t>;</w:t>
      </w:r>
    </w:p>
    <w:p w:rsidR="009067B3" w:rsidRPr="00E9218F" w:rsidRDefault="009067B3" w:rsidP="009067B3">
      <w:pPr>
        <w:adjustRightInd w:val="0"/>
        <w:spacing w:line="276" w:lineRule="auto"/>
        <w:ind w:left="1418"/>
        <w:jc w:val="both"/>
        <w:rPr>
          <w:lang w:eastAsia="ru-RU"/>
        </w:rPr>
      </w:pPr>
      <w:r w:rsidRPr="00E9218F">
        <w:rPr>
          <w:lang w:eastAsia="ru-RU"/>
        </w:rPr>
        <w:t>- летняя занятость обучающихся, состоящих на учете в КДН и ЗП, ПДН</w:t>
      </w:r>
    </w:p>
    <w:p w:rsidR="009067B3" w:rsidRPr="00E9218F" w:rsidRDefault="009067B3" w:rsidP="009067B3">
      <w:pPr>
        <w:adjustRightInd w:val="0"/>
        <w:spacing w:line="276" w:lineRule="auto"/>
        <w:ind w:left="1418"/>
        <w:jc w:val="both"/>
        <w:rPr>
          <w:lang w:eastAsia="ru-RU"/>
        </w:rPr>
      </w:pPr>
      <w:r w:rsidRPr="00E9218F">
        <w:rPr>
          <w:lang w:eastAsia="ru-RU"/>
        </w:rPr>
        <w:t>-организация индивидуальной помощи неуспевающим;</w:t>
      </w:r>
    </w:p>
    <w:p w:rsidR="009067B3" w:rsidRPr="00E9218F" w:rsidRDefault="009067B3" w:rsidP="009067B3">
      <w:pPr>
        <w:adjustRightInd w:val="0"/>
        <w:spacing w:line="276" w:lineRule="auto"/>
        <w:ind w:left="1418"/>
        <w:jc w:val="both"/>
        <w:rPr>
          <w:lang w:eastAsia="ru-RU"/>
        </w:rPr>
      </w:pPr>
      <w:r w:rsidRPr="00E9218F">
        <w:rPr>
          <w:lang w:eastAsia="ru-RU"/>
        </w:rPr>
        <w:t>-анализ работы по ПАВ;</w:t>
      </w:r>
    </w:p>
    <w:p w:rsidR="009067B3" w:rsidRPr="00E9218F" w:rsidRDefault="009067B3" w:rsidP="009067B3">
      <w:pPr>
        <w:adjustRightInd w:val="0"/>
        <w:spacing w:line="276" w:lineRule="auto"/>
        <w:ind w:left="1418"/>
        <w:jc w:val="both"/>
        <w:rPr>
          <w:lang w:eastAsia="ru-RU"/>
        </w:rPr>
      </w:pPr>
      <w:r w:rsidRPr="00E9218F">
        <w:rPr>
          <w:lang w:eastAsia="ru-RU"/>
        </w:rPr>
        <w:t xml:space="preserve">-техника безопасности во время каникул. </w:t>
      </w:r>
    </w:p>
    <w:p w:rsidR="009067B3" w:rsidRPr="00E9218F" w:rsidRDefault="009067B3" w:rsidP="009067B3">
      <w:pPr>
        <w:adjustRightInd w:val="0"/>
        <w:spacing w:line="276" w:lineRule="auto"/>
        <w:ind w:left="1418"/>
        <w:jc w:val="both"/>
        <w:rPr>
          <w:lang w:eastAsia="ru-RU"/>
        </w:rPr>
      </w:pPr>
      <w:r w:rsidRPr="00E9218F">
        <w:rPr>
          <w:lang w:eastAsia="ru-RU"/>
        </w:rPr>
        <w:t>Социально-педагогическая служба школы обследовала семьи, состоящие на учете.</w:t>
      </w:r>
    </w:p>
    <w:p w:rsidR="009067B3" w:rsidRPr="00E9218F" w:rsidRDefault="009067B3" w:rsidP="009067B3">
      <w:pPr>
        <w:adjustRightInd w:val="0"/>
        <w:spacing w:line="276" w:lineRule="auto"/>
        <w:ind w:left="1418"/>
        <w:jc w:val="both"/>
        <w:rPr>
          <w:lang w:eastAsia="ru-RU"/>
        </w:rPr>
      </w:pPr>
      <w:r w:rsidRPr="00E9218F">
        <w:rPr>
          <w:lang w:eastAsia="ru-RU"/>
        </w:rPr>
        <w:t xml:space="preserve">За учебный год были обращения родителей обучающихся по различным возникающим вопросам </w:t>
      </w:r>
      <w:proofErr w:type="gramStart"/>
      <w:r w:rsidRPr="00E9218F">
        <w:rPr>
          <w:lang w:eastAsia="ru-RU"/>
        </w:rPr>
        <w:t>воспитания,  обучения</w:t>
      </w:r>
      <w:proofErr w:type="gramEnd"/>
      <w:r w:rsidRPr="00E9218F">
        <w:rPr>
          <w:lang w:eastAsia="ru-RU"/>
        </w:rPr>
        <w:t xml:space="preserve"> и поведения учащихся, все вопросы совместно решались.</w:t>
      </w:r>
    </w:p>
    <w:p w:rsidR="009067B3" w:rsidRPr="00E9218F" w:rsidRDefault="009067B3" w:rsidP="009067B3">
      <w:pPr>
        <w:ind w:left="1418"/>
      </w:pPr>
    </w:p>
    <w:p w:rsidR="009067B3" w:rsidRPr="00E9218F" w:rsidRDefault="009067B3" w:rsidP="009067B3">
      <w:pPr>
        <w:ind w:left="1418"/>
      </w:pPr>
      <w:r w:rsidRPr="00E9218F">
        <w:t xml:space="preserve">                Дети вовлечены в спортивные секции и кружки, посещают летний школьный лагерь и работают в школьной трудовой бригаде. В школе работает система проведения профилактических мероприятий с детьми и их родителями. </w:t>
      </w:r>
      <w:r w:rsidRPr="00E9218F">
        <w:rPr>
          <w:lang w:eastAsia="ru-RU"/>
        </w:rPr>
        <w:t xml:space="preserve">Школа участвует в едином дне профилактики, совместно участвуем в межведомственных акциях «Вернем детей в школу», «Каникулы», «За здоровье и безопасность детей». </w:t>
      </w:r>
      <w:r w:rsidRPr="00E9218F">
        <w:t xml:space="preserve"> В сентябре – операция «Подросток», по    привлечению учащихся в кружки, секции, клубы и т.д., в ноябре месяце прошел месячник «Право и достоинство» по предупреждению правонарушений среди учащихся 1-11 классов. Цикл бесед: «Знаю ли я свои права», «Как не стать соучастником правонарушения», «Как успешно общаться и налаживать контакты», «Азбука безопасного поведения» и т.д. Родительские собрания «Права, обязанности и ответственность родителей», «Детская агрессивность и ее причины», «Права ребенка», «Правонарушения и их разновидности». В декабре месяце была проведена акция среди 1-11 классов и их родителей «За здоровый образ жизни».</w:t>
      </w:r>
    </w:p>
    <w:p w:rsidR="009067B3" w:rsidRPr="00E9218F" w:rsidRDefault="009067B3" w:rsidP="00E9218F">
      <w:pPr>
        <w:ind w:left="1418" w:firstLine="1418"/>
        <w:jc w:val="both"/>
        <w:rPr>
          <w:lang w:eastAsia="ru-RU"/>
        </w:rPr>
      </w:pPr>
      <w:r w:rsidRPr="00E9218F">
        <w:lastRenderedPageBreak/>
        <w:t xml:space="preserve">               В течение всего года велась активная профилактическая работа с трудными детьми, с неблагополучными семьями через реализацию профилактических программ: </w:t>
      </w:r>
      <w:r w:rsidRPr="00E9218F">
        <w:rPr>
          <w:bCs/>
        </w:rPr>
        <w:t>по профилактике курения, употребления алкоголя, напитков и пропаганда здорового образа жизни среди обучающихся МОУ «</w:t>
      </w:r>
      <w:proofErr w:type="spellStart"/>
      <w:r w:rsidRPr="00E9218F">
        <w:rPr>
          <w:bCs/>
        </w:rPr>
        <w:t>Кулундинская</w:t>
      </w:r>
      <w:proofErr w:type="spellEnd"/>
      <w:r w:rsidRPr="00E9218F">
        <w:rPr>
          <w:bCs/>
        </w:rPr>
        <w:t xml:space="preserve"> средняя общеобразовательная школа №2» «Здоровое поколение», «Все, что тебя касается», «Сделай свой выбор», «Школа ответственного родительства», «Все цвета, кроме черного».</w:t>
      </w:r>
      <w:r w:rsidRPr="00E9218F">
        <w:t xml:space="preserve"> По пропаганде здорового образа жизни как необходимого условия успешной социализации детей и подростков в классах оформлены уголки здоровья с информационными листками. </w:t>
      </w:r>
      <w:r w:rsidRPr="00E9218F">
        <w:rPr>
          <w:lang w:eastAsia="ru-RU"/>
        </w:rPr>
        <w:t>С целью предотвращения фактов семейного неблагополучия и жестокого обращения с детьми в школе проводятся следующие мероприятия: -размещается информация для учащихся и родителей с указанием единого телефона доверия, контактных телефонов служб и ведомств на стенде в фойе школы на первом этаже, на сайте школы. Проводятся родительские собрания</w:t>
      </w:r>
    </w:p>
    <w:p w:rsidR="009067B3" w:rsidRPr="00E9218F" w:rsidRDefault="009067B3" w:rsidP="00E9218F">
      <w:pPr>
        <w:autoSpaceDE/>
        <w:ind w:left="1418" w:firstLine="1418"/>
        <w:jc w:val="both"/>
        <w:rPr>
          <w:lang w:eastAsia="ru-RU"/>
        </w:rPr>
      </w:pPr>
      <w:r w:rsidRPr="00E9218F">
        <w:rPr>
          <w:lang w:eastAsia="ru-RU"/>
        </w:rPr>
        <w:t>по правовой тематике, совещания классных руководителей.</w:t>
      </w:r>
    </w:p>
    <w:p w:rsidR="009067B3" w:rsidRPr="00E9218F" w:rsidRDefault="009067B3" w:rsidP="00E9218F">
      <w:pPr>
        <w:ind w:left="1418" w:firstLine="1418"/>
        <w:jc w:val="both"/>
        <w:rPr>
          <w:shd w:val="clear" w:color="auto" w:fill="FFFFFF"/>
          <w:lang w:eastAsia="ru-RU"/>
        </w:rPr>
      </w:pPr>
      <w:r w:rsidRPr="00E9218F">
        <w:t xml:space="preserve">          </w:t>
      </w:r>
      <w:r w:rsidRPr="00E9218F">
        <w:rPr>
          <w:shd w:val="clear" w:color="auto" w:fill="FFFFFF"/>
          <w:lang w:eastAsia="ru-RU"/>
        </w:rPr>
        <w:t xml:space="preserve">МБОУ КСОШ№2 осуществляет сотрудничество с заинтересованными службами и ведомствами: ПДН, КДН, опека и попечительство, социальная защита, администрация сельсовета, участковый инспектор, центр помощи семье и детям. </w:t>
      </w:r>
    </w:p>
    <w:p w:rsidR="009067B3" w:rsidRPr="00E9218F" w:rsidRDefault="009067B3" w:rsidP="00E9218F">
      <w:pPr>
        <w:ind w:left="1418" w:firstLine="1418"/>
        <w:jc w:val="both"/>
        <w:rPr>
          <w:shd w:val="clear" w:color="auto" w:fill="FFFFFF"/>
          <w:lang w:eastAsia="ru-RU"/>
        </w:rPr>
      </w:pPr>
      <w:r w:rsidRPr="00E9218F">
        <w:rPr>
          <w:lang w:eastAsia="ru-RU"/>
        </w:rPr>
        <w:t xml:space="preserve">С целью правового просвещения учащихся, с помощью которого учащиеся получат основную информацию о законах, правовой системе, своих правах и обязанностях.  </w:t>
      </w:r>
      <w:r w:rsidRPr="00E9218F">
        <w:rPr>
          <w:shd w:val="clear" w:color="auto" w:fill="FFFFFF"/>
          <w:lang w:eastAsia="ru-RU"/>
        </w:rPr>
        <w:t>Проводятся совместные рейды на дому в семьи, где дети, требуют повышенного педагогического внимания и контроля; профилактические индивидуальные и коллективные беседы; оказание материальной помощи нуждающимся: льготное питание, акция «Соберем детей в школу», новогодние кульки, оздоровление в ДОЛ, трудовая бригада и т.д.</w:t>
      </w:r>
    </w:p>
    <w:p w:rsidR="009067B3" w:rsidRPr="00E9218F" w:rsidRDefault="009067B3" w:rsidP="00E9218F">
      <w:pPr>
        <w:pStyle w:val="a9"/>
        <w:spacing w:line="276" w:lineRule="auto"/>
        <w:ind w:left="1418" w:firstLine="1418"/>
        <w:jc w:val="both"/>
        <w:rPr>
          <w:rFonts w:ascii="Times New Roman" w:hAnsi="Times New Roman"/>
          <w:lang w:eastAsia="ru-RU"/>
        </w:rPr>
      </w:pPr>
      <w:r w:rsidRPr="00E9218F">
        <w:rPr>
          <w:rFonts w:ascii="Times New Roman" w:hAnsi="Times New Roman"/>
        </w:rPr>
        <w:t xml:space="preserve">    </w:t>
      </w:r>
      <w:r w:rsidRPr="00E9218F">
        <w:rPr>
          <w:rFonts w:ascii="Times New Roman" w:hAnsi="Times New Roman"/>
          <w:lang w:eastAsia="ru-RU"/>
        </w:rPr>
        <w:t xml:space="preserve">Установлено тесное сотрудничество с РОВД. В текущем учебном году на основании договора между школой и РОВД </w:t>
      </w:r>
      <w:proofErr w:type="spellStart"/>
      <w:r w:rsidRPr="00E9218F">
        <w:rPr>
          <w:rFonts w:ascii="Times New Roman" w:hAnsi="Times New Roman"/>
          <w:lang w:eastAsia="ru-RU"/>
        </w:rPr>
        <w:t>Кулундинского</w:t>
      </w:r>
      <w:proofErr w:type="spellEnd"/>
      <w:r w:rsidRPr="00E9218F">
        <w:rPr>
          <w:rFonts w:ascii="Times New Roman" w:hAnsi="Times New Roman"/>
          <w:lang w:eastAsia="ru-RU"/>
        </w:rPr>
        <w:t xml:space="preserve"> района организована работа «Правовой школы», занятия в которой проводят сотрудники РОВД, посещают ее учащиеся 8, 9 и 11 классов.</w:t>
      </w:r>
    </w:p>
    <w:p w:rsidR="009067B3" w:rsidRPr="00E9218F" w:rsidRDefault="009067B3" w:rsidP="00E9218F">
      <w:pPr>
        <w:autoSpaceDE/>
        <w:ind w:left="1418" w:firstLine="1418"/>
        <w:jc w:val="both"/>
        <w:rPr>
          <w:lang w:eastAsia="ru-RU"/>
        </w:rPr>
      </w:pPr>
      <w:r w:rsidRPr="00E9218F">
        <w:rPr>
          <w:lang w:eastAsia="ru-RU"/>
        </w:rPr>
        <w:t>Особое внимание уделялось учащимся, находящимся в трудной жизненной ситуации. Для таких детей было организовано льготное питание на 84 человек. С 1 по 4 класс, ребята получили новогодние наборы конфет от губернатора Алтайского края.</w:t>
      </w:r>
    </w:p>
    <w:p w:rsidR="009067B3" w:rsidRPr="00E9218F" w:rsidRDefault="009067B3" w:rsidP="00E9218F">
      <w:pPr>
        <w:autoSpaceDE/>
        <w:spacing w:line="276" w:lineRule="auto"/>
        <w:ind w:left="1418" w:firstLine="1418"/>
        <w:jc w:val="both"/>
      </w:pPr>
    </w:p>
    <w:p w:rsidR="009067B3" w:rsidRPr="00E9218F" w:rsidRDefault="009067B3" w:rsidP="00E9218F">
      <w:pPr>
        <w:adjustRightInd w:val="0"/>
        <w:spacing w:line="276" w:lineRule="auto"/>
        <w:ind w:left="1418" w:firstLine="1418"/>
        <w:jc w:val="both"/>
        <w:rPr>
          <w:u w:val="single"/>
          <w:lang w:eastAsia="ru-RU"/>
        </w:rPr>
      </w:pPr>
      <w:r w:rsidRPr="00E9218F">
        <w:rPr>
          <w:b/>
          <w:u w:val="single"/>
          <w:lang w:eastAsia="ru-RU"/>
        </w:rPr>
        <w:t>Задачи на следующий год:</w:t>
      </w:r>
    </w:p>
    <w:p w:rsidR="009067B3" w:rsidRPr="00E9218F" w:rsidRDefault="009067B3" w:rsidP="00E9218F">
      <w:pPr>
        <w:widowControl/>
        <w:numPr>
          <w:ilvl w:val="3"/>
          <w:numId w:val="81"/>
        </w:numPr>
        <w:autoSpaceDE/>
        <w:autoSpaceDN/>
        <w:spacing w:after="200" w:line="276" w:lineRule="auto"/>
        <w:ind w:left="1418" w:firstLine="1418"/>
        <w:jc w:val="both"/>
        <w:rPr>
          <w:lang w:eastAsia="ru-RU"/>
        </w:rPr>
      </w:pPr>
      <w:r w:rsidRPr="00E9218F">
        <w:rPr>
          <w:lang w:eastAsia="ru-RU"/>
        </w:rPr>
        <w:t xml:space="preserve">Продолжить создание банка данных </w:t>
      </w:r>
      <w:proofErr w:type="gramStart"/>
      <w:r w:rsidRPr="00E9218F">
        <w:rPr>
          <w:lang w:eastAsia="ru-RU"/>
        </w:rPr>
        <w:t>по всем категориям</w:t>
      </w:r>
      <w:proofErr w:type="gramEnd"/>
      <w:r w:rsidRPr="00E9218F">
        <w:rPr>
          <w:lang w:eastAsia="ru-RU"/>
        </w:rPr>
        <w:t xml:space="preserve"> нуждающихся в социальной защите.</w:t>
      </w:r>
    </w:p>
    <w:p w:rsidR="009067B3" w:rsidRPr="00E9218F" w:rsidRDefault="009067B3" w:rsidP="00E9218F">
      <w:pPr>
        <w:widowControl/>
        <w:numPr>
          <w:ilvl w:val="3"/>
          <w:numId w:val="81"/>
        </w:numPr>
        <w:autoSpaceDE/>
        <w:autoSpaceDN/>
        <w:spacing w:after="200" w:line="276" w:lineRule="auto"/>
        <w:ind w:left="1418" w:firstLine="1418"/>
        <w:jc w:val="both"/>
        <w:rPr>
          <w:lang w:eastAsia="ru-RU"/>
        </w:rPr>
      </w:pPr>
      <w:r w:rsidRPr="00E9218F">
        <w:rPr>
          <w:lang w:eastAsia="ru-RU"/>
        </w:rPr>
        <w:t>Совместно с классными руководителями и зам. директора по воспитательной работе прививать культуру поведения учащихся в школе.</w:t>
      </w:r>
    </w:p>
    <w:p w:rsidR="009067B3" w:rsidRPr="00E9218F" w:rsidRDefault="009067B3" w:rsidP="00E9218F">
      <w:pPr>
        <w:widowControl/>
        <w:numPr>
          <w:ilvl w:val="3"/>
          <w:numId w:val="81"/>
        </w:numPr>
        <w:autoSpaceDE/>
        <w:autoSpaceDN/>
        <w:spacing w:after="200" w:line="276" w:lineRule="auto"/>
        <w:ind w:left="1418" w:firstLine="1418"/>
        <w:jc w:val="both"/>
        <w:rPr>
          <w:lang w:eastAsia="ru-RU"/>
        </w:rPr>
      </w:pPr>
      <w:r w:rsidRPr="00E9218F">
        <w:rPr>
          <w:lang w:eastAsia="ru-RU"/>
        </w:rPr>
        <w:t>Вести пропаганду здорового образа жизни с использованием средств информации.</w:t>
      </w:r>
    </w:p>
    <w:p w:rsidR="009067B3" w:rsidRPr="00E9218F" w:rsidRDefault="009067B3" w:rsidP="00E9218F">
      <w:pPr>
        <w:widowControl/>
        <w:numPr>
          <w:ilvl w:val="3"/>
          <w:numId w:val="81"/>
        </w:numPr>
        <w:autoSpaceDE/>
        <w:autoSpaceDN/>
        <w:spacing w:after="200" w:line="276" w:lineRule="auto"/>
        <w:ind w:left="1418" w:firstLine="1418"/>
        <w:jc w:val="both"/>
        <w:rPr>
          <w:lang w:eastAsia="ru-RU"/>
        </w:rPr>
      </w:pPr>
      <w:r w:rsidRPr="00E9218F">
        <w:rPr>
          <w:lang w:eastAsia="ru-RU"/>
        </w:rPr>
        <w:t>Совместно со школьными службами и различными органами социальной защиты оказывать различного рода помощь социально незащищенным семьям.</w:t>
      </w:r>
    </w:p>
    <w:p w:rsidR="009067B3" w:rsidRPr="00E9218F" w:rsidRDefault="009067B3" w:rsidP="00E9218F">
      <w:pPr>
        <w:tabs>
          <w:tab w:val="num" w:pos="374"/>
        </w:tabs>
        <w:autoSpaceDE/>
        <w:spacing w:line="276" w:lineRule="auto"/>
        <w:ind w:left="1418" w:firstLine="1418"/>
        <w:jc w:val="both"/>
        <w:rPr>
          <w:lang w:eastAsia="ru-RU"/>
        </w:rPr>
      </w:pPr>
      <w:r w:rsidRPr="00E9218F">
        <w:rPr>
          <w:lang w:eastAsia="ru-RU"/>
        </w:rPr>
        <w:t>5. Совместно с РОВД, КДН принимать участие в рейдах по обследованию жилищно-бытовых условий, учащихся из неблагополучных семей.</w:t>
      </w:r>
    </w:p>
    <w:p w:rsidR="009067B3" w:rsidRPr="00E9218F" w:rsidRDefault="009067B3" w:rsidP="00E9218F">
      <w:pPr>
        <w:tabs>
          <w:tab w:val="num" w:pos="374"/>
        </w:tabs>
        <w:autoSpaceDE/>
        <w:spacing w:line="276" w:lineRule="auto"/>
        <w:ind w:left="1418" w:firstLine="1418"/>
        <w:jc w:val="both"/>
        <w:rPr>
          <w:lang w:eastAsia="ru-RU"/>
        </w:rPr>
      </w:pPr>
      <w:r w:rsidRPr="00E9218F">
        <w:rPr>
          <w:lang w:eastAsia="ru-RU"/>
        </w:rPr>
        <w:t>6. Совместно с классными руководителями проводить обследование жилищно-бытовых условий детей, находящихся в семьях, относящихся к категории социально незащищенных.</w:t>
      </w:r>
    </w:p>
    <w:p w:rsidR="009067B3" w:rsidRPr="00E9218F" w:rsidRDefault="009067B3" w:rsidP="00E9218F">
      <w:pPr>
        <w:tabs>
          <w:tab w:val="num" w:pos="374"/>
        </w:tabs>
        <w:autoSpaceDE/>
        <w:spacing w:line="276" w:lineRule="auto"/>
        <w:ind w:left="1418" w:firstLine="1418"/>
        <w:jc w:val="both"/>
        <w:rPr>
          <w:lang w:eastAsia="ru-RU"/>
        </w:rPr>
      </w:pPr>
      <w:r w:rsidRPr="00E9218F">
        <w:rPr>
          <w:lang w:eastAsia="ru-RU"/>
        </w:rPr>
        <w:t>7. Осуществлять профилактику безнадзорности и правонарушений учащихся совместно с классными руководителями и органами ПДН и КДН.</w:t>
      </w:r>
    </w:p>
    <w:p w:rsidR="009067B3" w:rsidRPr="00E9218F" w:rsidRDefault="009067B3" w:rsidP="00E9218F">
      <w:pPr>
        <w:tabs>
          <w:tab w:val="num" w:pos="374"/>
        </w:tabs>
        <w:autoSpaceDE/>
        <w:spacing w:line="276" w:lineRule="auto"/>
        <w:ind w:left="1418" w:firstLine="1418"/>
        <w:jc w:val="both"/>
        <w:rPr>
          <w:lang w:eastAsia="ru-RU"/>
        </w:rPr>
      </w:pPr>
      <w:r w:rsidRPr="00E9218F">
        <w:rPr>
          <w:lang w:eastAsia="ru-RU"/>
        </w:rPr>
        <w:t>8. Содействовать в организации общественно-полезного досуга «трудных» учащихся</w:t>
      </w:r>
    </w:p>
    <w:p w:rsidR="009067B3" w:rsidRPr="00E9218F" w:rsidRDefault="009067B3" w:rsidP="00E9218F">
      <w:pPr>
        <w:tabs>
          <w:tab w:val="num" w:pos="374"/>
        </w:tabs>
        <w:autoSpaceDE/>
        <w:spacing w:line="276" w:lineRule="auto"/>
        <w:ind w:left="1418" w:firstLine="1418"/>
        <w:jc w:val="both"/>
        <w:rPr>
          <w:lang w:eastAsia="ru-RU"/>
        </w:rPr>
      </w:pPr>
      <w:r w:rsidRPr="00E9218F">
        <w:rPr>
          <w:lang w:eastAsia="ru-RU"/>
        </w:rPr>
        <w:lastRenderedPageBreak/>
        <w:t>9. Совместно с ГИБДД осуществлять работу по профилактике детского дорожно-транспортного травматизма.</w:t>
      </w:r>
    </w:p>
    <w:p w:rsidR="009067B3" w:rsidRPr="00E9218F" w:rsidRDefault="009067B3" w:rsidP="00E9218F">
      <w:pPr>
        <w:shd w:val="clear" w:color="auto" w:fill="FFFFFF"/>
        <w:autoSpaceDE/>
        <w:ind w:left="1418" w:firstLine="1418"/>
        <w:jc w:val="both"/>
        <w:textAlignment w:val="baseline"/>
        <w:rPr>
          <w:iCs/>
          <w:lang w:eastAsia="ru-RU"/>
        </w:rPr>
      </w:pPr>
    </w:p>
    <w:p w:rsidR="009067B3" w:rsidRPr="00E9218F" w:rsidRDefault="009067B3" w:rsidP="00E9218F">
      <w:pPr>
        <w:shd w:val="clear" w:color="auto" w:fill="FFFFFF"/>
        <w:autoSpaceDE/>
        <w:ind w:left="1418" w:firstLine="1418"/>
        <w:jc w:val="both"/>
        <w:textAlignment w:val="baseline"/>
        <w:rPr>
          <w:lang w:eastAsia="ru-RU"/>
        </w:rPr>
      </w:pPr>
      <w:r w:rsidRPr="00E9218F">
        <w:rPr>
          <w:lang w:eastAsia="ru-RU"/>
        </w:rPr>
        <w:t xml:space="preserve">                    </w:t>
      </w:r>
    </w:p>
    <w:p w:rsidR="009067B3" w:rsidRPr="00E9218F" w:rsidRDefault="009067B3" w:rsidP="00E9218F">
      <w:pPr>
        <w:adjustRightInd w:val="0"/>
        <w:spacing w:after="200" w:line="276" w:lineRule="auto"/>
        <w:ind w:left="1418" w:firstLine="1418"/>
        <w:jc w:val="both"/>
        <w:rPr>
          <w:b/>
          <w:bCs/>
          <w:lang w:eastAsia="ru-RU"/>
        </w:rPr>
      </w:pPr>
    </w:p>
    <w:p w:rsidR="00262C80" w:rsidRPr="00E9218F" w:rsidRDefault="00566CA9" w:rsidP="009067B3">
      <w:pPr>
        <w:pStyle w:val="a5"/>
        <w:numPr>
          <w:ilvl w:val="1"/>
          <w:numId w:val="10"/>
        </w:numPr>
        <w:tabs>
          <w:tab w:val="left" w:pos="2226"/>
        </w:tabs>
        <w:ind w:left="2225" w:hanging="389"/>
        <w:jc w:val="left"/>
        <w:rPr>
          <w:i/>
        </w:rPr>
      </w:pPr>
      <w:r w:rsidRPr="00E9218F">
        <w:rPr>
          <w:i/>
          <w:u w:val="single"/>
        </w:rPr>
        <w:t>Анализ</w:t>
      </w:r>
      <w:r w:rsidRPr="00E9218F">
        <w:rPr>
          <w:i/>
          <w:spacing w:val="-4"/>
          <w:u w:val="single"/>
        </w:rPr>
        <w:t xml:space="preserve"> </w:t>
      </w:r>
      <w:r w:rsidRPr="00E9218F">
        <w:rPr>
          <w:i/>
          <w:u w:val="single"/>
        </w:rPr>
        <w:t>работы</w:t>
      </w:r>
      <w:r w:rsidRPr="00E9218F">
        <w:rPr>
          <w:i/>
          <w:spacing w:val="-5"/>
          <w:u w:val="single"/>
        </w:rPr>
        <w:t xml:space="preserve"> </w:t>
      </w:r>
      <w:r w:rsidRPr="00E9218F">
        <w:rPr>
          <w:i/>
          <w:u w:val="single"/>
        </w:rPr>
        <w:t>по изучению</w:t>
      </w:r>
      <w:r w:rsidRPr="00E9218F">
        <w:rPr>
          <w:i/>
          <w:spacing w:val="-6"/>
          <w:u w:val="single"/>
        </w:rPr>
        <w:t xml:space="preserve"> </w:t>
      </w:r>
      <w:r w:rsidRPr="00E9218F">
        <w:rPr>
          <w:i/>
          <w:u w:val="single"/>
        </w:rPr>
        <w:t>мнения</w:t>
      </w:r>
      <w:r w:rsidRPr="00E9218F">
        <w:rPr>
          <w:i/>
          <w:spacing w:val="-2"/>
          <w:u w:val="single"/>
        </w:rPr>
        <w:t xml:space="preserve"> </w:t>
      </w:r>
      <w:r w:rsidRPr="00E9218F">
        <w:rPr>
          <w:i/>
          <w:u w:val="single"/>
        </w:rPr>
        <w:t>участников</w:t>
      </w:r>
      <w:r w:rsidRPr="00E9218F">
        <w:rPr>
          <w:i/>
          <w:spacing w:val="-4"/>
          <w:u w:val="single"/>
        </w:rPr>
        <w:t xml:space="preserve"> </w:t>
      </w:r>
      <w:r w:rsidRPr="00E9218F">
        <w:rPr>
          <w:i/>
          <w:u w:val="single"/>
        </w:rPr>
        <w:t>образовательных</w:t>
      </w:r>
      <w:r w:rsidRPr="00E9218F">
        <w:rPr>
          <w:i/>
          <w:spacing w:val="-1"/>
          <w:u w:val="single"/>
        </w:rPr>
        <w:t xml:space="preserve"> </w:t>
      </w:r>
      <w:r w:rsidRPr="00E9218F">
        <w:rPr>
          <w:i/>
          <w:u w:val="single"/>
        </w:rPr>
        <w:t>отношений</w:t>
      </w:r>
      <w:r w:rsidRPr="00E9218F">
        <w:rPr>
          <w:i/>
          <w:spacing w:val="-5"/>
          <w:u w:val="single"/>
        </w:rPr>
        <w:t xml:space="preserve"> </w:t>
      </w:r>
      <w:r w:rsidRPr="00E9218F">
        <w:rPr>
          <w:i/>
          <w:u w:val="single"/>
        </w:rPr>
        <w:t>и</w:t>
      </w:r>
      <w:r w:rsidRPr="00E9218F">
        <w:rPr>
          <w:i/>
          <w:spacing w:val="52"/>
          <w:u w:val="single"/>
        </w:rPr>
        <w:t xml:space="preserve"> </w:t>
      </w:r>
      <w:r w:rsidRPr="00E9218F">
        <w:rPr>
          <w:i/>
          <w:u w:val="single"/>
        </w:rPr>
        <w:t>потребителей</w:t>
      </w:r>
      <w:r w:rsidRPr="00E9218F">
        <w:rPr>
          <w:i/>
          <w:spacing w:val="1"/>
          <w:u w:val="single"/>
        </w:rPr>
        <w:t xml:space="preserve"> </w:t>
      </w:r>
      <w:r w:rsidRPr="00E9218F">
        <w:rPr>
          <w:i/>
          <w:u w:val="single"/>
        </w:rPr>
        <w:t>о деятельности</w:t>
      </w:r>
      <w:r w:rsidRPr="00E9218F">
        <w:rPr>
          <w:i/>
          <w:spacing w:val="1"/>
          <w:u w:val="single"/>
        </w:rPr>
        <w:t xml:space="preserve"> </w:t>
      </w:r>
      <w:r w:rsidRPr="00E9218F">
        <w:rPr>
          <w:i/>
          <w:u w:val="single"/>
        </w:rPr>
        <w:t>школы</w:t>
      </w:r>
    </w:p>
    <w:p w:rsidR="009067B3" w:rsidRPr="00E9218F" w:rsidRDefault="009067B3" w:rsidP="009067B3">
      <w:pPr>
        <w:tabs>
          <w:tab w:val="left" w:pos="2226"/>
        </w:tabs>
        <w:rPr>
          <w:i/>
        </w:rPr>
      </w:pPr>
    </w:p>
    <w:p w:rsidR="009067B3" w:rsidRPr="00E9218F" w:rsidRDefault="009067B3" w:rsidP="00E9218F">
      <w:pPr>
        <w:widowControl/>
        <w:suppressAutoHyphens/>
        <w:autoSpaceDN/>
        <w:spacing w:line="276" w:lineRule="auto"/>
        <w:ind w:left="1418" w:firstLine="142"/>
        <w:rPr>
          <w:lang w:eastAsia="ar-SA"/>
        </w:rPr>
      </w:pPr>
      <w:r w:rsidRPr="00E9218F">
        <w:rPr>
          <w:lang w:eastAsia="ar-SA"/>
        </w:rPr>
        <w:t xml:space="preserve">В отчетном периоде проводилось изучение мнения участников образовательных отношений, пожеланий родителей (законных представителей) обучающихся. Для мониторинга мнения участников образовательного процесса и последующей коррекции деятельности ОО администрацией совместно с педагогическим коллективом были разработаны анкеты. Анкетирование проводилось на общешкольных родительских собраниях, классных родительских собраниях по вопросам: удовлетворенности качеством предоставляемых образовательных услуг, материально-техническим оснащением, качеством питания в ОО. </w:t>
      </w:r>
    </w:p>
    <w:p w:rsidR="009067B3" w:rsidRPr="00E9218F" w:rsidRDefault="009067B3" w:rsidP="00E9218F">
      <w:pPr>
        <w:widowControl/>
        <w:suppressAutoHyphens/>
        <w:autoSpaceDN/>
        <w:spacing w:line="276" w:lineRule="auto"/>
        <w:ind w:left="1418" w:firstLine="142"/>
        <w:rPr>
          <w:lang w:eastAsia="ar-SA"/>
        </w:rPr>
      </w:pPr>
      <w:r w:rsidRPr="00E9218F">
        <w:rPr>
          <w:lang w:eastAsia="ar-SA"/>
        </w:rPr>
        <w:t xml:space="preserve"> В результате проведенного анкетирования родителей учащихся с 1 по 11 класс, в котором приняло участие   565   человек.   Высокий уровень удовлетворенности составляет 83% в МБОУ КСОШ №2 45% - в </w:t>
      </w:r>
      <w:proofErr w:type="spellStart"/>
      <w:r w:rsidRPr="00E9218F">
        <w:rPr>
          <w:lang w:eastAsia="ar-SA"/>
        </w:rPr>
        <w:t>Виноградовской</w:t>
      </w:r>
      <w:proofErr w:type="spellEnd"/>
      <w:r w:rsidRPr="00E9218F">
        <w:rPr>
          <w:lang w:eastAsia="ar-SA"/>
        </w:rPr>
        <w:t xml:space="preserve"> ООШ 60% - в Курской </w:t>
      </w:r>
      <w:proofErr w:type="gramStart"/>
      <w:r w:rsidRPr="00E9218F">
        <w:rPr>
          <w:lang w:eastAsia="ar-SA"/>
        </w:rPr>
        <w:t>СОШ .</w:t>
      </w:r>
      <w:proofErr w:type="gramEnd"/>
    </w:p>
    <w:p w:rsidR="009067B3" w:rsidRPr="00E9218F" w:rsidRDefault="009067B3" w:rsidP="00E9218F">
      <w:pPr>
        <w:widowControl/>
        <w:suppressAutoHyphens/>
        <w:autoSpaceDN/>
        <w:spacing w:line="276" w:lineRule="auto"/>
        <w:ind w:left="1418" w:firstLine="142"/>
        <w:rPr>
          <w:lang w:eastAsia="ar-SA"/>
        </w:rPr>
      </w:pPr>
    </w:p>
    <w:p w:rsidR="009067B3" w:rsidRPr="00E9218F" w:rsidRDefault="009067B3" w:rsidP="00E9218F">
      <w:pPr>
        <w:widowControl/>
        <w:shd w:val="clear" w:color="auto" w:fill="FFFFFF"/>
        <w:autoSpaceDE/>
        <w:autoSpaceDN/>
        <w:spacing w:line="276" w:lineRule="auto"/>
        <w:ind w:left="1418" w:firstLine="142"/>
        <w:jc w:val="both"/>
        <w:rPr>
          <w:lang w:val="x-none" w:eastAsia="ru-RU"/>
        </w:rPr>
      </w:pPr>
      <w:r w:rsidRPr="00E9218F">
        <w:rPr>
          <w:b/>
          <w:bCs/>
          <w:iCs/>
          <w:lang w:val="x-none" w:eastAsia="ru-RU"/>
        </w:rPr>
        <w:t>Вывод:</w:t>
      </w:r>
      <w:r w:rsidRPr="00E9218F">
        <w:rPr>
          <w:bCs/>
          <w:iCs/>
          <w:lang w:val="x-none" w:eastAsia="ru-RU"/>
        </w:rPr>
        <w:t xml:space="preserve"> организация управления ОО соответствует уставным требованиям, предусматривает тесное взаимодействие семьи и школы, структурных подразделений Школы, обеспечивает в полном объеме оптимальное  функционирование ОО. </w:t>
      </w:r>
    </w:p>
    <w:p w:rsidR="00262C80" w:rsidRPr="00E9218F" w:rsidRDefault="00262C80" w:rsidP="00E9218F">
      <w:pPr>
        <w:pStyle w:val="a3"/>
        <w:spacing w:before="10"/>
        <w:ind w:left="1418" w:firstLine="142"/>
        <w:rPr>
          <w:i/>
          <w:sz w:val="22"/>
          <w:szCs w:val="22"/>
          <w:lang w:val="x-none"/>
        </w:rPr>
      </w:pPr>
    </w:p>
    <w:p w:rsidR="00566CA9" w:rsidRPr="00E9218F" w:rsidRDefault="00566CA9" w:rsidP="00E9218F">
      <w:pPr>
        <w:widowControl/>
        <w:autoSpaceDE/>
        <w:autoSpaceDN/>
        <w:spacing w:before="100" w:beforeAutospacing="1" w:after="100" w:afterAutospacing="1"/>
        <w:ind w:left="1418" w:firstLine="142"/>
        <w:jc w:val="center"/>
        <w:rPr>
          <w:color w:val="000000"/>
        </w:rPr>
      </w:pPr>
      <w:r w:rsidRPr="00E9218F">
        <w:rPr>
          <w:b/>
          <w:bCs/>
          <w:color w:val="000000"/>
          <w:lang w:val="en-US"/>
        </w:rPr>
        <w:t>III</w:t>
      </w:r>
      <w:r w:rsidRPr="00E9218F">
        <w:rPr>
          <w:b/>
          <w:bCs/>
          <w:color w:val="000000"/>
        </w:rPr>
        <w:t>. ОЦЕНКА ОБРАЗОВАТЕЛЬНОЙ ДЕЯТЕЛЬНОСТИ</w:t>
      </w:r>
    </w:p>
    <w:p w:rsidR="00566CA9" w:rsidRPr="00E9218F" w:rsidRDefault="00566CA9" w:rsidP="00E9218F">
      <w:pPr>
        <w:widowControl/>
        <w:autoSpaceDE/>
        <w:autoSpaceDN/>
        <w:spacing w:before="100" w:beforeAutospacing="1" w:after="100" w:afterAutospacing="1"/>
        <w:ind w:left="1418" w:firstLine="142"/>
        <w:rPr>
          <w:color w:val="000000"/>
        </w:rPr>
      </w:pPr>
      <w:r w:rsidRPr="00E9218F">
        <w:rPr>
          <w:color w:val="000000"/>
        </w:rPr>
        <w:t>Образовательная деятельность МБОУ КСОШ№2 организуется в соответствии:</w:t>
      </w:r>
    </w:p>
    <w:p w:rsidR="00566CA9" w:rsidRPr="00E9218F" w:rsidRDefault="00566CA9" w:rsidP="00E9218F">
      <w:pPr>
        <w:widowControl/>
        <w:numPr>
          <w:ilvl w:val="0"/>
          <w:numId w:val="16"/>
        </w:numPr>
        <w:autoSpaceDE/>
        <w:autoSpaceDN/>
        <w:spacing w:before="100" w:beforeAutospacing="1" w:after="100" w:afterAutospacing="1"/>
        <w:ind w:left="1418" w:right="180" w:firstLine="142"/>
        <w:contextualSpacing/>
        <w:jc w:val="both"/>
        <w:rPr>
          <w:color w:val="000000"/>
        </w:rPr>
      </w:pPr>
      <w:r w:rsidRPr="00E9218F">
        <w:rPr>
          <w:color w:val="000000"/>
        </w:rPr>
        <w:t>с Федеральным законом от 29.12.2012 № 273-ФЗ «Об образовании в Российской Федерации»;</w:t>
      </w:r>
    </w:p>
    <w:p w:rsidR="00566CA9" w:rsidRPr="00E9218F" w:rsidRDefault="00566CA9" w:rsidP="00E9218F">
      <w:pPr>
        <w:widowControl/>
        <w:numPr>
          <w:ilvl w:val="0"/>
          <w:numId w:val="16"/>
        </w:numPr>
        <w:autoSpaceDE/>
        <w:autoSpaceDN/>
        <w:spacing w:before="100" w:beforeAutospacing="1" w:after="100" w:afterAutospacing="1"/>
        <w:ind w:left="1418" w:right="180" w:firstLine="142"/>
        <w:contextualSpacing/>
        <w:jc w:val="both"/>
        <w:rPr>
          <w:color w:val="000000"/>
        </w:rPr>
      </w:pPr>
      <w:r w:rsidRPr="00E9218F">
        <w:rPr>
          <w:color w:val="000000"/>
        </w:rPr>
        <w:t xml:space="preserve">приказом </w:t>
      </w:r>
      <w:proofErr w:type="spellStart"/>
      <w:r w:rsidRPr="00E9218F">
        <w:rPr>
          <w:color w:val="000000"/>
        </w:rPr>
        <w:t>Минпросвещения</w:t>
      </w:r>
      <w:proofErr w:type="spellEnd"/>
      <w:r w:rsidRPr="00E9218F">
        <w:rPr>
          <w:color w:val="000000"/>
        </w:rPr>
        <w:t xml:space="preserve"> России от 31.05.2021 № 286 «Об утверждении федерального государственного образовательного стандарта начального общего образования»;</w:t>
      </w:r>
    </w:p>
    <w:p w:rsidR="00566CA9" w:rsidRPr="00E9218F" w:rsidRDefault="00566CA9" w:rsidP="00E9218F">
      <w:pPr>
        <w:widowControl/>
        <w:numPr>
          <w:ilvl w:val="0"/>
          <w:numId w:val="16"/>
        </w:numPr>
        <w:autoSpaceDE/>
        <w:autoSpaceDN/>
        <w:spacing w:before="100" w:beforeAutospacing="1" w:after="100" w:afterAutospacing="1"/>
        <w:ind w:left="1418" w:right="180" w:firstLine="142"/>
        <w:contextualSpacing/>
        <w:jc w:val="both"/>
        <w:rPr>
          <w:color w:val="000000"/>
        </w:rPr>
      </w:pPr>
      <w:r w:rsidRPr="00E9218F">
        <w:rPr>
          <w:color w:val="000000"/>
        </w:rPr>
        <w:t xml:space="preserve">приказом </w:t>
      </w:r>
      <w:proofErr w:type="spellStart"/>
      <w:r w:rsidRPr="00E9218F">
        <w:rPr>
          <w:color w:val="000000"/>
        </w:rPr>
        <w:t>Минпросвещения</w:t>
      </w:r>
      <w:proofErr w:type="spellEnd"/>
      <w:r w:rsidRPr="00E9218F">
        <w:rPr>
          <w:color w:val="000000"/>
        </w:rPr>
        <w:t xml:space="preserve"> России от 31.05.2021 № 287 «Об утверждении федерального государственного образовательного стандарта основного общего образования»;</w:t>
      </w:r>
    </w:p>
    <w:p w:rsidR="00566CA9" w:rsidRPr="00E9218F" w:rsidRDefault="00566CA9" w:rsidP="00E9218F">
      <w:pPr>
        <w:widowControl/>
        <w:numPr>
          <w:ilvl w:val="0"/>
          <w:numId w:val="16"/>
        </w:numPr>
        <w:autoSpaceDE/>
        <w:autoSpaceDN/>
        <w:spacing w:before="100" w:beforeAutospacing="1" w:after="100" w:afterAutospacing="1"/>
        <w:ind w:left="1418" w:right="180" w:firstLine="142"/>
        <w:contextualSpacing/>
        <w:jc w:val="both"/>
        <w:rPr>
          <w:color w:val="000000"/>
        </w:rPr>
      </w:pPr>
      <w:r w:rsidRPr="00E9218F">
        <w:rPr>
          <w:color w:val="000000"/>
        </w:rPr>
        <w:t>приказом Минобрнауки от 06.10.2009 № 373 «Об утверждении и введении в действие федерального государственного образовательного стандарта начального общего образования»;</w:t>
      </w:r>
    </w:p>
    <w:p w:rsidR="00566CA9" w:rsidRPr="00E9218F" w:rsidRDefault="00566CA9" w:rsidP="00E9218F">
      <w:pPr>
        <w:widowControl/>
        <w:numPr>
          <w:ilvl w:val="0"/>
          <w:numId w:val="16"/>
        </w:numPr>
        <w:autoSpaceDE/>
        <w:autoSpaceDN/>
        <w:spacing w:before="100" w:beforeAutospacing="1" w:after="100" w:afterAutospacing="1"/>
        <w:ind w:left="1418" w:right="180" w:firstLine="142"/>
        <w:contextualSpacing/>
        <w:jc w:val="both"/>
        <w:rPr>
          <w:color w:val="000000"/>
        </w:rPr>
      </w:pPr>
      <w:r w:rsidRPr="00E9218F">
        <w:rPr>
          <w:color w:val="000000"/>
        </w:rPr>
        <w:t>приказом Минобрнауки от 17.12.2010 № 1897 «Об утверждении федерального государственного образовательного стандарта основного общего образования»;</w:t>
      </w:r>
    </w:p>
    <w:p w:rsidR="00566CA9" w:rsidRPr="00E9218F" w:rsidRDefault="00566CA9" w:rsidP="00E9218F">
      <w:pPr>
        <w:widowControl/>
        <w:numPr>
          <w:ilvl w:val="0"/>
          <w:numId w:val="16"/>
        </w:numPr>
        <w:autoSpaceDE/>
        <w:autoSpaceDN/>
        <w:spacing w:before="100" w:beforeAutospacing="1" w:after="100" w:afterAutospacing="1"/>
        <w:ind w:left="1418" w:right="180" w:firstLine="142"/>
        <w:contextualSpacing/>
        <w:jc w:val="both"/>
        <w:rPr>
          <w:color w:val="000000"/>
        </w:rPr>
      </w:pPr>
      <w:r w:rsidRPr="00E9218F">
        <w:rPr>
          <w:color w:val="000000"/>
        </w:rPr>
        <w:t>приказом Минобрнауки от 17.05.2012 № 413 «Об утверждении федерального государственного образовательного стандарта среднего общего образования»;</w:t>
      </w:r>
    </w:p>
    <w:p w:rsidR="00566CA9" w:rsidRPr="00E9218F" w:rsidRDefault="00566CA9" w:rsidP="00E9218F">
      <w:pPr>
        <w:widowControl/>
        <w:numPr>
          <w:ilvl w:val="0"/>
          <w:numId w:val="16"/>
        </w:numPr>
        <w:autoSpaceDE/>
        <w:autoSpaceDN/>
        <w:spacing w:before="100" w:beforeAutospacing="1" w:after="100" w:afterAutospacing="1"/>
        <w:ind w:left="1418" w:right="180" w:firstLine="142"/>
        <w:contextualSpacing/>
        <w:jc w:val="both"/>
        <w:rPr>
          <w:color w:val="000000"/>
        </w:rPr>
      </w:pPr>
      <w:r w:rsidRPr="00E9218F">
        <w:rPr>
          <w:color w:val="000000"/>
        </w:rPr>
        <w:t>СП 2.4.3648-20</w:t>
      </w:r>
      <w:r w:rsidRPr="00E9218F">
        <w:rPr>
          <w:color w:val="000000"/>
          <w:lang w:val="en-US"/>
        </w:rPr>
        <w:t> </w:t>
      </w:r>
      <w:r w:rsidRPr="00E9218F">
        <w:rPr>
          <w:color w:val="000000"/>
        </w:rPr>
        <w:t>«Санитарно-эпидемиологические требования к организациям воспитания и обучения, отдыха и оздоровления детей и молодежи»;</w:t>
      </w:r>
    </w:p>
    <w:p w:rsidR="00566CA9" w:rsidRPr="00566CA9" w:rsidRDefault="00566CA9" w:rsidP="00E9218F">
      <w:pPr>
        <w:widowControl/>
        <w:numPr>
          <w:ilvl w:val="0"/>
          <w:numId w:val="16"/>
        </w:numPr>
        <w:autoSpaceDE/>
        <w:autoSpaceDN/>
        <w:spacing w:before="100" w:beforeAutospacing="1" w:after="100" w:afterAutospacing="1"/>
        <w:ind w:left="1418" w:right="180" w:firstLine="142"/>
        <w:contextualSpacing/>
        <w:jc w:val="both"/>
        <w:rPr>
          <w:color w:val="000000"/>
          <w:sz w:val="24"/>
          <w:szCs w:val="24"/>
        </w:rPr>
      </w:pPr>
      <w:r w:rsidRPr="00566CA9">
        <w:rPr>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566CA9" w:rsidRPr="00566CA9" w:rsidRDefault="00566CA9" w:rsidP="00E9218F">
      <w:pPr>
        <w:widowControl/>
        <w:numPr>
          <w:ilvl w:val="0"/>
          <w:numId w:val="16"/>
        </w:numPr>
        <w:autoSpaceDE/>
        <w:autoSpaceDN/>
        <w:spacing w:before="100" w:beforeAutospacing="1" w:after="100" w:afterAutospacing="1"/>
        <w:ind w:left="1418" w:right="180" w:firstLine="142"/>
        <w:contextualSpacing/>
        <w:jc w:val="both"/>
        <w:rPr>
          <w:color w:val="000000"/>
          <w:sz w:val="24"/>
          <w:szCs w:val="24"/>
        </w:rPr>
      </w:pPr>
      <w:r w:rsidRPr="00566CA9">
        <w:rPr>
          <w:color w:val="000000"/>
          <w:sz w:val="24"/>
          <w:szCs w:val="24"/>
        </w:rPr>
        <w:lastRenderedPageBreak/>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566CA9">
        <w:rPr>
          <w:color w:val="000000"/>
          <w:sz w:val="24"/>
          <w:szCs w:val="24"/>
        </w:rPr>
        <w:t>коронавирусной</w:t>
      </w:r>
      <w:proofErr w:type="spellEnd"/>
      <w:r w:rsidRPr="00566CA9">
        <w:rPr>
          <w:color w:val="000000"/>
          <w:sz w:val="24"/>
          <w:szCs w:val="24"/>
        </w:rPr>
        <w:t xml:space="preserve"> инфекции (</w:t>
      </w:r>
      <w:r w:rsidRPr="00566CA9">
        <w:rPr>
          <w:color w:val="000000"/>
          <w:sz w:val="24"/>
          <w:szCs w:val="24"/>
          <w:lang w:val="en-US"/>
        </w:rPr>
        <w:t>COVID</w:t>
      </w:r>
      <w:r w:rsidRPr="00566CA9">
        <w:rPr>
          <w:color w:val="000000"/>
          <w:sz w:val="24"/>
          <w:szCs w:val="24"/>
        </w:rPr>
        <w:t>-19)»;</w:t>
      </w:r>
    </w:p>
    <w:p w:rsidR="00566CA9" w:rsidRPr="00566CA9" w:rsidRDefault="00566CA9" w:rsidP="00E9218F">
      <w:pPr>
        <w:widowControl/>
        <w:numPr>
          <w:ilvl w:val="0"/>
          <w:numId w:val="16"/>
        </w:numPr>
        <w:tabs>
          <w:tab w:val="clear" w:pos="720"/>
          <w:tab w:val="num" w:pos="1701"/>
        </w:tabs>
        <w:autoSpaceDE/>
        <w:autoSpaceDN/>
        <w:spacing w:before="100" w:beforeAutospacing="1" w:after="100" w:afterAutospacing="1"/>
        <w:ind w:left="1418" w:right="180" w:firstLine="0"/>
        <w:contextualSpacing/>
        <w:jc w:val="both"/>
        <w:rPr>
          <w:color w:val="000000"/>
          <w:sz w:val="24"/>
          <w:szCs w:val="24"/>
        </w:rPr>
      </w:pPr>
      <w:r w:rsidRPr="00566CA9">
        <w:rPr>
          <w:color w:val="000000"/>
          <w:sz w:val="24"/>
          <w:szCs w:val="24"/>
        </w:rPr>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rsidR="00566CA9" w:rsidRPr="00566CA9" w:rsidRDefault="00566CA9" w:rsidP="00E9218F">
      <w:pPr>
        <w:widowControl/>
        <w:numPr>
          <w:ilvl w:val="0"/>
          <w:numId w:val="16"/>
        </w:numPr>
        <w:tabs>
          <w:tab w:val="clear" w:pos="720"/>
          <w:tab w:val="num" w:pos="1701"/>
        </w:tabs>
        <w:autoSpaceDE/>
        <w:autoSpaceDN/>
        <w:spacing w:before="100" w:beforeAutospacing="1" w:after="100" w:afterAutospacing="1"/>
        <w:ind w:left="1418" w:right="180" w:firstLine="0"/>
        <w:rPr>
          <w:color w:val="000000"/>
          <w:sz w:val="24"/>
          <w:szCs w:val="24"/>
          <w:lang w:val="en-US"/>
        </w:rPr>
      </w:pPr>
      <w:proofErr w:type="spellStart"/>
      <w:r w:rsidRPr="00566CA9">
        <w:rPr>
          <w:color w:val="000000"/>
          <w:sz w:val="24"/>
          <w:szCs w:val="24"/>
          <w:lang w:val="en-US"/>
        </w:rPr>
        <w:t>расписанием</w:t>
      </w:r>
      <w:proofErr w:type="spellEnd"/>
      <w:r w:rsidRPr="00566CA9">
        <w:rPr>
          <w:color w:val="000000"/>
          <w:sz w:val="24"/>
          <w:szCs w:val="24"/>
          <w:lang w:val="en-US"/>
        </w:rPr>
        <w:t xml:space="preserve"> </w:t>
      </w:r>
      <w:proofErr w:type="spellStart"/>
      <w:r w:rsidRPr="00566CA9">
        <w:rPr>
          <w:color w:val="000000"/>
          <w:sz w:val="24"/>
          <w:szCs w:val="24"/>
          <w:lang w:val="en-US"/>
        </w:rPr>
        <w:t>занятий</w:t>
      </w:r>
      <w:proofErr w:type="spellEnd"/>
      <w:r w:rsidRPr="00566CA9">
        <w:rPr>
          <w:color w:val="000000"/>
          <w:sz w:val="24"/>
          <w:szCs w:val="24"/>
          <w:lang w:val="en-US"/>
        </w:rPr>
        <w:t>.</w:t>
      </w:r>
    </w:p>
    <w:p w:rsidR="00566CA9" w:rsidRPr="00566CA9" w:rsidRDefault="00566CA9" w:rsidP="00E9218F">
      <w:pPr>
        <w:widowControl/>
        <w:tabs>
          <w:tab w:val="num" w:pos="1701"/>
        </w:tabs>
        <w:autoSpaceDE/>
        <w:autoSpaceDN/>
        <w:spacing w:before="100" w:beforeAutospacing="1" w:after="100" w:afterAutospacing="1"/>
        <w:ind w:left="1418"/>
        <w:jc w:val="both"/>
        <w:rPr>
          <w:color w:val="000000"/>
          <w:sz w:val="24"/>
          <w:szCs w:val="24"/>
        </w:rPr>
      </w:pPr>
      <w:r w:rsidRPr="00566CA9">
        <w:rPr>
          <w:color w:val="000000"/>
          <w:sz w:val="24"/>
          <w:szCs w:val="24"/>
        </w:rPr>
        <w:t xml:space="preserve">         Учебные</w:t>
      </w:r>
      <w:r w:rsidRPr="00566CA9">
        <w:rPr>
          <w:color w:val="000000"/>
          <w:sz w:val="24"/>
          <w:szCs w:val="24"/>
          <w:lang w:val="en-US"/>
        </w:rPr>
        <w:t> </w:t>
      </w:r>
      <w:r w:rsidRPr="00566CA9">
        <w:rPr>
          <w:color w:val="000000"/>
          <w:sz w:val="24"/>
          <w:szCs w:val="24"/>
        </w:rPr>
        <w:t>планы 1-х и 2–4-х классов ориентированы на четырехлетний нормативный срок освоения основной образовательной программы начального общего образования (реализация ФГОС НОО второго поколения и ФГОС НОО-2021), 5-х и 6–9-х классов – на пятилетний нормативный срок освоения основной образовательной программы основного общего образования (реализация ФГОС ООО второго поколения и ФГОС-2021), 10–11-х классов – на двухлетний нормативный срок освоения образовательной программы среднего общего образования (ФГОС СОО).</w:t>
      </w:r>
    </w:p>
    <w:p w:rsidR="00566CA9" w:rsidRPr="00566CA9" w:rsidRDefault="00566CA9" w:rsidP="00E9218F">
      <w:pPr>
        <w:widowControl/>
        <w:tabs>
          <w:tab w:val="num" w:pos="1701"/>
        </w:tabs>
        <w:autoSpaceDE/>
        <w:autoSpaceDN/>
        <w:spacing w:before="100" w:beforeAutospacing="1" w:after="100" w:afterAutospacing="1"/>
        <w:ind w:left="1418"/>
        <w:rPr>
          <w:color w:val="000000"/>
          <w:sz w:val="24"/>
          <w:szCs w:val="24"/>
        </w:rPr>
      </w:pPr>
      <w:r w:rsidRPr="00566CA9">
        <w:rPr>
          <w:color w:val="000000"/>
          <w:sz w:val="24"/>
          <w:szCs w:val="24"/>
        </w:rPr>
        <w:t>Форма обучения: очная.</w:t>
      </w:r>
    </w:p>
    <w:p w:rsidR="00566CA9" w:rsidRPr="00566CA9" w:rsidRDefault="00566CA9" w:rsidP="00E9218F">
      <w:pPr>
        <w:widowControl/>
        <w:tabs>
          <w:tab w:val="num" w:pos="1701"/>
        </w:tabs>
        <w:autoSpaceDE/>
        <w:autoSpaceDN/>
        <w:spacing w:before="100" w:beforeAutospacing="1" w:after="100" w:afterAutospacing="1"/>
        <w:ind w:left="1418"/>
        <w:rPr>
          <w:color w:val="000000"/>
          <w:sz w:val="24"/>
          <w:szCs w:val="24"/>
        </w:rPr>
      </w:pPr>
      <w:r w:rsidRPr="00566CA9">
        <w:rPr>
          <w:color w:val="000000"/>
          <w:sz w:val="24"/>
          <w:szCs w:val="24"/>
        </w:rPr>
        <w:t>Язык обучения: русский.</w:t>
      </w:r>
    </w:p>
    <w:p w:rsidR="00566CA9" w:rsidRPr="00566CA9" w:rsidRDefault="00566CA9" w:rsidP="00E9218F">
      <w:pPr>
        <w:widowControl/>
        <w:tabs>
          <w:tab w:val="num" w:pos="1701"/>
        </w:tabs>
        <w:autoSpaceDE/>
        <w:autoSpaceDN/>
        <w:spacing w:before="100" w:beforeAutospacing="1" w:after="100" w:afterAutospacing="1"/>
        <w:ind w:left="1418"/>
        <w:rPr>
          <w:color w:val="000000"/>
          <w:sz w:val="24"/>
          <w:szCs w:val="24"/>
        </w:rPr>
      </w:pPr>
      <w:r w:rsidRPr="00566CA9">
        <w:rPr>
          <w:b/>
          <w:bCs/>
          <w:color w:val="000000"/>
          <w:sz w:val="24"/>
          <w:szCs w:val="24"/>
        </w:rPr>
        <w:t>Таблица 2. Общая численность обучающихся, осваивающих образовательные программы в 2022</w:t>
      </w:r>
      <w:r w:rsidRPr="00566CA9">
        <w:rPr>
          <w:b/>
          <w:bCs/>
          <w:color w:val="000000"/>
          <w:sz w:val="24"/>
          <w:szCs w:val="24"/>
          <w:lang w:val="en-US"/>
        </w:rPr>
        <w:t> </w:t>
      </w:r>
      <w:r w:rsidRPr="00566CA9">
        <w:rPr>
          <w:b/>
          <w:bCs/>
          <w:color w:val="000000"/>
          <w:sz w:val="24"/>
          <w:szCs w:val="24"/>
        </w:rPr>
        <w:t>году</w:t>
      </w:r>
    </w:p>
    <w:tbl>
      <w:tblPr>
        <w:tblW w:w="0" w:type="auto"/>
        <w:tblCellMar>
          <w:top w:w="15" w:type="dxa"/>
          <w:left w:w="15" w:type="dxa"/>
          <w:bottom w:w="15" w:type="dxa"/>
          <w:right w:w="15" w:type="dxa"/>
        </w:tblCellMar>
        <w:tblLook w:val="0600" w:firstRow="0" w:lastRow="0" w:firstColumn="0" w:lastColumn="0" w:noHBand="1" w:noVBand="1"/>
      </w:tblPr>
      <w:tblGrid>
        <w:gridCol w:w="12608"/>
        <w:gridCol w:w="2518"/>
      </w:tblGrid>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rPr>
                <w:color w:val="000000"/>
                <w:sz w:val="24"/>
                <w:szCs w:val="24"/>
                <w:lang w:val="en-US"/>
              </w:rPr>
            </w:pPr>
            <w:proofErr w:type="spellStart"/>
            <w:r w:rsidRPr="00566CA9">
              <w:rPr>
                <w:b/>
                <w:bCs/>
                <w:color w:val="000000"/>
                <w:sz w:val="24"/>
                <w:szCs w:val="24"/>
                <w:lang w:val="en-US"/>
              </w:rPr>
              <w:t>Название</w:t>
            </w:r>
            <w:proofErr w:type="spellEnd"/>
            <w:r w:rsidRPr="00566CA9">
              <w:rPr>
                <w:b/>
                <w:bCs/>
                <w:color w:val="000000"/>
                <w:sz w:val="24"/>
                <w:szCs w:val="24"/>
                <w:lang w:val="en-US"/>
              </w:rPr>
              <w:t xml:space="preserve"> </w:t>
            </w:r>
            <w:proofErr w:type="spellStart"/>
            <w:r w:rsidRPr="00566CA9">
              <w:rPr>
                <w:b/>
                <w:bCs/>
                <w:color w:val="000000"/>
                <w:sz w:val="24"/>
                <w:szCs w:val="24"/>
                <w:lang w:val="en-US"/>
              </w:rPr>
              <w:t>образовательной</w:t>
            </w:r>
            <w:proofErr w:type="spellEnd"/>
            <w:r w:rsidRPr="00566CA9">
              <w:rPr>
                <w:b/>
                <w:bCs/>
                <w:color w:val="000000"/>
                <w:sz w:val="24"/>
                <w:szCs w:val="24"/>
                <w:lang w:val="en-US"/>
              </w:rPr>
              <w:t xml:space="preserve"> </w:t>
            </w:r>
            <w:proofErr w:type="spellStart"/>
            <w:r w:rsidRPr="00566CA9">
              <w:rPr>
                <w:b/>
                <w:bCs/>
                <w:color w:val="000000"/>
                <w:sz w:val="24"/>
                <w:szCs w:val="24"/>
                <w:lang w:val="en-US"/>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rPr>
                <w:color w:val="000000"/>
                <w:sz w:val="24"/>
                <w:szCs w:val="24"/>
                <w:lang w:val="en-US"/>
              </w:rPr>
            </w:pPr>
            <w:proofErr w:type="spellStart"/>
            <w:r w:rsidRPr="00566CA9">
              <w:rPr>
                <w:b/>
                <w:bCs/>
                <w:color w:val="000000"/>
                <w:sz w:val="24"/>
                <w:szCs w:val="24"/>
                <w:lang w:val="en-US"/>
              </w:rPr>
              <w:t>Численность</w:t>
            </w:r>
            <w:proofErr w:type="spellEnd"/>
            <w:r w:rsidRPr="00566CA9">
              <w:rPr>
                <w:b/>
                <w:bCs/>
                <w:color w:val="000000"/>
                <w:sz w:val="24"/>
                <w:szCs w:val="24"/>
                <w:lang w:val="en-US"/>
              </w:rPr>
              <w:t xml:space="preserve"> </w:t>
            </w:r>
            <w:proofErr w:type="spellStart"/>
            <w:r w:rsidRPr="00566CA9">
              <w:rPr>
                <w:b/>
                <w:bCs/>
                <w:color w:val="000000"/>
                <w:sz w:val="24"/>
                <w:szCs w:val="24"/>
                <w:lang w:val="en-US"/>
              </w:rPr>
              <w:t>обучающихся</w:t>
            </w:r>
            <w:proofErr w:type="spellEnd"/>
          </w:p>
        </w:tc>
      </w:tr>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Основная образовательная программа начального общего образования по ФГОС начального общего образования, утвержденному</w:t>
            </w:r>
            <w:r w:rsidRPr="00566CA9">
              <w:rPr>
                <w:color w:val="000000"/>
                <w:sz w:val="24"/>
                <w:szCs w:val="24"/>
                <w:lang w:val="en-US"/>
              </w:rPr>
              <w:t> </w:t>
            </w:r>
            <w:r w:rsidRPr="00566CA9">
              <w:rPr>
                <w:color w:val="000000"/>
                <w:sz w:val="24"/>
                <w:szCs w:val="24"/>
              </w:rPr>
              <w:t xml:space="preserve">приказом </w:t>
            </w:r>
            <w:proofErr w:type="spellStart"/>
            <w:r w:rsidRPr="00566CA9">
              <w:rPr>
                <w:color w:val="000000"/>
                <w:sz w:val="24"/>
                <w:szCs w:val="24"/>
              </w:rPr>
              <w:t>Минпросвещения</w:t>
            </w:r>
            <w:proofErr w:type="spellEnd"/>
            <w:r w:rsidRPr="00566CA9">
              <w:rPr>
                <w:color w:val="000000"/>
                <w:sz w:val="24"/>
                <w:szCs w:val="24"/>
              </w:rPr>
              <w:t xml:space="preserve"> России от 31.05.2021 № 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rPr>
                <w:color w:val="000000"/>
                <w:sz w:val="24"/>
                <w:szCs w:val="24"/>
                <w:lang w:val="en-US"/>
              </w:rPr>
            </w:pPr>
            <w:r w:rsidRPr="00566CA9">
              <w:rPr>
                <w:color w:val="000000"/>
                <w:sz w:val="24"/>
                <w:szCs w:val="24"/>
                <w:lang w:val="en-US"/>
              </w:rPr>
              <w:t>47</w:t>
            </w:r>
          </w:p>
        </w:tc>
      </w:tr>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pPr>
            <w:r w:rsidRPr="00566CA9">
              <w:rPr>
                <w:color w:val="000000"/>
                <w:sz w:val="24"/>
                <w:szCs w:val="24"/>
              </w:rPr>
              <w:t>Основная образовательная программа начального общего образования по ФГОС начального общего образования, утвержденному</w:t>
            </w:r>
            <w:r w:rsidRPr="00566CA9">
              <w:rPr>
                <w:color w:val="000000"/>
                <w:sz w:val="24"/>
                <w:szCs w:val="24"/>
                <w:lang w:val="en-US"/>
              </w:rPr>
              <w:t> </w:t>
            </w:r>
            <w:r w:rsidRPr="00566CA9">
              <w:rPr>
                <w:color w:val="000000"/>
                <w:sz w:val="24"/>
                <w:szCs w:val="24"/>
              </w:rPr>
              <w:t>приказом Минобрнауки от 06.10.2009 № 373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rPr>
                <w:lang w:val="en-US"/>
              </w:rPr>
            </w:pPr>
            <w:r w:rsidRPr="00566CA9">
              <w:rPr>
                <w:color w:val="000000"/>
                <w:sz w:val="24"/>
                <w:szCs w:val="24"/>
                <w:lang w:val="en-US"/>
              </w:rPr>
              <w:t>148</w:t>
            </w:r>
          </w:p>
        </w:tc>
      </w:tr>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Основная образовательная программа основного общего образования по ФГОС основного общего образования, утвержденному</w:t>
            </w:r>
            <w:r w:rsidRPr="00566CA9">
              <w:rPr>
                <w:color w:val="000000"/>
                <w:sz w:val="24"/>
                <w:szCs w:val="24"/>
                <w:lang w:val="en-US"/>
              </w:rPr>
              <w:t> </w:t>
            </w:r>
            <w:r w:rsidRPr="00566CA9">
              <w:rPr>
                <w:color w:val="000000"/>
                <w:sz w:val="24"/>
                <w:szCs w:val="24"/>
              </w:rPr>
              <w:t xml:space="preserve">приказом </w:t>
            </w:r>
            <w:proofErr w:type="spellStart"/>
            <w:r w:rsidRPr="00566CA9">
              <w:rPr>
                <w:color w:val="000000"/>
                <w:sz w:val="24"/>
                <w:szCs w:val="24"/>
              </w:rPr>
              <w:t>Минпросвещения</w:t>
            </w:r>
            <w:proofErr w:type="spellEnd"/>
            <w:r w:rsidRPr="00566CA9">
              <w:rPr>
                <w:color w:val="000000"/>
                <w:sz w:val="24"/>
                <w:szCs w:val="24"/>
              </w:rPr>
              <w:t xml:space="preserve"> России от 31.05.2021 № 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rPr>
                <w:color w:val="000000"/>
                <w:sz w:val="24"/>
                <w:szCs w:val="24"/>
                <w:lang w:val="en-US"/>
              </w:rPr>
            </w:pPr>
            <w:r w:rsidRPr="00566CA9">
              <w:rPr>
                <w:color w:val="000000"/>
                <w:sz w:val="24"/>
                <w:szCs w:val="24"/>
                <w:lang w:val="en-US"/>
              </w:rPr>
              <w:t>45</w:t>
            </w:r>
          </w:p>
        </w:tc>
      </w:tr>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pPr>
            <w:r w:rsidRPr="00566CA9">
              <w:rPr>
                <w:color w:val="000000"/>
                <w:sz w:val="24"/>
                <w:szCs w:val="24"/>
              </w:rPr>
              <w:t>Основная образовательная программа основного общего образования по ФГОС основного общего образования, утвержденному</w:t>
            </w:r>
            <w:r w:rsidRPr="00566CA9">
              <w:rPr>
                <w:color w:val="000000"/>
                <w:sz w:val="24"/>
                <w:szCs w:val="24"/>
                <w:lang w:val="en-US"/>
              </w:rPr>
              <w:t> </w:t>
            </w:r>
            <w:r w:rsidRPr="00566CA9">
              <w:rPr>
                <w:color w:val="000000"/>
                <w:sz w:val="24"/>
                <w:szCs w:val="24"/>
              </w:rPr>
              <w:t>приказом Минобрнауки от 17.12.2010 № 1897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rPr>
                <w:lang w:val="en-US"/>
              </w:rPr>
            </w:pPr>
            <w:r w:rsidRPr="00566CA9">
              <w:rPr>
                <w:color w:val="000000"/>
                <w:sz w:val="24"/>
                <w:szCs w:val="24"/>
                <w:lang w:val="en-US"/>
              </w:rPr>
              <w:t>181</w:t>
            </w:r>
          </w:p>
        </w:tc>
      </w:tr>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Основная образовательная программа среднего общего образования по ФГОС среднего общего образования, утвержденному</w:t>
            </w:r>
            <w:r w:rsidRPr="00566CA9">
              <w:rPr>
                <w:color w:val="000000"/>
                <w:sz w:val="24"/>
                <w:szCs w:val="24"/>
                <w:lang w:val="en-US"/>
              </w:rPr>
              <w:t> </w:t>
            </w:r>
            <w:r w:rsidRPr="00566CA9">
              <w:rPr>
                <w:color w:val="000000"/>
                <w:sz w:val="24"/>
                <w:szCs w:val="24"/>
              </w:rPr>
              <w:t>приказом Минобрнауки от 17.05.2012 № 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rPr>
                <w:color w:val="000000"/>
                <w:sz w:val="24"/>
                <w:szCs w:val="24"/>
                <w:lang w:val="en-US"/>
              </w:rPr>
            </w:pPr>
            <w:r w:rsidRPr="00566CA9">
              <w:rPr>
                <w:color w:val="000000"/>
                <w:sz w:val="24"/>
                <w:szCs w:val="24"/>
                <w:lang w:val="en-US"/>
              </w:rPr>
              <w:t>52</w:t>
            </w:r>
          </w:p>
        </w:tc>
      </w:tr>
    </w:tbl>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Всего в 2022</w:t>
      </w:r>
      <w:r w:rsidRPr="00566CA9">
        <w:rPr>
          <w:color w:val="000000"/>
          <w:sz w:val="24"/>
          <w:szCs w:val="24"/>
          <w:lang w:val="en-US"/>
        </w:rPr>
        <w:t> </w:t>
      </w:r>
      <w:r w:rsidRPr="00566CA9">
        <w:rPr>
          <w:color w:val="000000"/>
          <w:sz w:val="24"/>
          <w:szCs w:val="24"/>
        </w:rPr>
        <w:t>году в образовательной организации получали образование 473 обучающихся.</w:t>
      </w:r>
    </w:p>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lastRenderedPageBreak/>
        <w:t>МБОУ КСОШ№</w:t>
      </w:r>
      <w:proofErr w:type="gramStart"/>
      <w:r w:rsidRPr="00566CA9">
        <w:rPr>
          <w:color w:val="000000"/>
          <w:sz w:val="24"/>
          <w:szCs w:val="24"/>
        </w:rPr>
        <w:t>2,филиал</w:t>
      </w:r>
      <w:proofErr w:type="gramEnd"/>
      <w:r w:rsidRPr="00566CA9">
        <w:rPr>
          <w:color w:val="000000"/>
          <w:sz w:val="24"/>
          <w:szCs w:val="24"/>
        </w:rPr>
        <w:t xml:space="preserve"> Курская СОШ</w:t>
      </w:r>
    </w:p>
    <w:tbl>
      <w:tblPr>
        <w:tblW w:w="0" w:type="auto"/>
        <w:tblLook w:val="0600" w:firstRow="0" w:lastRow="0" w:firstColumn="0" w:lastColumn="0" w:noHBand="1" w:noVBand="1"/>
      </w:tblPr>
      <w:tblGrid>
        <w:gridCol w:w="12608"/>
        <w:gridCol w:w="2518"/>
      </w:tblGrid>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66CA9" w:rsidRPr="00566CA9" w:rsidRDefault="00566CA9" w:rsidP="00566CA9">
            <w:pPr>
              <w:widowControl/>
              <w:autoSpaceDE/>
              <w:autoSpaceDN/>
              <w:spacing w:before="100" w:beforeAutospacing="1" w:after="100" w:afterAutospacing="1"/>
              <w:rPr>
                <w:color w:val="000000"/>
                <w:sz w:val="24"/>
                <w:szCs w:val="24"/>
                <w:lang w:val="en-US"/>
              </w:rPr>
            </w:pPr>
            <w:proofErr w:type="spellStart"/>
            <w:r w:rsidRPr="00566CA9">
              <w:rPr>
                <w:b/>
                <w:bCs/>
                <w:color w:val="000000"/>
                <w:sz w:val="24"/>
                <w:szCs w:val="24"/>
                <w:lang w:val="en-US"/>
              </w:rPr>
              <w:t>Название</w:t>
            </w:r>
            <w:proofErr w:type="spellEnd"/>
            <w:r w:rsidRPr="00566CA9">
              <w:rPr>
                <w:b/>
                <w:bCs/>
                <w:color w:val="000000"/>
                <w:sz w:val="24"/>
                <w:szCs w:val="24"/>
              </w:rPr>
              <w:t xml:space="preserve"> </w:t>
            </w:r>
            <w:proofErr w:type="spellStart"/>
            <w:r w:rsidRPr="00566CA9">
              <w:rPr>
                <w:b/>
                <w:bCs/>
                <w:color w:val="000000"/>
                <w:sz w:val="24"/>
                <w:szCs w:val="24"/>
                <w:lang w:val="en-US"/>
              </w:rPr>
              <w:t>образовательной</w:t>
            </w:r>
            <w:proofErr w:type="spellEnd"/>
            <w:r w:rsidRPr="00566CA9">
              <w:rPr>
                <w:b/>
                <w:bCs/>
                <w:color w:val="000000"/>
                <w:sz w:val="24"/>
                <w:szCs w:val="24"/>
              </w:rPr>
              <w:t xml:space="preserve"> </w:t>
            </w:r>
            <w:proofErr w:type="spellStart"/>
            <w:r w:rsidRPr="00566CA9">
              <w:rPr>
                <w:b/>
                <w:bCs/>
                <w:color w:val="000000"/>
                <w:sz w:val="24"/>
                <w:szCs w:val="24"/>
                <w:lang w:val="en-US"/>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66CA9" w:rsidRPr="00566CA9" w:rsidRDefault="00566CA9" w:rsidP="00566CA9">
            <w:pPr>
              <w:widowControl/>
              <w:autoSpaceDE/>
              <w:autoSpaceDN/>
              <w:spacing w:before="100" w:beforeAutospacing="1" w:after="100" w:afterAutospacing="1"/>
              <w:rPr>
                <w:color w:val="000000"/>
                <w:sz w:val="24"/>
                <w:szCs w:val="24"/>
                <w:lang w:val="en-US"/>
              </w:rPr>
            </w:pPr>
            <w:proofErr w:type="spellStart"/>
            <w:r w:rsidRPr="00566CA9">
              <w:rPr>
                <w:b/>
                <w:bCs/>
                <w:color w:val="000000"/>
                <w:sz w:val="24"/>
                <w:szCs w:val="24"/>
                <w:lang w:val="en-US"/>
              </w:rPr>
              <w:t>Численность</w:t>
            </w:r>
            <w:proofErr w:type="spellEnd"/>
            <w:r w:rsidRPr="00566CA9">
              <w:rPr>
                <w:b/>
                <w:bCs/>
                <w:color w:val="000000"/>
                <w:sz w:val="24"/>
                <w:szCs w:val="24"/>
              </w:rPr>
              <w:t xml:space="preserve"> </w:t>
            </w:r>
            <w:proofErr w:type="spellStart"/>
            <w:r w:rsidRPr="00566CA9">
              <w:rPr>
                <w:b/>
                <w:bCs/>
                <w:color w:val="000000"/>
                <w:sz w:val="24"/>
                <w:szCs w:val="24"/>
                <w:lang w:val="en-US"/>
              </w:rPr>
              <w:t>обучающихся</w:t>
            </w:r>
            <w:proofErr w:type="spellEnd"/>
          </w:p>
        </w:tc>
      </w:tr>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Основная образовательная программа начального общего образования по ФГОС начального общего образования, утвержденному</w:t>
            </w:r>
            <w:r w:rsidRPr="00566CA9">
              <w:rPr>
                <w:color w:val="000000"/>
                <w:sz w:val="24"/>
                <w:szCs w:val="24"/>
                <w:lang w:val="en-US"/>
              </w:rPr>
              <w:t> </w:t>
            </w:r>
            <w:r w:rsidRPr="00566CA9">
              <w:rPr>
                <w:color w:val="000000"/>
                <w:sz w:val="24"/>
                <w:szCs w:val="24"/>
              </w:rPr>
              <w:t xml:space="preserve">приказом </w:t>
            </w:r>
            <w:proofErr w:type="spellStart"/>
            <w:r w:rsidRPr="00566CA9">
              <w:rPr>
                <w:color w:val="000000"/>
                <w:sz w:val="24"/>
                <w:szCs w:val="24"/>
              </w:rPr>
              <w:t>Минпросвещения</w:t>
            </w:r>
            <w:proofErr w:type="spellEnd"/>
            <w:r w:rsidRPr="00566CA9">
              <w:rPr>
                <w:color w:val="000000"/>
                <w:sz w:val="24"/>
                <w:szCs w:val="24"/>
              </w:rPr>
              <w:t xml:space="preserve"> России от 31.05.2021 № 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21</w:t>
            </w:r>
          </w:p>
        </w:tc>
      </w:tr>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66CA9" w:rsidRPr="00566CA9" w:rsidRDefault="00566CA9" w:rsidP="00566CA9">
            <w:pPr>
              <w:widowControl/>
              <w:autoSpaceDE/>
              <w:autoSpaceDN/>
              <w:spacing w:before="100" w:beforeAutospacing="1" w:after="100" w:afterAutospacing="1"/>
            </w:pPr>
            <w:r w:rsidRPr="00566CA9">
              <w:rPr>
                <w:color w:val="000000"/>
                <w:sz w:val="24"/>
                <w:szCs w:val="24"/>
              </w:rPr>
              <w:t>Основная образовательная программа начального общего образования по ФГОС начального общего образования, утвержденному</w:t>
            </w:r>
            <w:r w:rsidRPr="00566CA9">
              <w:rPr>
                <w:color w:val="000000"/>
                <w:sz w:val="24"/>
                <w:szCs w:val="24"/>
                <w:lang w:val="en-US"/>
              </w:rPr>
              <w:t> </w:t>
            </w:r>
            <w:r w:rsidRPr="00566CA9">
              <w:rPr>
                <w:color w:val="000000"/>
                <w:sz w:val="24"/>
                <w:szCs w:val="24"/>
              </w:rPr>
              <w:t>приказом Минобрнауки от 06.10.2009 № 373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pPr>
          </w:p>
        </w:tc>
      </w:tr>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Основная образовательная программа основного общего образования по ФГОС основного общего образования, утвержденному</w:t>
            </w:r>
            <w:r w:rsidRPr="00566CA9">
              <w:rPr>
                <w:color w:val="000000"/>
                <w:sz w:val="24"/>
                <w:szCs w:val="24"/>
                <w:lang w:val="en-US"/>
              </w:rPr>
              <w:t> </w:t>
            </w:r>
            <w:r w:rsidRPr="00566CA9">
              <w:rPr>
                <w:color w:val="000000"/>
                <w:sz w:val="24"/>
                <w:szCs w:val="24"/>
              </w:rPr>
              <w:t xml:space="preserve">приказом </w:t>
            </w:r>
            <w:proofErr w:type="spellStart"/>
            <w:r w:rsidRPr="00566CA9">
              <w:rPr>
                <w:color w:val="000000"/>
                <w:sz w:val="24"/>
                <w:szCs w:val="24"/>
              </w:rPr>
              <w:t>Минпросвещения</w:t>
            </w:r>
            <w:proofErr w:type="spellEnd"/>
            <w:r w:rsidRPr="00566CA9">
              <w:rPr>
                <w:color w:val="000000"/>
                <w:sz w:val="24"/>
                <w:szCs w:val="24"/>
              </w:rPr>
              <w:t xml:space="preserve"> России от 31.05.2021 № 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40</w:t>
            </w:r>
          </w:p>
        </w:tc>
      </w:tr>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66CA9" w:rsidRPr="00566CA9" w:rsidRDefault="00566CA9" w:rsidP="00566CA9">
            <w:pPr>
              <w:widowControl/>
              <w:autoSpaceDE/>
              <w:autoSpaceDN/>
              <w:spacing w:before="100" w:beforeAutospacing="1" w:after="100" w:afterAutospacing="1"/>
            </w:pPr>
            <w:r w:rsidRPr="00566CA9">
              <w:rPr>
                <w:color w:val="000000"/>
                <w:sz w:val="24"/>
                <w:szCs w:val="24"/>
              </w:rPr>
              <w:t>Основная образовательная программа основного общего образования по ФГОС основного общего образования, утвержденному</w:t>
            </w:r>
            <w:r w:rsidRPr="00566CA9">
              <w:rPr>
                <w:color w:val="000000"/>
                <w:sz w:val="24"/>
                <w:szCs w:val="24"/>
                <w:lang w:val="en-US"/>
              </w:rPr>
              <w:t> </w:t>
            </w:r>
            <w:r w:rsidRPr="00566CA9">
              <w:rPr>
                <w:color w:val="000000"/>
                <w:sz w:val="24"/>
                <w:szCs w:val="24"/>
              </w:rPr>
              <w:t>приказом Минобрнауки от 17.12.2010 № 1897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pPr>
          </w:p>
        </w:tc>
      </w:tr>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Основная образовательная программа среднего общего образования по ФГОС среднего общего образования, утвержденному</w:t>
            </w:r>
            <w:r w:rsidRPr="00566CA9">
              <w:rPr>
                <w:color w:val="000000"/>
                <w:sz w:val="24"/>
                <w:szCs w:val="24"/>
                <w:lang w:val="en-US"/>
              </w:rPr>
              <w:t> </w:t>
            </w:r>
            <w:r w:rsidRPr="00566CA9">
              <w:rPr>
                <w:color w:val="000000"/>
                <w:sz w:val="24"/>
                <w:szCs w:val="24"/>
              </w:rPr>
              <w:t>приказом Минобрнауки от 17.05.2012 № 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2</w:t>
            </w:r>
          </w:p>
        </w:tc>
      </w:tr>
    </w:tbl>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 xml:space="preserve">МБОУ КСОШ№2, филиал </w:t>
      </w:r>
      <w:proofErr w:type="spellStart"/>
      <w:r w:rsidRPr="00566CA9">
        <w:rPr>
          <w:color w:val="000000"/>
          <w:sz w:val="24"/>
          <w:szCs w:val="24"/>
        </w:rPr>
        <w:t>Виноградовская</w:t>
      </w:r>
      <w:proofErr w:type="spellEnd"/>
      <w:r w:rsidRPr="00566CA9">
        <w:rPr>
          <w:color w:val="000000"/>
          <w:sz w:val="24"/>
          <w:szCs w:val="24"/>
        </w:rPr>
        <w:t xml:space="preserve"> ОШ</w:t>
      </w:r>
    </w:p>
    <w:tbl>
      <w:tblPr>
        <w:tblW w:w="0" w:type="auto"/>
        <w:tblLook w:val="0600" w:firstRow="0" w:lastRow="0" w:firstColumn="0" w:lastColumn="0" w:noHBand="1" w:noVBand="1"/>
      </w:tblPr>
      <w:tblGrid>
        <w:gridCol w:w="12608"/>
        <w:gridCol w:w="2518"/>
      </w:tblGrid>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66CA9" w:rsidRPr="00566CA9" w:rsidRDefault="00566CA9" w:rsidP="00566CA9">
            <w:pPr>
              <w:widowControl/>
              <w:autoSpaceDE/>
              <w:autoSpaceDN/>
              <w:spacing w:before="100" w:beforeAutospacing="1" w:after="100" w:afterAutospacing="1"/>
              <w:rPr>
                <w:color w:val="000000"/>
                <w:sz w:val="24"/>
                <w:szCs w:val="24"/>
                <w:lang w:val="en-US"/>
              </w:rPr>
            </w:pPr>
            <w:proofErr w:type="spellStart"/>
            <w:r w:rsidRPr="00566CA9">
              <w:rPr>
                <w:b/>
                <w:bCs/>
                <w:color w:val="000000"/>
                <w:sz w:val="24"/>
                <w:szCs w:val="24"/>
                <w:lang w:val="en-US"/>
              </w:rPr>
              <w:t>Название</w:t>
            </w:r>
            <w:proofErr w:type="spellEnd"/>
            <w:r w:rsidRPr="00566CA9">
              <w:rPr>
                <w:b/>
                <w:bCs/>
                <w:color w:val="000000"/>
                <w:sz w:val="24"/>
                <w:szCs w:val="24"/>
              </w:rPr>
              <w:t xml:space="preserve"> </w:t>
            </w:r>
            <w:proofErr w:type="spellStart"/>
            <w:r w:rsidRPr="00566CA9">
              <w:rPr>
                <w:b/>
                <w:bCs/>
                <w:color w:val="000000"/>
                <w:sz w:val="24"/>
                <w:szCs w:val="24"/>
                <w:lang w:val="en-US"/>
              </w:rPr>
              <w:t>образовательной</w:t>
            </w:r>
            <w:proofErr w:type="spellEnd"/>
            <w:r w:rsidRPr="00566CA9">
              <w:rPr>
                <w:b/>
                <w:bCs/>
                <w:color w:val="000000"/>
                <w:sz w:val="24"/>
                <w:szCs w:val="24"/>
              </w:rPr>
              <w:t xml:space="preserve"> </w:t>
            </w:r>
            <w:proofErr w:type="spellStart"/>
            <w:r w:rsidRPr="00566CA9">
              <w:rPr>
                <w:b/>
                <w:bCs/>
                <w:color w:val="000000"/>
                <w:sz w:val="24"/>
                <w:szCs w:val="24"/>
                <w:lang w:val="en-US"/>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66CA9" w:rsidRPr="00566CA9" w:rsidRDefault="00566CA9" w:rsidP="00566CA9">
            <w:pPr>
              <w:widowControl/>
              <w:autoSpaceDE/>
              <w:autoSpaceDN/>
              <w:spacing w:before="100" w:beforeAutospacing="1" w:after="100" w:afterAutospacing="1"/>
              <w:rPr>
                <w:color w:val="000000"/>
                <w:sz w:val="24"/>
                <w:szCs w:val="24"/>
                <w:lang w:val="en-US"/>
              </w:rPr>
            </w:pPr>
            <w:proofErr w:type="spellStart"/>
            <w:r w:rsidRPr="00566CA9">
              <w:rPr>
                <w:b/>
                <w:bCs/>
                <w:color w:val="000000"/>
                <w:sz w:val="24"/>
                <w:szCs w:val="24"/>
                <w:lang w:val="en-US"/>
              </w:rPr>
              <w:t>Численность</w:t>
            </w:r>
            <w:proofErr w:type="spellEnd"/>
            <w:r w:rsidRPr="00566CA9">
              <w:rPr>
                <w:b/>
                <w:bCs/>
                <w:color w:val="000000"/>
                <w:sz w:val="24"/>
                <w:szCs w:val="24"/>
              </w:rPr>
              <w:t xml:space="preserve"> </w:t>
            </w:r>
            <w:proofErr w:type="spellStart"/>
            <w:r w:rsidRPr="00566CA9">
              <w:rPr>
                <w:b/>
                <w:bCs/>
                <w:color w:val="000000"/>
                <w:sz w:val="24"/>
                <w:szCs w:val="24"/>
                <w:lang w:val="en-US"/>
              </w:rPr>
              <w:t>обучающихся</w:t>
            </w:r>
            <w:proofErr w:type="spellEnd"/>
          </w:p>
        </w:tc>
      </w:tr>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Основная образовательная программа начального общего образования по ФГОС начального общего образования, утвержденному</w:t>
            </w:r>
            <w:r w:rsidRPr="00566CA9">
              <w:rPr>
                <w:color w:val="000000"/>
                <w:sz w:val="24"/>
                <w:szCs w:val="24"/>
                <w:lang w:val="en-US"/>
              </w:rPr>
              <w:t> </w:t>
            </w:r>
            <w:r w:rsidRPr="00566CA9">
              <w:rPr>
                <w:color w:val="000000"/>
                <w:sz w:val="24"/>
                <w:szCs w:val="24"/>
              </w:rPr>
              <w:t xml:space="preserve">приказом </w:t>
            </w:r>
            <w:proofErr w:type="spellStart"/>
            <w:r w:rsidRPr="00566CA9">
              <w:rPr>
                <w:color w:val="000000"/>
                <w:sz w:val="24"/>
                <w:szCs w:val="24"/>
              </w:rPr>
              <w:t>Минпросвещения</w:t>
            </w:r>
            <w:proofErr w:type="spellEnd"/>
            <w:r w:rsidRPr="00566CA9">
              <w:rPr>
                <w:color w:val="000000"/>
                <w:sz w:val="24"/>
                <w:szCs w:val="24"/>
              </w:rPr>
              <w:t xml:space="preserve"> России от 31.05.2021 № 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14</w:t>
            </w:r>
          </w:p>
        </w:tc>
      </w:tr>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66CA9" w:rsidRPr="00566CA9" w:rsidRDefault="00566CA9" w:rsidP="00566CA9">
            <w:pPr>
              <w:widowControl/>
              <w:autoSpaceDE/>
              <w:autoSpaceDN/>
              <w:spacing w:before="100" w:beforeAutospacing="1" w:after="100" w:afterAutospacing="1"/>
            </w:pPr>
            <w:r w:rsidRPr="00566CA9">
              <w:rPr>
                <w:color w:val="000000"/>
                <w:sz w:val="24"/>
                <w:szCs w:val="24"/>
              </w:rPr>
              <w:t>Основная образовательная программа начального общего образования по ФГОС начального общего образования, утвержденному</w:t>
            </w:r>
            <w:r w:rsidRPr="00566CA9">
              <w:rPr>
                <w:color w:val="000000"/>
                <w:sz w:val="24"/>
                <w:szCs w:val="24"/>
                <w:lang w:val="en-US"/>
              </w:rPr>
              <w:t> </w:t>
            </w:r>
            <w:r w:rsidRPr="00566CA9">
              <w:rPr>
                <w:color w:val="000000"/>
                <w:sz w:val="24"/>
                <w:szCs w:val="24"/>
              </w:rPr>
              <w:t>приказом Минобрнауки от 06.10.2009 № 373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pPr>
          </w:p>
        </w:tc>
      </w:tr>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Основная образовательная программа основного общего образования по ФГОС основного общего образования, утвержденному</w:t>
            </w:r>
            <w:r w:rsidRPr="00566CA9">
              <w:rPr>
                <w:color w:val="000000"/>
                <w:sz w:val="24"/>
                <w:szCs w:val="24"/>
                <w:lang w:val="en-US"/>
              </w:rPr>
              <w:t> </w:t>
            </w:r>
            <w:r w:rsidRPr="00566CA9">
              <w:rPr>
                <w:color w:val="000000"/>
                <w:sz w:val="24"/>
                <w:szCs w:val="24"/>
              </w:rPr>
              <w:t xml:space="preserve">приказом </w:t>
            </w:r>
            <w:proofErr w:type="spellStart"/>
            <w:r w:rsidRPr="00566CA9">
              <w:rPr>
                <w:color w:val="000000"/>
                <w:sz w:val="24"/>
                <w:szCs w:val="24"/>
              </w:rPr>
              <w:t>Минпросвещения</w:t>
            </w:r>
            <w:proofErr w:type="spellEnd"/>
            <w:r w:rsidRPr="00566CA9">
              <w:rPr>
                <w:color w:val="000000"/>
                <w:sz w:val="24"/>
                <w:szCs w:val="24"/>
              </w:rPr>
              <w:t xml:space="preserve"> России от 31.05.2021 № 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6</w:t>
            </w:r>
          </w:p>
        </w:tc>
      </w:tr>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66CA9" w:rsidRPr="00566CA9" w:rsidRDefault="00566CA9" w:rsidP="00566CA9">
            <w:pPr>
              <w:widowControl/>
              <w:autoSpaceDE/>
              <w:autoSpaceDN/>
              <w:spacing w:before="100" w:beforeAutospacing="1" w:after="100" w:afterAutospacing="1"/>
            </w:pPr>
            <w:r w:rsidRPr="00566CA9">
              <w:rPr>
                <w:color w:val="000000"/>
                <w:sz w:val="24"/>
                <w:szCs w:val="24"/>
              </w:rPr>
              <w:t>Основная образовательная программа основного общего образования по ФГОС основного общего образования, утвержденному</w:t>
            </w:r>
            <w:r w:rsidRPr="00566CA9">
              <w:rPr>
                <w:color w:val="000000"/>
                <w:sz w:val="24"/>
                <w:szCs w:val="24"/>
                <w:lang w:val="en-US"/>
              </w:rPr>
              <w:t> </w:t>
            </w:r>
            <w:r w:rsidRPr="00566CA9">
              <w:rPr>
                <w:color w:val="000000"/>
                <w:sz w:val="24"/>
                <w:szCs w:val="24"/>
              </w:rPr>
              <w:t>приказом Минобрнауки от 17.12.2010 № 1897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pPr>
          </w:p>
        </w:tc>
      </w:tr>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Основная образовательная программа среднего общего образования по ФГОС среднего общего образования, утвержденному</w:t>
            </w:r>
            <w:r w:rsidRPr="00566CA9">
              <w:rPr>
                <w:color w:val="000000"/>
                <w:sz w:val="24"/>
                <w:szCs w:val="24"/>
                <w:lang w:val="en-US"/>
              </w:rPr>
              <w:t> </w:t>
            </w:r>
            <w:r w:rsidRPr="00566CA9">
              <w:rPr>
                <w:color w:val="000000"/>
                <w:sz w:val="24"/>
                <w:szCs w:val="24"/>
              </w:rPr>
              <w:t>приказом Минобрнауки от 17.05.2012 № 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0</w:t>
            </w:r>
          </w:p>
        </w:tc>
      </w:tr>
    </w:tbl>
    <w:p w:rsidR="00566CA9" w:rsidRPr="00566CA9" w:rsidRDefault="00566CA9" w:rsidP="00566CA9">
      <w:pPr>
        <w:widowControl/>
        <w:autoSpaceDE/>
        <w:autoSpaceDN/>
        <w:spacing w:before="100" w:beforeAutospacing="1" w:after="100" w:afterAutospacing="1"/>
        <w:rPr>
          <w:color w:val="000000"/>
          <w:sz w:val="24"/>
          <w:szCs w:val="24"/>
          <w:lang w:eastAsia="ru-RU"/>
        </w:rPr>
      </w:pPr>
      <w:r w:rsidRPr="00566CA9">
        <w:rPr>
          <w:color w:val="222222"/>
          <w:sz w:val="24"/>
          <w:szCs w:val="24"/>
          <w:lang w:eastAsia="ru-RU"/>
        </w:rPr>
        <w:lastRenderedPageBreak/>
        <w:t xml:space="preserve">     Школа реализует следующие образовательные программы:</w:t>
      </w:r>
    </w:p>
    <w:p w:rsidR="00566CA9" w:rsidRPr="00566CA9" w:rsidRDefault="00566CA9" w:rsidP="009067B3">
      <w:pPr>
        <w:widowControl/>
        <w:numPr>
          <w:ilvl w:val="0"/>
          <w:numId w:val="20"/>
        </w:numPr>
        <w:suppressAutoHyphens/>
        <w:autoSpaceDE/>
        <w:autoSpaceDN/>
        <w:spacing w:before="100" w:beforeAutospacing="1" w:after="100" w:afterAutospacing="1" w:line="255" w:lineRule="atLeast"/>
        <w:ind w:left="0"/>
        <w:jc w:val="both"/>
        <w:rPr>
          <w:color w:val="000000"/>
          <w:sz w:val="24"/>
          <w:szCs w:val="24"/>
          <w:lang w:eastAsia="ru-RU"/>
        </w:rPr>
      </w:pPr>
      <w:r w:rsidRPr="00566CA9">
        <w:rPr>
          <w:iCs/>
          <w:color w:val="222222"/>
          <w:sz w:val="24"/>
          <w:szCs w:val="24"/>
          <w:lang w:eastAsia="ru-RU"/>
        </w:rPr>
        <w:t>основная образовательная программа начального общего образования;</w:t>
      </w:r>
    </w:p>
    <w:p w:rsidR="00566CA9" w:rsidRPr="00566CA9" w:rsidRDefault="00566CA9" w:rsidP="009067B3">
      <w:pPr>
        <w:widowControl/>
        <w:numPr>
          <w:ilvl w:val="0"/>
          <w:numId w:val="20"/>
        </w:numPr>
        <w:suppressAutoHyphens/>
        <w:autoSpaceDE/>
        <w:autoSpaceDN/>
        <w:spacing w:before="100" w:beforeAutospacing="1" w:after="100" w:afterAutospacing="1" w:line="255" w:lineRule="atLeast"/>
        <w:ind w:left="0"/>
        <w:jc w:val="both"/>
        <w:rPr>
          <w:color w:val="222222"/>
          <w:sz w:val="24"/>
          <w:szCs w:val="24"/>
          <w:lang w:eastAsia="ru-RU"/>
        </w:rPr>
      </w:pPr>
      <w:r w:rsidRPr="00566CA9">
        <w:rPr>
          <w:iCs/>
          <w:color w:val="222222"/>
          <w:sz w:val="24"/>
          <w:szCs w:val="24"/>
          <w:lang w:eastAsia="ru-RU"/>
        </w:rPr>
        <w:t>основная образовательная программа основного общего образования;</w:t>
      </w:r>
    </w:p>
    <w:p w:rsidR="00566CA9" w:rsidRPr="00566CA9" w:rsidRDefault="00566CA9" w:rsidP="009067B3">
      <w:pPr>
        <w:widowControl/>
        <w:numPr>
          <w:ilvl w:val="0"/>
          <w:numId w:val="20"/>
        </w:numPr>
        <w:suppressAutoHyphens/>
        <w:autoSpaceDE/>
        <w:autoSpaceDN/>
        <w:spacing w:before="100" w:beforeAutospacing="1" w:after="100" w:afterAutospacing="1" w:line="255" w:lineRule="atLeast"/>
        <w:ind w:left="0"/>
        <w:jc w:val="both"/>
        <w:rPr>
          <w:color w:val="222222"/>
          <w:sz w:val="24"/>
          <w:szCs w:val="24"/>
          <w:lang w:eastAsia="ru-RU"/>
        </w:rPr>
      </w:pPr>
      <w:r w:rsidRPr="00566CA9">
        <w:rPr>
          <w:iCs/>
          <w:color w:val="222222"/>
          <w:sz w:val="24"/>
          <w:szCs w:val="24"/>
          <w:lang w:eastAsia="ru-RU"/>
        </w:rPr>
        <w:t>образовательная программа среднего общего образования;</w:t>
      </w:r>
    </w:p>
    <w:p w:rsidR="00566CA9" w:rsidRPr="00566CA9" w:rsidRDefault="00566CA9" w:rsidP="009067B3">
      <w:pPr>
        <w:widowControl/>
        <w:numPr>
          <w:ilvl w:val="0"/>
          <w:numId w:val="20"/>
        </w:numPr>
        <w:suppressAutoHyphens/>
        <w:autoSpaceDE/>
        <w:autoSpaceDN/>
        <w:spacing w:before="100" w:beforeAutospacing="1" w:after="100" w:afterAutospacing="1" w:line="255" w:lineRule="atLeast"/>
        <w:ind w:left="0"/>
        <w:jc w:val="both"/>
        <w:rPr>
          <w:color w:val="222222"/>
          <w:sz w:val="24"/>
          <w:szCs w:val="24"/>
          <w:lang w:eastAsia="ru-RU"/>
        </w:rPr>
      </w:pPr>
      <w:r w:rsidRPr="00566CA9">
        <w:rPr>
          <w:iCs/>
          <w:color w:val="222222"/>
          <w:sz w:val="24"/>
          <w:szCs w:val="24"/>
          <w:lang w:eastAsia="ru-RU"/>
        </w:rPr>
        <w:t>основная образовательная программа начального общего образования ФГОС 2021;</w:t>
      </w:r>
    </w:p>
    <w:p w:rsidR="00566CA9" w:rsidRPr="00566CA9" w:rsidRDefault="00566CA9" w:rsidP="009067B3">
      <w:pPr>
        <w:widowControl/>
        <w:numPr>
          <w:ilvl w:val="0"/>
          <w:numId w:val="20"/>
        </w:numPr>
        <w:suppressAutoHyphens/>
        <w:autoSpaceDE/>
        <w:autoSpaceDN/>
        <w:spacing w:before="100" w:beforeAutospacing="1" w:after="100" w:afterAutospacing="1" w:line="255" w:lineRule="atLeast"/>
        <w:ind w:left="0"/>
        <w:jc w:val="both"/>
        <w:rPr>
          <w:color w:val="222222"/>
          <w:sz w:val="24"/>
          <w:szCs w:val="24"/>
          <w:lang w:eastAsia="ru-RU"/>
        </w:rPr>
      </w:pPr>
      <w:r w:rsidRPr="00566CA9">
        <w:rPr>
          <w:iCs/>
          <w:color w:val="222222"/>
          <w:sz w:val="24"/>
          <w:szCs w:val="24"/>
          <w:lang w:eastAsia="ru-RU"/>
        </w:rPr>
        <w:t>основная образовательная программа основного общего образования ФГОС 2021;</w:t>
      </w:r>
    </w:p>
    <w:p w:rsidR="00566CA9" w:rsidRPr="00566CA9" w:rsidRDefault="00566CA9" w:rsidP="009067B3">
      <w:pPr>
        <w:widowControl/>
        <w:numPr>
          <w:ilvl w:val="0"/>
          <w:numId w:val="20"/>
        </w:numPr>
        <w:suppressAutoHyphens/>
        <w:autoSpaceDE/>
        <w:autoSpaceDN/>
        <w:spacing w:before="100" w:beforeAutospacing="1" w:after="100" w:afterAutospacing="1" w:line="255" w:lineRule="atLeast"/>
        <w:ind w:left="0"/>
        <w:jc w:val="both"/>
        <w:rPr>
          <w:color w:val="222222"/>
          <w:sz w:val="24"/>
          <w:szCs w:val="24"/>
          <w:lang w:eastAsia="ru-RU"/>
        </w:rPr>
      </w:pPr>
      <w:r w:rsidRPr="00566CA9">
        <w:rPr>
          <w:iCs/>
          <w:color w:val="222222"/>
          <w:sz w:val="24"/>
          <w:szCs w:val="24"/>
          <w:lang w:eastAsia="ru-RU"/>
        </w:rPr>
        <w:t>адаптированная основная общеобразовательная программа образования обучающихся с умственной отсталостью (интеллектуальными нарушениями);</w:t>
      </w:r>
    </w:p>
    <w:p w:rsidR="00566CA9" w:rsidRPr="00566CA9" w:rsidRDefault="00566CA9" w:rsidP="009067B3">
      <w:pPr>
        <w:widowControl/>
        <w:numPr>
          <w:ilvl w:val="0"/>
          <w:numId w:val="20"/>
        </w:numPr>
        <w:suppressAutoHyphens/>
        <w:autoSpaceDE/>
        <w:autoSpaceDN/>
        <w:spacing w:before="100" w:beforeAutospacing="1" w:after="100" w:afterAutospacing="1" w:line="255" w:lineRule="atLeast"/>
        <w:ind w:left="0"/>
        <w:jc w:val="both"/>
        <w:rPr>
          <w:color w:val="222222"/>
          <w:sz w:val="24"/>
          <w:szCs w:val="24"/>
          <w:lang w:eastAsia="ru-RU"/>
        </w:rPr>
      </w:pPr>
      <w:r w:rsidRPr="00566CA9">
        <w:rPr>
          <w:iCs/>
          <w:color w:val="222222"/>
          <w:sz w:val="24"/>
          <w:szCs w:val="24"/>
          <w:lang w:eastAsia="ru-RU"/>
        </w:rPr>
        <w:t>адаптированная основная общеобразовательная программа образования обучающихся с умственной отсталостью (интеллектуальными нарушениями) (вариант 1);</w:t>
      </w:r>
    </w:p>
    <w:p w:rsidR="00566CA9" w:rsidRPr="00566CA9" w:rsidRDefault="00566CA9" w:rsidP="009067B3">
      <w:pPr>
        <w:widowControl/>
        <w:numPr>
          <w:ilvl w:val="0"/>
          <w:numId w:val="20"/>
        </w:numPr>
        <w:suppressAutoHyphens/>
        <w:autoSpaceDE/>
        <w:autoSpaceDN/>
        <w:spacing w:before="100" w:beforeAutospacing="1" w:after="100" w:afterAutospacing="1" w:line="255" w:lineRule="atLeast"/>
        <w:ind w:left="0"/>
        <w:jc w:val="both"/>
        <w:rPr>
          <w:color w:val="222222"/>
          <w:sz w:val="24"/>
          <w:szCs w:val="24"/>
          <w:lang w:eastAsia="ru-RU"/>
        </w:rPr>
      </w:pPr>
      <w:r w:rsidRPr="00566CA9">
        <w:rPr>
          <w:iCs/>
          <w:color w:val="222222"/>
          <w:sz w:val="24"/>
          <w:szCs w:val="24"/>
          <w:lang w:eastAsia="ru-RU"/>
        </w:rPr>
        <w:t>адаптированная основная общеобразовательная программа образования обучающихся с умственной отсталостью (интеллектуальными нарушениями) (вариант 2);</w:t>
      </w:r>
    </w:p>
    <w:p w:rsidR="00566CA9" w:rsidRPr="00566CA9" w:rsidRDefault="00566CA9" w:rsidP="009067B3">
      <w:pPr>
        <w:widowControl/>
        <w:numPr>
          <w:ilvl w:val="0"/>
          <w:numId w:val="20"/>
        </w:numPr>
        <w:suppressAutoHyphens/>
        <w:autoSpaceDE/>
        <w:autoSpaceDN/>
        <w:spacing w:before="100" w:beforeAutospacing="1" w:after="100" w:afterAutospacing="1" w:line="255" w:lineRule="atLeast"/>
        <w:ind w:left="0"/>
        <w:jc w:val="both"/>
        <w:rPr>
          <w:color w:val="222222"/>
          <w:sz w:val="24"/>
          <w:szCs w:val="24"/>
          <w:lang w:eastAsia="ru-RU"/>
        </w:rPr>
      </w:pPr>
      <w:r w:rsidRPr="00566CA9">
        <w:rPr>
          <w:iCs/>
          <w:color w:val="222222"/>
          <w:sz w:val="24"/>
          <w:szCs w:val="24"/>
          <w:lang w:eastAsia="ru-RU"/>
        </w:rPr>
        <w:t>адаптированная основная общеобразовательная программа начального общего образования обучающихся с задержкой психического развития;</w:t>
      </w:r>
    </w:p>
    <w:p w:rsidR="00566CA9" w:rsidRPr="00566CA9" w:rsidRDefault="00566CA9" w:rsidP="009067B3">
      <w:pPr>
        <w:widowControl/>
        <w:numPr>
          <w:ilvl w:val="0"/>
          <w:numId w:val="20"/>
        </w:numPr>
        <w:suppressAutoHyphens/>
        <w:autoSpaceDE/>
        <w:autoSpaceDN/>
        <w:spacing w:before="100" w:beforeAutospacing="1" w:after="100" w:afterAutospacing="1" w:line="255" w:lineRule="atLeast"/>
        <w:ind w:left="0"/>
        <w:jc w:val="both"/>
        <w:rPr>
          <w:color w:val="222222"/>
          <w:sz w:val="24"/>
          <w:szCs w:val="24"/>
          <w:lang w:eastAsia="ru-RU"/>
        </w:rPr>
      </w:pPr>
      <w:r w:rsidRPr="00566CA9">
        <w:rPr>
          <w:iCs/>
          <w:color w:val="222222"/>
          <w:sz w:val="24"/>
          <w:szCs w:val="24"/>
          <w:lang w:eastAsia="ru-RU"/>
        </w:rPr>
        <w:t>адаптированная основная общеобразовательная программа начального общего образования обучающихся с задержкой психического развития (вариант 7.2);</w:t>
      </w:r>
    </w:p>
    <w:p w:rsidR="00566CA9" w:rsidRPr="00566CA9" w:rsidRDefault="00566CA9" w:rsidP="009067B3">
      <w:pPr>
        <w:widowControl/>
        <w:numPr>
          <w:ilvl w:val="0"/>
          <w:numId w:val="20"/>
        </w:numPr>
        <w:suppressAutoHyphens/>
        <w:autoSpaceDE/>
        <w:autoSpaceDN/>
        <w:spacing w:before="100" w:beforeAutospacing="1" w:after="100" w:afterAutospacing="1" w:line="255" w:lineRule="atLeast"/>
        <w:ind w:left="0"/>
        <w:jc w:val="both"/>
        <w:rPr>
          <w:color w:val="222222"/>
          <w:sz w:val="24"/>
          <w:szCs w:val="24"/>
          <w:lang w:eastAsia="ru-RU"/>
        </w:rPr>
      </w:pPr>
      <w:r w:rsidRPr="00566CA9">
        <w:rPr>
          <w:iCs/>
          <w:color w:val="222222"/>
          <w:sz w:val="24"/>
          <w:szCs w:val="24"/>
          <w:lang w:eastAsia="ru-RU"/>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8.4).</w:t>
      </w:r>
    </w:p>
    <w:tbl>
      <w:tblPr>
        <w:tblStyle w:val="a8"/>
        <w:tblW w:w="0" w:type="auto"/>
        <w:tblLook w:val="04A0" w:firstRow="1" w:lastRow="0" w:firstColumn="1" w:lastColumn="0" w:noHBand="0" w:noVBand="1"/>
      </w:tblPr>
      <w:tblGrid>
        <w:gridCol w:w="2362"/>
        <w:gridCol w:w="2348"/>
        <w:gridCol w:w="4533"/>
      </w:tblGrid>
      <w:tr w:rsidR="00566CA9" w:rsidRPr="00566CA9" w:rsidTr="00566CA9">
        <w:tc>
          <w:tcPr>
            <w:tcW w:w="4710" w:type="dxa"/>
            <w:gridSpan w:val="2"/>
          </w:tcPr>
          <w:p w:rsidR="00566CA9" w:rsidRPr="00566CA9" w:rsidRDefault="00566CA9" w:rsidP="00566CA9">
            <w:pPr>
              <w:tabs>
                <w:tab w:val="left" w:pos="1134"/>
              </w:tabs>
              <w:suppressAutoHyphens/>
              <w:spacing w:line="255" w:lineRule="atLeast"/>
              <w:jc w:val="both"/>
              <w:rPr>
                <w:color w:val="222222"/>
              </w:rPr>
            </w:pPr>
            <w:r w:rsidRPr="00566CA9">
              <w:rPr>
                <w:color w:val="000000"/>
                <w:lang w:eastAsia="ar-SA"/>
              </w:rPr>
              <w:t>Показатель</w:t>
            </w:r>
          </w:p>
        </w:tc>
        <w:tc>
          <w:tcPr>
            <w:tcW w:w="4533" w:type="dxa"/>
          </w:tcPr>
          <w:p w:rsidR="00566CA9" w:rsidRPr="00566CA9" w:rsidRDefault="00566CA9" w:rsidP="00566CA9">
            <w:pPr>
              <w:tabs>
                <w:tab w:val="left" w:pos="1134"/>
              </w:tabs>
              <w:suppressAutoHyphens/>
              <w:spacing w:line="255" w:lineRule="atLeast"/>
              <w:jc w:val="both"/>
              <w:rPr>
                <w:color w:val="222222"/>
              </w:rPr>
            </w:pPr>
            <w:r w:rsidRPr="00566CA9">
              <w:rPr>
                <w:color w:val="000000"/>
                <w:lang w:eastAsia="ar-SA"/>
              </w:rPr>
              <w:t>Фактический показатель</w:t>
            </w:r>
          </w:p>
        </w:tc>
      </w:tr>
      <w:tr w:rsidR="00566CA9" w:rsidRPr="00566CA9" w:rsidTr="00566CA9">
        <w:tc>
          <w:tcPr>
            <w:tcW w:w="4710" w:type="dxa"/>
            <w:gridSpan w:val="2"/>
          </w:tcPr>
          <w:p w:rsidR="00566CA9" w:rsidRPr="00566CA9" w:rsidRDefault="00566CA9" w:rsidP="00566CA9">
            <w:pPr>
              <w:tabs>
                <w:tab w:val="left" w:pos="1134"/>
              </w:tabs>
              <w:suppressAutoHyphens/>
              <w:spacing w:line="255" w:lineRule="atLeast"/>
              <w:jc w:val="both"/>
              <w:rPr>
                <w:color w:val="222222"/>
              </w:rPr>
            </w:pPr>
            <w:r w:rsidRPr="00566CA9">
              <w:rPr>
                <w:color w:val="000000"/>
                <w:lang w:eastAsia="ar-SA"/>
              </w:rPr>
              <w:t xml:space="preserve">Наличие рабочих программ учебных курсов, предметов, дисциплин </w:t>
            </w:r>
            <w:r w:rsidRPr="00566CA9">
              <w:rPr>
                <w:color w:val="000000"/>
                <w:lang w:eastAsia="ar-SA"/>
              </w:rPr>
              <w:br/>
              <w:t>(модулей) и их соответствие используемым примерным программам</w:t>
            </w:r>
            <w:r w:rsidRPr="00566CA9">
              <w:rPr>
                <w:color w:val="000000"/>
                <w:lang w:eastAsia="ar-SA"/>
              </w:rPr>
              <w:br/>
              <w:t>начального, основного и среднего общего образования</w:t>
            </w:r>
          </w:p>
        </w:tc>
        <w:tc>
          <w:tcPr>
            <w:tcW w:w="4533" w:type="dxa"/>
          </w:tcPr>
          <w:p w:rsidR="00566CA9" w:rsidRPr="00566CA9" w:rsidRDefault="00566CA9" w:rsidP="00566CA9">
            <w:pPr>
              <w:tabs>
                <w:tab w:val="left" w:pos="1134"/>
              </w:tabs>
              <w:suppressAutoHyphens/>
              <w:spacing w:line="255" w:lineRule="atLeast"/>
              <w:jc w:val="both"/>
              <w:rPr>
                <w:color w:val="222222"/>
              </w:rPr>
            </w:pPr>
            <w:r w:rsidRPr="00566CA9">
              <w:rPr>
                <w:color w:val="000000"/>
                <w:lang w:eastAsia="ar-SA"/>
              </w:rPr>
              <w:t>Имеются</w:t>
            </w:r>
            <w:r w:rsidRPr="00566CA9">
              <w:rPr>
                <w:color w:val="000000"/>
                <w:lang w:eastAsia="ar-SA"/>
              </w:rPr>
              <w:br/>
              <w:t>соответствуют</w:t>
            </w:r>
          </w:p>
        </w:tc>
      </w:tr>
      <w:tr w:rsidR="00566CA9" w:rsidRPr="00566CA9" w:rsidTr="00566CA9">
        <w:tc>
          <w:tcPr>
            <w:tcW w:w="2362" w:type="dxa"/>
            <w:vMerge w:val="restart"/>
          </w:tcPr>
          <w:p w:rsidR="00566CA9" w:rsidRPr="00566CA9" w:rsidRDefault="00566CA9" w:rsidP="00566CA9">
            <w:pPr>
              <w:tabs>
                <w:tab w:val="left" w:pos="1134"/>
              </w:tabs>
              <w:suppressAutoHyphens/>
              <w:spacing w:line="255" w:lineRule="atLeast"/>
              <w:jc w:val="both"/>
              <w:rPr>
                <w:color w:val="222222"/>
              </w:rPr>
            </w:pPr>
            <w:r w:rsidRPr="00566CA9">
              <w:rPr>
                <w:color w:val="000000"/>
                <w:lang w:eastAsia="ar-SA"/>
              </w:rPr>
              <w:t>Соответствие рабочих</w:t>
            </w:r>
            <w:r w:rsidRPr="00566CA9">
              <w:rPr>
                <w:color w:val="000000"/>
                <w:lang w:eastAsia="ar-SA"/>
              </w:rPr>
              <w:br/>
              <w:t>программ учебных</w:t>
            </w:r>
            <w:r w:rsidRPr="00566CA9">
              <w:rPr>
                <w:color w:val="000000"/>
                <w:lang w:eastAsia="ar-SA"/>
              </w:rPr>
              <w:br/>
              <w:t>курсов, предметов,</w:t>
            </w:r>
            <w:r w:rsidRPr="00566CA9">
              <w:rPr>
                <w:color w:val="000000"/>
                <w:lang w:eastAsia="ar-SA"/>
              </w:rPr>
              <w:br/>
              <w:t>дисциплин (модулей)</w:t>
            </w:r>
            <w:r w:rsidRPr="00566CA9">
              <w:rPr>
                <w:color w:val="000000"/>
                <w:lang w:eastAsia="ar-SA"/>
              </w:rPr>
              <w:br/>
              <w:t>начального, основного и</w:t>
            </w:r>
            <w:r w:rsidRPr="00566CA9">
              <w:rPr>
                <w:color w:val="000000"/>
                <w:lang w:eastAsia="ar-SA"/>
              </w:rPr>
              <w:br/>
              <w:t>среднего общего</w:t>
            </w:r>
            <w:r w:rsidRPr="00566CA9">
              <w:rPr>
                <w:color w:val="000000"/>
                <w:lang w:eastAsia="ar-SA"/>
              </w:rPr>
              <w:br/>
              <w:t>образования</w:t>
            </w:r>
          </w:p>
        </w:tc>
        <w:tc>
          <w:tcPr>
            <w:tcW w:w="2348" w:type="dxa"/>
          </w:tcPr>
          <w:p w:rsidR="00566CA9" w:rsidRPr="00566CA9" w:rsidRDefault="00566CA9" w:rsidP="00566CA9">
            <w:pPr>
              <w:tabs>
                <w:tab w:val="left" w:pos="1134"/>
              </w:tabs>
              <w:suppressAutoHyphens/>
              <w:spacing w:line="255" w:lineRule="atLeast"/>
              <w:jc w:val="both"/>
              <w:rPr>
                <w:color w:val="222222"/>
              </w:rPr>
            </w:pPr>
            <w:r w:rsidRPr="00566CA9">
              <w:rPr>
                <w:color w:val="000000"/>
                <w:lang w:eastAsia="ar-SA"/>
              </w:rPr>
              <w:t>- порядку разработки рабочих программ в</w:t>
            </w:r>
            <w:r w:rsidRPr="00566CA9">
              <w:rPr>
                <w:color w:val="000000"/>
                <w:lang w:eastAsia="ar-SA"/>
              </w:rPr>
              <w:br/>
              <w:t>соответствии с локальным актом,</w:t>
            </w:r>
            <w:r w:rsidRPr="00566CA9">
              <w:rPr>
                <w:color w:val="000000"/>
                <w:lang w:eastAsia="ar-SA"/>
              </w:rPr>
              <w:br/>
              <w:t>регламентирующим данный порядок;</w:t>
            </w:r>
          </w:p>
        </w:tc>
        <w:tc>
          <w:tcPr>
            <w:tcW w:w="4533" w:type="dxa"/>
          </w:tcPr>
          <w:p w:rsidR="00566CA9" w:rsidRPr="00566CA9" w:rsidRDefault="00566CA9" w:rsidP="00566CA9">
            <w:pPr>
              <w:tabs>
                <w:tab w:val="left" w:pos="1134"/>
              </w:tabs>
              <w:suppressAutoHyphens/>
              <w:spacing w:line="255" w:lineRule="atLeast"/>
              <w:jc w:val="both"/>
              <w:rPr>
                <w:color w:val="222222"/>
              </w:rPr>
            </w:pPr>
            <w:r w:rsidRPr="00566CA9">
              <w:rPr>
                <w:color w:val="000000"/>
                <w:lang w:eastAsia="ar-SA"/>
              </w:rPr>
              <w:t>соответствуют</w:t>
            </w:r>
          </w:p>
        </w:tc>
      </w:tr>
      <w:tr w:rsidR="00566CA9" w:rsidRPr="00566CA9" w:rsidTr="00566CA9">
        <w:tc>
          <w:tcPr>
            <w:tcW w:w="2362" w:type="dxa"/>
            <w:vMerge/>
          </w:tcPr>
          <w:p w:rsidR="00566CA9" w:rsidRPr="00566CA9" w:rsidRDefault="00566CA9" w:rsidP="00566CA9">
            <w:pPr>
              <w:tabs>
                <w:tab w:val="left" w:pos="1134"/>
              </w:tabs>
              <w:suppressAutoHyphens/>
              <w:spacing w:line="255" w:lineRule="atLeast"/>
              <w:jc w:val="both"/>
              <w:rPr>
                <w:color w:val="222222"/>
              </w:rPr>
            </w:pPr>
          </w:p>
        </w:tc>
        <w:tc>
          <w:tcPr>
            <w:tcW w:w="2348" w:type="dxa"/>
          </w:tcPr>
          <w:p w:rsidR="00566CA9" w:rsidRPr="00566CA9" w:rsidRDefault="00566CA9" w:rsidP="00566CA9">
            <w:pPr>
              <w:tabs>
                <w:tab w:val="left" w:pos="1134"/>
              </w:tabs>
              <w:suppressAutoHyphens/>
              <w:spacing w:line="255" w:lineRule="atLeast"/>
              <w:jc w:val="both"/>
              <w:rPr>
                <w:color w:val="222222"/>
              </w:rPr>
            </w:pPr>
            <w:r w:rsidRPr="00566CA9">
              <w:rPr>
                <w:color w:val="000000"/>
                <w:lang w:eastAsia="ar-SA"/>
              </w:rPr>
              <w:t>- структуре рабочей программы;</w:t>
            </w:r>
          </w:p>
        </w:tc>
        <w:tc>
          <w:tcPr>
            <w:tcW w:w="4533" w:type="dxa"/>
          </w:tcPr>
          <w:p w:rsidR="00566CA9" w:rsidRPr="00566CA9" w:rsidRDefault="00566CA9" w:rsidP="00566CA9">
            <w:pPr>
              <w:tabs>
                <w:tab w:val="left" w:pos="1134"/>
              </w:tabs>
              <w:suppressAutoHyphens/>
              <w:spacing w:line="255" w:lineRule="atLeast"/>
              <w:jc w:val="both"/>
              <w:rPr>
                <w:color w:val="222222"/>
              </w:rPr>
            </w:pPr>
            <w:r w:rsidRPr="00566CA9">
              <w:rPr>
                <w:color w:val="000000"/>
                <w:lang w:eastAsia="ar-SA"/>
              </w:rPr>
              <w:t>соответствуют</w:t>
            </w:r>
          </w:p>
        </w:tc>
      </w:tr>
      <w:tr w:rsidR="00566CA9" w:rsidRPr="00566CA9" w:rsidTr="00566CA9">
        <w:tc>
          <w:tcPr>
            <w:tcW w:w="2362" w:type="dxa"/>
            <w:vMerge/>
          </w:tcPr>
          <w:p w:rsidR="00566CA9" w:rsidRPr="00566CA9" w:rsidRDefault="00566CA9" w:rsidP="00566CA9">
            <w:pPr>
              <w:tabs>
                <w:tab w:val="left" w:pos="1134"/>
              </w:tabs>
              <w:suppressAutoHyphens/>
              <w:spacing w:line="255" w:lineRule="atLeast"/>
              <w:jc w:val="both"/>
              <w:rPr>
                <w:color w:val="222222"/>
              </w:rPr>
            </w:pPr>
          </w:p>
        </w:tc>
        <w:tc>
          <w:tcPr>
            <w:tcW w:w="2348" w:type="dxa"/>
          </w:tcPr>
          <w:p w:rsidR="00566CA9" w:rsidRPr="00566CA9" w:rsidRDefault="00566CA9" w:rsidP="00566CA9">
            <w:pPr>
              <w:tabs>
                <w:tab w:val="left" w:pos="1134"/>
              </w:tabs>
              <w:suppressAutoHyphens/>
              <w:spacing w:line="255" w:lineRule="atLeast"/>
              <w:jc w:val="both"/>
              <w:rPr>
                <w:color w:val="222222"/>
              </w:rPr>
            </w:pPr>
            <w:r w:rsidRPr="00566CA9">
              <w:rPr>
                <w:color w:val="000000"/>
                <w:lang w:eastAsia="ar-SA"/>
              </w:rPr>
              <w:t>- целям и задачам основной</w:t>
            </w:r>
            <w:r w:rsidRPr="00566CA9">
              <w:rPr>
                <w:color w:val="000000"/>
                <w:lang w:eastAsia="ar-SA"/>
              </w:rPr>
              <w:br/>
              <w:t>образовательной программы</w:t>
            </w:r>
            <w:r w:rsidRPr="00566CA9">
              <w:rPr>
                <w:color w:val="000000"/>
                <w:lang w:eastAsia="ar-SA"/>
              </w:rPr>
              <w:br/>
              <w:t xml:space="preserve">образовательного </w:t>
            </w:r>
            <w:r w:rsidRPr="00566CA9">
              <w:rPr>
                <w:color w:val="000000"/>
                <w:lang w:eastAsia="ar-SA"/>
              </w:rPr>
              <w:lastRenderedPageBreak/>
              <w:t>учреждения.</w:t>
            </w:r>
          </w:p>
        </w:tc>
        <w:tc>
          <w:tcPr>
            <w:tcW w:w="4533" w:type="dxa"/>
          </w:tcPr>
          <w:p w:rsidR="00566CA9" w:rsidRPr="00566CA9" w:rsidRDefault="00566CA9" w:rsidP="00566CA9">
            <w:pPr>
              <w:tabs>
                <w:tab w:val="left" w:pos="1134"/>
              </w:tabs>
              <w:suppressAutoHyphens/>
              <w:spacing w:line="255" w:lineRule="atLeast"/>
              <w:jc w:val="both"/>
              <w:rPr>
                <w:color w:val="222222"/>
              </w:rPr>
            </w:pPr>
            <w:r w:rsidRPr="00566CA9">
              <w:rPr>
                <w:color w:val="000000"/>
                <w:lang w:eastAsia="ar-SA"/>
              </w:rPr>
              <w:lastRenderedPageBreak/>
              <w:t>соответствуют</w:t>
            </w:r>
          </w:p>
        </w:tc>
      </w:tr>
      <w:tr w:rsidR="00566CA9" w:rsidRPr="00566CA9" w:rsidTr="00566CA9">
        <w:tc>
          <w:tcPr>
            <w:tcW w:w="4710" w:type="dxa"/>
            <w:gridSpan w:val="2"/>
          </w:tcPr>
          <w:p w:rsidR="00566CA9" w:rsidRPr="00566CA9" w:rsidRDefault="00566CA9" w:rsidP="00566CA9">
            <w:pPr>
              <w:tabs>
                <w:tab w:val="left" w:pos="1134"/>
              </w:tabs>
              <w:suppressAutoHyphens/>
              <w:spacing w:line="255" w:lineRule="atLeast"/>
              <w:jc w:val="both"/>
              <w:rPr>
                <w:color w:val="222222"/>
              </w:rPr>
            </w:pPr>
            <w:r w:rsidRPr="00566CA9">
              <w:rPr>
                <w:color w:val="000000"/>
                <w:lang w:eastAsia="ar-SA"/>
              </w:rPr>
              <w:t>реализация рабочих программ в соответствии с учебными планами и</w:t>
            </w:r>
            <w:r w:rsidRPr="00566CA9">
              <w:rPr>
                <w:color w:val="000000"/>
                <w:lang w:eastAsia="ar-SA"/>
              </w:rPr>
              <w:br/>
              <w:t>графиком учебного процесса (% от общего объема)</w:t>
            </w:r>
          </w:p>
        </w:tc>
        <w:tc>
          <w:tcPr>
            <w:tcW w:w="4533" w:type="dxa"/>
          </w:tcPr>
          <w:p w:rsidR="00566CA9" w:rsidRPr="00566CA9" w:rsidRDefault="00566CA9" w:rsidP="00566CA9">
            <w:pPr>
              <w:tabs>
                <w:tab w:val="left" w:pos="1134"/>
              </w:tabs>
              <w:suppressAutoHyphens/>
              <w:spacing w:line="255" w:lineRule="atLeast"/>
              <w:jc w:val="both"/>
              <w:rPr>
                <w:color w:val="222222"/>
              </w:rPr>
            </w:pPr>
            <w:r w:rsidRPr="00566CA9">
              <w:rPr>
                <w:color w:val="222222"/>
              </w:rPr>
              <w:t>100%</w:t>
            </w:r>
          </w:p>
        </w:tc>
      </w:tr>
    </w:tbl>
    <w:p w:rsidR="00566CA9" w:rsidRPr="00566CA9" w:rsidRDefault="00566CA9" w:rsidP="00566CA9">
      <w:pPr>
        <w:widowControl/>
        <w:shd w:val="clear" w:color="auto" w:fill="FFFFFF"/>
        <w:suppressAutoHyphens/>
        <w:autoSpaceDN/>
        <w:jc w:val="both"/>
        <w:rPr>
          <w:color w:val="000000"/>
          <w:sz w:val="24"/>
          <w:szCs w:val="24"/>
          <w:lang w:eastAsia="ru-RU"/>
        </w:rPr>
      </w:pPr>
      <w:r w:rsidRPr="00566CA9">
        <w:rPr>
          <w:iCs/>
          <w:color w:val="222222"/>
          <w:sz w:val="24"/>
          <w:szCs w:val="24"/>
          <w:lang w:eastAsia="ru-RU"/>
        </w:rPr>
        <w:t xml:space="preserve">                   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w:t>
      </w:r>
      <w:r w:rsidRPr="00566CA9">
        <w:rPr>
          <w:color w:val="000000"/>
          <w:sz w:val="24"/>
          <w:szCs w:val="24"/>
          <w:lang w:eastAsia="ru-RU"/>
        </w:rPr>
        <w:t xml:space="preserve"> </w:t>
      </w:r>
    </w:p>
    <w:p w:rsidR="00566CA9" w:rsidRPr="00566CA9" w:rsidRDefault="00566CA9" w:rsidP="00566CA9">
      <w:pPr>
        <w:widowControl/>
        <w:shd w:val="clear" w:color="auto" w:fill="FFFFFF"/>
        <w:suppressAutoHyphens/>
        <w:autoSpaceDN/>
        <w:jc w:val="both"/>
        <w:rPr>
          <w:color w:val="000000"/>
          <w:sz w:val="24"/>
          <w:szCs w:val="24"/>
          <w:lang w:eastAsia="ru-RU"/>
        </w:rPr>
      </w:pPr>
      <w:r w:rsidRPr="00566CA9">
        <w:rPr>
          <w:color w:val="000000"/>
          <w:sz w:val="24"/>
          <w:szCs w:val="24"/>
          <w:lang w:eastAsia="ru-RU"/>
        </w:rPr>
        <w:t xml:space="preserve">                    Обязательная часть учебного плана представлена предметными областями и учебными предметами в соответствии с примерным учебным планом начального общего образования (Вариант 1).</w:t>
      </w:r>
    </w:p>
    <w:p w:rsidR="00566CA9" w:rsidRPr="00566CA9" w:rsidRDefault="00566CA9" w:rsidP="00566CA9">
      <w:pPr>
        <w:widowControl/>
        <w:suppressAutoHyphens/>
        <w:adjustRightInd w:val="0"/>
        <w:jc w:val="both"/>
        <w:rPr>
          <w:color w:val="000000"/>
          <w:sz w:val="24"/>
          <w:szCs w:val="24"/>
          <w:lang w:eastAsia="ar-SA"/>
        </w:rPr>
      </w:pPr>
      <w:r w:rsidRPr="00566CA9">
        <w:rPr>
          <w:color w:val="000000"/>
          <w:sz w:val="24"/>
          <w:szCs w:val="24"/>
          <w:lang w:eastAsia="ar-SA"/>
        </w:rPr>
        <w:t xml:space="preserve">                    Реализация базисного учебного плана основывается на современном содержании образования, отражённом в </w:t>
      </w:r>
      <w:proofErr w:type="spellStart"/>
      <w:r w:rsidRPr="00566CA9">
        <w:rPr>
          <w:color w:val="000000"/>
          <w:sz w:val="24"/>
          <w:szCs w:val="24"/>
          <w:lang w:eastAsia="ar-SA"/>
        </w:rPr>
        <w:t>учебно</w:t>
      </w:r>
      <w:proofErr w:type="spellEnd"/>
      <w:r w:rsidRPr="00566CA9">
        <w:rPr>
          <w:color w:val="000000"/>
          <w:sz w:val="24"/>
          <w:szCs w:val="24"/>
          <w:lang w:eastAsia="ar-SA"/>
        </w:rPr>
        <w:t xml:space="preserve"> – методическом комплексе «Начальная школа XXI века».</w:t>
      </w:r>
    </w:p>
    <w:p w:rsidR="00566CA9" w:rsidRPr="00566CA9" w:rsidRDefault="00566CA9" w:rsidP="00566CA9">
      <w:pPr>
        <w:widowControl/>
        <w:shd w:val="clear" w:color="auto" w:fill="FFFFFF"/>
        <w:suppressAutoHyphens/>
        <w:autoSpaceDN/>
        <w:jc w:val="both"/>
        <w:rPr>
          <w:color w:val="000000"/>
          <w:sz w:val="24"/>
          <w:szCs w:val="24"/>
          <w:lang w:eastAsia="ru-RU"/>
        </w:rPr>
      </w:pPr>
      <w:r w:rsidRPr="00566CA9">
        <w:rPr>
          <w:b/>
          <w:color w:val="000000"/>
          <w:sz w:val="24"/>
          <w:szCs w:val="24"/>
          <w:lang w:eastAsia="ru-RU"/>
        </w:rPr>
        <w:t xml:space="preserve">                   </w:t>
      </w:r>
      <w:r w:rsidRPr="00566CA9">
        <w:rPr>
          <w:color w:val="000000"/>
          <w:sz w:val="24"/>
          <w:szCs w:val="24"/>
          <w:lang w:eastAsia="ru-RU"/>
        </w:rPr>
        <w:t>Часть учебного плана, формируемая участниками образовательных отношений,</w:t>
      </w:r>
      <w:r w:rsidRPr="00566CA9">
        <w:rPr>
          <w:b/>
          <w:color w:val="000000"/>
          <w:sz w:val="24"/>
          <w:szCs w:val="24"/>
          <w:lang w:eastAsia="ru-RU"/>
        </w:rPr>
        <w:t xml:space="preserve"> </w:t>
      </w:r>
      <w:r w:rsidRPr="00566CA9">
        <w:rPr>
          <w:color w:val="000000"/>
          <w:sz w:val="24"/>
          <w:szCs w:val="24"/>
          <w:lang w:eastAsia="ru-RU"/>
        </w:rPr>
        <w:t xml:space="preserve">определяет время, отводимое на изучение содержания образования, обеспечивающего реализацию </w:t>
      </w:r>
      <w:proofErr w:type="gramStart"/>
      <w:r w:rsidRPr="00566CA9">
        <w:rPr>
          <w:color w:val="000000"/>
          <w:sz w:val="24"/>
          <w:szCs w:val="24"/>
          <w:lang w:eastAsia="ru-RU"/>
        </w:rPr>
        <w:t>интересов  и</w:t>
      </w:r>
      <w:proofErr w:type="gramEnd"/>
      <w:r w:rsidRPr="00566CA9">
        <w:rPr>
          <w:color w:val="000000"/>
          <w:sz w:val="24"/>
          <w:szCs w:val="24"/>
          <w:lang w:eastAsia="ru-RU"/>
        </w:rPr>
        <w:t xml:space="preserve"> потребностей обучающихся, их родителей педагогического коллектива школы.</w:t>
      </w:r>
    </w:p>
    <w:p w:rsidR="00566CA9" w:rsidRPr="00566CA9" w:rsidRDefault="00566CA9" w:rsidP="00566CA9">
      <w:pPr>
        <w:widowControl/>
        <w:suppressAutoHyphens/>
        <w:autoSpaceDN/>
        <w:jc w:val="both"/>
        <w:rPr>
          <w:color w:val="000000"/>
          <w:sz w:val="24"/>
          <w:szCs w:val="24"/>
          <w:lang w:eastAsia="ru-RU"/>
        </w:rPr>
      </w:pPr>
      <w:r w:rsidRPr="00566CA9">
        <w:rPr>
          <w:color w:val="000000"/>
          <w:sz w:val="24"/>
          <w:szCs w:val="24"/>
          <w:lang w:eastAsia="ru-RU"/>
        </w:rPr>
        <w:t xml:space="preserve">                     Освоение основной образовательной программы, в том числе отдельной части или всего объема учебного предмета сопровождается текущим контролем успеваемости и промежуточной аттестацией учащихся.</w:t>
      </w:r>
    </w:p>
    <w:p w:rsidR="00566CA9" w:rsidRPr="00566CA9" w:rsidRDefault="00566CA9" w:rsidP="00566CA9">
      <w:pPr>
        <w:widowControl/>
        <w:suppressAutoHyphens/>
        <w:autoSpaceDN/>
        <w:jc w:val="both"/>
        <w:rPr>
          <w:color w:val="000000"/>
          <w:sz w:val="24"/>
          <w:szCs w:val="24"/>
          <w:lang w:eastAsia="ru-RU"/>
        </w:rPr>
      </w:pPr>
      <w:r w:rsidRPr="00566CA9">
        <w:rPr>
          <w:color w:val="000000"/>
          <w:sz w:val="24"/>
          <w:szCs w:val="24"/>
          <w:lang w:eastAsia="ru-RU"/>
        </w:rPr>
        <w:t xml:space="preserve">                     Промежуточная аттестация подразделяется на четвертную промежуточную аттестацию, которая проводится по каждому учебному предмету по итогам </w:t>
      </w:r>
      <w:r w:rsidR="000779B4" w:rsidRPr="00566CA9">
        <w:rPr>
          <w:color w:val="000000"/>
          <w:sz w:val="24"/>
          <w:szCs w:val="24"/>
          <w:lang w:eastAsia="ru-RU"/>
        </w:rPr>
        <w:t>четверти, а</w:t>
      </w:r>
      <w:r w:rsidRPr="00566CA9">
        <w:rPr>
          <w:color w:val="000000"/>
          <w:sz w:val="24"/>
          <w:szCs w:val="24"/>
          <w:lang w:eastAsia="ru-RU"/>
        </w:rPr>
        <w:t xml:space="preserve"> также годовую промежуточную аттестацию, которая проводится по каждому учебному предмету по итогам учебного года.</w:t>
      </w:r>
    </w:p>
    <w:p w:rsidR="00566CA9" w:rsidRPr="00566CA9" w:rsidRDefault="00566CA9" w:rsidP="00566CA9">
      <w:pPr>
        <w:widowControl/>
        <w:suppressAutoHyphens/>
        <w:autoSpaceDN/>
        <w:jc w:val="both"/>
        <w:rPr>
          <w:color w:val="000000"/>
          <w:sz w:val="24"/>
          <w:szCs w:val="24"/>
          <w:lang w:eastAsia="ru-RU"/>
        </w:rPr>
      </w:pPr>
      <w:r w:rsidRPr="00566CA9">
        <w:rPr>
          <w:color w:val="000000"/>
          <w:sz w:val="24"/>
          <w:szCs w:val="24"/>
          <w:lang w:eastAsia="ru-RU"/>
        </w:rPr>
        <w:t xml:space="preserve">                    Промежуточная аттестация обучающихся 1 класса осуществляется в форме комплексной годовой контрольной работы на межпредметной основе. По результатам работы даются индивидуальные рекомендации обучающимся и их родителям (законным представителям) по достижению планируемых образовательных результатов.</w:t>
      </w:r>
    </w:p>
    <w:p w:rsidR="00566CA9" w:rsidRPr="00566CA9" w:rsidRDefault="00566CA9" w:rsidP="00566CA9">
      <w:pPr>
        <w:widowControl/>
        <w:suppressAutoHyphens/>
        <w:autoSpaceDN/>
        <w:jc w:val="both"/>
        <w:rPr>
          <w:color w:val="000000"/>
          <w:sz w:val="24"/>
          <w:szCs w:val="24"/>
          <w:lang w:eastAsia="ru-RU"/>
        </w:rPr>
      </w:pPr>
      <w:r w:rsidRPr="00566CA9">
        <w:rPr>
          <w:color w:val="000000"/>
          <w:sz w:val="24"/>
          <w:szCs w:val="24"/>
          <w:lang w:eastAsia="ru-RU"/>
        </w:rPr>
        <w:t xml:space="preserve">                   Во 2-4 классах промежуточная аттестация осуществляется за каждую четверть.</w:t>
      </w:r>
    </w:p>
    <w:p w:rsidR="00566CA9" w:rsidRPr="00566CA9" w:rsidRDefault="00566CA9" w:rsidP="00566CA9">
      <w:pPr>
        <w:widowControl/>
        <w:suppressAutoHyphens/>
        <w:autoSpaceDN/>
        <w:jc w:val="both"/>
        <w:rPr>
          <w:color w:val="000000"/>
          <w:sz w:val="24"/>
          <w:szCs w:val="24"/>
          <w:lang w:eastAsia="ru-RU"/>
        </w:rPr>
      </w:pPr>
      <w:r w:rsidRPr="00566CA9">
        <w:rPr>
          <w:color w:val="000000"/>
          <w:sz w:val="24"/>
          <w:szCs w:val="24"/>
          <w:lang w:eastAsia="ru-RU"/>
        </w:rPr>
        <w:t xml:space="preserve">                     Отметка при четвертной аттестации выставляется на основании отметок, полученных обучающимся при текущем контроле за соответствующий период.</w:t>
      </w:r>
    </w:p>
    <w:p w:rsidR="00566CA9" w:rsidRPr="00566CA9" w:rsidRDefault="00566CA9" w:rsidP="00566CA9">
      <w:pPr>
        <w:widowControl/>
        <w:suppressAutoHyphens/>
        <w:autoSpaceDN/>
        <w:jc w:val="both"/>
        <w:rPr>
          <w:color w:val="000000"/>
          <w:sz w:val="24"/>
          <w:szCs w:val="24"/>
          <w:lang w:eastAsia="ru-RU"/>
        </w:rPr>
      </w:pPr>
      <w:r w:rsidRPr="00566CA9">
        <w:rPr>
          <w:color w:val="000000"/>
          <w:sz w:val="24"/>
          <w:szCs w:val="24"/>
          <w:lang w:eastAsia="ru-RU"/>
        </w:rPr>
        <w:t xml:space="preserve">                     Четвертные отметки определяются как средний балл отметок за соответствующий период обучения.</w:t>
      </w:r>
    </w:p>
    <w:p w:rsidR="00566CA9" w:rsidRPr="00566CA9" w:rsidRDefault="00566CA9" w:rsidP="00566CA9">
      <w:pPr>
        <w:widowControl/>
        <w:suppressAutoHyphens/>
        <w:autoSpaceDN/>
        <w:jc w:val="both"/>
        <w:rPr>
          <w:color w:val="000000"/>
          <w:sz w:val="24"/>
          <w:szCs w:val="24"/>
          <w:lang w:eastAsia="ru-RU"/>
        </w:rPr>
      </w:pPr>
      <w:r w:rsidRPr="00566CA9">
        <w:rPr>
          <w:color w:val="000000"/>
          <w:sz w:val="24"/>
          <w:szCs w:val="24"/>
          <w:lang w:eastAsia="ru-RU"/>
        </w:rPr>
        <w:t xml:space="preserve">                     Годовая промежуточная аттестация проводится на основе результатов четвертных промежуточных аттестаций и представляет собой среднее арифметическое этих результатов. Округление результата проводится в соответствии с правилами математического округления.</w:t>
      </w:r>
    </w:p>
    <w:p w:rsidR="00566CA9" w:rsidRPr="00566CA9" w:rsidRDefault="00566CA9" w:rsidP="00566CA9">
      <w:pPr>
        <w:widowControl/>
        <w:tabs>
          <w:tab w:val="left" w:pos="1175"/>
        </w:tabs>
        <w:suppressAutoHyphens/>
        <w:autoSpaceDN/>
        <w:spacing w:line="255" w:lineRule="atLeast"/>
        <w:jc w:val="both"/>
        <w:rPr>
          <w:iCs/>
          <w:color w:val="222222"/>
          <w:sz w:val="24"/>
          <w:szCs w:val="24"/>
          <w:lang w:eastAsia="ru-RU"/>
        </w:rPr>
      </w:pPr>
      <w:r w:rsidRPr="00566CA9">
        <w:rPr>
          <w:iCs/>
          <w:color w:val="222222"/>
          <w:sz w:val="24"/>
          <w:szCs w:val="24"/>
          <w:lang w:eastAsia="ru-RU"/>
        </w:rPr>
        <w:tab/>
        <w:t xml:space="preserve"> Учебный план 5–9-х классов ориентирован на 5-летний нормативный срок освоения основной образовательной программы основного общего образования (реализация ФГОС ООО).</w:t>
      </w:r>
    </w:p>
    <w:p w:rsidR="00566CA9" w:rsidRPr="00566CA9" w:rsidRDefault="00566CA9" w:rsidP="00566CA9">
      <w:pPr>
        <w:widowControl/>
        <w:shd w:val="clear" w:color="auto" w:fill="FFFFFF"/>
        <w:suppressAutoHyphens/>
        <w:autoSpaceDN/>
        <w:jc w:val="both"/>
        <w:rPr>
          <w:b/>
          <w:color w:val="000000"/>
          <w:sz w:val="24"/>
          <w:szCs w:val="24"/>
          <w:lang w:eastAsia="ru-RU"/>
        </w:rPr>
      </w:pPr>
      <w:r w:rsidRPr="00566CA9">
        <w:rPr>
          <w:color w:val="000000"/>
          <w:sz w:val="24"/>
          <w:szCs w:val="24"/>
          <w:lang w:eastAsia="ru-RU"/>
        </w:rPr>
        <w:t xml:space="preserve">                   Обязательная часть учебного плана представлена предметными областями и учебными предметами в соответствии с вариантом 1 примерного учебного плана основного общего образования.</w:t>
      </w:r>
      <w:r w:rsidRPr="00566CA9">
        <w:rPr>
          <w:b/>
          <w:color w:val="000000"/>
          <w:sz w:val="24"/>
          <w:szCs w:val="24"/>
          <w:lang w:eastAsia="ru-RU"/>
        </w:rPr>
        <w:t xml:space="preserve">  </w:t>
      </w:r>
    </w:p>
    <w:p w:rsidR="00566CA9" w:rsidRPr="00566CA9" w:rsidRDefault="00566CA9" w:rsidP="00566CA9">
      <w:pPr>
        <w:widowControl/>
        <w:shd w:val="clear" w:color="auto" w:fill="FFFFFF"/>
        <w:suppressAutoHyphens/>
        <w:autoSpaceDN/>
        <w:jc w:val="both"/>
        <w:rPr>
          <w:color w:val="000000"/>
          <w:sz w:val="24"/>
          <w:szCs w:val="24"/>
          <w:lang w:eastAsia="ru-RU"/>
        </w:rPr>
      </w:pPr>
      <w:r w:rsidRPr="00566CA9">
        <w:rPr>
          <w:b/>
          <w:color w:val="000000"/>
          <w:sz w:val="24"/>
          <w:szCs w:val="24"/>
          <w:lang w:eastAsia="ru-RU"/>
        </w:rPr>
        <w:t xml:space="preserve">                   </w:t>
      </w:r>
      <w:r w:rsidRPr="00566CA9">
        <w:rPr>
          <w:color w:val="000000"/>
          <w:sz w:val="24"/>
          <w:szCs w:val="24"/>
          <w:lang w:eastAsia="ru-RU"/>
        </w:rPr>
        <w:t>Часть учебного плана, формируемая участниками образовательных отношений</w:t>
      </w:r>
      <w:r w:rsidRPr="00566CA9">
        <w:rPr>
          <w:b/>
          <w:color w:val="000000"/>
          <w:sz w:val="24"/>
          <w:szCs w:val="24"/>
          <w:lang w:eastAsia="ru-RU"/>
        </w:rPr>
        <w:t xml:space="preserve"> </w:t>
      </w:r>
      <w:r w:rsidRPr="00566CA9">
        <w:rPr>
          <w:color w:val="000000"/>
          <w:sz w:val="24"/>
          <w:szCs w:val="24"/>
          <w:lang w:eastAsia="ru-RU"/>
        </w:rPr>
        <w:t xml:space="preserve">определяет время, отводимое на изучение содержания образования, обеспечивающего реализацию </w:t>
      </w:r>
      <w:proofErr w:type="gramStart"/>
      <w:r w:rsidRPr="00566CA9">
        <w:rPr>
          <w:color w:val="000000"/>
          <w:sz w:val="24"/>
          <w:szCs w:val="24"/>
          <w:lang w:eastAsia="ru-RU"/>
        </w:rPr>
        <w:t>интересов  и</w:t>
      </w:r>
      <w:proofErr w:type="gramEnd"/>
      <w:r w:rsidRPr="00566CA9">
        <w:rPr>
          <w:color w:val="000000"/>
          <w:sz w:val="24"/>
          <w:szCs w:val="24"/>
          <w:lang w:eastAsia="ru-RU"/>
        </w:rPr>
        <w:t xml:space="preserve"> потребностей обучающихся, их родителей педагогического коллектива школы.</w:t>
      </w:r>
    </w:p>
    <w:p w:rsidR="00566CA9" w:rsidRPr="00566CA9" w:rsidRDefault="00566CA9" w:rsidP="00566CA9">
      <w:pPr>
        <w:widowControl/>
        <w:shd w:val="clear" w:color="auto" w:fill="FFFFFF"/>
        <w:suppressAutoHyphens/>
        <w:autoSpaceDN/>
        <w:jc w:val="both"/>
        <w:rPr>
          <w:rFonts w:ascii="yandex-sans" w:hAnsi="yandex-sans"/>
          <w:color w:val="000000"/>
          <w:sz w:val="23"/>
          <w:szCs w:val="23"/>
          <w:lang w:eastAsia="ru-RU"/>
        </w:rPr>
      </w:pPr>
      <w:r w:rsidRPr="00566CA9">
        <w:rPr>
          <w:color w:val="000000"/>
          <w:sz w:val="24"/>
          <w:szCs w:val="24"/>
          <w:lang w:eastAsia="ru-RU"/>
        </w:rPr>
        <w:t xml:space="preserve">                  </w:t>
      </w:r>
      <w:r w:rsidRPr="00566CA9">
        <w:rPr>
          <w:rFonts w:ascii="yandex-sans" w:hAnsi="yandex-sans"/>
          <w:color w:val="000000"/>
          <w:sz w:val="23"/>
          <w:szCs w:val="23"/>
          <w:lang w:eastAsia="ru-RU"/>
        </w:rPr>
        <w:t xml:space="preserve">                  Часть, формируемая участниками образовательных отношений:</w:t>
      </w:r>
    </w:p>
    <w:p w:rsidR="00566CA9" w:rsidRPr="00566CA9" w:rsidRDefault="00566CA9" w:rsidP="00566CA9">
      <w:pPr>
        <w:widowControl/>
        <w:shd w:val="clear" w:color="auto" w:fill="FFFFFF"/>
        <w:suppressAutoHyphens/>
        <w:autoSpaceDN/>
        <w:rPr>
          <w:rFonts w:ascii="Calibri" w:hAnsi="Calibri"/>
          <w:color w:val="000000"/>
          <w:sz w:val="23"/>
          <w:szCs w:val="23"/>
          <w:lang w:eastAsia="ru-RU"/>
        </w:rPr>
      </w:pPr>
      <w:r w:rsidRPr="00566CA9">
        <w:rPr>
          <w:rFonts w:ascii="yandex-sans" w:hAnsi="yandex-sans"/>
          <w:color w:val="000000"/>
          <w:sz w:val="23"/>
          <w:szCs w:val="23"/>
          <w:lang w:eastAsia="ru-RU"/>
        </w:rPr>
        <w:t xml:space="preserve">      Элективный курс</w:t>
      </w:r>
      <w:r w:rsidRPr="00566CA9">
        <w:rPr>
          <w:rFonts w:ascii="Calibri" w:hAnsi="Calibri"/>
          <w:color w:val="000000"/>
          <w:sz w:val="23"/>
          <w:szCs w:val="23"/>
          <w:lang w:eastAsia="ru-RU"/>
        </w:rPr>
        <w:t>ы:</w:t>
      </w:r>
    </w:p>
    <w:p w:rsidR="00566CA9" w:rsidRPr="00566CA9" w:rsidRDefault="00566CA9" w:rsidP="00566CA9">
      <w:pPr>
        <w:widowControl/>
        <w:shd w:val="clear" w:color="auto" w:fill="FFFFFF"/>
        <w:suppressAutoHyphens/>
        <w:autoSpaceDN/>
        <w:rPr>
          <w:color w:val="000000"/>
          <w:sz w:val="24"/>
          <w:szCs w:val="24"/>
          <w:lang w:eastAsia="ru-RU"/>
        </w:rPr>
      </w:pPr>
      <w:r w:rsidRPr="00566CA9">
        <w:rPr>
          <w:rFonts w:ascii="Calibri" w:hAnsi="Calibri"/>
          <w:color w:val="000000"/>
          <w:sz w:val="23"/>
          <w:szCs w:val="23"/>
          <w:lang w:eastAsia="ru-RU"/>
        </w:rPr>
        <w:t xml:space="preserve"> «</w:t>
      </w:r>
      <w:r w:rsidRPr="00566CA9">
        <w:rPr>
          <w:color w:val="000000"/>
          <w:sz w:val="24"/>
          <w:szCs w:val="24"/>
          <w:lang w:eastAsia="ru-RU"/>
        </w:rPr>
        <w:t>Человек, общество, мир»;</w:t>
      </w:r>
    </w:p>
    <w:p w:rsidR="00566CA9" w:rsidRPr="00566CA9" w:rsidRDefault="00566CA9" w:rsidP="00566CA9">
      <w:pPr>
        <w:widowControl/>
        <w:shd w:val="clear" w:color="auto" w:fill="FFFFFF"/>
        <w:suppressAutoHyphens/>
        <w:autoSpaceDN/>
        <w:rPr>
          <w:color w:val="000000"/>
          <w:sz w:val="24"/>
          <w:szCs w:val="24"/>
          <w:lang w:eastAsia="ru-RU"/>
        </w:rPr>
      </w:pPr>
      <w:r w:rsidRPr="00566CA9">
        <w:rPr>
          <w:rFonts w:ascii="Calibri" w:hAnsi="Calibri"/>
          <w:color w:val="000000"/>
          <w:sz w:val="23"/>
          <w:szCs w:val="23"/>
          <w:lang w:eastAsia="ru-RU"/>
        </w:rPr>
        <w:t>«</w:t>
      </w:r>
      <w:r w:rsidRPr="00566CA9">
        <w:rPr>
          <w:color w:val="000000"/>
          <w:sz w:val="24"/>
          <w:szCs w:val="24"/>
          <w:lang w:eastAsia="ru-RU"/>
        </w:rPr>
        <w:t>Комплексный анализ текста»</w:t>
      </w:r>
    </w:p>
    <w:p w:rsidR="00566CA9" w:rsidRPr="00566CA9" w:rsidRDefault="00566CA9" w:rsidP="00566CA9">
      <w:pPr>
        <w:widowControl/>
        <w:suppressAutoHyphens/>
        <w:autoSpaceDN/>
        <w:jc w:val="both"/>
        <w:rPr>
          <w:color w:val="000000"/>
          <w:sz w:val="24"/>
          <w:szCs w:val="24"/>
          <w:lang w:eastAsia="ru-RU"/>
        </w:rPr>
      </w:pPr>
      <w:r w:rsidRPr="00566CA9">
        <w:rPr>
          <w:color w:val="000000"/>
          <w:sz w:val="24"/>
          <w:szCs w:val="24"/>
          <w:lang w:eastAsia="ru-RU"/>
        </w:rPr>
        <w:lastRenderedPageBreak/>
        <w:t xml:space="preserve">                    Освоение основной образовательной программы, в том числе отдельной части или всего объема учебного предмета, сопровождается текущим контролем успеваемости и промежуточной аттестацией учащихся</w:t>
      </w:r>
    </w:p>
    <w:p w:rsidR="00566CA9" w:rsidRPr="00566CA9" w:rsidRDefault="00566CA9" w:rsidP="00566CA9">
      <w:pPr>
        <w:widowControl/>
        <w:suppressAutoHyphens/>
        <w:autoSpaceDN/>
        <w:jc w:val="both"/>
        <w:rPr>
          <w:color w:val="000000"/>
          <w:sz w:val="24"/>
          <w:szCs w:val="24"/>
          <w:lang w:eastAsia="ru-RU"/>
        </w:rPr>
      </w:pPr>
      <w:r w:rsidRPr="00566CA9">
        <w:rPr>
          <w:color w:val="000000"/>
          <w:sz w:val="24"/>
          <w:szCs w:val="24"/>
          <w:lang w:eastAsia="ru-RU"/>
        </w:rPr>
        <w:t xml:space="preserve">                   Промежуточная аттестация подразделяется на четвертную промежуточную аттестацию, которая проводится по каждому учебному предмету по итогам </w:t>
      </w:r>
      <w:proofErr w:type="gramStart"/>
      <w:r w:rsidRPr="00566CA9">
        <w:rPr>
          <w:color w:val="000000"/>
          <w:sz w:val="24"/>
          <w:szCs w:val="24"/>
          <w:lang w:eastAsia="ru-RU"/>
        </w:rPr>
        <w:t>четверти</w:t>
      </w:r>
      <w:proofErr w:type="gramEnd"/>
      <w:r w:rsidRPr="00566CA9">
        <w:rPr>
          <w:color w:val="000000"/>
          <w:sz w:val="24"/>
          <w:szCs w:val="24"/>
          <w:lang w:eastAsia="ru-RU"/>
        </w:rPr>
        <w:t xml:space="preserve"> а также годовую промежуточную аттестацию, которая проводится по каждому учебному предмету по итогам учебного года.</w:t>
      </w:r>
    </w:p>
    <w:p w:rsidR="00566CA9" w:rsidRPr="00566CA9" w:rsidRDefault="00566CA9" w:rsidP="00566CA9">
      <w:pPr>
        <w:widowControl/>
        <w:suppressAutoHyphens/>
        <w:autoSpaceDN/>
        <w:spacing w:line="255" w:lineRule="atLeast"/>
        <w:jc w:val="both"/>
        <w:rPr>
          <w:color w:val="222222"/>
          <w:sz w:val="24"/>
          <w:szCs w:val="24"/>
          <w:lang w:eastAsia="ru-RU"/>
        </w:rPr>
      </w:pPr>
      <w:r w:rsidRPr="00566CA9">
        <w:rPr>
          <w:iCs/>
          <w:color w:val="222222"/>
          <w:sz w:val="24"/>
          <w:szCs w:val="24"/>
          <w:lang w:eastAsia="ru-RU"/>
        </w:rPr>
        <w:t xml:space="preserve">                  Учебный план 10–11-х классов </w:t>
      </w:r>
      <w:proofErr w:type="gramStart"/>
      <w:r w:rsidRPr="00566CA9">
        <w:rPr>
          <w:iCs/>
          <w:color w:val="222222"/>
          <w:sz w:val="24"/>
          <w:szCs w:val="24"/>
          <w:lang w:eastAsia="ru-RU"/>
        </w:rPr>
        <w:t>ориентирован  на</w:t>
      </w:r>
      <w:proofErr w:type="gramEnd"/>
      <w:r w:rsidRPr="00566CA9">
        <w:rPr>
          <w:iCs/>
          <w:color w:val="222222"/>
          <w:sz w:val="24"/>
          <w:szCs w:val="24"/>
          <w:lang w:eastAsia="ru-RU"/>
        </w:rPr>
        <w:t xml:space="preserve"> 2-летний нормативный срок освоения образовательной программы среднего общего образования (ФГОС СОО).</w:t>
      </w:r>
    </w:p>
    <w:p w:rsidR="00566CA9" w:rsidRPr="00566CA9" w:rsidRDefault="00566CA9" w:rsidP="00566CA9">
      <w:pPr>
        <w:widowControl/>
        <w:shd w:val="clear" w:color="auto" w:fill="FFFFFF"/>
        <w:suppressAutoHyphens/>
        <w:autoSpaceDN/>
        <w:rPr>
          <w:color w:val="000000"/>
          <w:sz w:val="23"/>
          <w:szCs w:val="23"/>
          <w:lang w:eastAsia="ru-RU"/>
        </w:rPr>
      </w:pPr>
      <w:r w:rsidRPr="00566CA9">
        <w:rPr>
          <w:rFonts w:ascii="yandex-sans" w:hAnsi="yandex-sans"/>
          <w:color w:val="000000"/>
          <w:sz w:val="23"/>
          <w:szCs w:val="23"/>
          <w:lang w:eastAsia="ru-RU"/>
        </w:rPr>
        <w:t xml:space="preserve">                </w:t>
      </w:r>
      <w:r w:rsidRPr="00566CA9">
        <w:rPr>
          <w:color w:val="000000"/>
          <w:sz w:val="23"/>
          <w:szCs w:val="23"/>
          <w:lang w:eastAsia="ru-RU"/>
        </w:rPr>
        <w:t>Федеральный компонент учебного плана МОУ КСОШ № 2 реализует освоение</w:t>
      </w:r>
    </w:p>
    <w:p w:rsidR="00566CA9" w:rsidRPr="00566CA9" w:rsidRDefault="00566CA9" w:rsidP="00566CA9">
      <w:pPr>
        <w:widowControl/>
        <w:shd w:val="clear" w:color="auto" w:fill="FFFFFF"/>
        <w:suppressAutoHyphens/>
        <w:autoSpaceDN/>
        <w:rPr>
          <w:color w:val="000000"/>
          <w:sz w:val="23"/>
          <w:szCs w:val="23"/>
          <w:lang w:eastAsia="ru-RU"/>
        </w:rPr>
      </w:pPr>
      <w:r w:rsidRPr="00566CA9">
        <w:rPr>
          <w:color w:val="000000"/>
          <w:sz w:val="23"/>
          <w:szCs w:val="23"/>
          <w:lang w:eastAsia="ru-RU"/>
        </w:rPr>
        <w:t>общеобразовательных программ среднего общего образования, что гарантирует овладение</w:t>
      </w:r>
    </w:p>
    <w:p w:rsidR="00566CA9" w:rsidRPr="00566CA9" w:rsidRDefault="00566CA9" w:rsidP="00566CA9">
      <w:pPr>
        <w:widowControl/>
        <w:shd w:val="clear" w:color="auto" w:fill="FFFFFF"/>
        <w:suppressAutoHyphens/>
        <w:autoSpaceDN/>
        <w:rPr>
          <w:color w:val="000000"/>
          <w:sz w:val="23"/>
          <w:szCs w:val="23"/>
          <w:lang w:eastAsia="ru-RU"/>
        </w:rPr>
      </w:pPr>
      <w:r w:rsidRPr="00566CA9">
        <w:rPr>
          <w:color w:val="000000"/>
          <w:sz w:val="23"/>
          <w:szCs w:val="23"/>
          <w:lang w:eastAsia="ru-RU"/>
        </w:rPr>
        <w:t>выпускниками школы необходимым минимумом знаний, умений и навыков, обеспечивающих возможность продолжения образования.</w:t>
      </w:r>
    </w:p>
    <w:p w:rsidR="00566CA9" w:rsidRPr="00566CA9" w:rsidRDefault="00566CA9" w:rsidP="00566CA9">
      <w:pPr>
        <w:widowControl/>
        <w:shd w:val="clear" w:color="auto" w:fill="FFFFFF"/>
        <w:suppressAutoHyphens/>
        <w:autoSpaceDN/>
        <w:rPr>
          <w:color w:val="000000"/>
          <w:sz w:val="23"/>
          <w:szCs w:val="23"/>
          <w:lang w:eastAsia="ru-RU"/>
        </w:rPr>
      </w:pPr>
      <w:r w:rsidRPr="00566CA9">
        <w:rPr>
          <w:color w:val="000000"/>
          <w:sz w:val="23"/>
          <w:szCs w:val="23"/>
          <w:lang w:eastAsia="ru-RU"/>
        </w:rPr>
        <w:t xml:space="preserve">               Компонент образовательного учреждения позволяет обеспечить:</w:t>
      </w:r>
    </w:p>
    <w:p w:rsidR="00566CA9" w:rsidRPr="00566CA9" w:rsidRDefault="00566CA9" w:rsidP="00566CA9">
      <w:pPr>
        <w:widowControl/>
        <w:shd w:val="clear" w:color="auto" w:fill="FFFFFF"/>
        <w:suppressAutoHyphens/>
        <w:autoSpaceDN/>
        <w:rPr>
          <w:color w:val="000000"/>
          <w:sz w:val="23"/>
          <w:szCs w:val="23"/>
          <w:lang w:eastAsia="ru-RU"/>
        </w:rPr>
      </w:pPr>
      <w:r w:rsidRPr="00566CA9">
        <w:rPr>
          <w:color w:val="000000"/>
          <w:sz w:val="23"/>
          <w:szCs w:val="23"/>
          <w:lang w:eastAsia="ru-RU"/>
        </w:rPr>
        <w:t>-дополнительную подготовку по предметам;</w:t>
      </w:r>
    </w:p>
    <w:p w:rsidR="00566CA9" w:rsidRPr="00566CA9" w:rsidRDefault="00566CA9" w:rsidP="00566CA9">
      <w:pPr>
        <w:widowControl/>
        <w:shd w:val="clear" w:color="auto" w:fill="FFFFFF"/>
        <w:suppressAutoHyphens/>
        <w:autoSpaceDN/>
        <w:rPr>
          <w:color w:val="000000"/>
          <w:sz w:val="23"/>
          <w:szCs w:val="23"/>
          <w:lang w:eastAsia="ru-RU"/>
        </w:rPr>
      </w:pPr>
      <w:r w:rsidRPr="00566CA9">
        <w:rPr>
          <w:color w:val="000000"/>
          <w:sz w:val="23"/>
          <w:szCs w:val="23"/>
          <w:lang w:eastAsia="ru-RU"/>
        </w:rPr>
        <w:t>-удовлетворение их познавательных интересов;</w:t>
      </w:r>
    </w:p>
    <w:p w:rsidR="00566CA9" w:rsidRPr="00566CA9" w:rsidRDefault="00566CA9" w:rsidP="00566CA9">
      <w:pPr>
        <w:widowControl/>
        <w:shd w:val="clear" w:color="auto" w:fill="FFFFFF"/>
        <w:suppressAutoHyphens/>
        <w:autoSpaceDN/>
        <w:rPr>
          <w:color w:val="000000"/>
          <w:sz w:val="23"/>
          <w:szCs w:val="23"/>
          <w:lang w:eastAsia="ru-RU"/>
        </w:rPr>
      </w:pPr>
      <w:r w:rsidRPr="00566CA9">
        <w:rPr>
          <w:color w:val="000000"/>
          <w:sz w:val="23"/>
          <w:szCs w:val="23"/>
          <w:lang w:eastAsia="ru-RU"/>
        </w:rPr>
        <w:t>-личностный подход к обучению с учетом потребностей учащихся, их родителей;</w:t>
      </w:r>
    </w:p>
    <w:p w:rsidR="00566CA9" w:rsidRPr="00566CA9" w:rsidRDefault="00566CA9" w:rsidP="00566CA9">
      <w:pPr>
        <w:widowControl/>
        <w:shd w:val="clear" w:color="auto" w:fill="FFFFFF"/>
        <w:suppressAutoHyphens/>
        <w:autoSpaceDN/>
        <w:rPr>
          <w:color w:val="000000"/>
          <w:sz w:val="23"/>
          <w:szCs w:val="23"/>
          <w:lang w:eastAsia="ru-RU"/>
        </w:rPr>
      </w:pPr>
      <w:r w:rsidRPr="00566CA9">
        <w:rPr>
          <w:color w:val="000000"/>
          <w:sz w:val="23"/>
          <w:szCs w:val="23"/>
          <w:lang w:eastAsia="ru-RU"/>
        </w:rPr>
        <w:t>-подготовку учащихся к государственной итоговой аттестации.</w:t>
      </w:r>
    </w:p>
    <w:p w:rsidR="00566CA9" w:rsidRPr="00566CA9" w:rsidRDefault="00566CA9" w:rsidP="00566CA9">
      <w:pPr>
        <w:widowControl/>
        <w:suppressAutoHyphens/>
        <w:autoSpaceDN/>
        <w:jc w:val="both"/>
        <w:rPr>
          <w:color w:val="000000"/>
          <w:sz w:val="24"/>
          <w:szCs w:val="24"/>
          <w:lang w:eastAsia="ru-RU"/>
        </w:rPr>
      </w:pPr>
      <w:r w:rsidRPr="00566CA9">
        <w:rPr>
          <w:color w:val="000000"/>
          <w:sz w:val="24"/>
          <w:szCs w:val="24"/>
          <w:lang w:eastAsia="ru-RU"/>
        </w:rPr>
        <w:t xml:space="preserve">              Освоение образовательной программы, в том числе отдельной части или всего объема учебного предмета, сопровождается текущим контролем успеваемости и промежуточной аттестацией учащихся. </w:t>
      </w:r>
    </w:p>
    <w:p w:rsidR="00566CA9" w:rsidRPr="00566CA9" w:rsidRDefault="00566CA9" w:rsidP="00566CA9">
      <w:pPr>
        <w:widowControl/>
        <w:suppressAutoHyphens/>
        <w:autoSpaceDN/>
        <w:jc w:val="both"/>
        <w:rPr>
          <w:color w:val="000000"/>
          <w:sz w:val="24"/>
          <w:szCs w:val="24"/>
          <w:lang w:eastAsia="ru-RU"/>
        </w:rPr>
      </w:pPr>
      <w:r w:rsidRPr="00566CA9">
        <w:rPr>
          <w:color w:val="000000"/>
          <w:sz w:val="24"/>
          <w:szCs w:val="24"/>
          <w:lang w:eastAsia="ru-RU"/>
        </w:rPr>
        <w:t xml:space="preserve">              Промежуточная аттестация подразделяется на полугодовую промежуточную аттестацию, которая проводится по каждому учебному предмету по итогам полугодия, а также годовую промежуточную аттестацию, которая проводится по каждому учебному предмету по итогам учебного года.</w:t>
      </w:r>
    </w:p>
    <w:p w:rsidR="00566CA9" w:rsidRPr="00566CA9" w:rsidRDefault="00566CA9" w:rsidP="00566CA9">
      <w:pPr>
        <w:widowControl/>
        <w:suppressAutoHyphens/>
        <w:autoSpaceDN/>
        <w:jc w:val="both"/>
        <w:rPr>
          <w:color w:val="000000"/>
          <w:sz w:val="24"/>
          <w:szCs w:val="24"/>
          <w:lang w:eastAsia="ru-RU"/>
        </w:rPr>
      </w:pPr>
      <w:r w:rsidRPr="00566CA9">
        <w:rPr>
          <w:color w:val="000000"/>
          <w:sz w:val="24"/>
          <w:szCs w:val="24"/>
          <w:lang w:eastAsia="ru-RU"/>
        </w:rPr>
        <w:t xml:space="preserve">               В 10-11 классах промежуточная аттестация осуществляется за каждое полугодие.</w:t>
      </w:r>
    </w:p>
    <w:p w:rsidR="00566CA9" w:rsidRPr="00566CA9" w:rsidRDefault="00566CA9" w:rsidP="00566CA9">
      <w:pPr>
        <w:widowControl/>
        <w:suppressAutoHyphens/>
        <w:autoSpaceDN/>
        <w:jc w:val="both"/>
        <w:rPr>
          <w:color w:val="000000"/>
          <w:sz w:val="24"/>
          <w:szCs w:val="24"/>
          <w:lang w:eastAsia="ru-RU"/>
        </w:rPr>
      </w:pPr>
      <w:r w:rsidRPr="00566CA9">
        <w:rPr>
          <w:color w:val="000000"/>
          <w:sz w:val="24"/>
          <w:szCs w:val="24"/>
          <w:lang w:eastAsia="ru-RU"/>
        </w:rPr>
        <w:t xml:space="preserve">                Отметка при полугодовой аттестации выставляется на основании отметок, полученных обучающимся при текущем контроле за соответствующий период.</w:t>
      </w:r>
    </w:p>
    <w:p w:rsidR="00566CA9" w:rsidRPr="00566CA9" w:rsidRDefault="00566CA9" w:rsidP="00566CA9">
      <w:pPr>
        <w:widowControl/>
        <w:suppressAutoHyphens/>
        <w:autoSpaceDN/>
        <w:jc w:val="both"/>
        <w:rPr>
          <w:color w:val="000000"/>
          <w:sz w:val="24"/>
          <w:szCs w:val="24"/>
          <w:lang w:eastAsia="ru-RU"/>
        </w:rPr>
      </w:pPr>
      <w:r w:rsidRPr="00566CA9">
        <w:rPr>
          <w:color w:val="000000"/>
          <w:sz w:val="24"/>
          <w:szCs w:val="24"/>
          <w:lang w:eastAsia="ru-RU"/>
        </w:rPr>
        <w:t xml:space="preserve">               Полугодовые отметки определяются как средний балл отметок за соответствующий период обучения. Годовая промежуточная аттестация проводится на основе результатов полугодовых промежуточных аттестаций и представляет собой среднее арифметическое этих результатов. Округление результата проводится в соответствии с правилами математического округления.</w:t>
      </w:r>
    </w:p>
    <w:p w:rsidR="00566CA9" w:rsidRPr="00566CA9" w:rsidRDefault="00566CA9" w:rsidP="00566CA9">
      <w:pPr>
        <w:widowControl/>
        <w:suppressAutoHyphens/>
        <w:adjustRightInd w:val="0"/>
        <w:jc w:val="both"/>
        <w:rPr>
          <w:color w:val="000000"/>
          <w:sz w:val="24"/>
          <w:szCs w:val="24"/>
          <w:lang w:eastAsia="ar-SA"/>
        </w:rPr>
      </w:pPr>
      <w:r w:rsidRPr="00566CA9">
        <w:rPr>
          <w:color w:val="000000"/>
          <w:sz w:val="24"/>
          <w:szCs w:val="24"/>
          <w:lang w:eastAsia="ru-RU"/>
        </w:rPr>
        <w:t xml:space="preserve">              </w:t>
      </w:r>
      <w:r w:rsidRPr="00566CA9">
        <w:rPr>
          <w:color w:val="000000"/>
          <w:sz w:val="24"/>
          <w:szCs w:val="24"/>
          <w:lang w:eastAsia="ar-SA"/>
        </w:rPr>
        <w:t>Итоговая государственная аттестация учащихся 11 класса проводится в форме единого государственного экзамена (ЕГЭ).</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В 10-11 классах учебный план (ФГОС СОО) представлен следующими предметными областями: «Русский язык и литература»; «Иностранные языки»; «Математика и информатика»; «Общественные науки»; «Естественные науки»; «Физическая культура, экология и основы безопасности жизнедеятельности». 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Формирование учебных планов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Предметная область "</w:t>
      </w:r>
      <w:r w:rsidRPr="00566CA9">
        <w:rPr>
          <w:b/>
          <w:color w:val="000000"/>
          <w:sz w:val="24"/>
          <w:szCs w:val="24"/>
          <w:lang w:eastAsia="ar-SA"/>
        </w:rPr>
        <w:t>Филология"</w:t>
      </w:r>
      <w:r w:rsidRPr="00566CA9">
        <w:rPr>
          <w:color w:val="000000"/>
          <w:sz w:val="24"/>
          <w:szCs w:val="24"/>
          <w:lang w:eastAsia="ar-SA"/>
        </w:rPr>
        <w:t>, включающая учебные предметы:</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"Русский язык и литература" (базовый и углубленный уровни);</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"Родной (нерусский) язык и литература" (базовый и углубленный уровни).</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 xml:space="preserve">Предметная область </w:t>
      </w:r>
      <w:r w:rsidRPr="00566CA9">
        <w:rPr>
          <w:b/>
          <w:color w:val="000000"/>
          <w:sz w:val="24"/>
          <w:szCs w:val="24"/>
          <w:lang w:eastAsia="ar-SA"/>
        </w:rPr>
        <w:t>"Иностранные языки"</w:t>
      </w:r>
      <w:r w:rsidRPr="00566CA9">
        <w:rPr>
          <w:color w:val="000000"/>
          <w:sz w:val="24"/>
          <w:szCs w:val="24"/>
          <w:lang w:eastAsia="ar-SA"/>
        </w:rPr>
        <w:t>, включающая учебные предметы:</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lastRenderedPageBreak/>
        <w:t>"Иностранный язык" (базовый и углубленный уровни);</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"Второй иностранный язык" (базовый и углубленный уровни).</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 xml:space="preserve">Предметная область </w:t>
      </w:r>
      <w:r w:rsidRPr="00566CA9">
        <w:rPr>
          <w:b/>
          <w:color w:val="000000"/>
          <w:sz w:val="24"/>
          <w:szCs w:val="24"/>
          <w:lang w:eastAsia="ar-SA"/>
        </w:rPr>
        <w:t>"Общественные науки"</w:t>
      </w:r>
      <w:r w:rsidRPr="00566CA9">
        <w:rPr>
          <w:color w:val="000000"/>
          <w:sz w:val="24"/>
          <w:szCs w:val="24"/>
          <w:lang w:eastAsia="ar-SA"/>
        </w:rPr>
        <w:t>, включающая учебные предметы:</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"История" (базовый и углубленный уровни);</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"География" (базовый и углубленный уровни);</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"Экономика" (базовый и углубленный уровни);</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"Право" (базовый и углубленный уровни);</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"Обществознание" (базовый уровень);</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"Россия в мире" (базовый уровень).</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 xml:space="preserve">Предметная область </w:t>
      </w:r>
      <w:r w:rsidRPr="00566CA9">
        <w:rPr>
          <w:b/>
          <w:color w:val="000000"/>
          <w:sz w:val="24"/>
          <w:szCs w:val="24"/>
          <w:lang w:eastAsia="ar-SA"/>
        </w:rPr>
        <w:t>"Математика и информатика"</w:t>
      </w:r>
      <w:r w:rsidRPr="00566CA9">
        <w:rPr>
          <w:color w:val="000000"/>
          <w:sz w:val="24"/>
          <w:szCs w:val="24"/>
          <w:lang w:eastAsia="ar-SA"/>
        </w:rPr>
        <w:t>, включающая учебные предметы:</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"Математика" (базовый и углубленный уровни);</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"Информатика" (базовый и углубленный уровни).</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 xml:space="preserve">Предметная область </w:t>
      </w:r>
      <w:r w:rsidRPr="00566CA9">
        <w:rPr>
          <w:b/>
          <w:color w:val="000000"/>
          <w:sz w:val="24"/>
          <w:szCs w:val="24"/>
          <w:lang w:eastAsia="ar-SA"/>
        </w:rPr>
        <w:t>"Естественные науки</w:t>
      </w:r>
      <w:r w:rsidRPr="00566CA9">
        <w:rPr>
          <w:color w:val="000000"/>
          <w:sz w:val="24"/>
          <w:szCs w:val="24"/>
          <w:lang w:eastAsia="ar-SA"/>
        </w:rPr>
        <w:t>", включающая учебные предметы:</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"Физика" (базовый и углубленный уровни);</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«Астрономия» (базовый уровень).</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"Химия" (базовый и углубленный уровни);</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"Биология" (базовый и углубленный уровни);</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"Естествознание" (базовый уровень).</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Предметная область "</w:t>
      </w:r>
      <w:r w:rsidRPr="00566CA9">
        <w:rPr>
          <w:b/>
          <w:color w:val="000000"/>
          <w:sz w:val="24"/>
          <w:szCs w:val="24"/>
          <w:lang w:eastAsia="ar-SA"/>
        </w:rPr>
        <w:t>Физическая культура, экология и основы безопасности жизнедеятельности", вк</w:t>
      </w:r>
      <w:r w:rsidRPr="00566CA9">
        <w:rPr>
          <w:color w:val="000000"/>
          <w:sz w:val="24"/>
          <w:szCs w:val="24"/>
          <w:lang w:eastAsia="ar-SA"/>
        </w:rPr>
        <w:t>лючающая учебные предметы:</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"Физическая культура" (базовый уровень);</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"Экология" (базовый уровень);</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"Основы безопасности жизнедеятельности" (базовый уровень).</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В учебном плане 10 и 11 классов предусмотрено выполнение обучающимися индивидуального проекта, отводимое время на проект - 1 час в неделю.</w:t>
      </w:r>
    </w:p>
    <w:p w:rsidR="00566CA9" w:rsidRPr="00566CA9" w:rsidRDefault="00566CA9" w:rsidP="00566CA9">
      <w:pPr>
        <w:suppressAutoHyphens/>
        <w:adjustRightInd w:val="0"/>
        <w:ind w:firstLine="540"/>
        <w:jc w:val="both"/>
        <w:rPr>
          <w:color w:val="000000"/>
          <w:sz w:val="24"/>
          <w:szCs w:val="24"/>
          <w:lang w:eastAsia="ar-SA"/>
        </w:rPr>
      </w:pPr>
      <w:r w:rsidRPr="00566CA9">
        <w:rPr>
          <w:color w:val="000000"/>
          <w:sz w:val="24"/>
          <w:szCs w:val="24"/>
          <w:lang w:eastAsia="ar-SA"/>
        </w:rPr>
        <w:t xml:space="preserve">Учебный план МБОУ КСОШ №2    направлен на обеспечение реализации универсального </w:t>
      </w:r>
      <w:proofErr w:type="gramStart"/>
      <w:r w:rsidRPr="00566CA9">
        <w:rPr>
          <w:color w:val="000000"/>
          <w:sz w:val="24"/>
          <w:szCs w:val="24"/>
          <w:lang w:eastAsia="ar-SA"/>
        </w:rPr>
        <w:t>профиля,  исходя</w:t>
      </w:r>
      <w:proofErr w:type="gramEnd"/>
      <w:r w:rsidRPr="00566CA9">
        <w:rPr>
          <w:color w:val="000000"/>
          <w:sz w:val="24"/>
          <w:szCs w:val="24"/>
          <w:lang w:eastAsia="ar-SA"/>
        </w:rPr>
        <w:t xml:space="preserve"> из запроса обучающихся и их родителей (законных представителей), с преподаванием предметов « Математика» на углубленном уровне. </w:t>
      </w:r>
    </w:p>
    <w:p w:rsidR="00566CA9" w:rsidRPr="00566CA9" w:rsidRDefault="00566CA9" w:rsidP="00566CA9">
      <w:pPr>
        <w:suppressAutoHyphens/>
        <w:adjustRightInd w:val="0"/>
        <w:ind w:firstLine="540"/>
        <w:jc w:val="both"/>
        <w:rPr>
          <w:color w:val="000000"/>
          <w:sz w:val="24"/>
          <w:szCs w:val="24"/>
          <w:lang w:eastAsia="ar-SA"/>
        </w:rPr>
      </w:pPr>
    </w:p>
    <w:p w:rsidR="00566CA9" w:rsidRPr="00566CA9" w:rsidRDefault="00566CA9" w:rsidP="00566CA9">
      <w:pPr>
        <w:widowControl/>
        <w:suppressAutoHyphens/>
        <w:autoSpaceDN/>
        <w:spacing w:line="255" w:lineRule="atLeast"/>
        <w:jc w:val="center"/>
        <w:rPr>
          <w:bCs/>
          <w:color w:val="222222"/>
          <w:sz w:val="24"/>
          <w:szCs w:val="24"/>
          <w:lang w:eastAsia="ru-RU"/>
        </w:rPr>
      </w:pPr>
      <w:r w:rsidRPr="00566CA9">
        <w:rPr>
          <w:bCs/>
          <w:color w:val="222222"/>
          <w:sz w:val="24"/>
          <w:szCs w:val="24"/>
          <w:lang w:eastAsia="ru-RU"/>
        </w:rPr>
        <w:t>Режим образовательной деятельности</w:t>
      </w:r>
    </w:p>
    <w:p w:rsidR="00566CA9" w:rsidRPr="00566CA9" w:rsidRDefault="00566CA9" w:rsidP="00566CA9">
      <w:pPr>
        <w:widowControl/>
        <w:suppressAutoHyphens/>
        <w:autoSpaceDN/>
        <w:spacing w:line="255" w:lineRule="atLeast"/>
        <w:jc w:val="center"/>
        <w:rPr>
          <w:color w:val="222222"/>
          <w:sz w:val="24"/>
          <w:szCs w:val="24"/>
          <w:lang w:eastAsia="ru-RU"/>
        </w:rPr>
      </w:pP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472"/>
        <w:gridCol w:w="2009"/>
        <w:gridCol w:w="6157"/>
        <w:gridCol w:w="2900"/>
        <w:gridCol w:w="2588"/>
      </w:tblGrid>
      <w:tr w:rsidR="00566CA9" w:rsidRPr="00566CA9" w:rsidTr="00566CA9">
        <w:tc>
          <w:tcPr>
            <w:tcW w:w="990"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566CA9" w:rsidRPr="00566CA9" w:rsidRDefault="00566CA9" w:rsidP="00566CA9">
            <w:pPr>
              <w:widowControl/>
              <w:suppressAutoHyphens/>
              <w:autoSpaceDN/>
              <w:spacing w:line="255" w:lineRule="atLeast"/>
              <w:jc w:val="both"/>
              <w:rPr>
                <w:color w:val="000000"/>
                <w:sz w:val="24"/>
                <w:szCs w:val="24"/>
                <w:lang w:eastAsia="ru-RU"/>
              </w:rPr>
            </w:pPr>
            <w:r w:rsidRPr="00566CA9">
              <w:rPr>
                <w:bCs/>
                <w:color w:val="000000"/>
                <w:sz w:val="24"/>
                <w:szCs w:val="24"/>
                <w:lang w:eastAsia="ru-RU"/>
              </w:rPr>
              <w:t>Классы</w:t>
            </w:r>
          </w:p>
        </w:tc>
        <w:tc>
          <w:tcPr>
            <w:tcW w:w="1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6CA9" w:rsidRPr="00566CA9" w:rsidRDefault="00566CA9" w:rsidP="00566CA9">
            <w:pPr>
              <w:widowControl/>
              <w:suppressAutoHyphens/>
              <w:autoSpaceDN/>
              <w:spacing w:line="255" w:lineRule="atLeast"/>
              <w:jc w:val="both"/>
              <w:rPr>
                <w:color w:val="000000"/>
                <w:sz w:val="24"/>
                <w:szCs w:val="24"/>
                <w:lang w:eastAsia="ru-RU"/>
              </w:rPr>
            </w:pPr>
            <w:r w:rsidRPr="00566CA9">
              <w:rPr>
                <w:bCs/>
                <w:color w:val="000000"/>
                <w:sz w:val="24"/>
                <w:szCs w:val="24"/>
                <w:lang w:eastAsia="ru-RU"/>
              </w:rPr>
              <w:t>Количество смен</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6CA9" w:rsidRPr="00566CA9" w:rsidRDefault="00566CA9" w:rsidP="00566CA9">
            <w:pPr>
              <w:widowControl/>
              <w:suppressAutoHyphens/>
              <w:autoSpaceDN/>
              <w:spacing w:line="255" w:lineRule="atLeast"/>
              <w:jc w:val="both"/>
              <w:rPr>
                <w:color w:val="000000"/>
                <w:sz w:val="24"/>
                <w:szCs w:val="24"/>
                <w:lang w:eastAsia="ru-RU"/>
              </w:rPr>
            </w:pPr>
            <w:r w:rsidRPr="00566CA9">
              <w:rPr>
                <w:bCs/>
                <w:color w:val="000000"/>
                <w:sz w:val="24"/>
                <w:szCs w:val="24"/>
                <w:lang w:eastAsia="ru-RU"/>
              </w:rPr>
              <w:t>Продолжительность урока (мин)</w:t>
            </w:r>
          </w:p>
        </w:tc>
        <w:tc>
          <w:tcPr>
            <w:tcW w:w="19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6CA9" w:rsidRPr="00566CA9" w:rsidRDefault="00566CA9" w:rsidP="00566CA9">
            <w:pPr>
              <w:widowControl/>
              <w:suppressAutoHyphens/>
              <w:autoSpaceDN/>
              <w:spacing w:line="255" w:lineRule="atLeast"/>
              <w:jc w:val="both"/>
              <w:rPr>
                <w:color w:val="000000"/>
                <w:sz w:val="24"/>
                <w:szCs w:val="24"/>
                <w:lang w:eastAsia="ru-RU"/>
              </w:rPr>
            </w:pPr>
            <w:r w:rsidRPr="00566CA9">
              <w:rPr>
                <w:bCs/>
                <w:color w:val="000000"/>
                <w:sz w:val="24"/>
                <w:szCs w:val="24"/>
                <w:lang w:eastAsia="ru-RU"/>
              </w:rPr>
              <w:t>Количество учебных дней в неделю</w:t>
            </w:r>
          </w:p>
        </w:tc>
        <w:tc>
          <w:tcPr>
            <w:tcW w:w="1740"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566CA9" w:rsidRPr="00566CA9" w:rsidRDefault="00566CA9" w:rsidP="00566CA9">
            <w:pPr>
              <w:widowControl/>
              <w:suppressAutoHyphens/>
              <w:autoSpaceDN/>
              <w:spacing w:line="255" w:lineRule="atLeast"/>
              <w:jc w:val="both"/>
              <w:rPr>
                <w:color w:val="000000"/>
                <w:sz w:val="24"/>
                <w:szCs w:val="24"/>
                <w:lang w:eastAsia="ru-RU"/>
              </w:rPr>
            </w:pPr>
            <w:r w:rsidRPr="00566CA9">
              <w:rPr>
                <w:bCs/>
                <w:color w:val="000000"/>
                <w:sz w:val="24"/>
                <w:szCs w:val="24"/>
                <w:lang w:eastAsia="ru-RU"/>
              </w:rPr>
              <w:t>Количество учебных недель в году</w:t>
            </w:r>
          </w:p>
        </w:tc>
      </w:tr>
      <w:tr w:rsidR="00566CA9" w:rsidRPr="00566CA9" w:rsidTr="00566CA9">
        <w:tc>
          <w:tcPr>
            <w:tcW w:w="990"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566CA9" w:rsidRPr="00566CA9" w:rsidRDefault="00566CA9" w:rsidP="00566CA9">
            <w:pPr>
              <w:widowControl/>
              <w:suppressAutoHyphens/>
              <w:autoSpaceDN/>
              <w:spacing w:line="255" w:lineRule="atLeast"/>
              <w:jc w:val="both"/>
              <w:rPr>
                <w:color w:val="000000"/>
                <w:sz w:val="24"/>
                <w:szCs w:val="24"/>
                <w:lang w:eastAsia="ru-RU"/>
              </w:rPr>
            </w:pPr>
            <w:r w:rsidRPr="00566CA9">
              <w:rPr>
                <w:iCs/>
                <w:color w:val="000000"/>
                <w:sz w:val="24"/>
                <w:szCs w:val="24"/>
                <w:lang w:eastAsia="ru-RU"/>
              </w:rPr>
              <w:t>1</w:t>
            </w:r>
          </w:p>
        </w:tc>
        <w:tc>
          <w:tcPr>
            <w:tcW w:w="1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6CA9" w:rsidRPr="00566CA9" w:rsidRDefault="00566CA9" w:rsidP="00566CA9">
            <w:pPr>
              <w:widowControl/>
              <w:suppressAutoHyphens/>
              <w:autoSpaceDN/>
              <w:spacing w:line="255" w:lineRule="atLeast"/>
              <w:jc w:val="both"/>
              <w:rPr>
                <w:color w:val="000000"/>
                <w:sz w:val="24"/>
                <w:szCs w:val="24"/>
                <w:lang w:eastAsia="ru-RU"/>
              </w:rPr>
            </w:pPr>
            <w:r w:rsidRPr="00566CA9">
              <w:rPr>
                <w:iCs/>
                <w:color w:val="000000"/>
                <w:sz w:val="24"/>
                <w:szCs w:val="24"/>
                <w:lang w:eastAsia="ru-RU"/>
              </w:rPr>
              <w:t>1</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6CA9" w:rsidRPr="00566CA9" w:rsidRDefault="00566CA9" w:rsidP="00566CA9">
            <w:pPr>
              <w:widowControl/>
              <w:suppressAutoHyphens/>
              <w:autoSpaceDN/>
              <w:spacing w:line="255" w:lineRule="atLeast"/>
              <w:jc w:val="both"/>
              <w:rPr>
                <w:color w:val="000000"/>
                <w:sz w:val="24"/>
                <w:szCs w:val="24"/>
                <w:lang w:eastAsia="ru-RU"/>
              </w:rPr>
            </w:pPr>
            <w:r w:rsidRPr="00566CA9">
              <w:rPr>
                <w:iCs/>
                <w:color w:val="000000"/>
                <w:sz w:val="24"/>
                <w:szCs w:val="24"/>
                <w:lang w:eastAsia="ru-RU"/>
              </w:rPr>
              <w:t>Ступенчатый режим:</w:t>
            </w:r>
          </w:p>
          <w:p w:rsidR="00566CA9" w:rsidRPr="00566CA9" w:rsidRDefault="00566CA9" w:rsidP="009067B3">
            <w:pPr>
              <w:widowControl/>
              <w:numPr>
                <w:ilvl w:val="0"/>
                <w:numId w:val="21"/>
              </w:numPr>
              <w:suppressAutoHyphens/>
              <w:autoSpaceDE/>
              <w:autoSpaceDN/>
              <w:spacing w:before="100" w:beforeAutospacing="1" w:after="100" w:afterAutospacing="1" w:line="255" w:lineRule="atLeast"/>
              <w:ind w:left="0"/>
              <w:jc w:val="both"/>
              <w:rPr>
                <w:color w:val="000000"/>
                <w:sz w:val="24"/>
                <w:szCs w:val="24"/>
                <w:lang w:eastAsia="ru-RU"/>
              </w:rPr>
            </w:pPr>
            <w:r w:rsidRPr="00566CA9">
              <w:rPr>
                <w:iCs/>
                <w:color w:val="000000"/>
                <w:sz w:val="24"/>
                <w:szCs w:val="24"/>
                <w:lang w:eastAsia="ru-RU"/>
              </w:rPr>
              <w:t>35 минут (сентябрь – декабрь)</w:t>
            </w:r>
          </w:p>
          <w:p w:rsidR="00566CA9" w:rsidRPr="00566CA9" w:rsidRDefault="00566CA9" w:rsidP="009067B3">
            <w:pPr>
              <w:widowControl/>
              <w:numPr>
                <w:ilvl w:val="0"/>
                <w:numId w:val="21"/>
              </w:numPr>
              <w:suppressAutoHyphens/>
              <w:autoSpaceDE/>
              <w:autoSpaceDN/>
              <w:spacing w:before="100" w:beforeAutospacing="1" w:after="100" w:afterAutospacing="1" w:line="255" w:lineRule="atLeast"/>
              <w:ind w:left="0"/>
              <w:jc w:val="both"/>
              <w:rPr>
                <w:color w:val="000000"/>
                <w:sz w:val="24"/>
                <w:szCs w:val="24"/>
                <w:lang w:eastAsia="ru-RU"/>
              </w:rPr>
            </w:pPr>
            <w:r w:rsidRPr="00566CA9">
              <w:rPr>
                <w:iCs/>
                <w:color w:val="000000"/>
                <w:sz w:val="24"/>
                <w:szCs w:val="24"/>
                <w:lang w:eastAsia="ru-RU"/>
              </w:rPr>
              <w:t>40 минут (январь – май)</w:t>
            </w:r>
          </w:p>
        </w:tc>
        <w:tc>
          <w:tcPr>
            <w:tcW w:w="19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6CA9" w:rsidRPr="00566CA9" w:rsidRDefault="00566CA9" w:rsidP="00566CA9">
            <w:pPr>
              <w:widowControl/>
              <w:suppressAutoHyphens/>
              <w:autoSpaceDN/>
              <w:spacing w:line="255" w:lineRule="atLeast"/>
              <w:jc w:val="both"/>
              <w:rPr>
                <w:color w:val="000000"/>
                <w:sz w:val="24"/>
                <w:szCs w:val="24"/>
                <w:lang w:eastAsia="ru-RU"/>
              </w:rPr>
            </w:pPr>
            <w:r w:rsidRPr="00566CA9">
              <w:rPr>
                <w:iCs/>
                <w:color w:val="000000"/>
                <w:sz w:val="24"/>
                <w:szCs w:val="24"/>
                <w:lang w:eastAsia="ru-RU"/>
              </w:rPr>
              <w:t>5</w:t>
            </w:r>
          </w:p>
        </w:tc>
        <w:tc>
          <w:tcPr>
            <w:tcW w:w="1740"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566CA9" w:rsidRPr="00566CA9" w:rsidRDefault="00566CA9" w:rsidP="00566CA9">
            <w:pPr>
              <w:widowControl/>
              <w:suppressAutoHyphens/>
              <w:autoSpaceDN/>
              <w:spacing w:line="255" w:lineRule="atLeast"/>
              <w:jc w:val="both"/>
              <w:rPr>
                <w:color w:val="000000"/>
                <w:sz w:val="24"/>
                <w:szCs w:val="24"/>
                <w:lang w:eastAsia="ru-RU"/>
              </w:rPr>
            </w:pPr>
            <w:r w:rsidRPr="00566CA9">
              <w:rPr>
                <w:iCs/>
                <w:color w:val="000000"/>
                <w:sz w:val="24"/>
                <w:szCs w:val="24"/>
                <w:lang w:eastAsia="ru-RU"/>
              </w:rPr>
              <w:t>33</w:t>
            </w:r>
          </w:p>
        </w:tc>
      </w:tr>
      <w:tr w:rsidR="00566CA9" w:rsidRPr="00566CA9" w:rsidTr="00566CA9">
        <w:tc>
          <w:tcPr>
            <w:tcW w:w="990"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566CA9" w:rsidRPr="00566CA9" w:rsidRDefault="00566CA9" w:rsidP="00566CA9">
            <w:pPr>
              <w:widowControl/>
              <w:suppressAutoHyphens/>
              <w:autoSpaceDN/>
              <w:spacing w:line="255" w:lineRule="atLeast"/>
              <w:jc w:val="both"/>
              <w:rPr>
                <w:color w:val="000000"/>
                <w:sz w:val="24"/>
                <w:szCs w:val="24"/>
                <w:lang w:eastAsia="ru-RU"/>
              </w:rPr>
            </w:pPr>
            <w:r w:rsidRPr="00566CA9">
              <w:rPr>
                <w:iCs/>
                <w:color w:val="000000"/>
                <w:sz w:val="24"/>
                <w:szCs w:val="24"/>
                <w:lang w:eastAsia="ru-RU"/>
              </w:rPr>
              <w:lastRenderedPageBreak/>
              <w:t>5,10–11</w:t>
            </w:r>
          </w:p>
        </w:tc>
        <w:tc>
          <w:tcPr>
            <w:tcW w:w="1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6CA9" w:rsidRPr="00566CA9" w:rsidRDefault="00566CA9" w:rsidP="00566CA9">
            <w:pPr>
              <w:widowControl/>
              <w:suppressAutoHyphens/>
              <w:autoSpaceDN/>
              <w:spacing w:line="255" w:lineRule="atLeast"/>
              <w:jc w:val="both"/>
              <w:rPr>
                <w:color w:val="000000"/>
                <w:sz w:val="24"/>
                <w:szCs w:val="24"/>
                <w:lang w:eastAsia="ru-RU"/>
              </w:rPr>
            </w:pPr>
            <w:r w:rsidRPr="00566CA9">
              <w:rPr>
                <w:iCs/>
                <w:color w:val="000000"/>
                <w:sz w:val="24"/>
                <w:szCs w:val="24"/>
                <w:lang w:eastAsia="ru-RU"/>
              </w:rPr>
              <w:t>1</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6CA9" w:rsidRPr="00566CA9" w:rsidRDefault="00566CA9" w:rsidP="00566CA9">
            <w:pPr>
              <w:widowControl/>
              <w:suppressAutoHyphens/>
              <w:autoSpaceDN/>
              <w:spacing w:line="255" w:lineRule="atLeast"/>
              <w:jc w:val="both"/>
              <w:rPr>
                <w:color w:val="000000"/>
                <w:sz w:val="24"/>
                <w:szCs w:val="24"/>
                <w:lang w:eastAsia="ru-RU"/>
              </w:rPr>
            </w:pPr>
            <w:r w:rsidRPr="00566CA9">
              <w:rPr>
                <w:iCs/>
                <w:color w:val="000000"/>
                <w:sz w:val="24"/>
                <w:szCs w:val="24"/>
                <w:lang w:eastAsia="ru-RU"/>
              </w:rPr>
              <w:t>40</w:t>
            </w:r>
          </w:p>
        </w:tc>
        <w:tc>
          <w:tcPr>
            <w:tcW w:w="19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66CA9" w:rsidRPr="00566CA9" w:rsidRDefault="00566CA9" w:rsidP="00566CA9">
            <w:pPr>
              <w:widowControl/>
              <w:suppressAutoHyphens/>
              <w:autoSpaceDN/>
              <w:spacing w:line="255" w:lineRule="atLeast"/>
              <w:jc w:val="both"/>
              <w:rPr>
                <w:color w:val="000000"/>
                <w:sz w:val="24"/>
                <w:szCs w:val="24"/>
                <w:lang w:eastAsia="ru-RU"/>
              </w:rPr>
            </w:pPr>
            <w:r w:rsidRPr="00566CA9">
              <w:rPr>
                <w:iCs/>
                <w:color w:val="000000"/>
                <w:sz w:val="24"/>
                <w:szCs w:val="24"/>
                <w:lang w:eastAsia="ru-RU"/>
              </w:rPr>
              <w:t>5</w:t>
            </w:r>
          </w:p>
        </w:tc>
        <w:tc>
          <w:tcPr>
            <w:tcW w:w="1740"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566CA9" w:rsidRPr="00566CA9" w:rsidRDefault="00566CA9" w:rsidP="00566CA9">
            <w:pPr>
              <w:widowControl/>
              <w:suppressAutoHyphens/>
              <w:autoSpaceDN/>
              <w:spacing w:line="255" w:lineRule="atLeast"/>
              <w:jc w:val="both"/>
              <w:rPr>
                <w:color w:val="000000"/>
                <w:sz w:val="24"/>
                <w:szCs w:val="24"/>
                <w:lang w:eastAsia="ru-RU"/>
              </w:rPr>
            </w:pPr>
            <w:r w:rsidRPr="00566CA9">
              <w:rPr>
                <w:iCs/>
                <w:color w:val="000000"/>
                <w:sz w:val="24"/>
                <w:szCs w:val="24"/>
                <w:lang w:eastAsia="ru-RU"/>
              </w:rPr>
              <w:t>34</w:t>
            </w:r>
          </w:p>
        </w:tc>
      </w:tr>
      <w:tr w:rsidR="00566CA9" w:rsidRPr="00566CA9" w:rsidTr="00566CA9">
        <w:tc>
          <w:tcPr>
            <w:tcW w:w="990" w:type="dxa"/>
            <w:tcBorders>
              <w:top w:val="single" w:sz="6" w:space="0" w:color="222222"/>
              <w:bottom w:val="single" w:sz="6" w:space="0" w:color="222222"/>
              <w:right w:val="single" w:sz="6" w:space="0" w:color="222222"/>
            </w:tcBorders>
            <w:tcMar>
              <w:top w:w="75" w:type="dxa"/>
              <w:left w:w="75" w:type="dxa"/>
              <w:bottom w:w="75" w:type="dxa"/>
              <w:right w:w="75" w:type="dxa"/>
            </w:tcMar>
          </w:tcPr>
          <w:p w:rsidR="00566CA9" w:rsidRPr="00566CA9" w:rsidRDefault="00566CA9" w:rsidP="00566CA9">
            <w:pPr>
              <w:widowControl/>
              <w:suppressAutoHyphens/>
              <w:autoSpaceDN/>
              <w:spacing w:line="255" w:lineRule="atLeast"/>
              <w:jc w:val="both"/>
              <w:rPr>
                <w:iCs/>
                <w:color w:val="000000"/>
                <w:sz w:val="24"/>
                <w:szCs w:val="24"/>
                <w:lang w:eastAsia="ru-RU"/>
              </w:rPr>
            </w:pPr>
            <w:r w:rsidRPr="00566CA9">
              <w:rPr>
                <w:iCs/>
                <w:color w:val="000000"/>
                <w:sz w:val="24"/>
                <w:szCs w:val="24"/>
                <w:lang w:eastAsia="ru-RU"/>
              </w:rPr>
              <w:t>2-4,6-9</w:t>
            </w:r>
          </w:p>
        </w:tc>
        <w:tc>
          <w:tcPr>
            <w:tcW w:w="1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66CA9" w:rsidRPr="00566CA9" w:rsidRDefault="00566CA9" w:rsidP="00566CA9">
            <w:pPr>
              <w:widowControl/>
              <w:suppressAutoHyphens/>
              <w:autoSpaceDN/>
              <w:spacing w:line="255" w:lineRule="atLeast"/>
              <w:jc w:val="both"/>
              <w:rPr>
                <w:iCs/>
                <w:color w:val="000000"/>
                <w:sz w:val="24"/>
                <w:szCs w:val="24"/>
                <w:lang w:eastAsia="ru-RU"/>
              </w:rPr>
            </w:pPr>
            <w:r w:rsidRPr="00566CA9">
              <w:rPr>
                <w:iCs/>
                <w:color w:val="000000"/>
                <w:sz w:val="24"/>
                <w:szCs w:val="24"/>
                <w:lang w:eastAsia="ru-RU"/>
              </w:rPr>
              <w:t>1</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66CA9" w:rsidRPr="00566CA9" w:rsidRDefault="00566CA9" w:rsidP="00566CA9">
            <w:pPr>
              <w:widowControl/>
              <w:suppressAutoHyphens/>
              <w:autoSpaceDN/>
              <w:spacing w:line="255" w:lineRule="atLeast"/>
              <w:jc w:val="both"/>
              <w:rPr>
                <w:iCs/>
                <w:color w:val="000000"/>
                <w:sz w:val="24"/>
                <w:szCs w:val="24"/>
                <w:lang w:eastAsia="ru-RU"/>
              </w:rPr>
            </w:pPr>
            <w:r w:rsidRPr="00566CA9">
              <w:rPr>
                <w:iCs/>
                <w:color w:val="000000"/>
                <w:sz w:val="24"/>
                <w:szCs w:val="24"/>
                <w:lang w:eastAsia="ru-RU"/>
              </w:rPr>
              <w:t>40</w:t>
            </w:r>
          </w:p>
        </w:tc>
        <w:tc>
          <w:tcPr>
            <w:tcW w:w="19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66CA9" w:rsidRPr="00566CA9" w:rsidRDefault="00566CA9" w:rsidP="00566CA9">
            <w:pPr>
              <w:widowControl/>
              <w:suppressAutoHyphens/>
              <w:autoSpaceDN/>
              <w:spacing w:line="255" w:lineRule="atLeast"/>
              <w:jc w:val="both"/>
              <w:rPr>
                <w:iCs/>
                <w:color w:val="000000"/>
                <w:sz w:val="24"/>
                <w:szCs w:val="24"/>
                <w:lang w:eastAsia="ru-RU"/>
              </w:rPr>
            </w:pPr>
            <w:r w:rsidRPr="00566CA9">
              <w:rPr>
                <w:iCs/>
                <w:color w:val="000000"/>
                <w:sz w:val="24"/>
                <w:szCs w:val="24"/>
                <w:lang w:eastAsia="ru-RU"/>
              </w:rPr>
              <w:t>5</w:t>
            </w:r>
          </w:p>
        </w:tc>
        <w:tc>
          <w:tcPr>
            <w:tcW w:w="1740" w:type="dxa"/>
            <w:tcBorders>
              <w:top w:val="single" w:sz="6" w:space="0" w:color="222222"/>
              <w:left w:val="single" w:sz="6" w:space="0" w:color="222222"/>
              <w:bottom w:val="single" w:sz="6" w:space="0" w:color="222222"/>
            </w:tcBorders>
            <w:tcMar>
              <w:top w:w="75" w:type="dxa"/>
              <w:left w:w="75" w:type="dxa"/>
              <w:bottom w:w="75" w:type="dxa"/>
              <w:right w:w="75" w:type="dxa"/>
            </w:tcMar>
          </w:tcPr>
          <w:p w:rsidR="00566CA9" w:rsidRPr="00566CA9" w:rsidRDefault="00566CA9" w:rsidP="00566CA9">
            <w:pPr>
              <w:widowControl/>
              <w:suppressAutoHyphens/>
              <w:autoSpaceDN/>
              <w:spacing w:line="255" w:lineRule="atLeast"/>
              <w:jc w:val="both"/>
              <w:rPr>
                <w:iCs/>
                <w:color w:val="000000"/>
                <w:sz w:val="24"/>
                <w:szCs w:val="24"/>
                <w:lang w:eastAsia="ru-RU"/>
              </w:rPr>
            </w:pPr>
            <w:r w:rsidRPr="00566CA9">
              <w:rPr>
                <w:iCs/>
                <w:color w:val="000000"/>
                <w:sz w:val="24"/>
                <w:szCs w:val="24"/>
                <w:lang w:eastAsia="ru-RU"/>
              </w:rPr>
              <w:t>35</w:t>
            </w:r>
          </w:p>
        </w:tc>
      </w:tr>
    </w:tbl>
    <w:p w:rsidR="00566CA9" w:rsidRPr="00566CA9" w:rsidRDefault="00566CA9" w:rsidP="00566CA9">
      <w:pPr>
        <w:widowControl/>
        <w:suppressAutoHyphens/>
        <w:autoSpaceDN/>
        <w:spacing w:line="255" w:lineRule="atLeast"/>
        <w:jc w:val="both"/>
        <w:rPr>
          <w:color w:val="222222"/>
          <w:sz w:val="24"/>
          <w:szCs w:val="24"/>
          <w:lang w:eastAsia="ru-RU"/>
        </w:rPr>
      </w:pPr>
      <w:r w:rsidRPr="00566CA9">
        <w:rPr>
          <w:color w:val="222222"/>
          <w:sz w:val="24"/>
          <w:szCs w:val="24"/>
          <w:lang w:eastAsia="ru-RU"/>
        </w:rPr>
        <w:t xml:space="preserve">Начало учебных </w:t>
      </w:r>
      <w:proofErr w:type="gramStart"/>
      <w:r w:rsidRPr="00566CA9">
        <w:rPr>
          <w:color w:val="222222"/>
          <w:sz w:val="24"/>
          <w:szCs w:val="24"/>
          <w:lang w:eastAsia="ru-RU"/>
        </w:rPr>
        <w:t>занятий  :</w:t>
      </w:r>
      <w:proofErr w:type="gramEnd"/>
      <w:r w:rsidRPr="00566CA9">
        <w:rPr>
          <w:color w:val="222222"/>
          <w:sz w:val="24"/>
          <w:szCs w:val="24"/>
          <w:lang w:eastAsia="ru-RU"/>
        </w:rPr>
        <w:t xml:space="preserve"> с 8.00</w:t>
      </w:r>
    </w:p>
    <w:p w:rsidR="00566CA9" w:rsidRPr="00566CA9" w:rsidRDefault="00566CA9" w:rsidP="00566CA9">
      <w:pPr>
        <w:widowControl/>
        <w:autoSpaceDE/>
        <w:autoSpaceDN/>
        <w:spacing w:before="100" w:beforeAutospacing="1" w:after="100" w:afterAutospacing="1"/>
        <w:jc w:val="center"/>
        <w:rPr>
          <w:color w:val="000000"/>
          <w:sz w:val="24"/>
          <w:szCs w:val="24"/>
          <w:lang w:val="en-US"/>
        </w:rPr>
      </w:pPr>
      <w:proofErr w:type="spellStart"/>
      <w:r w:rsidRPr="00566CA9">
        <w:rPr>
          <w:b/>
          <w:bCs/>
          <w:color w:val="000000"/>
          <w:sz w:val="24"/>
          <w:szCs w:val="24"/>
          <w:lang w:val="en-US"/>
        </w:rPr>
        <w:t>Переход</w:t>
      </w:r>
      <w:proofErr w:type="spellEnd"/>
      <w:r w:rsidRPr="00566CA9">
        <w:rPr>
          <w:b/>
          <w:bCs/>
          <w:color w:val="000000"/>
          <w:sz w:val="24"/>
          <w:szCs w:val="24"/>
          <w:lang w:val="en-US"/>
        </w:rPr>
        <w:t xml:space="preserve"> </w:t>
      </w:r>
      <w:proofErr w:type="spellStart"/>
      <w:r w:rsidRPr="00566CA9">
        <w:rPr>
          <w:b/>
          <w:bCs/>
          <w:color w:val="000000"/>
          <w:sz w:val="24"/>
          <w:szCs w:val="24"/>
          <w:lang w:val="en-US"/>
        </w:rPr>
        <w:t>на</w:t>
      </w:r>
      <w:proofErr w:type="spellEnd"/>
      <w:r w:rsidRPr="00566CA9">
        <w:rPr>
          <w:b/>
          <w:bCs/>
          <w:color w:val="000000"/>
          <w:sz w:val="24"/>
          <w:szCs w:val="24"/>
          <w:lang w:val="en-US"/>
        </w:rPr>
        <w:t xml:space="preserve"> </w:t>
      </w:r>
      <w:proofErr w:type="spellStart"/>
      <w:r w:rsidRPr="00566CA9">
        <w:rPr>
          <w:b/>
          <w:bCs/>
          <w:color w:val="000000"/>
          <w:sz w:val="24"/>
          <w:szCs w:val="24"/>
          <w:lang w:val="en-US"/>
        </w:rPr>
        <w:t>обновленные</w:t>
      </w:r>
      <w:proofErr w:type="spellEnd"/>
      <w:r w:rsidRPr="00566CA9">
        <w:rPr>
          <w:b/>
          <w:bCs/>
          <w:color w:val="000000"/>
          <w:sz w:val="24"/>
          <w:szCs w:val="24"/>
          <w:lang w:val="en-US"/>
        </w:rPr>
        <w:t> ФГОС</w:t>
      </w:r>
    </w:p>
    <w:p w:rsidR="00566CA9" w:rsidRPr="00566CA9" w:rsidRDefault="00566CA9" w:rsidP="00566CA9">
      <w:pPr>
        <w:widowControl/>
        <w:autoSpaceDE/>
        <w:autoSpaceDN/>
        <w:spacing w:before="100" w:beforeAutospacing="1" w:after="100" w:afterAutospacing="1"/>
        <w:jc w:val="both"/>
        <w:rPr>
          <w:color w:val="000000"/>
          <w:sz w:val="24"/>
          <w:szCs w:val="24"/>
        </w:rPr>
      </w:pPr>
      <w:r w:rsidRPr="00566CA9">
        <w:rPr>
          <w:color w:val="000000"/>
          <w:sz w:val="24"/>
          <w:szCs w:val="24"/>
        </w:rPr>
        <w:t xml:space="preserve">               Во втором полугодии 2021/22 учебного года школа проводила подготовительную работу по переходу</w:t>
      </w:r>
      <w:r w:rsidRPr="00566CA9">
        <w:rPr>
          <w:color w:val="000000"/>
          <w:sz w:val="24"/>
          <w:szCs w:val="24"/>
          <w:lang w:val="en-US"/>
        </w:rPr>
        <w:t> </w:t>
      </w:r>
      <w:r w:rsidRPr="00566CA9">
        <w:rPr>
          <w:color w:val="000000"/>
          <w:sz w:val="24"/>
          <w:szCs w:val="24"/>
        </w:rPr>
        <w:t xml:space="preserve">с 1 сентября 2022 года на ФГОС начального общего образования, утвержденного приказом </w:t>
      </w:r>
      <w:proofErr w:type="spellStart"/>
      <w:r w:rsidRPr="00566CA9">
        <w:rPr>
          <w:color w:val="000000"/>
          <w:sz w:val="24"/>
          <w:szCs w:val="24"/>
        </w:rPr>
        <w:t>Минпросвещения</w:t>
      </w:r>
      <w:proofErr w:type="spellEnd"/>
      <w:r w:rsidRPr="00566CA9">
        <w:rPr>
          <w:color w:val="000000"/>
          <w:sz w:val="24"/>
          <w:szCs w:val="24"/>
        </w:rPr>
        <w:t xml:space="preserve"> от 31.05.2021 № 286, и ФГОС основного общего образования, утвержденного приказом </w:t>
      </w:r>
      <w:proofErr w:type="spellStart"/>
      <w:r w:rsidRPr="00566CA9">
        <w:rPr>
          <w:color w:val="000000"/>
          <w:sz w:val="24"/>
          <w:szCs w:val="24"/>
        </w:rPr>
        <w:t>Минпросвещения</w:t>
      </w:r>
      <w:proofErr w:type="spellEnd"/>
      <w:r w:rsidRPr="00566CA9">
        <w:rPr>
          <w:color w:val="000000"/>
          <w:sz w:val="24"/>
          <w:szCs w:val="24"/>
        </w:rPr>
        <w:t xml:space="preserve"> от 31.05.2021 № 287, МБОУ КСОШ№2 разработало и утвердило дорожную карту, чтобы внедрить новые требования к образовательной деятельности. В том числе определило сроки разработки основных общеобразовательных программ – начального общего и основного общего образования, вынесло на общественное обсуждение перевод всех обучающихся начального общего и основного общего образования на новые ФГОС и получило одобрение у 98 процентов участников обсуждения. Для выполнения новых требований и качественной реализации программ в МБОУ КСОШ№2 на 2022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rsidR="00566CA9" w:rsidRPr="00566CA9" w:rsidRDefault="00566CA9" w:rsidP="00566CA9">
      <w:pPr>
        <w:widowControl/>
        <w:autoSpaceDE/>
        <w:autoSpaceDN/>
        <w:spacing w:before="100" w:beforeAutospacing="1" w:after="100" w:afterAutospacing="1"/>
        <w:jc w:val="both"/>
        <w:rPr>
          <w:color w:val="000000"/>
          <w:sz w:val="24"/>
          <w:szCs w:val="24"/>
        </w:rPr>
      </w:pPr>
      <w:r w:rsidRPr="00566CA9">
        <w:rPr>
          <w:color w:val="000000"/>
          <w:sz w:val="24"/>
          <w:szCs w:val="24"/>
        </w:rPr>
        <w:t xml:space="preserve">              Деятельность рабочей группы в 2021–2022 годы по подготовке Школы к постепенному переходу на новые ФГОС НОО и ООО можно оценить как хорошую: мероприятия дорожной карты реализованы на 100</w:t>
      </w:r>
      <w:r w:rsidRPr="00566CA9">
        <w:rPr>
          <w:color w:val="000000"/>
          <w:sz w:val="24"/>
          <w:szCs w:val="24"/>
          <w:lang w:val="en-US"/>
        </w:rPr>
        <w:t> </w:t>
      </w:r>
      <w:r w:rsidRPr="00566CA9">
        <w:rPr>
          <w:color w:val="000000"/>
          <w:sz w:val="24"/>
          <w:szCs w:val="24"/>
        </w:rPr>
        <w:t>процентов.</w:t>
      </w:r>
    </w:p>
    <w:p w:rsidR="00566CA9" w:rsidRPr="00566CA9" w:rsidRDefault="00566CA9" w:rsidP="00566CA9">
      <w:pPr>
        <w:widowControl/>
        <w:autoSpaceDE/>
        <w:autoSpaceDN/>
        <w:spacing w:before="100" w:beforeAutospacing="1" w:after="100" w:afterAutospacing="1"/>
        <w:jc w:val="both"/>
        <w:rPr>
          <w:color w:val="000000"/>
          <w:sz w:val="24"/>
          <w:szCs w:val="24"/>
        </w:rPr>
      </w:pPr>
      <w:r w:rsidRPr="00566CA9">
        <w:rPr>
          <w:color w:val="000000"/>
          <w:sz w:val="24"/>
          <w:szCs w:val="24"/>
        </w:rPr>
        <w:t xml:space="preserve">               С 1 сентября 2022 года МБОУ КСОШ№2 приступила к реализации ФГОС начального общего образования, утвержденного приказом </w:t>
      </w:r>
      <w:proofErr w:type="spellStart"/>
      <w:r w:rsidRPr="00566CA9">
        <w:rPr>
          <w:color w:val="000000"/>
          <w:sz w:val="24"/>
          <w:szCs w:val="24"/>
        </w:rPr>
        <w:t>Минпросвещения</w:t>
      </w:r>
      <w:proofErr w:type="spellEnd"/>
      <w:r w:rsidRPr="00566CA9">
        <w:rPr>
          <w:color w:val="000000"/>
          <w:sz w:val="24"/>
          <w:szCs w:val="24"/>
        </w:rPr>
        <w:t xml:space="preserve"> от 31.05.2021 № 286, и ФГОС основного общего образования, утвержденного приказом </w:t>
      </w:r>
      <w:proofErr w:type="spellStart"/>
      <w:r w:rsidRPr="00566CA9">
        <w:rPr>
          <w:color w:val="000000"/>
          <w:sz w:val="24"/>
          <w:szCs w:val="24"/>
        </w:rPr>
        <w:t>Минпросвещения</w:t>
      </w:r>
      <w:proofErr w:type="spellEnd"/>
      <w:r w:rsidRPr="00566CA9">
        <w:rPr>
          <w:color w:val="000000"/>
          <w:sz w:val="24"/>
          <w:szCs w:val="24"/>
        </w:rPr>
        <w:t xml:space="preserve"> от 31.05.2021 № 287, в 1,5-х классах. Школа разработала и приняла на педагогическом совете 31.08.2022 (протокол № 18) основные общеобразовательные программы – начального общего и основного общего образования, отвечающие требованиям новых стандартов, а также определила направления работы с участниками образовательных отношений для достижения планируемых результатов согласно новым требованиям.</w:t>
      </w:r>
    </w:p>
    <w:p w:rsidR="00566CA9" w:rsidRPr="00566CA9" w:rsidRDefault="00566CA9" w:rsidP="00566CA9">
      <w:pPr>
        <w:widowControl/>
        <w:autoSpaceDE/>
        <w:autoSpaceDN/>
        <w:spacing w:before="100" w:beforeAutospacing="1" w:after="100" w:afterAutospacing="1"/>
        <w:jc w:val="center"/>
        <w:rPr>
          <w:color w:val="000000"/>
          <w:sz w:val="24"/>
          <w:szCs w:val="24"/>
        </w:rPr>
      </w:pPr>
      <w:r w:rsidRPr="00566CA9">
        <w:rPr>
          <w:b/>
          <w:bCs/>
          <w:color w:val="000000"/>
          <w:sz w:val="24"/>
          <w:szCs w:val="24"/>
        </w:rPr>
        <w:t>Внедрение новых предметных концепций</w:t>
      </w:r>
    </w:p>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 xml:space="preserve">          С 1 сентября 2022 года МБОУ КСОШ№2 внедряет в образовательный процесс новые предметные концепции:</w:t>
      </w:r>
    </w:p>
    <w:p w:rsidR="00566CA9" w:rsidRPr="00566CA9" w:rsidRDefault="00566CA9" w:rsidP="009067B3">
      <w:pPr>
        <w:widowControl/>
        <w:numPr>
          <w:ilvl w:val="0"/>
          <w:numId w:val="17"/>
        </w:numPr>
        <w:autoSpaceDE/>
        <w:autoSpaceDN/>
        <w:spacing w:before="100" w:beforeAutospacing="1" w:after="100" w:afterAutospacing="1"/>
        <w:ind w:left="780" w:right="180"/>
        <w:contextualSpacing/>
        <w:rPr>
          <w:color w:val="000000"/>
          <w:sz w:val="24"/>
          <w:szCs w:val="24"/>
        </w:rPr>
      </w:pPr>
      <w:r w:rsidRPr="00566CA9">
        <w:rPr>
          <w:color w:val="000000"/>
          <w:sz w:val="24"/>
          <w:szCs w:val="24"/>
        </w:rPr>
        <w:t>Концепцию преподавания учебного предмета «Биология» в общеобразовательных организациях Российской Федерации, реализующих основные образовательные программы;</w:t>
      </w:r>
    </w:p>
    <w:p w:rsidR="00566CA9" w:rsidRPr="00566CA9" w:rsidRDefault="00566CA9" w:rsidP="009067B3">
      <w:pPr>
        <w:widowControl/>
        <w:numPr>
          <w:ilvl w:val="0"/>
          <w:numId w:val="17"/>
        </w:numPr>
        <w:autoSpaceDE/>
        <w:autoSpaceDN/>
        <w:spacing w:before="100" w:beforeAutospacing="1" w:after="100" w:afterAutospacing="1"/>
        <w:ind w:left="780" w:right="180"/>
        <w:contextualSpacing/>
        <w:rPr>
          <w:color w:val="000000"/>
          <w:sz w:val="24"/>
          <w:szCs w:val="24"/>
        </w:rPr>
      </w:pPr>
      <w:r w:rsidRPr="00566CA9">
        <w:rPr>
          <w:color w:val="000000"/>
          <w:sz w:val="24"/>
          <w:szCs w:val="24"/>
        </w:rPr>
        <w:t>Концепцию преподавания предметной области «Основы духовно-нравственной культуры народов России»;</w:t>
      </w:r>
    </w:p>
    <w:p w:rsidR="00566CA9" w:rsidRPr="00566CA9" w:rsidRDefault="00566CA9" w:rsidP="009067B3">
      <w:pPr>
        <w:widowControl/>
        <w:numPr>
          <w:ilvl w:val="0"/>
          <w:numId w:val="17"/>
        </w:numPr>
        <w:autoSpaceDE/>
        <w:autoSpaceDN/>
        <w:spacing w:before="100" w:beforeAutospacing="1" w:after="100" w:afterAutospacing="1"/>
        <w:ind w:left="780" w:right="180"/>
        <w:rPr>
          <w:color w:val="000000"/>
          <w:sz w:val="24"/>
          <w:szCs w:val="24"/>
        </w:rPr>
      </w:pPr>
      <w:r w:rsidRPr="00566CA9">
        <w:rPr>
          <w:color w:val="000000"/>
          <w:sz w:val="24"/>
          <w:szCs w:val="24"/>
        </w:rPr>
        <w:t>Концепцию экологического образования в системе общего образования.</w:t>
      </w:r>
    </w:p>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 xml:space="preserve">        С целью внедрения новых концепций преподавания разработан план, куда включены мероприятия, которые помогут преподавать учебные предметы с учетом новых концепций.</w:t>
      </w:r>
    </w:p>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lastRenderedPageBreak/>
        <w:t xml:space="preserve">         В соответствии с планом проведена ревизия рабочих программ учебных предметов «Биология» и «ОДНКНР». Также проведена ревизия рабочих программ учебных предметов на соответствие концепции экологического образования в системе общего образования. Рабочие программы учебных предметов приведены в соответствие с новыми концепциями.</w:t>
      </w:r>
    </w:p>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 xml:space="preserve">           В рамках реализации концепции преподавания учебного предмета «Биология» разработаны контрольно-измерительные материалы для оценки качества образования по биологии и контроля соответствия концепции преподавания биологии. </w:t>
      </w:r>
    </w:p>
    <w:p w:rsidR="00566CA9" w:rsidRPr="00566CA9" w:rsidRDefault="00566CA9" w:rsidP="00566CA9">
      <w:pPr>
        <w:widowControl/>
        <w:autoSpaceDE/>
        <w:autoSpaceDN/>
        <w:spacing w:before="100" w:beforeAutospacing="1" w:after="100" w:afterAutospacing="1"/>
        <w:jc w:val="center"/>
        <w:rPr>
          <w:color w:val="000000"/>
          <w:sz w:val="24"/>
          <w:szCs w:val="24"/>
        </w:rPr>
      </w:pPr>
      <w:r w:rsidRPr="00566CA9">
        <w:rPr>
          <w:b/>
          <w:bCs/>
          <w:color w:val="000000"/>
          <w:sz w:val="24"/>
          <w:szCs w:val="24"/>
        </w:rPr>
        <w:t>Применение ЭОР и ЦОР</w:t>
      </w:r>
    </w:p>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 xml:space="preserve">         В 2022 году была проведена работа по внедрению цифровой образовательной платформы ФГИС «Моя школа». </w:t>
      </w:r>
      <w:proofErr w:type="gramStart"/>
      <w:r w:rsidRPr="00566CA9">
        <w:rPr>
          <w:color w:val="000000"/>
          <w:sz w:val="24"/>
          <w:szCs w:val="24"/>
        </w:rPr>
        <w:t>Организован  обучающий</w:t>
      </w:r>
      <w:proofErr w:type="gramEnd"/>
      <w:r w:rsidRPr="00566CA9">
        <w:rPr>
          <w:color w:val="000000"/>
          <w:sz w:val="24"/>
          <w:szCs w:val="24"/>
        </w:rPr>
        <w:t xml:space="preserve"> семинар для педагогов. На мероприятии педагоги изучили функциональные возможности платформы и порядок подключения к цифровому ресурсу.</w:t>
      </w:r>
    </w:p>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 xml:space="preserve">         МБОУ КСОШ№2 осуществляет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566CA9">
        <w:rPr>
          <w:color w:val="000000"/>
          <w:sz w:val="24"/>
          <w:szCs w:val="24"/>
        </w:rPr>
        <w:t>Минпросвещения</w:t>
      </w:r>
      <w:proofErr w:type="spellEnd"/>
      <w:r w:rsidRPr="00566CA9">
        <w:rPr>
          <w:color w:val="000000"/>
          <w:sz w:val="24"/>
          <w:szCs w:val="24"/>
        </w:rPr>
        <w:t xml:space="preserve"> от 02.08.2022 № 653).</w:t>
      </w:r>
    </w:p>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 xml:space="preserve">        В связи с этим в 2022 году была проведена ревизия рабочих программ на предмет соответствия ЭОР, указанных в тематическом планировании, федеральному перечню (приказ </w:t>
      </w:r>
      <w:proofErr w:type="spellStart"/>
      <w:r w:rsidRPr="00566CA9">
        <w:rPr>
          <w:color w:val="000000"/>
          <w:sz w:val="24"/>
          <w:szCs w:val="24"/>
        </w:rPr>
        <w:t>Минпросвещения</w:t>
      </w:r>
      <w:proofErr w:type="spellEnd"/>
      <w:r w:rsidRPr="00566CA9">
        <w:rPr>
          <w:color w:val="000000"/>
          <w:sz w:val="24"/>
          <w:szCs w:val="24"/>
        </w:rPr>
        <w:t xml:space="preserve"> от 02.08.2022 № 653). В ходе посещения уроков осуществлялся контроль использования ЭОР.</w:t>
      </w:r>
    </w:p>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По итогам контроля установлено:</w:t>
      </w:r>
    </w:p>
    <w:p w:rsidR="00566CA9" w:rsidRPr="00566CA9" w:rsidRDefault="00566CA9" w:rsidP="009067B3">
      <w:pPr>
        <w:widowControl/>
        <w:numPr>
          <w:ilvl w:val="0"/>
          <w:numId w:val="18"/>
        </w:numPr>
        <w:autoSpaceDE/>
        <w:autoSpaceDN/>
        <w:spacing w:before="100" w:beforeAutospacing="1" w:after="100" w:afterAutospacing="1"/>
        <w:ind w:left="780" w:right="180"/>
        <w:contextualSpacing/>
        <w:jc w:val="both"/>
        <w:rPr>
          <w:color w:val="000000"/>
          <w:sz w:val="24"/>
          <w:szCs w:val="24"/>
        </w:rPr>
      </w:pPr>
      <w:r w:rsidRPr="00566CA9">
        <w:rPr>
          <w:color w:val="000000"/>
          <w:sz w:val="24"/>
          <w:szCs w:val="24"/>
        </w:rPr>
        <w:t xml:space="preserve">Все рабочие программы учебных предметов содержат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566CA9">
        <w:rPr>
          <w:color w:val="000000"/>
          <w:sz w:val="24"/>
          <w:szCs w:val="24"/>
        </w:rPr>
        <w:t>Минпросвещения</w:t>
      </w:r>
      <w:proofErr w:type="spellEnd"/>
      <w:r w:rsidRPr="00566CA9">
        <w:rPr>
          <w:color w:val="000000"/>
          <w:sz w:val="24"/>
          <w:szCs w:val="24"/>
        </w:rPr>
        <w:t xml:space="preserve"> от 02.08.2022 № 653).</w:t>
      </w:r>
    </w:p>
    <w:p w:rsidR="00566CA9" w:rsidRPr="00566CA9" w:rsidRDefault="00566CA9" w:rsidP="009067B3">
      <w:pPr>
        <w:widowControl/>
        <w:numPr>
          <w:ilvl w:val="0"/>
          <w:numId w:val="18"/>
        </w:numPr>
        <w:autoSpaceDE/>
        <w:autoSpaceDN/>
        <w:spacing w:before="100" w:beforeAutospacing="1" w:after="100" w:afterAutospacing="1"/>
        <w:ind w:left="780" w:right="180"/>
        <w:contextualSpacing/>
        <w:jc w:val="both"/>
        <w:rPr>
          <w:color w:val="000000"/>
          <w:sz w:val="24"/>
          <w:szCs w:val="24"/>
        </w:rPr>
      </w:pPr>
      <w:r w:rsidRPr="00566CA9">
        <w:rPr>
          <w:color w:val="000000"/>
          <w:sz w:val="24"/>
          <w:szCs w:val="24"/>
        </w:rPr>
        <w:t xml:space="preserve">На уроках учителя используют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566CA9">
        <w:rPr>
          <w:color w:val="000000"/>
          <w:sz w:val="24"/>
          <w:szCs w:val="24"/>
        </w:rPr>
        <w:t>Минпросвещения</w:t>
      </w:r>
      <w:proofErr w:type="spellEnd"/>
      <w:r w:rsidRPr="00566CA9">
        <w:rPr>
          <w:color w:val="000000"/>
          <w:sz w:val="24"/>
          <w:szCs w:val="24"/>
        </w:rPr>
        <w:t xml:space="preserve"> от 02.08.2022 № 653).</w:t>
      </w:r>
    </w:p>
    <w:p w:rsidR="00566CA9" w:rsidRPr="00566CA9" w:rsidRDefault="00566CA9" w:rsidP="00566CA9">
      <w:pPr>
        <w:widowControl/>
        <w:autoSpaceDE/>
        <w:autoSpaceDN/>
        <w:spacing w:before="100" w:beforeAutospacing="1" w:after="100" w:afterAutospacing="1"/>
        <w:jc w:val="center"/>
        <w:rPr>
          <w:b/>
          <w:bCs/>
          <w:color w:val="000000"/>
          <w:sz w:val="24"/>
          <w:szCs w:val="24"/>
        </w:rPr>
      </w:pPr>
    </w:p>
    <w:p w:rsidR="00566CA9" w:rsidRPr="00566CA9" w:rsidRDefault="00566CA9" w:rsidP="00566CA9">
      <w:pPr>
        <w:widowControl/>
        <w:autoSpaceDE/>
        <w:autoSpaceDN/>
        <w:spacing w:before="100" w:beforeAutospacing="1" w:after="100" w:afterAutospacing="1"/>
        <w:jc w:val="center"/>
        <w:rPr>
          <w:color w:val="000000"/>
          <w:sz w:val="24"/>
          <w:szCs w:val="24"/>
        </w:rPr>
      </w:pPr>
      <w:r w:rsidRPr="00566CA9">
        <w:rPr>
          <w:b/>
          <w:bCs/>
          <w:color w:val="000000"/>
          <w:sz w:val="24"/>
          <w:szCs w:val="24"/>
        </w:rPr>
        <w:t>Профили обучения</w:t>
      </w:r>
    </w:p>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 xml:space="preserve">             В 2021/22 году для обучающихся 10-го класса был </w:t>
      </w:r>
      <w:proofErr w:type="gramStart"/>
      <w:r w:rsidRPr="00566CA9">
        <w:rPr>
          <w:color w:val="000000"/>
          <w:sz w:val="24"/>
          <w:szCs w:val="24"/>
        </w:rPr>
        <w:t>сформирован  универсальный</w:t>
      </w:r>
      <w:proofErr w:type="gramEnd"/>
      <w:r w:rsidRPr="00566CA9">
        <w:rPr>
          <w:color w:val="000000"/>
          <w:sz w:val="24"/>
          <w:szCs w:val="24"/>
        </w:rPr>
        <w:t xml:space="preserve"> профиль. На углубленном уровне изучалась математика. – в таблице.</w:t>
      </w:r>
    </w:p>
    <w:p w:rsidR="00566CA9" w:rsidRPr="00566CA9" w:rsidRDefault="00566CA9" w:rsidP="00566CA9">
      <w:pPr>
        <w:widowControl/>
        <w:autoSpaceDE/>
        <w:autoSpaceDN/>
        <w:spacing w:before="100" w:beforeAutospacing="1" w:after="100" w:afterAutospacing="1"/>
        <w:rPr>
          <w:color w:val="000000"/>
          <w:sz w:val="24"/>
          <w:szCs w:val="24"/>
        </w:rPr>
      </w:pPr>
      <w:r w:rsidRPr="00566CA9">
        <w:rPr>
          <w:b/>
          <w:bCs/>
          <w:color w:val="000000"/>
          <w:sz w:val="24"/>
          <w:szCs w:val="24"/>
        </w:rPr>
        <w:t>Таблица 3. Профили и предметы на углубленном уровне</w:t>
      </w:r>
    </w:p>
    <w:tbl>
      <w:tblPr>
        <w:tblW w:w="0" w:type="auto"/>
        <w:tblCellMar>
          <w:top w:w="15" w:type="dxa"/>
          <w:left w:w="15" w:type="dxa"/>
          <w:bottom w:w="15" w:type="dxa"/>
          <w:right w:w="15" w:type="dxa"/>
        </w:tblCellMar>
        <w:tblLook w:val="0600" w:firstRow="0" w:lastRow="0" w:firstColumn="0" w:lastColumn="0" w:noHBand="1" w:noVBand="1"/>
      </w:tblPr>
      <w:tblGrid>
        <w:gridCol w:w="1778"/>
        <w:gridCol w:w="2272"/>
        <w:gridCol w:w="5538"/>
        <w:gridCol w:w="5538"/>
      </w:tblGrid>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6CA9" w:rsidRPr="00566CA9" w:rsidRDefault="00566CA9" w:rsidP="00566CA9">
            <w:pPr>
              <w:widowControl/>
              <w:autoSpaceDE/>
              <w:autoSpaceDN/>
              <w:spacing w:before="100" w:beforeAutospacing="1" w:after="100" w:afterAutospacing="1"/>
              <w:jc w:val="center"/>
              <w:rPr>
                <w:color w:val="000000"/>
                <w:sz w:val="24"/>
                <w:szCs w:val="24"/>
                <w:lang w:val="en-US"/>
              </w:rPr>
            </w:pPr>
            <w:proofErr w:type="spellStart"/>
            <w:r w:rsidRPr="00566CA9">
              <w:rPr>
                <w:b/>
                <w:bCs/>
                <w:color w:val="000000"/>
                <w:sz w:val="24"/>
                <w:szCs w:val="24"/>
                <w:lang w:val="en-US"/>
              </w:rPr>
              <w:lastRenderedPageBreak/>
              <w:t>Профиль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6CA9" w:rsidRPr="00566CA9" w:rsidRDefault="00566CA9" w:rsidP="00566CA9">
            <w:pPr>
              <w:widowControl/>
              <w:autoSpaceDE/>
              <w:autoSpaceDN/>
              <w:spacing w:before="100" w:beforeAutospacing="1" w:after="100" w:afterAutospacing="1"/>
              <w:jc w:val="center"/>
              <w:rPr>
                <w:color w:val="000000"/>
                <w:sz w:val="24"/>
                <w:szCs w:val="24"/>
                <w:lang w:val="en-US"/>
              </w:rPr>
            </w:pPr>
            <w:proofErr w:type="spellStart"/>
            <w:r w:rsidRPr="00566CA9">
              <w:rPr>
                <w:b/>
                <w:bCs/>
                <w:color w:val="000000"/>
                <w:sz w:val="24"/>
                <w:szCs w:val="24"/>
                <w:lang w:val="en-US"/>
              </w:rPr>
              <w:t>Профильные</w:t>
            </w:r>
            <w:proofErr w:type="spellEnd"/>
            <w:r w:rsidRPr="00566CA9">
              <w:rPr>
                <w:b/>
                <w:bCs/>
                <w:color w:val="000000"/>
                <w:sz w:val="24"/>
                <w:szCs w:val="24"/>
                <w:lang w:val="en-US"/>
              </w:rPr>
              <w:t xml:space="preserve"> </w:t>
            </w:r>
            <w:proofErr w:type="spellStart"/>
            <w:r w:rsidRPr="00566CA9">
              <w:rPr>
                <w:b/>
                <w:bCs/>
                <w:color w:val="000000"/>
                <w:sz w:val="24"/>
                <w:szCs w:val="24"/>
                <w:lang w:val="en-US"/>
              </w:rPr>
              <w:t>предметы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6CA9" w:rsidRPr="00566CA9" w:rsidRDefault="00566CA9" w:rsidP="00566CA9">
            <w:pPr>
              <w:widowControl/>
              <w:autoSpaceDE/>
              <w:autoSpaceDN/>
              <w:spacing w:before="100" w:beforeAutospacing="1" w:after="100" w:afterAutospacing="1"/>
              <w:jc w:val="center"/>
              <w:rPr>
                <w:color w:val="000000"/>
                <w:sz w:val="24"/>
                <w:szCs w:val="24"/>
              </w:rPr>
            </w:pPr>
            <w:r w:rsidRPr="00566CA9">
              <w:rPr>
                <w:b/>
                <w:bCs/>
                <w:color w:val="000000"/>
                <w:sz w:val="24"/>
                <w:szCs w:val="24"/>
              </w:rPr>
              <w:t>Количество учащихся, обучающихся по профилю в 2021/22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6CA9" w:rsidRPr="00566CA9" w:rsidRDefault="00566CA9" w:rsidP="00566CA9">
            <w:pPr>
              <w:widowControl/>
              <w:autoSpaceDE/>
              <w:autoSpaceDN/>
              <w:spacing w:before="100" w:beforeAutospacing="1" w:after="100" w:afterAutospacing="1"/>
            </w:pPr>
            <w:r w:rsidRPr="00566CA9">
              <w:rPr>
                <w:b/>
                <w:bCs/>
                <w:color w:val="000000"/>
                <w:sz w:val="24"/>
                <w:szCs w:val="24"/>
              </w:rPr>
              <w:t>Количество учащихся, обучающихся по профилю в 2022/23 учебном году</w:t>
            </w:r>
          </w:p>
        </w:tc>
      </w:tr>
      <w:tr w:rsidR="00566CA9" w:rsidRPr="00566CA9" w:rsidTr="00566C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6CA9" w:rsidRPr="00566CA9" w:rsidRDefault="00566CA9" w:rsidP="00566CA9">
            <w:pPr>
              <w:widowControl/>
              <w:autoSpaceDE/>
              <w:autoSpaceDN/>
              <w:spacing w:before="100" w:beforeAutospacing="1" w:after="100" w:afterAutospacing="1"/>
              <w:rPr>
                <w:lang w:val="en-US"/>
              </w:rPr>
            </w:pPr>
            <w:proofErr w:type="spellStart"/>
            <w:r w:rsidRPr="00566CA9">
              <w:rPr>
                <w:color w:val="000000"/>
                <w:sz w:val="24"/>
                <w:szCs w:val="24"/>
                <w:lang w:val="en-US"/>
              </w:rPr>
              <w:t>Универсальный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6CA9" w:rsidRPr="00566CA9" w:rsidRDefault="00566CA9" w:rsidP="00566CA9">
            <w:pPr>
              <w:widowControl/>
              <w:autoSpaceDE/>
              <w:autoSpaceDN/>
              <w:spacing w:before="100" w:beforeAutospacing="1" w:after="100" w:afterAutospacing="1"/>
            </w:pPr>
            <w:r w:rsidRPr="00566CA9">
              <w:rPr>
                <w:color w:val="000000"/>
                <w:sz w:val="24"/>
                <w:szCs w:val="24"/>
              </w:rPr>
              <w:t xml:space="preserve"> Математика.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6CA9" w:rsidRPr="00566CA9" w:rsidRDefault="00566CA9" w:rsidP="00566CA9">
            <w:pPr>
              <w:widowControl/>
              <w:autoSpaceDE/>
              <w:autoSpaceDN/>
              <w:spacing w:before="100" w:beforeAutospacing="1" w:after="100" w:afterAutospacing="1"/>
              <w:jc w:val="center"/>
              <w:rPr>
                <w:color w:val="000000"/>
                <w:sz w:val="24"/>
                <w:szCs w:val="24"/>
                <w:lang w:val="en-US"/>
              </w:rPr>
            </w:pPr>
            <w:r w:rsidRPr="00566CA9">
              <w:rPr>
                <w:color w:val="000000"/>
                <w:sz w:val="24"/>
                <w:szCs w:val="24"/>
                <w:lang w:val="en-US"/>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6CA9" w:rsidRPr="00566CA9" w:rsidRDefault="00566CA9" w:rsidP="00566CA9">
            <w:pPr>
              <w:widowControl/>
              <w:autoSpaceDE/>
              <w:autoSpaceDN/>
              <w:spacing w:before="100" w:beforeAutospacing="1" w:after="100" w:afterAutospacing="1"/>
              <w:jc w:val="center"/>
              <w:rPr>
                <w:color w:val="000000"/>
                <w:sz w:val="24"/>
                <w:szCs w:val="24"/>
                <w:lang w:val="en-US"/>
              </w:rPr>
            </w:pPr>
            <w:r w:rsidRPr="00566CA9">
              <w:rPr>
                <w:color w:val="000000"/>
                <w:sz w:val="24"/>
                <w:szCs w:val="24"/>
                <w:lang w:val="en-US"/>
              </w:rPr>
              <w:t>44</w:t>
            </w:r>
          </w:p>
        </w:tc>
      </w:tr>
    </w:tbl>
    <w:p w:rsidR="00566CA9" w:rsidRPr="00566CA9" w:rsidRDefault="00566CA9" w:rsidP="00566CA9">
      <w:pPr>
        <w:widowControl/>
        <w:suppressAutoHyphens/>
        <w:autoSpaceDN/>
        <w:ind w:firstLine="566"/>
        <w:jc w:val="center"/>
        <w:rPr>
          <w:b/>
          <w:color w:val="000000"/>
          <w:sz w:val="24"/>
          <w:szCs w:val="24"/>
          <w:lang w:eastAsia="ar-SA"/>
        </w:rPr>
      </w:pPr>
    </w:p>
    <w:p w:rsidR="00566CA9" w:rsidRPr="00566CA9" w:rsidRDefault="00566CA9" w:rsidP="00566CA9">
      <w:pPr>
        <w:widowControl/>
        <w:suppressAutoHyphens/>
        <w:autoSpaceDN/>
        <w:ind w:firstLine="566"/>
        <w:jc w:val="center"/>
        <w:rPr>
          <w:b/>
          <w:color w:val="000000"/>
          <w:sz w:val="24"/>
          <w:szCs w:val="24"/>
          <w:lang w:eastAsia="ar-SA"/>
        </w:rPr>
      </w:pPr>
      <w:r w:rsidRPr="00566CA9">
        <w:rPr>
          <w:b/>
          <w:color w:val="000000"/>
          <w:sz w:val="24"/>
          <w:szCs w:val="24"/>
          <w:lang w:eastAsia="ar-SA"/>
        </w:rPr>
        <w:t>Универсальный профиль</w:t>
      </w:r>
    </w:p>
    <w:p w:rsidR="00566CA9" w:rsidRPr="00566CA9" w:rsidRDefault="00566CA9" w:rsidP="00566CA9">
      <w:pPr>
        <w:widowControl/>
        <w:suppressAutoHyphens/>
        <w:autoSpaceDN/>
        <w:ind w:firstLine="566"/>
        <w:jc w:val="both"/>
        <w:rPr>
          <w:color w:val="000000"/>
          <w:sz w:val="24"/>
          <w:szCs w:val="24"/>
          <w:lang w:eastAsia="ar-SA"/>
        </w:rPr>
      </w:pPr>
      <w:r w:rsidRPr="00566CA9">
        <w:rPr>
          <w:color w:val="000000"/>
          <w:sz w:val="24"/>
          <w:szCs w:val="24"/>
          <w:lang w:eastAsia="ar-SA"/>
        </w:rPr>
        <w:t>Предметная область "Филология" представлена</w:t>
      </w:r>
      <w:r w:rsidRPr="00566CA9">
        <w:rPr>
          <w:b/>
          <w:color w:val="000000"/>
          <w:sz w:val="24"/>
          <w:szCs w:val="24"/>
          <w:lang w:eastAsia="ar-SA"/>
        </w:rPr>
        <w:t xml:space="preserve"> </w:t>
      </w:r>
      <w:r w:rsidRPr="00566CA9">
        <w:rPr>
          <w:color w:val="000000"/>
          <w:sz w:val="24"/>
          <w:szCs w:val="24"/>
          <w:lang w:eastAsia="ar-SA"/>
        </w:rPr>
        <w:t>предметами: Русский язык (углубленный уровень) - 3 часа в неделю, 207 часов за 2 года обучения; Литература (базовый уровень) - 3 часа в неделю, 207 часов за 2 года обучения;       Предметная область «Иностранные языки» представлена предметом: Иностранный язык (английский, немецкий) (базовый уровень) - 3 часа в неделю, 207 часов за 2 года обучения; Предметная область «Общественные науки» представлена предметами: История (базовый уровень) - 2 часа в неделю, 138 часов за 2 года обучения, предмет реализует две содержательные линии: история России и всеобщая история и обществознание(базовый уровень) - 2 ч. в неделю,138 часов за 2 года обучения ;</w:t>
      </w:r>
    </w:p>
    <w:p w:rsidR="00566CA9" w:rsidRPr="00566CA9" w:rsidRDefault="00566CA9" w:rsidP="00566CA9">
      <w:pPr>
        <w:widowControl/>
        <w:suppressAutoHyphens/>
        <w:autoSpaceDN/>
        <w:ind w:firstLine="566"/>
        <w:jc w:val="both"/>
        <w:rPr>
          <w:color w:val="000000"/>
          <w:sz w:val="24"/>
          <w:szCs w:val="24"/>
          <w:lang w:eastAsia="ar-SA"/>
        </w:rPr>
      </w:pPr>
      <w:r w:rsidRPr="00566CA9">
        <w:rPr>
          <w:color w:val="000000"/>
          <w:sz w:val="24"/>
          <w:szCs w:val="24"/>
          <w:lang w:eastAsia="ar-SA"/>
        </w:rPr>
        <w:t xml:space="preserve"> Предметная область «Математика и информатика» представлена предметами: Математика - (углубленный уровень) - 6 часов в неделю, 414 часов за 2 года обучения; Предметная область «Естественные науки» представлена предметами: Физика(базовый уровень)  -2 часа в неделю, 138 часов за 2 года обучения ; Химия(базовый уровень) -2 часа в неделю, 138 часов за 2 года обучения ; «Астрономия» (базовый уровень) – по 0,5 часа в неделю в 10 и 11классе, 35 часов за 2 года обучения;. Предметная область "Физическая культура, экология и основы безопасности жизнедеятельности" представлена предметами: Физическая культура (базовый уровень) - 3 часа в неделю, 207 часов за 2 года обучения; Основы безопасности жизнедеятельности (базовый уровень) - 1 час в неделю, 69 часов за 2 года обучения;           </w:t>
      </w:r>
    </w:p>
    <w:p w:rsidR="00566CA9" w:rsidRPr="00566CA9" w:rsidRDefault="00566CA9" w:rsidP="00566CA9">
      <w:pPr>
        <w:widowControl/>
        <w:suppressAutoHyphens/>
        <w:autoSpaceDN/>
        <w:ind w:firstLine="566"/>
        <w:jc w:val="both"/>
        <w:rPr>
          <w:color w:val="000000"/>
          <w:sz w:val="24"/>
          <w:szCs w:val="24"/>
          <w:u w:val="single"/>
          <w:lang w:eastAsia="ar-SA"/>
        </w:rPr>
      </w:pPr>
      <w:r w:rsidRPr="00566CA9">
        <w:rPr>
          <w:color w:val="000000"/>
          <w:sz w:val="24"/>
          <w:szCs w:val="24"/>
          <w:lang w:eastAsia="ar-SA"/>
        </w:rPr>
        <w:t xml:space="preserve">   Помимо предметов в состав обязательной части включён метапредметный элективный курс «Индивидуальный проект» - 1 час в неделю в 10-  11классе, 69 часов за 2 года</w:t>
      </w:r>
    </w:p>
    <w:p w:rsidR="00566CA9" w:rsidRPr="00566CA9" w:rsidRDefault="00566CA9" w:rsidP="00566CA9">
      <w:pPr>
        <w:widowControl/>
        <w:suppressAutoHyphens/>
        <w:autoSpaceDN/>
        <w:jc w:val="both"/>
        <w:rPr>
          <w:color w:val="000000"/>
          <w:sz w:val="24"/>
          <w:szCs w:val="24"/>
          <w:lang w:eastAsia="ar-SA"/>
        </w:rPr>
      </w:pPr>
      <w:r w:rsidRPr="00566CA9">
        <w:rPr>
          <w:color w:val="000000"/>
          <w:sz w:val="24"/>
          <w:szCs w:val="24"/>
          <w:lang w:eastAsia="ar-SA"/>
        </w:rPr>
        <w:t xml:space="preserve">           Из части,  формируемой участниками образовательный отношений, по желанию учеников и родителей (законных представителей)  выделены часы на: География базовый уровень) - 1 час в неделю, 69 часов за 2 года обучения; Информатика базовый уровень) - 1 час в неделю, 69 часов за 2 года обучения, Биология(базовый уровень) - 1 час в неделю, 69 часов за 2 года обучения.</w:t>
      </w:r>
    </w:p>
    <w:p w:rsidR="00566CA9" w:rsidRPr="00566CA9" w:rsidRDefault="00566CA9" w:rsidP="00566CA9">
      <w:pPr>
        <w:widowControl/>
        <w:suppressAutoHyphens/>
        <w:autoSpaceDN/>
        <w:ind w:firstLine="566"/>
        <w:jc w:val="both"/>
        <w:rPr>
          <w:color w:val="000000"/>
          <w:sz w:val="24"/>
          <w:szCs w:val="24"/>
          <w:lang w:eastAsia="ar-SA"/>
        </w:rPr>
      </w:pPr>
      <w:r w:rsidRPr="00566CA9">
        <w:rPr>
          <w:color w:val="000000"/>
          <w:sz w:val="24"/>
          <w:szCs w:val="24"/>
          <w:lang w:eastAsia="ar-SA"/>
        </w:rPr>
        <w:t>В части,  формируемой участниками образовательный отношений,   имеется также элективный курс</w:t>
      </w:r>
      <w:r w:rsidRPr="00566CA9">
        <w:rPr>
          <w:bCs/>
          <w:color w:val="000000"/>
          <w:sz w:val="24"/>
          <w:szCs w:val="24"/>
          <w:lang w:eastAsia="ru-RU"/>
        </w:rPr>
        <w:t xml:space="preserve"> «Условия организации живой природы» (0,5ч)</w:t>
      </w:r>
      <w:r w:rsidRPr="00566CA9">
        <w:rPr>
          <w:color w:val="000000"/>
          <w:sz w:val="24"/>
          <w:szCs w:val="24"/>
          <w:lang w:eastAsia="ar-SA"/>
        </w:rPr>
        <w:t xml:space="preserve"> по биологии,</w:t>
      </w:r>
      <w:r w:rsidRPr="00566CA9">
        <w:rPr>
          <w:bCs/>
          <w:color w:val="000000"/>
          <w:sz w:val="24"/>
          <w:szCs w:val="24"/>
          <w:lang w:eastAsia="ar-SA"/>
        </w:rPr>
        <w:t xml:space="preserve"> «За страницами учебника физики»(1ч),</w:t>
      </w:r>
      <w:r w:rsidRPr="00566CA9">
        <w:rPr>
          <w:color w:val="000000"/>
          <w:sz w:val="24"/>
          <w:szCs w:val="24"/>
          <w:lang w:eastAsia="ru-RU"/>
        </w:rPr>
        <w:t xml:space="preserve"> «Человек, общество, мир»(1ч)</w:t>
      </w:r>
      <w:r w:rsidRPr="00566CA9">
        <w:rPr>
          <w:color w:val="000000"/>
          <w:sz w:val="24"/>
          <w:szCs w:val="24"/>
          <w:lang w:eastAsia="ar-SA"/>
        </w:rPr>
        <w:t xml:space="preserve"> с целью  закрепления изученного материала учебных предметов по биологии, физике, обществознанию.</w:t>
      </w:r>
    </w:p>
    <w:p w:rsidR="00566CA9" w:rsidRPr="00566CA9" w:rsidRDefault="00566CA9" w:rsidP="00566CA9">
      <w:pPr>
        <w:widowControl/>
        <w:autoSpaceDE/>
        <w:autoSpaceDN/>
        <w:spacing w:before="100" w:beforeAutospacing="1" w:after="100" w:afterAutospacing="1"/>
        <w:jc w:val="center"/>
        <w:rPr>
          <w:b/>
          <w:bCs/>
          <w:color w:val="000000"/>
          <w:sz w:val="24"/>
          <w:szCs w:val="24"/>
        </w:rPr>
      </w:pPr>
      <w:r w:rsidRPr="00566CA9">
        <w:rPr>
          <w:b/>
          <w:bCs/>
          <w:color w:val="000000"/>
          <w:sz w:val="24"/>
          <w:szCs w:val="24"/>
        </w:rPr>
        <w:t>Обучающиеся с ограниченными возможностями здоровья</w:t>
      </w:r>
    </w:p>
    <w:p w:rsidR="00566CA9" w:rsidRPr="00566CA9" w:rsidRDefault="00566CA9" w:rsidP="00566CA9">
      <w:pPr>
        <w:widowControl/>
        <w:suppressAutoHyphens/>
        <w:autoSpaceDN/>
        <w:spacing w:line="255" w:lineRule="atLeast"/>
        <w:jc w:val="both"/>
        <w:rPr>
          <w:color w:val="222222"/>
          <w:sz w:val="24"/>
          <w:szCs w:val="24"/>
          <w:lang w:eastAsia="ru-RU"/>
        </w:rPr>
      </w:pPr>
      <w:r w:rsidRPr="00566CA9">
        <w:rPr>
          <w:color w:val="222222"/>
          <w:sz w:val="24"/>
          <w:szCs w:val="24"/>
          <w:lang w:eastAsia="ru-RU"/>
        </w:rPr>
        <w:t xml:space="preserve">    Всего в </w:t>
      </w:r>
      <w:r w:rsidRPr="00566CA9">
        <w:rPr>
          <w:iCs/>
          <w:color w:val="222222"/>
          <w:sz w:val="24"/>
          <w:szCs w:val="24"/>
          <w:lang w:eastAsia="ru-RU"/>
        </w:rPr>
        <w:t>2022</w:t>
      </w:r>
      <w:r w:rsidRPr="00566CA9">
        <w:rPr>
          <w:color w:val="222222"/>
          <w:sz w:val="24"/>
          <w:szCs w:val="24"/>
          <w:lang w:eastAsia="ru-RU"/>
        </w:rPr>
        <w:t> году в образовательной организации получали образование </w:t>
      </w:r>
      <w:r w:rsidRPr="00566CA9">
        <w:rPr>
          <w:iCs/>
          <w:color w:val="222222"/>
          <w:sz w:val="24"/>
          <w:szCs w:val="24"/>
          <w:lang w:eastAsia="ru-RU"/>
        </w:rPr>
        <w:t xml:space="preserve">562 </w:t>
      </w:r>
      <w:r w:rsidRPr="00566CA9">
        <w:rPr>
          <w:color w:val="222222"/>
          <w:sz w:val="24"/>
          <w:szCs w:val="24"/>
          <w:lang w:eastAsia="ru-RU"/>
        </w:rPr>
        <w:t>обучающихся (из них </w:t>
      </w:r>
      <w:r w:rsidRPr="00566CA9">
        <w:rPr>
          <w:iCs/>
          <w:color w:val="222222"/>
          <w:sz w:val="24"/>
          <w:szCs w:val="24"/>
          <w:lang w:eastAsia="ru-RU"/>
        </w:rPr>
        <w:t>48</w:t>
      </w:r>
      <w:r w:rsidRPr="00566CA9">
        <w:rPr>
          <w:color w:val="222222"/>
          <w:sz w:val="24"/>
          <w:szCs w:val="24"/>
          <w:lang w:eastAsia="ru-RU"/>
        </w:rPr>
        <w:t>детей с ОВЗ, в том числе </w:t>
      </w:r>
      <w:r w:rsidRPr="00566CA9">
        <w:rPr>
          <w:iCs/>
          <w:color w:val="222222"/>
          <w:sz w:val="24"/>
          <w:szCs w:val="24"/>
          <w:lang w:eastAsia="ru-RU"/>
        </w:rPr>
        <w:t>22</w:t>
      </w:r>
      <w:r w:rsidRPr="00566CA9">
        <w:rPr>
          <w:color w:val="222222"/>
          <w:sz w:val="24"/>
          <w:szCs w:val="24"/>
          <w:lang w:eastAsia="ru-RU"/>
        </w:rPr>
        <w:t>детей-инвалидов, из них </w:t>
      </w:r>
      <w:r w:rsidRPr="00566CA9">
        <w:rPr>
          <w:iCs/>
          <w:color w:val="222222"/>
          <w:sz w:val="24"/>
          <w:szCs w:val="24"/>
          <w:lang w:eastAsia="ru-RU"/>
        </w:rPr>
        <w:t xml:space="preserve">29 </w:t>
      </w:r>
      <w:r w:rsidRPr="00566CA9">
        <w:rPr>
          <w:color w:val="222222"/>
          <w:sz w:val="24"/>
          <w:szCs w:val="24"/>
          <w:lang w:eastAsia="ru-RU"/>
        </w:rPr>
        <w:t>детей обучаются на дому).</w:t>
      </w:r>
    </w:p>
    <w:p w:rsidR="00566CA9" w:rsidRPr="00566CA9" w:rsidRDefault="00566CA9" w:rsidP="00566CA9">
      <w:pPr>
        <w:widowControl/>
        <w:suppressAutoHyphens/>
        <w:autoSpaceDN/>
        <w:spacing w:line="255" w:lineRule="atLeast"/>
        <w:jc w:val="both"/>
        <w:rPr>
          <w:color w:val="222222"/>
          <w:sz w:val="24"/>
          <w:szCs w:val="24"/>
          <w:lang w:eastAsia="ru-RU"/>
        </w:rPr>
      </w:pPr>
      <w:r w:rsidRPr="00566CA9">
        <w:rPr>
          <w:color w:val="222222"/>
          <w:sz w:val="24"/>
          <w:szCs w:val="24"/>
          <w:lang w:eastAsia="ru-RU"/>
        </w:rPr>
        <w:t xml:space="preserve">      Категории обучающихся с ограниченными возможностями здоровья:</w:t>
      </w:r>
    </w:p>
    <w:p w:rsidR="00566CA9" w:rsidRPr="00566CA9" w:rsidRDefault="00566CA9" w:rsidP="009067B3">
      <w:pPr>
        <w:widowControl/>
        <w:numPr>
          <w:ilvl w:val="0"/>
          <w:numId w:val="22"/>
        </w:numPr>
        <w:suppressAutoHyphens/>
        <w:autoSpaceDE/>
        <w:autoSpaceDN/>
        <w:spacing w:before="100" w:beforeAutospacing="1" w:after="100" w:afterAutospacing="1" w:line="255" w:lineRule="atLeast"/>
        <w:ind w:left="0"/>
        <w:jc w:val="both"/>
        <w:rPr>
          <w:color w:val="222222"/>
          <w:sz w:val="24"/>
          <w:szCs w:val="24"/>
          <w:lang w:eastAsia="ru-RU"/>
        </w:rPr>
      </w:pPr>
      <w:r w:rsidRPr="00566CA9">
        <w:rPr>
          <w:iCs/>
          <w:color w:val="222222"/>
          <w:sz w:val="24"/>
          <w:szCs w:val="24"/>
          <w:lang w:eastAsia="ru-RU"/>
        </w:rPr>
        <w:t>нарушениями опорно-двигательного аппарата – 2 (0,02%);</w:t>
      </w:r>
    </w:p>
    <w:p w:rsidR="00566CA9" w:rsidRPr="00566CA9" w:rsidRDefault="00566CA9" w:rsidP="009067B3">
      <w:pPr>
        <w:widowControl/>
        <w:numPr>
          <w:ilvl w:val="0"/>
          <w:numId w:val="22"/>
        </w:numPr>
        <w:suppressAutoHyphens/>
        <w:autoSpaceDE/>
        <w:autoSpaceDN/>
        <w:spacing w:before="100" w:beforeAutospacing="1" w:after="100" w:afterAutospacing="1" w:line="255" w:lineRule="atLeast"/>
        <w:ind w:left="0"/>
        <w:jc w:val="both"/>
        <w:rPr>
          <w:color w:val="222222"/>
          <w:sz w:val="24"/>
          <w:szCs w:val="24"/>
          <w:lang w:eastAsia="ru-RU"/>
        </w:rPr>
      </w:pPr>
      <w:r w:rsidRPr="00566CA9">
        <w:rPr>
          <w:iCs/>
          <w:color w:val="222222"/>
          <w:sz w:val="24"/>
          <w:szCs w:val="24"/>
          <w:lang w:eastAsia="ru-RU"/>
        </w:rPr>
        <w:t>задержкой психического развития – 18 (0,5%);</w:t>
      </w:r>
    </w:p>
    <w:p w:rsidR="00566CA9" w:rsidRPr="00566CA9" w:rsidRDefault="00566CA9" w:rsidP="009067B3">
      <w:pPr>
        <w:widowControl/>
        <w:numPr>
          <w:ilvl w:val="0"/>
          <w:numId w:val="22"/>
        </w:numPr>
        <w:suppressAutoHyphens/>
        <w:autoSpaceDE/>
        <w:autoSpaceDN/>
        <w:spacing w:before="100" w:beforeAutospacing="1" w:after="100" w:afterAutospacing="1" w:line="255" w:lineRule="atLeast"/>
        <w:ind w:left="0"/>
        <w:jc w:val="both"/>
        <w:rPr>
          <w:color w:val="222222"/>
          <w:sz w:val="24"/>
          <w:szCs w:val="24"/>
          <w:lang w:eastAsia="ru-RU"/>
        </w:rPr>
      </w:pPr>
      <w:r w:rsidRPr="00566CA9">
        <w:rPr>
          <w:iCs/>
          <w:color w:val="222222"/>
          <w:sz w:val="24"/>
          <w:szCs w:val="24"/>
          <w:lang w:eastAsia="ru-RU"/>
        </w:rPr>
        <w:t>умственной отсталостью (интеллектуальными нарушениями) – 28 (0,1%);</w:t>
      </w:r>
    </w:p>
    <w:p w:rsidR="00566CA9" w:rsidRPr="00566CA9" w:rsidRDefault="00566CA9" w:rsidP="009067B3">
      <w:pPr>
        <w:widowControl/>
        <w:numPr>
          <w:ilvl w:val="0"/>
          <w:numId w:val="22"/>
        </w:numPr>
        <w:suppressAutoHyphens/>
        <w:autoSpaceDE/>
        <w:autoSpaceDN/>
        <w:spacing w:before="100" w:beforeAutospacing="1" w:after="100" w:afterAutospacing="1" w:line="255" w:lineRule="atLeast"/>
        <w:ind w:left="0"/>
        <w:jc w:val="both"/>
        <w:rPr>
          <w:color w:val="222222"/>
          <w:sz w:val="24"/>
          <w:szCs w:val="24"/>
          <w:lang w:eastAsia="ru-RU"/>
        </w:rPr>
      </w:pPr>
      <w:r w:rsidRPr="00566CA9">
        <w:rPr>
          <w:iCs/>
          <w:color w:val="222222"/>
          <w:sz w:val="24"/>
          <w:szCs w:val="24"/>
          <w:lang w:eastAsia="ru-RU"/>
        </w:rPr>
        <w:t>расстройствами аутистического спектра – 1 (0,02%);</w:t>
      </w:r>
    </w:p>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lastRenderedPageBreak/>
        <w:t xml:space="preserve">           В Школе созданы специальные условия для получения образования обучающимися с ОВЗ:</w:t>
      </w:r>
    </w:p>
    <w:p w:rsidR="00566CA9" w:rsidRPr="00566CA9" w:rsidRDefault="00566CA9" w:rsidP="009067B3">
      <w:pPr>
        <w:widowControl/>
        <w:numPr>
          <w:ilvl w:val="0"/>
          <w:numId w:val="19"/>
        </w:numPr>
        <w:autoSpaceDE/>
        <w:autoSpaceDN/>
        <w:spacing w:before="100" w:beforeAutospacing="1" w:after="100" w:afterAutospacing="1"/>
        <w:ind w:left="780" w:right="180"/>
        <w:rPr>
          <w:color w:val="000000"/>
          <w:sz w:val="24"/>
          <w:szCs w:val="24"/>
        </w:rPr>
      </w:pPr>
      <w:r w:rsidRPr="00566CA9">
        <w:rPr>
          <w:color w:val="000000"/>
          <w:sz w:val="24"/>
          <w:szCs w:val="24"/>
        </w:rPr>
        <w:t>общеобразовательные классы,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w:t>
      </w:r>
    </w:p>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 xml:space="preserve">                 Разработана программа коррекционной работы, включающая коррекционно-развивающие курсы, которые проводят учитель-логопед и педагог-психолог.                    Применяются специальные методы, приемы и средства обучения и коррекционно-логопедической работы, в том числе специализированные компьютерные технологии, дидактические пособия, визуальные средства, обеспечивающие реализацию «обходных путей» коррекционного воздействия на речевые процессы, повышающие контроль за устной и письменной речью.</w:t>
      </w:r>
    </w:p>
    <w:p w:rsidR="00566CA9" w:rsidRPr="00566CA9" w:rsidRDefault="00566CA9" w:rsidP="00566CA9">
      <w:pPr>
        <w:widowControl/>
        <w:autoSpaceDE/>
        <w:autoSpaceDN/>
        <w:spacing w:before="100" w:beforeAutospacing="1" w:after="100" w:afterAutospacing="1"/>
        <w:rPr>
          <w:color w:val="000000"/>
          <w:sz w:val="24"/>
          <w:szCs w:val="24"/>
        </w:rPr>
      </w:pPr>
      <w:r w:rsidRPr="00566CA9">
        <w:rPr>
          <w:color w:val="000000"/>
          <w:sz w:val="24"/>
          <w:szCs w:val="24"/>
        </w:rPr>
        <w:t xml:space="preserve">              В образовательном процессе ведется тщательный отбор и комбинирование методов и приемов обучения с целью смены видов деятельности обучающихся, изменения доминантного анализатора, включения в работу большинства сохранных анализаторов; использование ориентировочной основы действий (опорных сигналов, алгоритмов, образцов выполнения задания).</w:t>
      </w:r>
    </w:p>
    <w:p w:rsidR="00262C80" w:rsidRDefault="00262C80">
      <w:pPr>
        <w:pStyle w:val="a3"/>
        <w:spacing w:before="7"/>
        <w:ind w:left="0"/>
        <w:rPr>
          <w:b/>
          <w:sz w:val="23"/>
        </w:rPr>
      </w:pPr>
    </w:p>
    <w:p w:rsidR="00262C80" w:rsidRDefault="00566CA9" w:rsidP="009067B3">
      <w:pPr>
        <w:pStyle w:val="a5"/>
        <w:numPr>
          <w:ilvl w:val="2"/>
          <w:numId w:val="9"/>
        </w:numPr>
        <w:tabs>
          <w:tab w:val="left" w:pos="7244"/>
        </w:tabs>
        <w:spacing w:before="6"/>
        <w:ind w:left="7243" w:hanging="596"/>
        <w:jc w:val="left"/>
        <w:rPr>
          <w:b/>
          <w:color w:val="212121"/>
          <w:sz w:val="24"/>
        </w:rPr>
      </w:pPr>
      <w:r>
        <w:rPr>
          <w:b/>
          <w:sz w:val="23"/>
        </w:rPr>
        <w:t>Воспитательная</w:t>
      </w:r>
      <w:r>
        <w:rPr>
          <w:b/>
          <w:spacing w:val="-4"/>
          <w:sz w:val="23"/>
        </w:rPr>
        <w:t xml:space="preserve"> </w:t>
      </w:r>
      <w:r>
        <w:rPr>
          <w:b/>
          <w:sz w:val="23"/>
        </w:rPr>
        <w:t>работа</w:t>
      </w:r>
    </w:p>
    <w:p w:rsidR="00262C80" w:rsidRDefault="00262C80">
      <w:pPr>
        <w:pStyle w:val="a3"/>
        <w:spacing w:before="7"/>
        <w:ind w:left="0"/>
        <w:rPr>
          <w:b/>
          <w:sz w:val="25"/>
        </w:rPr>
      </w:pPr>
    </w:p>
    <w:p w:rsidR="00262C80" w:rsidRDefault="00566CA9" w:rsidP="009067B3">
      <w:pPr>
        <w:pStyle w:val="a5"/>
        <w:numPr>
          <w:ilvl w:val="2"/>
          <w:numId w:val="8"/>
        </w:numPr>
        <w:tabs>
          <w:tab w:val="left" w:pos="1951"/>
        </w:tabs>
        <w:jc w:val="left"/>
        <w:rPr>
          <w:b/>
        </w:rPr>
      </w:pPr>
      <w:r>
        <w:rPr>
          <w:b/>
        </w:rPr>
        <w:t>Воспитательная</w:t>
      </w:r>
      <w:r>
        <w:rPr>
          <w:b/>
          <w:spacing w:val="-3"/>
        </w:rPr>
        <w:t xml:space="preserve"> </w:t>
      </w:r>
      <w:r>
        <w:rPr>
          <w:b/>
        </w:rPr>
        <w:t>работа</w:t>
      </w:r>
    </w:p>
    <w:p w:rsidR="00262C80" w:rsidRDefault="00262C80">
      <w:pPr>
        <w:pStyle w:val="a3"/>
        <w:spacing w:before="6"/>
        <w:ind w:left="0"/>
        <w:rPr>
          <w:b/>
          <w:sz w:val="21"/>
        </w:rPr>
      </w:pPr>
    </w:p>
    <w:p w:rsidR="009067B3" w:rsidRPr="009067B3" w:rsidRDefault="009067B3" w:rsidP="009067B3">
      <w:pPr>
        <w:widowControl/>
        <w:tabs>
          <w:tab w:val="left" w:pos="709"/>
          <w:tab w:val="left" w:pos="851"/>
        </w:tabs>
        <w:suppressAutoHyphens/>
        <w:autoSpaceDN/>
        <w:jc w:val="both"/>
        <w:rPr>
          <w:b/>
          <w:sz w:val="24"/>
          <w:szCs w:val="24"/>
          <w:shd w:val="clear" w:color="auto" w:fill="FFFFFF"/>
          <w:lang w:eastAsia="ar-SA"/>
        </w:rPr>
      </w:pPr>
      <w:r w:rsidRPr="009067B3">
        <w:rPr>
          <w:b/>
          <w:sz w:val="24"/>
          <w:szCs w:val="24"/>
          <w:lang w:eastAsia="ar-SA"/>
        </w:rPr>
        <w:t xml:space="preserve">Процесс воспитания в МБОУ КСОШ №2основывается на следующих принципах: </w:t>
      </w:r>
    </w:p>
    <w:p w:rsidR="009067B3" w:rsidRPr="009067B3" w:rsidRDefault="009067B3" w:rsidP="009067B3">
      <w:pPr>
        <w:widowControl/>
        <w:tabs>
          <w:tab w:val="left" w:pos="709"/>
          <w:tab w:val="left" w:pos="851"/>
        </w:tabs>
        <w:suppressAutoHyphens/>
        <w:autoSpaceDN/>
        <w:jc w:val="both"/>
        <w:rPr>
          <w:sz w:val="24"/>
          <w:szCs w:val="24"/>
          <w:lang w:eastAsia="ar-SA"/>
        </w:rPr>
      </w:pPr>
      <w:r w:rsidRPr="009067B3">
        <w:rPr>
          <w:b/>
          <w:sz w:val="24"/>
          <w:szCs w:val="24"/>
          <w:lang w:eastAsia="ar-SA"/>
        </w:rPr>
        <w:t>- Приоритет безопасности ребенка</w:t>
      </w:r>
      <w:r w:rsidRPr="009067B3">
        <w:rPr>
          <w:sz w:val="24"/>
          <w:szCs w:val="24"/>
          <w:lang w:eastAsia="ar-SA"/>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 </w:t>
      </w:r>
    </w:p>
    <w:p w:rsidR="009067B3" w:rsidRPr="009067B3" w:rsidRDefault="009067B3" w:rsidP="009067B3">
      <w:pPr>
        <w:widowControl/>
        <w:tabs>
          <w:tab w:val="left" w:pos="709"/>
          <w:tab w:val="left" w:pos="851"/>
        </w:tabs>
        <w:suppressAutoHyphens/>
        <w:autoSpaceDN/>
        <w:jc w:val="both"/>
        <w:rPr>
          <w:sz w:val="24"/>
          <w:szCs w:val="24"/>
          <w:lang w:eastAsia="ar-SA"/>
        </w:rPr>
      </w:pPr>
      <w:r w:rsidRPr="009067B3">
        <w:rPr>
          <w:b/>
          <w:sz w:val="24"/>
          <w:szCs w:val="24"/>
          <w:lang w:eastAsia="ar-SA"/>
        </w:rPr>
        <w:t>- Психологическая комфортная среда -</w:t>
      </w:r>
      <w:r w:rsidRPr="009067B3">
        <w:rPr>
          <w:sz w:val="24"/>
          <w:szCs w:val="24"/>
          <w:lang w:eastAsia="ar-SA"/>
        </w:rPr>
        <w:t xml:space="preserve">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 </w:t>
      </w:r>
    </w:p>
    <w:p w:rsidR="009067B3" w:rsidRPr="009067B3" w:rsidRDefault="009067B3" w:rsidP="009067B3">
      <w:pPr>
        <w:widowControl/>
        <w:tabs>
          <w:tab w:val="left" w:pos="709"/>
          <w:tab w:val="left" w:pos="851"/>
        </w:tabs>
        <w:suppressAutoHyphens/>
        <w:autoSpaceDN/>
        <w:jc w:val="both"/>
        <w:rPr>
          <w:sz w:val="24"/>
          <w:szCs w:val="24"/>
          <w:lang w:eastAsia="ar-SA"/>
        </w:rPr>
      </w:pPr>
      <w:r w:rsidRPr="009067B3">
        <w:rPr>
          <w:b/>
          <w:sz w:val="24"/>
          <w:szCs w:val="24"/>
          <w:lang w:eastAsia="ar-SA"/>
        </w:rPr>
        <w:t>- Событийность</w:t>
      </w:r>
      <w:r w:rsidRPr="009067B3">
        <w:rPr>
          <w:sz w:val="24"/>
          <w:szCs w:val="24"/>
          <w:lang w:eastAsia="ar-SA"/>
        </w:rPr>
        <w:t xml:space="preserve">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9067B3" w:rsidRPr="009067B3" w:rsidRDefault="009067B3" w:rsidP="009067B3">
      <w:pPr>
        <w:widowControl/>
        <w:tabs>
          <w:tab w:val="left" w:pos="709"/>
          <w:tab w:val="left" w:pos="851"/>
        </w:tabs>
        <w:suppressAutoHyphens/>
        <w:autoSpaceDN/>
        <w:jc w:val="both"/>
        <w:rPr>
          <w:sz w:val="24"/>
          <w:szCs w:val="24"/>
          <w:lang w:eastAsia="ar-SA"/>
        </w:rPr>
      </w:pPr>
      <w:r w:rsidRPr="009067B3">
        <w:rPr>
          <w:b/>
          <w:sz w:val="24"/>
          <w:szCs w:val="24"/>
          <w:lang w:eastAsia="ar-SA"/>
        </w:rPr>
        <w:t xml:space="preserve"> - Совместное решение личностно и общественно значимых проблем</w:t>
      </w:r>
      <w:r w:rsidRPr="009067B3">
        <w:rPr>
          <w:sz w:val="24"/>
          <w:szCs w:val="24"/>
          <w:lang w:eastAsia="ar-SA"/>
        </w:rPr>
        <w:t xml:space="preserve">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детей;</w:t>
      </w:r>
    </w:p>
    <w:p w:rsidR="009067B3" w:rsidRPr="009067B3" w:rsidRDefault="009067B3" w:rsidP="009067B3">
      <w:pPr>
        <w:widowControl/>
        <w:tabs>
          <w:tab w:val="left" w:pos="709"/>
          <w:tab w:val="left" w:pos="851"/>
        </w:tabs>
        <w:suppressAutoHyphens/>
        <w:autoSpaceDN/>
        <w:jc w:val="both"/>
        <w:rPr>
          <w:sz w:val="24"/>
          <w:szCs w:val="24"/>
          <w:lang w:eastAsia="ar-SA"/>
        </w:rPr>
      </w:pPr>
      <w:r w:rsidRPr="009067B3">
        <w:rPr>
          <w:b/>
          <w:sz w:val="24"/>
          <w:szCs w:val="24"/>
          <w:lang w:eastAsia="ar-SA"/>
        </w:rPr>
        <w:t>- Системно-деятельностная организация воспитания</w:t>
      </w:r>
      <w:r w:rsidRPr="009067B3">
        <w:rPr>
          <w:sz w:val="24"/>
          <w:szCs w:val="24"/>
          <w:lang w:eastAsia="ar-SA"/>
        </w:rPr>
        <w:t xml:space="preserve">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rsidR="009067B3" w:rsidRPr="009067B3" w:rsidRDefault="009067B3" w:rsidP="009067B3">
      <w:pPr>
        <w:widowControl/>
        <w:tabs>
          <w:tab w:val="left" w:pos="709"/>
          <w:tab w:val="left" w:pos="851"/>
        </w:tabs>
        <w:suppressAutoHyphens/>
        <w:autoSpaceDN/>
        <w:jc w:val="both"/>
        <w:rPr>
          <w:sz w:val="24"/>
          <w:szCs w:val="24"/>
          <w:lang w:eastAsia="ar-SA"/>
        </w:rPr>
      </w:pPr>
      <w:r w:rsidRPr="009067B3">
        <w:rPr>
          <w:b/>
          <w:sz w:val="24"/>
          <w:szCs w:val="24"/>
          <w:lang w:eastAsia="ar-SA"/>
        </w:rPr>
        <w:t>- Следование нравственному примеру</w:t>
      </w:r>
      <w:r w:rsidRPr="009067B3">
        <w:rPr>
          <w:sz w:val="24"/>
          <w:szCs w:val="24"/>
          <w:lang w:eastAsia="ar-SA"/>
        </w:rPr>
        <w:t xml:space="preserve">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w:t>
      </w:r>
      <w:proofErr w:type="spellStart"/>
      <w:r w:rsidRPr="009067B3">
        <w:rPr>
          <w:sz w:val="24"/>
          <w:szCs w:val="24"/>
          <w:lang w:eastAsia="ar-SA"/>
        </w:rPr>
        <w:t>т.д</w:t>
      </w:r>
      <w:proofErr w:type="spellEnd"/>
      <w:r w:rsidRPr="009067B3">
        <w:rPr>
          <w:sz w:val="24"/>
          <w:szCs w:val="24"/>
          <w:lang w:eastAsia="ar-SA"/>
        </w:rPr>
        <w:t>;</w:t>
      </w:r>
    </w:p>
    <w:p w:rsidR="009067B3" w:rsidRPr="009067B3" w:rsidRDefault="009067B3" w:rsidP="009067B3">
      <w:pPr>
        <w:widowControl/>
        <w:tabs>
          <w:tab w:val="left" w:pos="709"/>
          <w:tab w:val="left" w:pos="851"/>
        </w:tabs>
        <w:suppressAutoHyphens/>
        <w:autoSpaceDN/>
        <w:jc w:val="both"/>
        <w:rPr>
          <w:sz w:val="24"/>
          <w:szCs w:val="24"/>
          <w:lang w:eastAsia="ar-SA"/>
        </w:rPr>
      </w:pPr>
      <w:r w:rsidRPr="009067B3">
        <w:rPr>
          <w:b/>
          <w:sz w:val="24"/>
          <w:szCs w:val="24"/>
          <w:lang w:eastAsia="ar-SA"/>
        </w:rPr>
        <w:t>- Ориентация на идеал -</w:t>
      </w:r>
      <w:r w:rsidRPr="009067B3">
        <w:rPr>
          <w:sz w:val="24"/>
          <w:szCs w:val="24"/>
          <w:lang w:eastAsia="ar-SA"/>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w:t>
      </w:r>
    </w:p>
    <w:p w:rsidR="009067B3" w:rsidRPr="009067B3" w:rsidRDefault="009067B3" w:rsidP="009067B3">
      <w:pPr>
        <w:tabs>
          <w:tab w:val="left" w:pos="4608"/>
          <w:tab w:val="left" w:pos="6221"/>
        </w:tabs>
        <w:autoSpaceDE/>
        <w:autoSpaceDN/>
        <w:spacing w:line="322" w:lineRule="exact"/>
        <w:rPr>
          <w:rFonts w:eastAsia="Calibri"/>
          <w:sz w:val="24"/>
          <w:szCs w:val="24"/>
          <w:lang w:val="x-none" w:eastAsia="x-none"/>
        </w:rPr>
      </w:pPr>
      <w:r w:rsidRPr="009067B3">
        <w:rPr>
          <w:rFonts w:eastAsia="Calibri"/>
          <w:sz w:val="24"/>
          <w:szCs w:val="24"/>
          <w:lang w:val="x-none" w:eastAsia="x-none"/>
        </w:rPr>
        <w:t xml:space="preserve">В МБОУ КСОШ №2 формирование жизненных идеалов, помогает найти образы для подражания в рамках гражданско-патриотического </w:t>
      </w:r>
      <w:r w:rsidRPr="009067B3">
        <w:rPr>
          <w:rFonts w:eastAsia="Calibri"/>
          <w:sz w:val="24"/>
          <w:szCs w:val="24"/>
          <w:lang w:val="x-none" w:eastAsia="x-none"/>
        </w:rPr>
        <w:lastRenderedPageBreak/>
        <w:t>воспитания, музейной педагогике, что позволяет обучающимся сопоставить свои жизненные приоритеты с духовной высотой, героизмом</w:t>
      </w:r>
      <w:r w:rsidRPr="009067B3">
        <w:rPr>
          <w:rFonts w:eastAsia="Calibri"/>
          <w:sz w:val="24"/>
          <w:szCs w:val="24"/>
          <w:lang w:eastAsia="x-none"/>
        </w:rPr>
        <w:t xml:space="preserve"> </w:t>
      </w:r>
      <w:r w:rsidRPr="009067B3">
        <w:rPr>
          <w:rFonts w:eastAsia="Calibri"/>
          <w:sz w:val="24"/>
          <w:szCs w:val="24"/>
          <w:lang w:val="x-none" w:eastAsia="x-none"/>
        </w:rPr>
        <w:t xml:space="preserve">идеала. </w:t>
      </w:r>
    </w:p>
    <w:p w:rsidR="009067B3" w:rsidRPr="009067B3" w:rsidRDefault="009067B3" w:rsidP="009067B3">
      <w:pPr>
        <w:widowControl/>
        <w:tabs>
          <w:tab w:val="left" w:pos="709"/>
          <w:tab w:val="left" w:pos="851"/>
        </w:tabs>
        <w:suppressAutoHyphens/>
        <w:autoSpaceDN/>
        <w:jc w:val="both"/>
        <w:rPr>
          <w:sz w:val="24"/>
          <w:szCs w:val="24"/>
          <w:lang w:eastAsia="ar-SA"/>
        </w:rPr>
      </w:pPr>
      <w:r w:rsidRPr="009067B3">
        <w:rPr>
          <w:b/>
          <w:sz w:val="24"/>
          <w:szCs w:val="24"/>
          <w:lang w:eastAsia="ar-SA"/>
        </w:rPr>
        <w:t>Основными традициями воспитания</w:t>
      </w:r>
      <w:r w:rsidRPr="009067B3">
        <w:rPr>
          <w:sz w:val="24"/>
          <w:szCs w:val="24"/>
          <w:lang w:eastAsia="ar-SA"/>
        </w:rPr>
        <w:t xml:space="preserve"> в МБОУ КСОШ №2 являются следующие: </w:t>
      </w:r>
    </w:p>
    <w:p w:rsidR="009067B3" w:rsidRPr="009067B3" w:rsidRDefault="009067B3" w:rsidP="009067B3">
      <w:pPr>
        <w:widowControl/>
        <w:tabs>
          <w:tab w:val="left" w:pos="709"/>
          <w:tab w:val="left" w:pos="851"/>
        </w:tabs>
        <w:suppressAutoHyphens/>
        <w:autoSpaceDN/>
        <w:jc w:val="both"/>
        <w:rPr>
          <w:sz w:val="24"/>
          <w:szCs w:val="24"/>
          <w:lang w:eastAsia="ar-SA"/>
        </w:rPr>
      </w:pPr>
      <w:r w:rsidRPr="009067B3">
        <w:rPr>
          <w:sz w:val="24"/>
          <w:szCs w:val="24"/>
          <w:lang w:eastAsia="ar-SA"/>
        </w:rPr>
        <w:t xml:space="preserve">- стержнем годового цикла воспитательной работы школы являются </w:t>
      </w:r>
      <w:r w:rsidRPr="009067B3">
        <w:rPr>
          <w:b/>
          <w:sz w:val="24"/>
          <w:szCs w:val="24"/>
          <w:lang w:eastAsia="ar-SA"/>
        </w:rPr>
        <w:t>ключевые общешкольные дела,</w:t>
      </w:r>
      <w:r w:rsidRPr="009067B3">
        <w:rPr>
          <w:sz w:val="24"/>
          <w:szCs w:val="24"/>
          <w:lang w:eastAsia="ar-SA"/>
        </w:rPr>
        <w:t xml:space="preserve"> через которые осуществляется интеграция воспитательных усилий педагогов; </w:t>
      </w:r>
    </w:p>
    <w:p w:rsidR="009067B3" w:rsidRPr="009067B3" w:rsidRDefault="009067B3" w:rsidP="009067B3">
      <w:pPr>
        <w:widowControl/>
        <w:tabs>
          <w:tab w:val="left" w:pos="709"/>
          <w:tab w:val="left" w:pos="851"/>
        </w:tabs>
        <w:suppressAutoHyphens/>
        <w:autoSpaceDN/>
        <w:jc w:val="both"/>
        <w:rPr>
          <w:sz w:val="24"/>
          <w:szCs w:val="24"/>
          <w:lang w:eastAsia="ar-SA"/>
        </w:rPr>
      </w:pPr>
      <w:r w:rsidRPr="009067B3">
        <w:rPr>
          <w:sz w:val="24"/>
          <w:szCs w:val="24"/>
          <w:lang w:eastAsia="ar-SA"/>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9067B3" w:rsidRPr="009067B3" w:rsidRDefault="009067B3" w:rsidP="009067B3">
      <w:pPr>
        <w:widowControl/>
        <w:tabs>
          <w:tab w:val="left" w:pos="709"/>
          <w:tab w:val="left" w:pos="851"/>
        </w:tabs>
        <w:suppressAutoHyphens/>
        <w:autoSpaceDN/>
        <w:jc w:val="both"/>
        <w:rPr>
          <w:sz w:val="24"/>
          <w:szCs w:val="24"/>
          <w:lang w:eastAsia="ar-SA"/>
        </w:rPr>
      </w:pPr>
      <w:r w:rsidRPr="009067B3">
        <w:rPr>
          <w:sz w:val="24"/>
          <w:szCs w:val="24"/>
          <w:lang w:eastAsia="ar-SA"/>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9067B3" w:rsidRPr="009067B3" w:rsidRDefault="009067B3" w:rsidP="009067B3">
      <w:pPr>
        <w:widowControl/>
        <w:tabs>
          <w:tab w:val="left" w:pos="709"/>
          <w:tab w:val="left" w:pos="851"/>
        </w:tabs>
        <w:suppressAutoHyphens/>
        <w:autoSpaceDN/>
        <w:jc w:val="both"/>
        <w:rPr>
          <w:sz w:val="24"/>
          <w:szCs w:val="24"/>
          <w:lang w:eastAsia="ar-SA"/>
        </w:rPr>
      </w:pPr>
      <w:r w:rsidRPr="009067B3">
        <w:rPr>
          <w:sz w:val="24"/>
          <w:szCs w:val="24"/>
          <w:lang w:eastAsia="ar-SA"/>
        </w:rPr>
        <w:t xml:space="preserve">- в проведении общешкольных дел отсутствует соревновательность между классами, поощряется конструктивное </w:t>
      </w:r>
      <w:proofErr w:type="spellStart"/>
      <w:r w:rsidRPr="009067B3">
        <w:rPr>
          <w:sz w:val="24"/>
          <w:szCs w:val="24"/>
          <w:lang w:eastAsia="ar-SA"/>
        </w:rPr>
        <w:t>межклассное</w:t>
      </w:r>
      <w:proofErr w:type="spellEnd"/>
      <w:r w:rsidRPr="009067B3">
        <w:rPr>
          <w:sz w:val="24"/>
          <w:szCs w:val="24"/>
          <w:lang w:eastAsia="ar-SA"/>
        </w:rPr>
        <w:t xml:space="preserve"> и </w:t>
      </w:r>
      <w:proofErr w:type="spellStart"/>
      <w:r w:rsidRPr="009067B3">
        <w:rPr>
          <w:sz w:val="24"/>
          <w:szCs w:val="24"/>
          <w:lang w:eastAsia="ar-SA"/>
        </w:rPr>
        <w:t>межвозрастное</w:t>
      </w:r>
      <w:proofErr w:type="spellEnd"/>
      <w:r w:rsidRPr="009067B3">
        <w:rPr>
          <w:sz w:val="24"/>
          <w:szCs w:val="24"/>
          <w:lang w:eastAsia="ar-SA"/>
        </w:rPr>
        <w:t xml:space="preserve"> взаимодействие школьников, а также их социальная активность;</w:t>
      </w:r>
    </w:p>
    <w:p w:rsidR="009067B3" w:rsidRPr="009067B3" w:rsidRDefault="009067B3" w:rsidP="009067B3">
      <w:pPr>
        <w:widowControl/>
        <w:tabs>
          <w:tab w:val="left" w:pos="709"/>
          <w:tab w:val="left" w:pos="851"/>
        </w:tabs>
        <w:suppressAutoHyphens/>
        <w:autoSpaceDN/>
        <w:jc w:val="both"/>
        <w:rPr>
          <w:sz w:val="24"/>
          <w:szCs w:val="24"/>
          <w:lang w:eastAsia="ar-SA"/>
        </w:rPr>
      </w:pPr>
      <w:r w:rsidRPr="009067B3">
        <w:rPr>
          <w:sz w:val="24"/>
          <w:szCs w:val="24"/>
          <w:lang w:eastAsia="ar-SA"/>
        </w:rPr>
        <w:t xml:space="preserve"> - педагоги школы ориентированы на формирование коллективов в рамках школьных классов, сообществ, и иных детских объединений, на установление в них доброжелательных и товарищеских взаимоотношений; </w:t>
      </w:r>
    </w:p>
    <w:p w:rsidR="009067B3" w:rsidRPr="009067B3" w:rsidRDefault="009067B3" w:rsidP="009067B3">
      <w:pPr>
        <w:widowControl/>
        <w:tabs>
          <w:tab w:val="left" w:pos="709"/>
          <w:tab w:val="left" w:pos="851"/>
        </w:tabs>
        <w:suppressAutoHyphens/>
        <w:autoSpaceDN/>
        <w:jc w:val="both"/>
        <w:rPr>
          <w:sz w:val="24"/>
          <w:szCs w:val="24"/>
          <w:lang w:eastAsia="ar-SA"/>
        </w:rPr>
      </w:pPr>
      <w:r w:rsidRPr="009067B3">
        <w:rPr>
          <w:sz w:val="24"/>
          <w:szCs w:val="24"/>
          <w:lang w:eastAsia="ar-SA"/>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9067B3" w:rsidRPr="009067B3" w:rsidRDefault="009067B3" w:rsidP="009067B3">
      <w:pPr>
        <w:widowControl/>
        <w:suppressAutoHyphens/>
        <w:autoSpaceDN/>
        <w:ind w:firstLine="567"/>
        <w:jc w:val="both"/>
        <w:rPr>
          <w:sz w:val="24"/>
          <w:szCs w:val="24"/>
          <w:lang w:eastAsia="ar-SA"/>
        </w:rPr>
      </w:pPr>
      <w:r w:rsidRPr="009067B3">
        <w:rPr>
          <w:sz w:val="24"/>
          <w:szCs w:val="24"/>
          <w:lang w:eastAsia="ar-SA"/>
        </w:rPr>
        <w:tab/>
        <w:t>Школа создает условия для развития готовности всех участников образовательного пространства к предупреждению и преодолению социальных рисков и рисков нарушения здоровья и безопасной жизнедеятельности, способности к пониманию не только себя, своих индивидуальных особенностей, но особенностей других многочисленных категорий детей.</w:t>
      </w:r>
    </w:p>
    <w:p w:rsidR="009067B3" w:rsidRPr="009067B3" w:rsidRDefault="009067B3" w:rsidP="009067B3">
      <w:pPr>
        <w:widowControl/>
        <w:suppressAutoHyphens/>
        <w:autoSpaceDN/>
        <w:ind w:firstLine="567"/>
        <w:jc w:val="both"/>
        <w:rPr>
          <w:sz w:val="24"/>
          <w:szCs w:val="24"/>
          <w:lang w:eastAsia="ar-SA"/>
        </w:rPr>
      </w:pPr>
      <w:r w:rsidRPr="009067B3">
        <w:rPr>
          <w:sz w:val="24"/>
          <w:szCs w:val="24"/>
          <w:lang w:eastAsia="ar-SA"/>
        </w:rPr>
        <w:t>Особое внимание уделяется организации взаимодействия семьи и школы. В МБОУ КСОШ №2 выстроена система информирования родителей, законных представителей о правах и обязанностях учащихся, о правах, обязанностях и ответственности родителей в сфере образования. На официальном сайте представлена нормативная документация, работают ссылки на сайты органов управления образованием муниципалитета и края.</w:t>
      </w:r>
    </w:p>
    <w:p w:rsidR="009067B3" w:rsidRPr="009067B3" w:rsidRDefault="009067B3" w:rsidP="009067B3">
      <w:pPr>
        <w:widowControl/>
        <w:shd w:val="clear" w:color="auto" w:fill="FFFFFF"/>
        <w:autoSpaceDE/>
        <w:ind w:left="-1134" w:firstLine="283"/>
        <w:textAlignment w:val="baseline"/>
        <w:rPr>
          <w:sz w:val="24"/>
          <w:szCs w:val="24"/>
          <w:u w:val="single"/>
          <w:lang w:eastAsia="ru-RU"/>
        </w:rPr>
      </w:pPr>
    </w:p>
    <w:p w:rsidR="009067B3" w:rsidRPr="009067B3" w:rsidRDefault="009067B3" w:rsidP="009067B3">
      <w:pPr>
        <w:widowControl/>
        <w:suppressAutoHyphens/>
        <w:autoSpaceDN/>
        <w:ind w:left="360"/>
        <w:jc w:val="both"/>
        <w:rPr>
          <w:w w:val="0"/>
          <w:sz w:val="24"/>
          <w:szCs w:val="24"/>
          <w:lang w:eastAsia="ar-SA"/>
        </w:rPr>
      </w:pPr>
      <w:r w:rsidRPr="009067B3">
        <w:rPr>
          <w:w w:val="0"/>
          <w:sz w:val="24"/>
          <w:szCs w:val="24"/>
          <w:lang w:eastAsia="ar-SA"/>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w:t>
      </w:r>
    </w:p>
    <w:p w:rsidR="009067B3" w:rsidRPr="009067B3" w:rsidRDefault="009067B3" w:rsidP="009067B3">
      <w:pPr>
        <w:widowControl/>
        <w:suppressAutoHyphens/>
        <w:autoSpaceDN/>
        <w:ind w:firstLine="708"/>
        <w:jc w:val="both"/>
        <w:rPr>
          <w:w w:val="0"/>
          <w:sz w:val="24"/>
          <w:szCs w:val="24"/>
          <w:lang w:eastAsia="ar-SA"/>
        </w:rPr>
      </w:pPr>
      <w:r w:rsidRPr="009067B3">
        <w:rPr>
          <w:w w:val="0"/>
          <w:sz w:val="24"/>
          <w:szCs w:val="24"/>
          <w:lang w:eastAsia="ar-SA"/>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9067B3">
        <w:rPr>
          <w:b/>
          <w:w w:val="0"/>
          <w:sz w:val="24"/>
          <w:szCs w:val="24"/>
          <w:u w:val="single"/>
          <w:lang w:eastAsia="ar-SA"/>
        </w:rPr>
        <w:t>общая цель воспитания в МБОУ КСОШ №2 – личностное развитие школьников</w:t>
      </w:r>
      <w:r w:rsidRPr="009067B3">
        <w:rPr>
          <w:w w:val="0"/>
          <w:sz w:val="24"/>
          <w:szCs w:val="24"/>
          <w:lang w:eastAsia="ar-SA"/>
        </w:rPr>
        <w:t xml:space="preserve">, проявляющееся: </w:t>
      </w:r>
    </w:p>
    <w:p w:rsidR="009067B3" w:rsidRPr="009067B3" w:rsidRDefault="009067B3" w:rsidP="009067B3">
      <w:pPr>
        <w:widowControl/>
        <w:suppressAutoHyphens/>
        <w:autoSpaceDN/>
        <w:ind w:firstLine="708"/>
        <w:jc w:val="both"/>
        <w:rPr>
          <w:w w:val="0"/>
          <w:sz w:val="24"/>
          <w:szCs w:val="24"/>
          <w:lang w:eastAsia="ar-SA"/>
        </w:rPr>
      </w:pPr>
      <w:r w:rsidRPr="009067B3">
        <w:rPr>
          <w:w w:val="0"/>
          <w:sz w:val="24"/>
          <w:szCs w:val="24"/>
          <w:lang w:eastAsia="ar-SA"/>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9067B3" w:rsidRPr="009067B3" w:rsidRDefault="009067B3" w:rsidP="009067B3">
      <w:pPr>
        <w:widowControl/>
        <w:suppressAutoHyphens/>
        <w:autoSpaceDN/>
        <w:ind w:firstLine="708"/>
        <w:jc w:val="both"/>
        <w:rPr>
          <w:w w:val="0"/>
          <w:sz w:val="24"/>
          <w:szCs w:val="24"/>
          <w:lang w:eastAsia="ar-SA"/>
        </w:rPr>
      </w:pPr>
      <w:r w:rsidRPr="009067B3">
        <w:rPr>
          <w:w w:val="0"/>
          <w:sz w:val="24"/>
          <w:szCs w:val="24"/>
          <w:lang w:eastAsia="ar-SA"/>
        </w:rPr>
        <w:t xml:space="preserve">2) в развитии их позитивных отношений к этим общественным ценностям (то есть в развитии их социально значимых отношений); </w:t>
      </w:r>
    </w:p>
    <w:p w:rsidR="009067B3" w:rsidRPr="009067B3" w:rsidRDefault="009067B3" w:rsidP="009067B3">
      <w:pPr>
        <w:widowControl/>
        <w:suppressAutoHyphens/>
        <w:autoSpaceDN/>
        <w:ind w:firstLine="708"/>
        <w:jc w:val="both"/>
        <w:rPr>
          <w:w w:val="0"/>
          <w:sz w:val="24"/>
          <w:szCs w:val="24"/>
          <w:lang w:eastAsia="ar-SA"/>
        </w:rPr>
      </w:pPr>
      <w:r w:rsidRPr="009067B3">
        <w:rPr>
          <w:w w:val="0"/>
          <w:sz w:val="24"/>
          <w:szCs w:val="24"/>
          <w:lang w:eastAsia="ar-SA"/>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9067B3" w:rsidRPr="009067B3" w:rsidRDefault="009067B3" w:rsidP="009067B3">
      <w:pPr>
        <w:widowControl/>
        <w:suppressAutoHyphens/>
        <w:autoSpaceDN/>
        <w:ind w:firstLine="708"/>
        <w:jc w:val="both"/>
        <w:rPr>
          <w:w w:val="0"/>
          <w:sz w:val="24"/>
          <w:szCs w:val="24"/>
          <w:lang w:eastAsia="ar-SA"/>
        </w:rPr>
      </w:pPr>
      <w:r w:rsidRPr="009067B3">
        <w:rPr>
          <w:w w:val="0"/>
          <w:sz w:val="24"/>
          <w:szCs w:val="24"/>
          <w:lang w:eastAsia="ar-SA"/>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9067B3" w:rsidRPr="009067B3" w:rsidRDefault="009067B3" w:rsidP="009067B3">
      <w:pPr>
        <w:widowControl/>
        <w:suppressAutoHyphens/>
        <w:autoSpaceDN/>
        <w:ind w:firstLine="708"/>
        <w:jc w:val="both"/>
        <w:rPr>
          <w:b/>
          <w:w w:val="0"/>
          <w:sz w:val="24"/>
          <w:szCs w:val="24"/>
          <w:lang w:eastAsia="ar-SA"/>
        </w:rPr>
      </w:pPr>
      <w:r w:rsidRPr="009067B3">
        <w:rPr>
          <w:b/>
          <w:bCs/>
          <w:i/>
          <w:iCs/>
          <w:sz w:val="24"/>
          <w:szCs w:val="24"/>
          <w:lang w:eastAsia="ar-SA"/>
        </w:rPr>
        <w:lastRenderedPageBreak/>
        <w:t xml:space="preserve">             </w:t>
      </w:r>
      <w:r w:rsidRPr="009067B3">
        <w:rPr>
          <w:b/>
          <w:w w:val="0"/>
          <w:sz w:val="24"/>
          <w:szCs w:val="24"/>
          <w:lang w:eastAsia="ar-SA"/>
        </w:rPr>
        <w:t xml:space="preserve">Достижению поставленной цели воспитания школьников будет способствовать решение следующих основных </w:t>
      </w:r>
      <w:r w:rsidRPr="009067B3">
        <w:rPr>
          <w:b/>
          <w:w w:val="0"/>
          <w:sz w:val="24"/>
          <w:szCs w:val="24"/>
          <w:u w:val="single"/>
          <w:lang w:eastAsia="ar-SA"/>
        </w:rPr>
        <w:t>задач</w:t>
      </w:r>
      <w:r w:rsidRPr="009067B3">
        <w:rPr>
          <w:b/>
          <w:w w:val="0"/>
          <w:sz w:val="24"/>
          <w:szCs w:val="24"/>
          <w:lang w:eastAsia="ar-SA"/>
        </w:rPr>
        <w:t>:</w:t>
      </w:r>
    </w:p>
    <w:p w:rsidR="009067B3" w:rsidRPr="009067B3" w:rsidRDefault="009067B3" w:rsidP="009067B3">
      <w:pPr>
        <w:widowControl/>
        <w:suppressAutoHyphens/>
        <w:autoSpaceDN/>
        <w:jc w:val="both"/>
        <w:rPr>
          <w:w w:val="0"/>
          <w:sz w:val="24"/>
          <w:szCs w:val="24"/>
          <w:lang w:eastAsia="ar-SA"/>
        </w:rPr>
      </w:pPr>
      <w:r w:rsidRPr="009067B3">
        <w:rPr>
          <w:b/>
          <w:w w:val="0"/>
          <w:sz w:val="24"/>
          <w:szCs w:val="24"/>
          <w:lang w:eastAsia="ar-SA"/>
        </w:rPr>
        <w:t>1)</w:t>
      </w:r>
      <w:r w:rsidRPr="009067B3">
        <w:rPr>
          <w:w w:val="0"/>
          <w:sz w:val="24"/>
          <w:szCs w:val="24"/>
          <w:lang w:eastAsia="ar-SA"/>
        </w:rPr>
        <w:t xml:space="preserve">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9067B3" w:rsidRPr="009067B3" w:rsidRDefault="009067B3" w:rsidP="009067B3">
      <w:pPr>
        <w:widowControl/>
        <w:suppressAutoHyphens/>
        <w:autoSpaceDN/>
        <w:jc w:val="both"/>
        <w:rPr>
          <w:w w:val="0"/>
          <w:sz w:val="24"/>
          <w:szCs w:val="24"/>
          <w:lang w:eastAsia="ar-SA"/>
        </w:rPr>
      </w:pPr>
      <w:r w:rsidRPr="009067B3">
        <w:rPr>
          <w:b/>
          <w:w w:val="0"/>
          <w:sz w:val="24"/>
          <w:szCs w:val="24"/>
          <w:lang w:eastAsia="ar-SA"/>
        </w:rPr>
        <w:t>2)</w:t>
      </w:r>
      <w:r w:rsidRPr="009067B3">
        <w:rPr>
          <w:w w:val="0"/>
          <w:sz w:val="24"/>
          <w:szCs w:val="24"/>
          <w:lang w:eastAsia="ar-SA"/>
        </w:rPr>
        <w:t xml:space="preserve"> реализовывать потенциал классного руководства в воспитании школьников, поддерживать активное участие классных сообществ в жизни школы; </w:t>
      </w:r>
    </w:p>
    <w:p w:rsidR="009067B3" w:rsidRPr="009067B3" w:rsidRDefault="009067B3" w:rsidP="009067B3">
      <w:pPr>
        <w:widowControl/>
        <w:suppressAutoHyphens/>
        <w:autoSpaceDN/>
        <w:jc w:val="both"/>
        <w:rPr>
          <w:w w:val="0"/>
          <w:sz w:val="24"/>
          <w:szCs w:val="24"/>
          <w:lang w:eastAsia="ar-SA"/>
        </w:rPr>
      </w:pPr>
      <w:r w:rsidRPr="009067B3">
        <w:rPr>
          <w:b/>
          <w:w w:val="0"/>
          <w:sz w:val="24"/>
          <w:szCs w:val="24"/>
          <w:lang w:eastAsia="ar-SA"/>
        </w:rPr>
        <w:t>3)</w:t>
      </w:r>
      <w:r w:rsidRPr="009067B3">
        <w:rPr>
          <w:w w:val="0"/>
          <w:sz w:val="24"/>
          <w:szCs w:val="24"/>
          <w:lang w:eastAsia="ar-SA"/>
        </w:rPr>
        <w:t xml:space="preserve"> вовлекать школьников во внеурочную деятельность и дополнительное образование (кружки), реализовывать их воспитательные возможности; </w:t>
      </w:r>
    </w:p>
    <w:p w:rsidR="009067B3" w:rsidRPr="009067B3" w:rsidRDefault="009067B3" w:rsidP="009067B3">
      <w:pPr>
        <w:widowControl/>
        <w:suppressAutoHyphens/>
        <w:autoSpaceDN/>
        <w:jc w:val="both"/>
        <w:rPr>
          <w:w w:val="0"/>
          <w:sz w:val="24"/>
          <w:szCs w:val="24"/>
          <w:lang w:eastAsia="ar-SA"/>
        </w:rPr>
      </w:pPr>
      <w:r w:rsidRPr="009067B3">
        <w:rPr>
          <w:b/>
          <w:w w:val="0"/>
          <w:sz w:val="24"/>
          <w:szCs w:val="24"/>
          <w:lang w:eastAsia="ar-SA"/>
        </w:rPr>
        <w:t>4)</w:t>
      </w:r>
      <w:r w:rsidRPr="009067B3">
        <w:rPr>
          <w:w w:val="0"/>
          <w:sz w:val="24"/>
          <w:szCs w:val="24"/>
          <w:lang w:eastAsia="ar-SA"/>
        </w:rPr>
        <w:t xml:space="preserve"> использовать в воспитании детей возможности школьного урока, поддерживать использование на уроках интерактивных форм занятий с обучающимися;  </w:t>
      </w:r>
    </w:p>
    <w:p w:rsidR="009067B3" w:rsidRPr="009067B3" w:rsidRDefault="009067B3" w:rsidP="009067B3">
      <w:pPr>
        <w:widowControl/>
        <w:suppressAutoHyphens/>
        <w:autoSpaceDN/>
        <w:jc w:val="both"/>
        <w:rPr>
          <w:w w:val="0"/>
          <w:sz w:val="24"/>
          <w:szCs w:val="24"/>
          <w:lang w:eastAsia="ar-SA"/>
        </w:rPr>
      </w:pPr>
      <w:r w:rsidRPr="009067B3">
        <w:rPr>
          <w:b/>
          <w:w w:val="0"/>
          <w:sz w:val="24"/>
          <w:szCs w:val="24"/>
          <w:lang w:eastAsia="ar-SA"/>
        </w:rPr>
        <w:t>5)</w:t>
      </w:r>
      <w:r w:rsidRPr="009067B3">
        <w:rPr>
          <w:w w:val="0"/>
          <w:sz w:val="24"/>
          <w:szCs w:val="24"/>
          <w:lang w:eastAsia="ar-SA"/>
        </w:rPr>
        <w:t xml:space="preserve"> </w:t>
      </w:r>
      <w:r w:rsidRPr="009067B3">
        <w:rPr>
          <w:sz w:val="24"/>
          <w:szCs w:val="24"/>
          <w:lang w:eastAsia="ar-SA"/>
        </w:rPr>
        <w:t>инициировать и поддерживать деятельность детских общественных организаций</w:t>
      </w:r>
      <w:r w:rsidRPr="009067B3">
        <w:rPr>
          <w:w w:val="0"/>
          <w:sz w:val="24"/>
          <w:szCs w:val="24"/>
          <w:lang w:eastAsia="ar-SA"/>
        </w:rPr>
        <w:t xml:space="preserve">;  </w:t>
      </w:r>
    </w:p>
    <w:p w:rsidR="009067B3" w:rsidRPr="009067B3" w:rsidRDefault="009067B3" w:rsidP="009067B3">
      <w:pPr>
        <w:widowControl/>
        <w:suppressAutoHyphens/>
        <w:autoSpaceDN/>
        <w:jc w:val="both"/>
        <w:rPr>
          <w:w w:val="0"/>
          <w:sz w:val="24"/>
          <w:szCs w:val="24"/>
          <w:lang w:eastAsia="ar-SA"/>
        </w:rPr>
      </w:pPr>
      <w:r w:rsidRPr="009067B3">
        <w:rPr>
          <w:b/>
          <w:w w:val="0"/>
          <w:sz w:val="24"/>
          <w:szCs w:val="24"/>
          <w:lang w:eastAsia="ar-SA"/>
        </w:rPr>
        <w:t>6)</w:t>
      </w:r>
      <w:r w:rsidRPr="009067B3">
        <w:rPr>
          <w:w w:val="0"/>
          <w:sz w:val="24"/>
          <w:szCs w:val="24"/>
          <w:lang w:eastAsia="ar-SA"/>
        </w:rPr>
        <w:t xml:space="preserve"> поддерживать деятельность детских общественных объединений и организаций;</w:t>
      </w:r>
    </w:p>
    <w:p w:rsidR="009067B3" w:rsidRPr="009067B3" w:rsidRDefault="009067B3" w:rsidP="009067B3">
      <w:pPr>
        <w:widowControl/>
        <w:suppressAutoHyphens/>
        <w:autoSpaceDN/>
        <w:jc w:val="both"/>
        <w:rPr>
          <w:w w:val="0"/>
          <w:sz w:val="24"/>
          <w:szCs w:val="24"/>
          <w:lang w:eastAsia="ar-SA"/>
        </w:rPr>
      </w:pPr>
      <w:r w:rsidRPr="009067B3">
        <w:rPr>
          <w:b/>
          <w:w w:val="0"/>
          <w:sz w:val="24"/>
          <w:szCs w:val="24"/>
          <w:lang w:eastAsia="ar-SA"/>
        </w:rPr>
        <w:t>7)</w:t>
      </w:r>
      <w:r w:rsidRPr="009067B3">
        <w:rPr>
          <w:w w:val="0"/>
          <w:sz w:val="24"/>
          <w:szCs w:val="24"/>
          <w:lang w:eastAsia="ar-SA"/>
        </w:rPr>
        <w:t xml:space="preserve"> организовывать профориентационную работу со школьниками; </w:t>
      </w:r>
    </w:p>
    <w:p w:rsidR="009067B3" w:rsidRPr="009067B3" w:rsidRDefault="009067B3" w:rsidP="009067B3">
      <w:pPr>
        <w:widowControl/>
        <w:suppressAutoHyphens/>
        <w:autoSpaceDN/>
        <w:jc w:val="both"/>
        <w:rPr>
          <w:w w:val="0"/>
          <w:sz w:val="24"/>
          <w:szCs w:val="24"/>
          <w:lang w:eastAsia="ar-SA"/>
        </w:rPr>
      </w:pPr>
      <w:r w:rsidRPr="009067B3">
        <w:rPr>
          <w:b/>
          <w:w w:val="0"/>
          <w:sz w:val="24"/>
          <w:szCs w:val="24"/>
          <w:lang w:eastAsia="ar-SA"/>
        </w:rPr>
        <w:t>8)</w:t>
      </w:r>
      <w:r w:rsidRPr="009067B3">
        <w:rPr>
          <w:w w:val="0"/>
          <w:sz w:val="24"/>
          <w:szCs w:val="24"/>
          <w:lang w:eastAsia="ar-SA"/>
        </w:rPr>
        <w:t xml:space="preserve"> </w:t>
      </w:r>
      <w:r w:rsidRPr="009067B3">
        <w:rPr>
          <w:sz w:val="24"/>
          <w:szCs w:val="24"/>
          <w:lang w:eastAsia="ar-SA"/>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9067B3" w:rsidRPr="009067B3" w:rsidRDefault="009067B3" w:rsidP="009067B3">
      <w:pPr>
        <w:widowControl/>
        <w:suppressAutoHyphens/>
        <w:autoSpaceDN/>
        <w:jc w:val="both"/>
        <w:rPr>
          <w:w w:val="0"/>
          <w:sz w:val="24"/>
          <w:szCs w:val="24"/>
          <w:lang w:eastAsia="ar-SA"/>
        </w:rPr>
      </w:pPr>
      <w:r w:rsidRPr="009067B3">
        <w:rPr>
          <w:b/>
          <w:w w:val="0"/>
          <w:sz w:val="24"/>
          <w:szCs w:val="24"/>
          <w:lang w:eastAsia="ar-SA"/>
        </w:rPr>
        <w:t>9)</w:t>
      </w:r>
      <w:r w:rsidRPr="009067B3">
        <w:rPr>
          <w:w w:val="0"/>
          <w:sz w:val="24"/>
          <w:szCs w:val="24"/>
          <w:lang w:eastAsia="ar-SA"/>
        </w:rPr>
        <w:t xml:space="preserve">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9067B3" w:rsidRPr="009067B3" w:rsidRDefault="009067B3" w:rsidP="009067B3">
      <w:pPr>
        <w:widowControl/>
        <w:suppressAutoHyphens/>
        <w:autoSpaceDN/>
        <w:jc w:val="both"/>
        <w:rPr>
          <w:sz w:val="24"/>
          <w:szCs w:val="24"/>
          <w:lang w:eastAsia="ar-SA"/>
        </w:rPr>
      </w:pPr>
      <w:r w:rsidRPr="009067B3">
        <w:rPr>
          <w:b/>
          <w:w w:val="0"/>
          <w:sz w:val="24"/>
          <w:szCs w:val="24"/>
          <w:lang w:eastAsia="ar-SA"/>
        </w:rPr>
        <w:t>10)</w:t>
      </w:r>
      <w:r w:rsidRPr="009067B3">
        <w:rPr>
          <w:w w:val="0"/>
          <w:sz w:val="24"/>
          <w:szCs w:val="24"/>
          <w:lang w:eastAsia="ar-SA"/>
        </w:rPr>
        <w:t xml:space="preserve"> </w:t>
      </w:r>
      <w:r w:rsidRPr="009067B3">
        <w:rPr>
          <w:sz w:val="24"/>
          <w:szCs w:val="24"/>
          <w:lang w:eastAsia="ar-SA"/>
        </w:rPr>
        <w:t>обеспечить условия для развития личности, органически сочетающей в себе стремление к самореализации и уважение к правам и интересам других людей, высокую инициативу и ответственность, гражданские и нравственные качества, способность к достижению личностного и общественного благополучия;</w:t>
      </w:r>
    </w:p>
    <w:p w:rsidR="009067B3" w:rsidRPr="009067B3" w:rsidRDefault="009067B3" w:rsidP="009067B3">
      <w:pPr>
        <w:widowControl/>
        <w:suppressAutoHyphens/>
        <w:autoSpaceDN/>
        <w:jc w:val="both"/>
        <w:rPr>
          <w:sz w:val="24"/>
          <w:szCs w:val="24"/>
          <w:lang w:eastAsia="ar-SA"/>
        </w:rPr>
      </w:pPr>
      <w:r w:rsidRPr="009067B3">
        <w:rPr>
          <w:b/>
          <w:w w:val="0"/>
          <w:sz w:val="24"/>
          <w:szCs w:val="24"/>
          <w:lang w:eastAsia="ar-SA"/>
        </w:rPr>
        <w:t>11)</w:t>
      </w:r>
      <w:r w:rsidRPr="009067B3">
        <w:rPr>
          <w:w w:val="0"/>
          <w:sz w:val="24"/>
          <w:szCs w:val="24"/>
          <w:lang w:eastAsia="ar-SA"/>
        </w:rPr>
        <w:t xml:space="preserve"> осуществлять правовое воспитание и </w:t>
      </w:r>
      <w:r w:rsidRPr="009067B3">
        <w:rPr>
          <w:sz w:val="24"/>
          <w:szCs w:val="24"/>
          <w:lang w:eastAsia="ar-SA"/>
        </w:rPr>
        <w:t>формировать у подростков социальные компетенции, необходимые для конструктивного, успешного и ответственного поведения в обществе;</w:t>
      </w:r>
    </w:p>
    <w:p w:rsidR="009067B3" w:rsidRPr="009067B3" w:rsidRDefault="009067B3" w:rsidP="009067B3">
      <w:pPr>
        <w:widowControl/>
        <w:suppressAutoHyphens/>
        <w:autoSpaceDN/>
        <w:jc w:val="both"/>
        <w:rPr>
          <w:sz w:val="24"/>
          <w:szCs w:val="24"/>
          <w:lang w:eastAsia="ar-SA"/>
        </w:rPr>
      </w:pPr>
      <w:r w:rsidRPr="009067B3">
        <w:rPr>
          <w:b/>
          <w:sz w:val="24"/>
          <w:szCs w:val="24"/>
          <w:lang w:eastAsia="ar-SA"/>
        </w:rPr>
        <w:t>12)</w:t>
      </w:r>
      <w:r w:rsidRPr="009067B3">
        <w:rPr>
          <w:sz w:val="24"/>
          <w:szCs w:val="24"/>
          <w:lang w:eastAsia="ar-SA"/>
        </w:rPr>
        <w:t xml:space="preserve"> формировать культуру здорового и безопасного образа жизни, экологическую культуру;</w:t>
      </w:r>
    </w:p>
    <w:p w:rsidR="009067B3" w:rsidRPr="009067B3" w:rsidRDefault="009067B3" w:rsidP="009067B3">
      <w:pPr>
        <w:widowControl/>
        <w:suppressAutoHyphens/>
        <w:autoSpaceDN/>
        <w:jc w:val="both"/>
        <w:rPr>
          <w:sz w:val="24"/>
          <w:szCs w:val="24"/>
          <w:lang w:eastAsia="ar-SA"/>
        </w:rPr>
      </w:pPr>
      <w:r w:rsidRPr="009067B3">
        <w:rPr>
          <w:b/>
          <w:sz w:val="24"/>
          <w:szCs w:val="24"/>
          <w:lang w:eastAsia="ar-SA"/>
        </w:rPr>
        <w:t>13)</w:t>
      </w:r>
      <w:r w:rsidRPr="009067B3">
        <w:rPr>
          <w:sz w:val="24"/>
          <w:szCs w:val="24"/>
          <w:lang w:eastAsia="ar-SA"/>
        </w:rPr>
        <w:t xml:space="preserve"> развивать школьные медиа</w:t>
      </w:r>
      <w:r w:rsidRPr="009067B3">
        <w:rPr>
          <w:sz w:val="24"/>
          <w:szCs w:val="24"/>
          <w:shd w:val="clear" w:color="auto" w:fill="FFFFFF"/>
          <w:lang w:eastAsia="ar-SA"/>
        </w:rPr>
        <w:t>, направленные на формирование и развитие коммуникативной культуры школьников, формирование навыков общения и сотрудничества, поддержка творческой самореализации учащихся.</w:t>
      </w:r>
    </w:p>
    <w:p w:rsidR="009067B3" w:rsidRPr="009067B3" w:rsidRDefault="009067B3" w:rsidP="009067B3">
      <w:pPr>
        <w:widowControl/>
        <w:suppressAutoHyphens/>
        <w:autoSpaceDN/>
        <w:jc w:val="both"/>
        <w:rPr>
          <w:w w:val="0"/>
          <w:sz w:val="24"/>
          <w:szCs w:val="24"/>
          <w:lang w:eastAsia="ar-SA"/>
        </w:rPr>
      </w:pPr>
    </w:p>
    <w:p w:rsidR="009067B3" w:rsidRPr="009067B3" w:rsidRDefault="009067B3" w:rsidP="009067B3">
      <w:pPr>
        <w:widowControl/>
        <w:suppressAutoHyphens/>
        <w:autoSpaceDN/>
        <w:jc w:val="both"/>
        <w:rPr>
          <w:w w:val="0"/>
          <w:sz w:val="24"/>
          <w:szCs w:val="24"/>
          <w:lang w:eastAsia="ar-SA"/>
        </w:rPr>
      </w:pPr>
      <w:r w:rsidRPr="009067B3">
        <w:rPr>
          <w:w w:val="0"/>
          <w:sz w:val="24"/>
          <w:szCs w:val="24"/>
          <w:lang w:eastAsia="ar-SA"/>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9067B3" w:rsidRPr="009067B3" w:rsidRDefault="009067B3" w:rsidP="009067B3">
      <w:pPr>
        <w:widowControl/>
        <w:adjustRightInd w:val="0"/>
        <w:spacing w:line="276" w:lineRule="auto"/>
        <w:jc w:val="both"/>
        <w:rPr>
          <w:rFonts w:eastAsia="Calibri"/>
          <w:b/>
          <w:bCs/>
          <w:i/>
          <w:iCs/>
          <w:sz w:val="24"/>
          <w:szCs w:val="24"/>
        </w:rPr>
      </w:pPr>
    </w:p>
    <w:p w:rsidR="009067B3" w:rsidRPr="009067B3" w:rsidRDefault="009067B3" w:rsidP="009067B3">
      <w:pPr>
        <w:widowControl/>
        <w:adjustRightInd w:val="0"/>
        <w:spacing w:line="276" w:lineRule="auto"/>
        <w:jc w:val="both"/>
        <w:rPr>
          <w:rFonts w:eastAsia="Calibri"/>
          <w:sz w:val="24"/>
          <w:szCs w:val="24"/>
          <w:u w:val="single"/>
        </w:rPr>
      </w:pPr>
      <w:r w:rsidRPr="009067B3">
        <w:rPr>
          <w:rFonts w:eastAsia="Calibri"/>
          <w:b/>
          <w:bCs/>
          <w:i/>
          <w:iCs/>
          <w:sz w:val="24"/>
          <w:szCs w:val="24"/>
        </w:rPr>
        <w:t xml:space="preserve"> </w:t>
      </w:r>
      <w:r w:rsidRPr="009067B3">
        <w:rPr>
          <w:rFonts w:eastAsia="Calibri"/>
          <w:b/>
          <w:bCs/>
          <w:i/>
          <w:iCs/>
          <w:sz w:val="24"/>
          <w:szCs w:val="24"/>
          <w:u w:val="single"/>
        </w:rPr>
        <w:t xml:space="preserve">Ожидаемые результаты: </w:t>
      </w:r>
    </w:p>
    <w:p w:rsidR="009067B3" w:rsidRPr="009067B3" w:rsidRDefault="009067B3" w:rsidP="009067B3">
      <w:pPr>
        <w:widowControl/>
        <w:adjustRightInd w:val="0"/>
        <w:spacing w:line="276" w:lineRule="auto"/>
        <w:jc w:val="both"/>
        <w:rPr>
          <w:rFonts w:eastAsia="Calibri"/>
          <w:sz w:val="24"/>
          <w:szCs w:val="24"/>
        </w:rPr>
      </w:pPr>
      <w:r w:rsidRPr="009067B3">
        <w:rPr>
          <w:rFonts w:eastAsia="Calibri"/>
          <w:sz w:val="24"/>
          <w:szCs w:val="24"/>
        </w:rPr>
        <w:t xml:space="preserve">1. Обеспечение благоприятного нравственно-психологического климата в образовательном учреждении. </w:t>
      </w:r>
    </w:p>
    <w:p w:rsidR="009067B3" w:rsidRPr="009067B3" w:rsidRDefault="009067B3" w:rsidP="009067B3">
      <w:pPr>
        <w:widowControl/>
        <w:adjustRightInd w:val="0"/>
        <w:spacing w:line="276" w:lineRule="auto"/>
        <w:jc w:val="both"/>
        <w:rPr>
          <w:rFonts w:eastAsia="Calibri"/>
          <w:sz w:val="24"/>
          <w:szCs w:val="24"/>
        </w:rPr>
      </w:pPr>
      <w:r w:rsidRPr="009067B3">
        <w:rPr>
          <w:rFonts w:eastAsia="Calibri"/>
          <w:sz w:val="24"/>
          <w:szCs w:val="24"/>
        </w:rPr>
        <w:t xml:space="preserve">2. Повышение культуры общения на разных уровнях: ученик – ученик, ученик – учитель, ученик – родитель, учитель – родитель, учитель – учитель. </w:t>
      </w:r>
    </w:p>
    <w:p w:rsidR="009067B3" w:rsidRPr="009067B3" w:rsidRDefault="009067B3" w:rsidP="009067B3">
      <w:pPr>
        <w:widowControl/>
        <w:adjustRightInd w:val="0"/>
        <w:spacing w:line="276" w:lineRule="auto"/>
        <w:jc w:val="both"/>
        <w:rPr>
          <w:rFonts w:eastAsia="Calibri"/>
          <w:sz w:val="24"/>
          <w:szCs w:val="24"/>
        </w:rPr>
      </w:pPr>
      <w:r w:rsidRPr="009067B3">
        <w:rPr>
          <w:rFonts w:eastAsia="Calibri"/>
          <w:sz w:val="24"/>
          <w:szCs w:val="24"/>
        </w:rPr>
        <w:t xml:space="preserve">3. Усвоение обучающимися общечеловеческих ценностей «Человек», «Общество», «Знания», «Красота», «Семья», «Здоровье» и др. </w:t>
      </w:r>
    </w:p>
    <w:p w:rsidR="009067B3" w:rsidRPr="009067B3" w:rsidRDefault="009067B3" w:rsidP="009067B3">
      <w:pPr>
        <w:widowControl/>
        <w:adjustRightInd w:val="0"/>
        <w:spacing w:line="276" w:lineRule="auto"/>
        <w:jc w:val="both"/>
        <w:rPr>
          <w:rFonts w:eastAsia="Calibri"/>
          <w:sz w:val="24"/>
          <w:szCs w:val="24"/>
        </w:rPr>
      </w:pPr>
      <w:r w:rsidRPr="009067B3">
        <w:rPr>
          <w:rFonts w:eastAsia="Calibri"/>
          <w:sz w:val="24"/>
          <w:szCs w:val="24"/>
        </w:rPr>
        <w:t xml:space="preserve">4. Повышение интереса школьного коллектива к участию в конкурсах, соревнованиях различных уровней. </w:t>
      </w:r>
    </w:p>
    <w:p w:rsidR="009067B3" w:rsidRPr="009067B3" w:rsidRDefault="009067B3" w:rsidP="009067B3">
      <w:pPr>
        <w:widowControl/>
        <w:adjustRightInd w:val="0"/>
        <w:spacing w:line="276" w:lineRule="auto"/>
        <w:jc w:val="both"/>
        <w:rPr>
          <w:rFonts w:eastAsia="Calibri"/>
          <w:sz w:val="24"/>
          <w:szCs w:val="24"/>
        </w:rPr>
      </w:pPr>
      <w:r w:rsidRPr="009067B3">
        <w:rPr>
          <w:rFonts w:eastAsia="Calibri"/>
          <w:sz w:val="24"/>
          <w:szCs w:val="24"/>
        </w:rPr>
        <w:t xml:space="preserve">5. Повышение педагогической культуры родителей, активное участие родителей в школьных мероприятиях. </w:t>
      </w:r>
    </w:p>
    <w:p w:rsidR="009067B3" w:rsidRPr="009067B3" w:rsidRDefault="009067B3" w:rsidP="009067B3">
      <w:pPr>
        <w:widowControl/>
        <w:adjustRightInd w:val="0"/>
        <w:spacing w:line="276" w:lineRule="auto"/>
        <w:jc w:val="both"/>
        <w:rPr>
          <w:rFonts w:eastAsia="Calibri"/>
          <w:sz w:val="24"/>
          <w:szCs w:val="24"/>
        </w:rPr>
      </w:pPr>
      <w:r w:rsidRPr="009067B3">
        <w:rPr>
          <w:rFonts w:eastAsia="Calibri"/>
          <w:sz w:val="24"/>
          <w:szCs w:val="24"/>
        </w:rPr>
        <w:t xml:space="preserve">6. Улучшение социальной ориентации выпускника школы. </w:t>
      </w:r>
    </w:p>
    <w:p w:rsidR="009067B3" w:rsidRPr="009067B3" w:rsidRDefault="009067B3" w:rsidP="009067B3">
      <w:pPr>
        <w:widowControl/>
        <w:adjustRightInd w:val="0"/>
        <w:spacing w:line="276" w:lineRule="auto"/>
        <w:jc w:val="both"/>
        <w:rPr>
          <w:rFonts w:eastAsia="Calibri"/>
          <w:sz w:val="24"/>
          <w:szCs w:val="24"/>
        </w:rPr>
      </w:pPr>
      <w:r w:rsidRPr="009067B3">
        <w:rPr>
          <w:rFonts w:eastAsia="Calibri"/>
          <w:sz w:val="24"/>
          <w:szCs w:val="24"/>
        </w:rPr>
        <w:t xml:space="preserve">7. Рост уровня удовлетворенности всех участников образовательного процесса. </w:t>
      </w:r>
    </w:p>
    <w:p w:rsidR="009067B3" w:rsidRPr="009067B3" w:rsidRDefault="009067B3" w:rsidP="009067B3">
      <w:pPr>
        <w:widowControl/>
        <w:shd w:val="clear" w:color="auto" w:fill="F3F3F3"/>
        <w:suppressAutoHyphens/>
        <w:autoSpaceDN/>
        <w:spacing w:before="30" w:line="276" w:lineRule="auto"/>
        <w:jc w:val="both"/>
        <w:rPr>
          <w:sz w:val="24"/>
          <w:szCs w:val="24"/>
          <w:lang w:eastAsia="ar-SA"/>
        </w:rPr>
      </w:pPr>
      <w:r w:rsidRPr="009067B3">
        <w:rPr>
          <w:sz w:val="24"/>
          <w:szCs w:val="24"/>
          <w:lang w:eastAsia="ar-SA"/>
        </w:rPr>
        <w:lastRenderedPageBreak/>
        <w:t xml:space="preserve">Исходя из цели и задач воспитательной работы, были определены приоритетные направления воспитательной деятельности: правовое воспитание, воспитание положительного отношения к труду, духовно-нравственное, культурологическое и эстетическое воспитание, развитие коммуникативно-культурного, социо- и </w:t>
      </w:r>
      <w:proofErr w:type="spellStart"/>
      <w:r w:rsidRPr="009067B3">
        <w:rPr>
          <w:sz w:val="24"/>
          <w:szCs w:val="24"/>
          <w:lang w:eastAsia="ar-SA"/>
        </w:rPr>
        <w:t>медиакультурного</w:t>
      </w:r>
      <w:proofErr w:type="spellEnd"/>
      <w:r w:rsidRPr="009067B3">
        <w:rPr>
          <w:sz w:val="24"/>
          <w:szCs w:val="24"/>
          <w:lang w:eastAsia="ar-SA"/>
        </w:rPr>
        <w:t xml:space="preserve"> взаимодействия, интеллектуальное воспитание, воспитание семейных ценностей, гражданско-патриотическое воспитание, </w:t>
      </w:r>
      <w:proofErr w:type="spellStart"/>
      <w:r w:rsidRPr="009067B3">
        <w:rPr>
          <w:sz w:val="24"/>
          <w:szCs w:val="24"/>
          <w:lang w:eastAsia="ar-SA"/>
        </w:rPr>
        <w:t>здоровьесберегающее</w:t>
      </w:r>
      <w:proofErr w:type="spellEnd"/>
      <w:r w:rsidRPr="009067B3">
        <w:rPr>
          <w:sz w:val="24"/>
          <w:szCs w:val="24"/>
          <w:lang w:eastAsia="ar-SA"/>
        </w:rPr>
        <w:t xml:space="preserve"> воспитание и развитие навыков безопасного поведения, экологическое воспитание</w:t>
      </w:r>
    </w:p>
    <w:p w:rsidR="009067B3" w:rsidRPr="009067B3" w:rsidRDefault="009067B3" w:rsidP="009067B3">
      <w:pPr>
        <w:widowControl/>
        <w:adjustRightInd w:val="0"/>
        <w:spacing w:line="276" w:lineRule="auto"/>
        <w:jc w:val="both"/>
        <w:rPr>
          <w:rFonts w:eastAsia="Calibri"/>
          <w:sz w:val="24"/>
          <w:szCs w:val="24"/>
        </w:rPr>
      </w:pPr>
      <w:r w:rsidRPr="009067B3">
        <w:rPr>
          <w:rFonts w:eastAsia="Calibri"/>
          <w:sz w:val="24"/>
          <w:szCs w:val="24"/>
        </w:rPr>
        <w:t xml:space="preserve">                 Главную роль в реализации поставленных целей и задач играют педагоги-непосредственные участники УВП. На основе выдвинутых задач были сконструированы воспитательные планы классных коллективов, планы работы методического объединения классных руководителей, педагога-психолога, социального педагога, заведующего школьным БИЦ, рабочие программы внеурочной деятельности. </w:t>
      </w:r>
    </w:p>
    <w:p w:rsidR="009067B3" w:rsidRPr="009067B3" w:rsidRDefault="009067B3" w:rsidP="009067B3">
      <w:pPr>
        <w:widowControl/>
        <w:shd w:val="clear" w:color="auto" w:fill="F3F3F3"/>
        <w:suppressAutoHyphens/>
        <w:autoSpaceDN/>
        <w:spacing w:before="30" w:line="276" w:lineRule="auto"/>
        <w:jc w:val="both"/>
        <w:rPr>
          <w:sz w:val="24"/>
          <w:szCs w:val="24"/>
          <w:lang w:eastAsia="ar-SA"/>
        </w:rPr>
      </w:pPr>
      <w:r w:rsidRPr="009067B3">
        <w:rPr>
          <w:sz w:val="24"/>
          <w:szCs w:val="24"/>
          <w:lang w:eastAsia="ar-SA"/>
        </w:rPr>
        <w:t xml:space="preserve">                Педагоги стремятся успешно реализовать намеченные планы, решать поставленные перед ними задачи. В своей работе они используют различные методы и формы воспитательной работы, такие как: тематические мероприятия, воспитательные часы, экскурсии, конкурсы, индивидуальные беседы с детьми и родителями и т.п.</w:t>
      </w:r>
    </w:p>
    <w:p w:rsidR="009067B3" w:rsidRPr="009067B3" w:rsidRDefault="009067B3" w:rsidP="009067B3">
      <w:pPr>
        <w:widowControl/>
        <w:suppressAutoHyphens/>
        <w:autoSpaceDN/>
        <w:spacing w:line="276" w:lineRule="auto"/>
        <w:jc w:val="both"/>
        <w:rPr>
          <w:sz w:val="24"/>
          <w:szCs w:val="24"/>
          <w:lang w:eastAsia="ru-RU"/>
        </w:rPr>
      </w:pPr>
      <w:r w:rsidRPr="009067B3">
        <w:rPr>
          <w:sz w:val="24"/>
          <w:szCs w:val="24"/>
          <w:lang w:eastAsia="ru-RU"/>
        </w:rPr>
        <w:t xml:space="preserve">Педагогическим коллективом ежегодно отслеживается социальный состав семей. </w:t>
      </w:r>
    </w:p>
    <w:p w:rsidR="009067B3" w:rsidRPr="009067B3" w:rsidRDefault="009067B3" w:rsidP="009067B3">
      <w:pPr>
        <w:widowControl/>
        <w:autoSpaceDE/>
        <w:autoSpaceDN/>
        <w:spacing w:line="276" w:lineRule="auto"/>
        <w:jc w:val="both"/>
        <w:rPr>
          <w:b/>
          <w:bCs/>
          <w:sz w:val="24"/>
          <w:szCs w:val="24"/>
          <w:lang w:val="x-none" w:eastAsia="ru-RU"/>
        </w:rPr>
      </w:pPr>
      <w:r w:rsidRPr="009067B3">
        <w:rPr>
          <w:b/>
          <w:bCs/>
          <w:sz w:val="24"/>
          <w:szCs w:val="24"/>
          <w:lang w:val="x-none" w:eastAsia="ru-RU"/>
        </w:rPr>
        <w:t xml:space="preserve">             При работе с семьей ставились следующие задачи:</w:t>
      </w:r>
    </w:p>
    <w:p w:rsidR="009067B3" w:rsidRPr="009067B3" w:rsidRDefault="009067B3" w:rsidP="009067B3">
      <w:pPr>
        <w:widowControl/>
        <w:numPr>
          <w:ilvl w:val="0"/>
          <w:numId w:val="79"/>
        </w:numPr>
        <w:suppressAutoHyphens/>
        <w:autoSpaceDE/>
        <w:autoSpaceDN/>
        <w:spacing w:line="276" w:lineRule="auto"/>
        <w:ind w:left="0" w:firstLine="0"/>
        <w:jc w:val="both"/>
        <w:rPr>
          <w:sz w:val="24"/>
          <w:szCs w:val="24"/>
          <w:lang w:eastAsia="ar-SA"/>
        </w:rPr>
      </w:pPr>
      <w:r w:rsidRPr="009067B3">
        <w:rPr>
          <w:sz w:val="24"/>
          <w:szCs w:val="24"/>
          <w:lang w:eastAsia="ar-SA"/>
        </w:rPr>
        <w:t>сбор и накопление информации о многодетных и социально незащищенных семьях;</w:t>
      </w:r>
    </w:p>
    <w:p w:rsidR="009067B3" w:rsidRPr="009067B3" w:rsidRDefault="009067B3" w:rsidP="009067B3">
      <w:pPr>
        <w:widowControl/>
        <w:numPr>
          <w:ilvl w:val="0"/>
          <w:numId w:val="79"/>
        </w:numPr>
        <w:suppressAutoHyphens/>
        <w:autoSpaceDE/>
        <w:autoSpaceDN/>
        <w:spacing w:line="276" w:lineRule="auto"/>
        <w:ind w:left="0" w:firstLine="0"/>
        <w:jc w:val="both"/>
        <w:rPr>
          <w:sz w:val="24"/>
          <w:szCs w:val="24"/>
          <w:lang w:eastAsia="ar-SA"/>
        </w:rPr>
      </w:pPr>
      <w:r w:rsidRPr="009067B3">
        <w:rPr>
          <w:sz w:val="24"/>
          <w:szCs w:val="24"/>
          <w:lang w:eastAsia="ar-SA"/>
        </w:rPr>
        <w:t>помощь в преодолении негативных явлений в семье.</w:t>
      </w: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             Для выявления и оказания своевременной помощи детям из социально незащищенных семей на начало года были разработаны критерии социального паспорта класса.</w:t>
      </w:r>
    </w:p>
    <w:p w:rsidR="009067B3" w:rsidRPr="009067B3" w:rsidRDefault="009067B3" w:rsidP="009067B3">
      <w:pPr>
        <w:widowControl/>
        <w:autoSpaceDE/>
        <w:autoSpaceDN/>
        <w:jc w:val="center"/>
        <w:rPr>
          <w:b/>
          <w:sz w:val="24"/>
          <w:szCs w:val="24"/>
          <w:lang w:eastAsia="ru-RU"/>
        </w:rPr>
      </w:pPr>
    </w:p>
    <w:p w:rsidR="009067B3" w:rsidRPr="009067B3" w:rsidRDefault="009067B3" w:rsidP="009067B3">
      <w:pPr>
        <w:widowControl/>
        <w:autoSpaceDE/>
        <w:autoSpaceDN/>
        <w:jc w:val="center"/>
        <w:rPr>
          <w:b/>
          <w:sz w:val="24"/>
          <w:szCs w:val="24"/>
          <w:lang w:eastAsia="ru-RU"/>
        </w:rPr>
      </w:pPr>
      <w:r w:rsidRPr="009067B3">
        <w:rPr>
          <w:b/>
          <w:sz w:val="24"/>
          <w:szCs w:val="24"/>
          <w:lang w:eastAsia="ru-RU"/>
        </w:rPr>
        <w:t>Социальный паспорт МБОУ КСОШ №2 на 2020-2021 учебный год (на 12.10.20)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10"/>
        <w:gridCol w:w="495"/>
        <w:gridCol w:w="510"/>
        <w:gridCol w:w="532"/>
        <w:gridCol w:w="539"/>
        <w:gridCol w:w="530"/>
        <w:gridCol w:w="544"/>
        <w:gridCol w:w="531"/>
        <w:gridCol w:w="542"/>
        <w:gridCol w:w="523"/>
        <w:gridCol w:w="549"/>
        <w:gridCol w:w="532"/>
        <w:gridCol w:w="544"/>
        <w:gridCol w:w="503"/>
        <w:gridCol w:w="517"/>
        <w:gridCol w:w="532"/>
        <w:gridCol w:w="510"/>
        <w:gridCol w:w="506"/>
        <w:gridCol w:w="630"/>
        <w:gridCol w:w="615"/>
        <w:gridCol w:w="630"/>
        <w:gridCol w:w="615"/>
        <w:gridCol w:w="870"/>
      </w:tblGrid>
      <w:tr w:rsidR="009067B3" w:rsidRPr="009067B3" w:rsidTr="00E9218F">
        <w:trPr>
          <w:trHeight w:val="362"/>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sz w:val="24"/>
                <w:szCs w:val="24"/>
                <w:lang w:eastAsia="ru-RU"/>
              </w:rPr>
            </w:pPr>
            <w:r w:rsidRPr="009067B3">
              <w:rPr>
                <w:b/>
                <w:sz w:val="24"/>
                <w:szCs w:val="24"/>
                <w:lang w:eastAsia="ru-RU"/>
              </w:rPr>
              <w:t>Класс, категория</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1А</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1Б</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2А</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2Б</w:t>
            </w:r>
          </w:p>
        </w:tc>
        <w:tc>
          <w:tcPr>
            <w:tcW w:w="53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3А</w:t>
            </w:r>
          </w:p>
        </w:tc>
        <w:tc>
          <w:tcPr>
            <w:tcW w:w="5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3Б</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4А</w:t>
            </w:r>
          </w:p>
        </w:tc>
        <w:tc>
          <w:tcPr>
            <w:tcW w:w="53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4Б</w:t>
            </w:r>
          </w:p>
        </w:tc>
        <w:tc>
          <w:tcPr>
            <w:tcW w:w="5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5А</w:t>
            </w: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5Б</w:t>
            </w:r>
          </w:p>
        </w:tc>
        <w:tc>
          <w:tcPr>
            <w:tcW w:w="54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6А</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6Б</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7А</w:t>
            </w:r>
          </w:p>
        </w:tc>
        <w:tc>
          <w:tcPr>
            <w:tcW w:w="5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7Б</w:t>
            </w:r>
          </w:p>
        </w:tc>
        <w:tc>
          <w:tcPr>
            <w:tcW w:w="51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8А</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8Б</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9А</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9Б</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10А</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10Б</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11А</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11Б</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Итого</w:t>
            </w:r>
          </w:p>
        </w:tc>
      </w:tr>
      <w:tr w:rsidR="009067B3" w:rsidRPr="009067B3" w:rsidTr="00E9218F">
        <w:trPr>
          <w:trHeight w:val="362"/>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Всего учащихся</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30</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30</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23</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20</w:t>
            </w:r>
          </w:p>
        </w:tc>
        <w:tc>
          <w:tcPr>
            <w:tcW w:w="53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24</w:t>
            </w:r>
          </w:p>
        </w:tc>
        <w:tc>
          <w:tcPr>
            <w:tcW w:w="5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23</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23</w:t>
            </w:r>
          </w:p>
        </w:tc>
        <w:tc>
          <w:tcPr>
            <w:tcW w:w="53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21</w:t>
            </w:r>
          </w:p>
        </w:tc>
        <w:tc>
          <w:tcPr>
            <w:tcW w:w="5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20</w:t>
            </w: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22</w:t>
            </w:r>
          </w:p>
        </w:tc>
        <w:tc>
          <w:tcPr>
            <w:tcW w:w="54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24</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25</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22</w:t>
            </w:r>
          </w:p>
        </w:tc>
        <w:tc>
          <w:tcPr>
            <w:tcW w:w="5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25</w:t>
            </w:r>
          </w:p>
        </w:tc>
        <w:tc>
          <w:tcPr>
            <w:tcW w:w="51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18</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17</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16</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17</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21</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16</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14</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10</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461</w:t>
            </w:r>
          </w:p>
        </w:tc>
      </w:tr>
      <w:tr w:rsidR="009067B3" w:rsidRPr="009067B3" w:rsidTr="00E9218F">
        <w:trPr>
          <w:trHeight w:val="362"/>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Девочки</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14</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12</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13</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12</w:t>
            </w:r>
          </w:p>
        </w:tc>
        <w:tc>
          <w:tcPr>
            <w:tcW w:w="53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15</w:t>
            </w:r>
          </w:p>
        </w:tc>
        <w:tc>
          <w:tcPr>
            <w:tcW w:w="5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9</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14</w:t>
            </w:r>
          </w:p>
        </w:tc>
        <w:tc>
          <w:tcPr>
            <w:tcW w:w="53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10</w:t>
            </w:r>
          </w:p>
        </w:tc>
        <w:tc>
          <w:tcPr>
            <w:tcW w:w="5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9</w:t>
            </w:r>
          </w:p>
        </w:tc>
        <w:tc>
          <w:tcPr>
            <w:tcW w:w="54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14</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14</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11</w:t>
            </w:r>
          </w:p>
        </w:tc>
        <w:tc>
          <w:tcPr>
            <w:tcW w:w="5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10</w:t>
            </w:r>
          </w:p>
        </w:tc>
        <w:tc>
          <w:tcPr>
            <w:tcW w:w="51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10</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8</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15</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8</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226</w:t>
            </w:r>
          </w:p>
        </w:tc>
      </w:tr>
      <w:tr w:rsidR="009067B3" w:rsidRPr="009067B3" w:rsidTr="00E9218F">
        <w:trPr>
          <w:trHeight w:val="377"/>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Мальчики</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16</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18</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10</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8</w:t>
            </w:r>
          </w:p>
        </w:tc>
        <w:tc>
          <w:tcPr>
            <w:tcW w:w="53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9</w:t>
            </w:r>
          </w:p>
        </w:tc>
        <w:tc>
          <w:tcPr>
            <w:tcW w:w="5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14</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9</w:t>
            </w:r>
          </w:p>
        </w:tc>
        <w:tc>
          <w:tcPr>
            <w:tcW w:w="53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11</w:t>
            </w:r>
          </w:p>
        </w:tc>
        <w:tc>
          <w:tcPr>
            <w:tcW w:w="5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14</w:t>
            </w: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13</w:t>
            </w:r>
          </w:p>
        </w:tc>
        <w:tc>
          <w:tcPr>
            <w:tcW w:w="54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10</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11</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11</w:t>
            </w:r>
          </w:p>
        </w:tc>
        <w:tc>
          <w:tcPr>
            <w:tcW w:w="5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15</w:t>
            </w:r>
          </w:p>
        </w:tc>
        <w:tc>
          <w:tcPr>
            <w:tcW w:w="51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8</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10</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9</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11</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235</w:t>
            </w:r>
          </w:p>
        </w:tc>
      </w:tr>
      <w:tr w:rsidR="009067B3" w:rsidRPr="009067B3" w:rsidTr="00E9218F">
        <w:trPr>
          <w:trHeight w:val="634"/>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Дети-сироты и дети, оставшиеся без попечения родителей</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49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9"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44"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4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49"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3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44"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0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1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3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rPr>
                <w:sz w:val="24"/>
                <w:szCs w:val="24"/>
                <w:lang w:eastAsia="ru-RU"/>
              </w:rPr>
            </w:pPr>
            <w:r w:rsidRPr="009067B3">
              <w:rPr>
                <w:sz w:val="24"/>
                <w:szCs w:val="24"/>
                <w:lang w:eastAsia="ru-RU"/>
              </w:rPr>
              <w:t>2</w:t>
            </w:r>
          </w:p>
        </w:tc>
        <w:tc>
          <w:tcPr>
            <w:tcW w:w="50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3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p w:rsidR="009067B3" w:rsidRPr="009067B3" w:rsidRDefault="009067B3" w:rsidP="009067B3">
            <w:pPr>
              <w:widowControl/>
              <w:autoSpaceDE/>
              <w:autoSpaceDN/>
              <w:spacing w:line="276" w:lineRule="auto"/>
              <w:jc w:val="center"/>
              <w:rPr>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10</w:t>
            </w:r>
          </w:p>
        </w:tc>
      </w:tr>
      <w:tr w:rsidR="009067B3" w:rsidRPr="009067B3" w:rsidTr="00E9218F">
        <w:trPr>
          <w:trHeight w:val="634"/>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Дети под опекой по договоренности</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9"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44"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4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49"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3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44"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0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0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3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r>
      <w:tr w:rsidR="009067B3" w:rsidRPr="009067B3" w:rsidTr="00E9218F">
        <w:trPr>
          <w:trHeight w:val="362"/>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Дети-инвалиды</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3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3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4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1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20</w:t>
            </w:r>
          </w:p>
        </w:tc>
      </w:tr>
      <w:tr w:rsidR="009067B3" w:rsidRPr="009067B3" w:rsidTr="00E9218F">
        <w:trPr>
          <w:trHeight w:val="362"/>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Дети с ОВЗ</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3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4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1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34</w:t>
            </w:r>
          </w:p>
        </w:tc>
      </w:tr>
      <w:tr w:rsidR="009067B3" w:rsidRPr="009067B3" w:rsidTr="00E9218F">
        <w:trPr>
          <w:trHeight w:val="634"/>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lastRenderedPageBreak/>
              <w:t>Дети из малообеспеченных семей</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20</w:t>
            </w:r>
          </w:p>
        </w:tc>
        <w:tc>
          <w:tcPr>
            <w:tcW w:w="49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15</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10</w:t>
            </w:r>
          </w:p>
        </w:tc>
        <w:tc>
          <w:tcPr>
            <w:tcW w:w="53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10</w:t>
            </w:r>
          </w:p>
        </w:tc>
        <w:tc>
          <w:tcPr>
            <w:tcW w:w="539"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10</w:t>
            </w:r>
          </w:p>
        </w:tc>
        <w:tc>
          <w:tcPr>
            <w:tcW w:w="53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11</w:t>
            </w:r>
          </w:p>
        </w:tc>
        <w:tc>
          <w:tcPr>
            <w:tcW w:w="544"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9</w:t>
            </w:r>
          </w:p>
        </w:tc>
        <w:tc>
          <w:tcPr>
            <w:tcW w:w="53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11</w:t>
            </w:r>
          </w:p>
        </w:tc>
        <w:tc>
          <w:tcPr>
            <w:tcW w:w="54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10</w:t>
            </w:r>
          </w:p>
        </w:tc>
        <w:tc>
          <w:tcPr>
            <w:tcW w:w="549"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53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12</w:t>
            </w:r>
          </w:p>
        </w:tc>
        <w:tc>
          <w:tcPr>
            <w:tcW w:w="544"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50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9</w:t>
            </w:r>
          </w:p>
        </w:tc>
        <w:tc>
          <w:tcPr>
            <w:tcW w:w="51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53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8</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0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14</w:t>
            </w:r>
          </w:p>
        </w:tc>
        <w:tc>
          <w:tcPr>
            <w:tcW w:w="61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63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61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192</w:t>
            </w:r>
          </w:p>
        </w:tc>
      </w:tr>
      <w:tr w:rsidR="009067B3" w:rsidRPr="009067B3" w:rsidTr="00E9218F">
        <w:trPr>
          <w:trHeight w:val="441"/>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Дети из многодетных семей</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8</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13</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3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8</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3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54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1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90</w:t>
            </w:r>
          </w:p>
        </w:tc>
      </w:tr>
      <w:tr w:rsidR="009067B3" w:rsidRPr="009067B3" w:rsidTr="00E9218F">
        <w:trPr>
          <w:trHeight w:val="377"/>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Дети из неполных семей</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3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11</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3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4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1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8</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104</w:t>
            </w:r>
          </w:p>
        </w:tc>
      </w:tr>
      <w:tr w:rsidR="009067B3" w:rsidRPr="009067B3" w:rsidTr="00E9218F">
        <w:trPr>
          <w:trHeight w:val="362"/>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С одним отцом</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4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1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r>
      <w:tr w:rsidR="009067B3" w:rsidRPr="009067B3" w:rsidTr="00E9218F">
        <w:trPr>
          <w:trHeight w:val="377"/>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С одной мамой</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3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11</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3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4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1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8</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100</w:t>
            </w:r>
          </w:p>
        </w:tc>
      </w:tr>
      <w:tr w:rsidR="009067B3" w:rsidRPr="009067B3" w:rsidTr="00E9218F">
        <w:trPr>
          <w:trHeight w:val="377"/>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Родители с высшим образованием</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9</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14</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9</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17</w:t>
            </w:r>
          </w:p>
        </w:tc>
        <w:tc>
          <w:tcPr>
            <w:tcW w:w="53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12</w:t>
            </w:r>
          </w:p>
        </w:tc>
        <w:tc>
          <w:tcPr>
            <w:tcW w:w="5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16</w:t>
            </w:r>
          </w:p>
        </w:tc>
        <w:tc>
          <w:tcPr>
            <w:tcW w:w="53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5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13</w:t>
            </w: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4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16</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12</w:t>
            </w:r>
          </w:p>
        </w:tc>
        <w:tc>
          <w:tcPr>
            <w:tcW w:w="5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12</w:t>
            </w:r>
          </w:p>
        </w:tc>
        <w:tc>
          <w:tcPr>
            <w:tcW w:w="51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13</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206</w:t>
            </w:r>
          </w:p>
        </w:tc>
      </w:tr>
      <w:tr w:rsidR="009067B3" w:rsidRPr="009067B3" w:rsidTr="00E9218F">
        <w:trPr>
          <w:trHeight w:val="362"/>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Родители на бирже</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4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r>
      <w:tr w:rsidR="009067B3" w:rsidRPr="009067B3" w:rsidTr="00E9218F">
        <w:trPr>
          <w:trHeight w:val="362"/>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sz w:val="24"/>
                <w:szCs w:val="24"/>
                <w:lang w:eastAsia="ru-RU"/>
              </w:rPr>
            </w:pPr>
            <w:r w:rsidRPr="009067B3">
              <w:rPr>
                <w:b/>
                <w:sz w:val="24"/>
                <w:szCs w:val="24"/>
                <w:lang w:eastAsia="ru-RU"/>
              </w:rPr>
              <w:t>Класс, категория</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1А</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1Б</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2А</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2Б</w:t>
            </w:r>
          </w:p>
        </w:tc>
        <w:tc>
          <w:tcPr>
            <w:tcW w:w="53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3А</w:t>
            </w:r>
          </w:p>
        </w:tc>
        <w:tc>
          <w:tcPr>
            <w:tcW w:w="5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3Б</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4А</w:t>
            </w:r>
          </w:p>
        </w:tc>
        <w:tc>
          <w:tcPr>
            <w:tcW w:w="53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4Б</w:t>
            </w:r>
          </w:p>
        </w:tc>
        <w:tc>
          <w:tcPr>
            <w:tcW w:w="5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5А</w:t>
            </w: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5Б</w:t>
            </w:r>
          </w:p>
        </w:tc>
        <w:tc>
          <w:tcPr>
            <w:tcW w:w="54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6А</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6Б</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7А</w:t>
            </w:r>
          </w:p>
        </w:tc>
        <w:tc>
          <w:tcPr>
            <w:tcW w:w="5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7Б</w:t>
            </w:r>
          </w:p>
        </w:tc>
        <w:tc>
          <w:tcPr>
            <w:tcW w:w="51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8А</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8Б</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9А</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9Б</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10А</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10Б</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11А</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11Б</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Итого</w:t>
            </w:r>
          </w:p>
        </w:tc>
      </w:tr>
      <w:tr w:rsidR="009067B3" w:rsidRPr="009067B3" w:rsidTr="00E9218F">
        <w:trPr>
          <w:trHeight w:val="634"/>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Родители-пенсионеры</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3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4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19</w:t>
            </w:r>
          </w:p>
        </w:tc>
      </w:tr>
      <w:tr w:rsidR="009067B3" w:rsidRPr="009067B3" w:rsidTr="00E9218F">
        <w:trPr>
          <w:trHeight w:val="284"/>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Родители-инвалиды</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sz w:val="24"/>
                <w:szCs w:val="24"/>
                <w:lang w:eastAsia="ru-RU"/>
              </w:rPr>
            </w:pP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3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tc>
        <w:tc>
          <w:tcPr>
            <w:tcW w:w="54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r>
      <w:tr w:rsidR="009067B3" w:rsidRPr="009067B3" w:rsidTr="00E9218F">
        <w:trPr>
          <w:trHeight w:val="422"/>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Дети из СОП, состоящих на учете КДН и ЗП</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tc>
        <w:tc>
          <w:tcPr>
            <w:tcW w:w="54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 xml:space="preserve">      1</w:t>
            </w:r>
          </w:p>
        </w:tc>
      </w:tr>
      <w:tr w:rsidR="009067B3" w:rsidRPr="009067B3" w:rsidTr="00E9218F">
        <w:trPr>
          <w:trHeight w:val="422"/>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Семья СОП</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tc>
        <w:tc>
          <w:tcPr>
            <w:tcW w:w="54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r>
      <w:tr w:rsidR="009067B3" w:rsidRPr="009067B3" w:rsidTr="00E9218F">
        <w:trPr>
          <w:trHeight w:val="422"/>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На учёте в ПДН</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tc>
        <w:tc>
          <w:tcPr>
            <w:tcW w:w="54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r>
      <w:tr w:rsidR="009067B3" w:rsidRPr="009067B3" w:rsidTr="00E9218F">
        <w:trPr>
          <w:trHeight w:val="375"/>
        </w:trPr>
        <w:tc>
          <w:tcPr>
            <w:tcW w:w="19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На школьном учете</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tc>
        <w:tc>
          <w:tcPr>
            <w:tcW w:w="54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3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r>
    </w:tbl>
    <w:p w:rsidR="009067B3" w:rsidRPr="009067B3" w:rsidRDefault="009067B3" w:rsidP="009067B3">
      <w:pPr>
        <w:widowControl/>
        <w:suppressAutoHyphens/>
        <w:autoSpaceDN/>
        <w:jc w:val="center"/>
        <w:rPr>
          <w:b/>
          <w:sz w:val="24"/>
          <w:szCs w:val="24"/>
          <w:lang w:eastAsia="ru-RU"/>
        </w:rPr>
      </w:pPr>
      <w:r w:rsidRPr="009067B3">
        <w:rPr>
          <w:sz w:val="24"/>
          <w:szCs w:val="24"/>
          <w:lang w:eastAsia="ru-RU"/>
        </w:rPr>
        <w:t xml:space="preserve">   </w:t>
      </w:r>
      <w:r w:rsidRPr="009067B3">
        <w:rPr>
          <w:b/>
          <w:sz w:val="24"/>
          <w:szCs w:val="24"/>
          <w:lang w:eastAsia="ru-RU"/>
        </w:rPr>
        <w:t xml:space="preserve">Социальный паспорт </w:t>
      </w:r>
      <w:proofErr w:type="gramStart"/>
      <w:r w:rsidRPr="009067B3">
        <w:rPr>
          <w:b/>
          <w:sz w:val="24"/>
          <w:szCs w:val="24"/>
          <w:lang w:eastAsia="ru-RU"/>
        </w:rPr>
        <w:t>МБОУ  КСОШ</w:t>
      </w:r>
      <w:proofErr w:type="gramEnd"/>
      <w:r w:rsidRPr="009067B3">
        <w:rPr>
          <w:b/>
          <w:sz w:val="24"/>
          <w:szCs w:val="24"/>
          <w:lang w:eastAsia="ru-RU"/>
        </w:rPr>
        <w:t xml:space="preserve"> №2 на 2021-2022 учебный год (на 22.10.21)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10"/>
        <w:gridCol w:w="495"/>
        <w:gridCol w:w="510"/>
        <w:gridCol w:w="582"/>
        <w:gridCol w:w="579"/>
        <w:gridCol w:w="579"/>
        <w:gridCol w:w="591"/>
        <w:gridCol w:w="581"/>
        <w:gridCol w:w="586"/>
        <w:gridCol w:w="562"/>
        <w:gridCol w:w="602"/>
        <w:gridCol w:w="583"/>
        <w:gridCol w:w="591"/>
        <w:gridCol w:w="515"/>
        <w:gridCol w:w="526"/>
        <w:gridCol w:w="582"/>
        <w:gridCol w:w="510"/>
        <w:gridCol w:w="520"/>
        <w:gridCol w:w="630"/>
        <w:gridCol w:w="630"/>
        <w:gridCol w:w="615"/>
        <w:gridCol w:w="870"/>
      </w:tblGrid>
      <w:tr w:rsidR="009067B3" w:rsidRPr="009067B3" w:rsidTr="00E9218F">
        <w:trPr>
          <w:trHeight w:val="362"/>
        </w:trPr>
        <w:tc>
          <w:tcPr>
            <w:tcW w:w="210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sz w:val="24"/>
                <w:szCs w:val="24"/>
                <w:lang w:eastAsia="ru-RU"/>
              </w:rPr>
            </w:pPr>
            <w:r w:rsidRPr="009067B3">
              <w:rPr>
                <w:b/>
                <w:sz w:val="24"/>
                <w:szCs w:val="24"/>
                <w:lang w:eastAsia="ru-RU"/>
              </w:rPr>
              <w:t>Класс, категория</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1А</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1Б</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2А</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2Б</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3А</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3Б</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4А</w:t>
            </w:r>
          </w:p>
        </w:tc>
        <w:tc>
          <w:tcPr>
            <w:tcW w:w="58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4Б</w:t>
            </w:r>
          </w:p>
        </w:tc>
        <w:tc>
          <w:tcPr>
            <w:tcW w:w="58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5А</w:t>
            </w:r>
          </w:p>
        </w:tc>
        <w:tc>
          <w:tcPr>
            <w:tcW w:w="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5Б</w:t>
            </w:r>
          </w:p>
        </w:tc>
        <w:tc>
          <w:tcPr>
            <w:tcW w:w="6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6А</w:t>
            </w:r>
          </w:p>
        </w:tc>
        <w:tc>
          <w:tcPr>
            <w:tcW w:w="58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6Б</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7А</w:t>
            </w:r>
          </w:p>
        </w:tc>
        <w:tc>
          <w:tcPr>
            <w:tcW w:w="5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7Б</w:t>
            </w:r>
          </w:p>
        </w:tc>
        <w:tc>
          <w:tcPr>
            <w:tcW w:w="52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8А</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8Б</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9А</w:t>
            </w:r>
          </w:p>
        </w:tc>
        <w:tc>
          <w:tcPr>
            <w:tcW w:w="52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9Б</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10</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11А</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11Б</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b/>
                <w:sz w:val="24"/>
                <w:szCs w:val="24"/>
                <w:lang w:eastAsia="ru-RU"/>
              </w:rPr>
            </w:pPr>
            <w:r w:rsidRPr="009067B3">
              <w:rPr>
                <w:b/>
                <w:sz w:val="24"/>
                <w:szCs w:val="24"/>
                <w:lang w:eastAsia="ru-RU"/>
              </w:rPr>
              <w:t>Итого</w:t>
            </w:r>
          </w:p>
        </w:tc>
      </w:tr>
      <w:tr w:rsidR="009067B3" w:rsidRPr="009067B3" w:rsidTr="00E9218F">
        <w:trPr>
          <w:trHeight w:val="362"/>
        </w:trPr>
        <w:tc>
          <w:tcPr>
            <w:tcW w:w="210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Всего учащихся</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24</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24</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30</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27</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24</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21</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25</w:t>
            </w:r>
          </w:p>
        </w:tc>
        <w:tc>
          <w:tcPr>
            <w:tcW w:w="58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21</w:t>
            </w:r>
          </w:p>
        </w:tc>
        <w:tc>
          <w:tcPr>
            <w:tcW w:w="58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21</w:t>
            </w:r>
          </w:p>
        </w:tc>
        <w:tc>
          <w:tcPr>
            <w:tcW w:w="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24</w:t>
            </w:r>
          </w:p>
        </w:tc>
        <w:tc>
          <w:tcPr>
            <w:tcW w:w="6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21</w:t>
            </w:r>
          </w:p>
        </w:tc>
        <w:tc>
          <w:tcPr>
            <w:tcW w:w="58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23</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27</w:t>
            </w:r>
          </w:p>
        </w:tc>
        <w:tc>
          <w:tcPr>
            <w:tcW w:w="5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25</w:t>
            </w:r>
          </w:p>
        </w:tc>
        <w:tc>
          <w:tcPr>
            <w:tcW w:w="52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22</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24</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18</w:t>
            </w:r>
          </w:p>
        </w:tc>
        <w:tc>
          <w:tcPr>
            <w:tcW w:w="52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18</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22</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15</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17</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473</w:t>
            </w:r>
          </w:p>
        </w:tc>
      </w:tr>
      <w:tr w:rsidR="009067B3" w:rsidRPr="009067B3" w:rsidTr="00E9218F">
        <w:trPr>
          <w:trHeight w:val="634"/>
        </w:trPr>
        <w:tc>
          <w:tcPr>
            <w:tcW w:w="210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lastRenderedPageBreak/>
              <w:t>Дети-сироты и дети, оставшиеся без попечения родителей</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8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79"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79"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9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8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9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1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2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rPr>
                <w:sz w:val="24"/>
                <w:szCs w:val="24"/>
                <w:lang w:eastAsia="ru-RU"/>
              </w:rPr>
            </w:pPr>
            <w:r w:rsidRPr="009067B3">
              <w:rPr>
                <w:sz w:val="24"/>
                <w:szCs w:val="24"/>
                <w:lang w:eastAsia="ru-RU"/>
              </w:rPr>
              <w:t>1</w:t>
            </w:r>
          </w:p>
        </w:tc>
        <w:tc>
          <w:tcPr>
            <w:tcW w:w="52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63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p w:rsidR="009067B3" w:rsidRPr="009067B3" w:rsidRDefault="009067B3" w:rsidP="009067B3">
            <w:pPr>
              <w:widowControl/>
              <w:autoSpaceDE/>
              <w:autoSpaceDN/>
              <w:spacing w:line="276" w:lineRule="auto"/>
              <w:jc w:val="center"/>
              <w:rPr>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10</w:t>
            </w:r>
          </w:p>
        </w:tc>
      </w:tr>
      <w:tr w:rsidR="009067B3" w:rsidRPr="009067B3" w:rsidTr="00E9218F">
        <w:trPr>
          <w:trHeight w:val="510"/>
        </w:trPr>
        <w:tc>
          <w:tcPr>
            <w:tcW w:w="210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Дети под опекой по договоренности</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79"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79"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9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9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2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2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3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3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r>
      <w:tr w:rsidR="009067B3" w:rsidRPr="009067B3" w:rsidTr="00E9218F">
        <w:trPr>
          <w:trHeight w:val="362"/>
        </w:trPr>
        <w:tc>
          <w:tcPr>
            <w:tcW w:w="210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Дети-инвалиды</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8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8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6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8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2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2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22</w:t>
            </w:r>
          </w:p>
        </w:tc>
      </w:tr>
      <w:tr w:rsidR="009067B3" w:rsidRPr="009067B3" w:rsidTr="00E9218F">
        <w:trPr>
          <w:trHeight w:val="362"/>
        </w:trPr>
        <w:tc>
          <w:tcPr>
            <w:tcW w:w="210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Дети с ОВЗ</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8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8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6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8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2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2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37</w:t>
            </w:r>
          </w:p>
        </w:tc>
      </w:tr>
      <w:tr w:rsidR="009067B3" w:rsidRPr="009067B3" w:rsidTr="00E9218F">
        <w:trPr>
          <w:trHeight w:val="634"/>
        </w:trPr>
        <w:tc>
          <w:tcPr>
            <w:tcW w:w="210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Дети из малообеспеченных семей</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8</w:t>
            </w:r>
          </w:p>
        </w:tc>
        <w:tc>
          <w:tcPr>
            <w:tcW w:w="49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9</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19</w:t>
            </w:r>
          </w:p>
        </w:tc>
        <w:tc>
          <w:tcPr>
            <w:tcW w:w="58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13</w:t>
            </w:r>
          </w:p>
        </w:tc>
        <w:tc>
          <w:tcPr>
            <w:tcW w:w="579"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9</w:t>
            </w:r>
          </w:p>
        </w:tc>
        <w:tc>
          <w:tcPr>
            <w:tcW w:w="579"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9</w:t>
            </w:r>
          </w:p>
        </w:tc>
        <w:tc>
          <w:tcPr>
            <w:tcW w:w="59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10</w:t>
            </w:r>
          </w:p>
        </w:tc>
        <w:tc>
          <w:tcPr>
            <w:tcW w:w="58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10</w:t>
            </w:r>
          </w:p>
        </w:tc>
        <w:tc>
          <w:tcPr>
            <w:tcW w:w="58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13</w:t>
            </w:r>
          </w:p>
        </w:tc>
        <w:tc>
          <w:tcPr>
            <w:tcW w:w="6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8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9</w:t>
            </w:r>
          </w:p>
        </w:tc>
        <w:tc>
          <w:tcPr>
            <w:tcW w:w="59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1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52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8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52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63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63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61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170</w:t>
            </w:r>
          </w:p>
        </w:tc>
      </w:tr>
      <w:tr w:rsidR="009067B3" w:rsidRPr="009067B3" w:rsidTr="00E9218F">
        <w:trPr>
          <w:trHeight w:val="441"/>
        </w:trPr>
        <w:tc>
          <w:tcPr>
            <w:tcW w:w="210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Дети из многодетных семей</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9</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11</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8</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14</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8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58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6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8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5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2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52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115</w:t>
            </w:r>
          </w:p>
        </w:tc>
      </w:tr>
      <w:tr w:rsidR="009067B3" w:rsidRPr="009067B3" w:rsidTr="00E9218F">
        <w:trPr>
          <w:trHeight w:val="377"/>
        </w:trPr>
        <w:tc>
          <w:tcPr>
            <w:tcW w:w="210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Дети из неполных семей</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8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9</w:t>
            </w:r>
          </w:p>
        </w:tc>
        <w:tc>
          <w:tcPr>
            <w:tcW w:w="58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6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8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52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2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8</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96</w:t>
            </w:r>
          </w:p>
        </w:tc>
      </w:tr>
      <w:tr w:rsidR="009067B3" w:rsidRPr="009067B3" w:rsidTr="00E9218F">
        <w:trPr>
          <w:trHeight w:val="362"/>
        </w:trPr>
        <w:tc>
          <w:tcPr>
            <w:tcW w:w="210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С одним отцом</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2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2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r>
      <w:tr w:rsidR="009067B3" w:rsidRPr="009067B3" w:rsidTr="00E9218F">
        <w:trPr>
          <w:trHeight w:val="377"/>
        </w:trPr>
        <w:tc>
          <w:tcPr>
            <w:tcW w:w="210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С одной мамой</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8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9</w:t>
            </w:r>
          </w:p>
        </w:tc>
        <w:tc>
          <w:tcPr>
            <w:tcW w:w="58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6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58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52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2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3</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8</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94</w:t>
            </w:r>
          </w:p>
        </w:tc>
      </w:tr>
      <w:tr w:rsidR="009067B3" w:rsidRPr="009067B3" w:rsidTr="00E9218F">
        <w:trPr>
          <w:trHeight w:val="377"/>
        </w:trPr>
        <w:tc>
          <w:tcPr>
            <w:tcW w:w="210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Родители с высшим образованием</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23</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8</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13</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10</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12</w:t>
            </w:r>
          </w:p>
        </w:tc>
        <w:tc>
          <w:tcPr>
            <w:tcW w:w="58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58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13</w:t>
            </w:r>
          </w:p>
        </w:tc>
        <w:tc>
          <w:tcPr>
            <w:tcW w:w="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6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13</w:t>
            </w:r>
          </w:p>
        </w:tc>
        <w:tc>
          <w:tcPr>
            <w:tcW w:w="58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17</w:t>
            </w:r>
          </w:p>
        </w:tc>
        <w:tc>
          <w:tcPr>
            <w:tcW w:w="5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52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11</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11</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c>
          <w:tcPr>
            <w:tcW w:w="52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7</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13</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206</w:t>
            </w:r>
          </w:p>
        </w:tc>
      </w:tr>
      <w:tr w:rsidR="009067B3" w:rsidRPr="009067B3" w:rsidTr="00E9218F">
        <w:trPr>
          <w:trHeight w:val="362"/>
        </w:trPr>
        <w:tc>
          <w:tcPr>
            <w:tcW w:w="210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Родители на бирже</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2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2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r>
      <w:tr w:rsidR="009067B3" w:rsidRPr="009067B3" w:rsidTr="00E9218F">
        <w:trPr>
          <w:trHeight w:val="634"/>
        </w:trPr>
        <w:tc>
          <w:tcPr>
            <w:tcW w:w="210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Родители-пенсионеры</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8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2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2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15</w:t>
            </w:r>
          </w:p>
        </w:tc>
      </w:tr>
      <w:tr w:rsidR="009067B3" w:rsidRPr="009067B3" w:rsidTr="00E9218F">
        <w:trPr>
          <w:trHeight w:val="284"/>
        </w:trPr>
        <w:tc>
          <w:tcPr>
            <w:tcW w:w="210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Родители-инвалиды</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8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c>
          <w:tcPr>
            <w:tcW w:w="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2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52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5</w:t>
            </w:r>
          </w:p>
        </w:tc>
      </w:tr>
      <w:tr w:rsidR="009067B3" w:rsidRPr="009067B3" w:rsidTr="00E9218F">
        <w:trPr>
          <w:trHeight w:val="422"/>
        </w:trPr>
        <w:tc>
          <w:tcPr>
            <w:tcW w:w="210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Дети из СОП, состоящих на учете КДН и ЗП</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8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p w:rsidR="009067B3" w:rsidRPr="009067B3" w:rsidRDefault="009067B3" w:rsidP="009067B3">
            <w:pPr>
              <w:widowControl/>
              <w:autoSpaceDE/>
              <w:autoSpaceDN/>
              <w:spacing w:line="276" w:lineRule="auto"/>
              <w:jc w:val="center"/>
              <w:rPr>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tc>
        <w:tc>
          <w:tcPr>
            <w:tcW w:w="6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8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2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tc>
        <w:tc>
          <w:tcPr>
            <w:tcW w:w="52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2</w:t>
            </w:r>
          </w:p>
        </w:tc>
      </w:tr>
      <w:tr w:rsidR="009067B3" w:rsidRPr="009067B3" w:rsidTr="00E9218F">
        <w:trPr>
          <w:trHeight w:val="422"/>
        </w:trPr>
        <w:tc>
          <w:tcPr>
            <w:tcW w:w="210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lastRenderedPageBreak/>
              <w:t>Семья СОП</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8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tc>
        <w:tc>
          <w:tcPr>
            <w:tcW w:w="6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8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2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tc>
        <w:tc>
          <w:tcPr>
            <w:tcW w:w="52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r>
      <w:tr w:rsidR="009067B3" w:rsidRPr="009067B3" w:rsidTr="00E9218F">
        <w:trPr>
          <w:trHeight w:val="422"/>
        </w:trPr>
        <w:tc>
          <w:tcPr>
            <w:tcW w:w="210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На учёте в ПДН</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8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tc>
        <w:tc>
          <w:tcPr>
            <w:tcW w:w="6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8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2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2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4</w:t>
            </w:r>
          </w:p>
        </w:tc>
      </w:tr>
      <w:tr w:rsidR="009067B3" w:rsidRPr="009067B3" w:rsidTr="00E9218F">
        <w:trPr>
          <w:trHeight w:val="375"/>
        </w:trPr>
        <w:tc>
          <w:tcPr>
            <w:tcW w:w="210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rPr>
                <w:b/>
                <w:i/>
                <w:sz w:val="24"/>
                <w:szCs w:val="24"/>
                <w:lang w:eastAsia="ru-RU"/>
              </w:rPr>
            </w:pPr>
            <w:r w:rsidRPr="009067B3">
              <w:rPr>
                <w:b/>
                <w:i/>
                <w:sz w:val="24"/>
                <w:szCs w:val="24"/>
                <w:lang w:eastAsia="ru-RU"/>
              </w:rPr>
              <w:t>На школьном учете</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49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8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p>
        </w:tc>
        <w:tc>
          <w:tcPr>
            <w:tcW w:w="6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8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9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2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8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52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1</w:t>
            </w: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3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autoSpaceDE/>
              <w:autoSpaceDN/>
              <w:spacing w:line="276" w:lineRule="auto"/>
              <w:jc w:val="center"/>
              <w:rPr>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autoSpaceDE/>
              <w:autoSpaceDN/>
              <w:spacing w:line="276" w:lineRule="auto"/>
              <w:jc w:val="center"/>
              <w:rPr>
                <w:sz w:val="24"/>
                <w:szCs w:val="24"/>
                <w:lang w:eastAsia="ru-RU"/>
              </w:rPr>
            </w:pPr>
            <w:r w:rsidRPr="009067B3">
              <w:rPr>
                <w:sz w:val="24"/>
                <w:szCs w:val="24"/>
                <w:lang w:eastAsia="ru-RU"/>
              </w:rPr>
              <w:t>6</w:t>
            </w:r>
          </w:p>
        </w:tc>
      </w:tr>
    </w:tbl>
    <w:p w:rsidR="009067B3" w:rsidRPr="009067B3" w:rsidRDefault="009067B3" w:rsidP="009067B3">
      <w:pPr>
        <w:widowControl/>
        <w:autoSpaceDE/>
        <w:autoSpaceDN/>
        <w:rPr>
          <w:sz w:val="24"/>
          <w:szCs w:val="24"/>
          <w:lang w:eastAsia="ru-RU"/>
        </w:rPr>
      </w:pPr>
    </w:p>
    <w:p w:rsidR="009067B3" w:rsidRPr="009067B3" w:rsidRDefault="009067B3" w:rsidP="009067B3">
      <w:pPr>
        <w:widowControl/>
        <w:autoSpaceDE/>
        <w:autoSpaceDN/>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3"/>
        <w:gridCol w:w="3793"/>
        <w:gridCol w:w="3798"/>
        <w:gridCol w:w="3798"/>
      </w:tblGrid>
      <w:tr w:rsidR="009067B3" w:rsidRPr="009067B3" w:rsidTr="00E9218F">
        <w:tc>
          <w:tcPr>
            <w:tcW w:w="3903" w:type="dxa"/>
            <w:shd w:val="clear" w:color="auto" w:fill="auto"/>
          </w:tcPr>
          <w:p w:rsidR="009067B3" w:rsidRPr="009067B3" w:rsidRDefault="009067B3" w:rsidP="009067B3">
            <w:pPr>
              <w:widowControl/>
              <w:autoSpaceDE/>
              <w:autoSpaceDN/>
              <w:rPr>
                <w:b/>
                <w:i/>
                <w:sz w:val="24"/>
                <w:szCs w:val="24"/>
                <w:lang w:eastAsia="ru-RU"/>
              </w:rPr>
            </w:pPr>
            <w:r w:rsidRPr="009067B3">
              <w:rPr>
                <w:b/>
                <w:i/>
                <w:sz w:val="24"/>
                <w:szCs w:val="24"/>
                <w:lang w:eastAsia="ru-RU"/>
              </w:rPr>
              <w:t xml:space="preserve">Родители – инвалиды: 5 </w:t>
            </w:r>
          </w:p>
          <w:p w:rsidR="009067B3" w:rsidRPr="009067B3" w:rsidRDefault="009067B3" w:rsidP="009067B3">
            <w:pPr>
              <w:widowControl/>
              <w:autoSpaceDE/>
              <w:autoSpaceDN/>
              <w:rPr>
                <w:sz w:val="24"/>
                <w:szCs w:val="24"/>
                <w:lang w:eastAsia="ru-RU"/>
              </w:rPr>
            </w:pPr>
            <w:r w:rsidRPr="009067B3">
              <w:rPr>
                <w:sz w:val="24"/>
                <w:szCs w:val="24"/>
                <w:lang w:eastAsia="ru-RU"/>
              </w:rPr>
              <w:t xml:space="preserve"> 4а </w:t>
            </w:r>
            <w:proofErr w:type="spellStart"/>
            <w:r w:rsidRPr="009067B3">
              <w:rPr>
                <w:sz w:val="24"/>
                <w:szCs w:val="24"/>
                <w:lang w:eastAsia="ru-RU"/>
              </w:rPr>
              <w:t>Юст</w:t>
            </w:r>
            <w:proofErr w:type="spellEnd"/>
            <w:r w:rsidRPr="009067B3">
              <w:rPr>
                <w:sz w:val="24"/>
                <w:szCs w:val="24"/>
                <w:lang w:eastAsia="ru-RU"/>
              </w:rPr>
              <w:t xml:space="preserve"> Е., </w:t>
            </w:r>
            <w:proofErr w:type="spellStart"/>
            <w:r w:rsidRPr="009067B3">
              <w:rPr>
                <w:sz w:val="24"/>
                <w:szCs w:val="24"/>
                <w:lang w:eastAsia="ru-RU"/>
              </w:rPr>
              <w:t>Чмерев</w:t>
            </w:r>
            <w:proofErr w:type="spellEnd"/>
            <w:r w:rsidRPr="009067B3">
              <w:rPr>
                <w:sz w:val="24"/>
                <w:szCs w:val="24"/>
                <w:lang w:eastAsia="ru-RU"/>
              </w:rPr>
              <w:t xml:space="preserve"> С.</w:t>
            </w:r>
          </w:p>
          <w:p w:rsidR="009067B3" w:rsidRPr="009067B3" w:rsidRDefault="009067B3" w:rsidP="009067B3">
            <w:pPr>
              <w:widowControl/>
              <w:autoSpaceDE/>
              <w:autoSpaceDN/>
              <w:rPr>
                <w:sz w:val="24"/>
                <w:szCs w:val="24"/>
                <w:lang w:eastAsia="ru-RU"/>
              </w:rPr>
            </w:pPr>
            <w:r w:rsidRPr="009067B3">
              <w:rPr>
                <w:sz w:val="24"/>
                <w:szCs w:val="24"/>
                <w:lang w:eastAsia="ru-RU"/>
              </w:rPr>
              <w:t xml:space="preserve">5а </w:t>
            </w:r>
            <w:proofErr w:type="spellStart"/>
            <w:r w:rsidRPr="009067B3">
              <w:rPr>
                <w:sz w:val="24"/>
                <w:szCs w:val="24"/>
                <w:lang w:eastAsia="ru-RU"/>
              </w:rPr>
              <w:t>Сенич</w:t>
            </w:r>
            <w:proofErr w:type="spellEnd"/>
            <w:r w:rsidRPr="009067B3">
              <w:rPr>
                <w:sz w:val="24"/>
                <w:szCs w:val="24"/>
                <w:lang w:eastAsia="ru-RU"/>
              </w:rPr>
              <w:t xml:space="preserve"> Н., </w:t>
            </w:r>
            <w:proofErr w:type="spellStart"/>
            <w:r w:rsidRPr="009067B3">
              <w:rPr>
                <w:sz w:val="24"/>
                <w:szCs w:val="24"/>
                <w:lang w:eastAsia="ru-RU"/>
              </w:rPr>
              <w:t>Песчанский</w:t>
            </w:r>
            <w:proofErr w:type="spellEnd"/>
            <w:r w:rsidRPr="009067B3">
              <w:rPr>
                <w:sz w:val="24"/>
                <w:szCs w:val="24"/>
                <w:lang w:eastAsia="ru-RU"/>
              </w:rPr>
              <w:t xml:space="preserve"> Н.</w:t>
            </w:r>
          </w:p>
          <w:p w:rsidR="009067B3" w:rsidRPr="009067B3" w:rsidRDefault="009067B3" w:rsidP="009067B3">
            <w:pPr>
              <w:widowControl/>
              <w:autoSpaceDE/>
              <w:autoSpaceDN/>
              <w:rPr>
                <w:sz w:val="24"/>
                <w:szCs w:val="24"/>
                <w:lang w:eastAsia="ru-RU"/>
              </w:rPr>
            </w:pPr>
            <w:r w:rsidRPr="009067B3">
              <w:rPr>
                <w:sz w:val="24"/>
                <w:szCs w:val="24"/>
                <w:lang w:eastAsia="ru-RU"/>
              </w:rPr>
              <w:t xml:space="preserve">11б </w:t>
            </w:r>
            <w:proofErr w:type="spellStart"/>
            <w:r w:rsidRPr="009067B3">
              <w:rPr>
                <w:sz w:val="24"/>
                <w:szCs w:val="24"/>
                <w:lang w:eastAsia="ru-RU"/>
              </w:rPr>
              <w:t>Машковский</w:t>
            </w:r>
            <w:proofErr w:type="spellEnd"/>
            <w:r w:rsidRPr="009067B3">
              <w:rPr>
                <w:sz w:val="24"/>
                <w:szCs w:val="24"/>
                <w:lang w:eastAsia="ru-RU"/>
              </w:rPr>
              <w:t xml:space="preserve"> Ю.</w:t>
            </w:r>
          </w:p>
          <w:p w:rsidR="009067B3" w:rsidRPr="009067B3" w:rsidRDefault="009067B3" w:rsidP="009067B3">
            <w:pPr>
              <w:widowControl/>
              <w:autoSpaceDE/>
              <w:autoSpaceDN/>
              <w:rPr>
                <w:sz w:val="24"/>
                <w:szCs w:val="24"/>
                <w:lang w:eastAsia="ru-RU"/>
              </w:rPr>
            </w:pPr>
          </w:p>
        </w:tc>
        <w:tc>
          <w:tcPr>
            <w:tcW w:w="3903" w:type="dxa"/>
            <w:shd w:val="clear" w:color="auto" w:fill="auto"/>
          </w:tcPr>
          <w:p w:rsidR="009067B3" w:rsidRPr="009067B3" w:rsidRDefault="009067B3" w:rsidP="009067B3">
            <w:pPr>
              <w:widowControl/>
              <w:autoSpaceDE/>
              <w:autoSpaceDN/>
              <w:rPr>
                <w:b/>
                <w:i/>
                <w:sz w:val="24"/>
                <w:szCs w:val="24"/>
                <w:lang w:eastAsia="ru-RU"/>
              </w:rPr>
            </w:pPr>
            <w:r w:rsidRPr="009067B3">
              <w:rPr>
                <w:b/>
                <w:i/>
                <w:sz w:val="24"/>
                <w:szCs w:val="24"/>
                <w:lang w:eastAsia="ru-RU"/>
              </w:rPr>
              <w:t>Дети СОП:</w:t>
            </w:r>
          </w:p>
          <w:p w:rsidR="009067B3" w:rsidRPr="009067B3" w:rsidRDefault="009067B3" w:rsidP="009067B3">
            <w:pPr>
              <w:widowControl/>
              <w:autoSpaceDE/>
              <w:autoSpaceDN/>
              <w:rPr>
                <w:sz w:val="24"/>
                <w:szCs w:val="24"/>
                <w:lang w:eastAsia="ru-RU"/>
              </w:rPr>
            </w:pPr>
            <w:r w:rsidRPr="009067B3">
              <w:rPr>
                <w:sz w:val="24"/>
                <w:szCs w:val="24"/>
                <w:lang w:eastAsia="ru-RU"/>
              </w:rPr>
              <w:t>1.Фетищев А. 8А</w:t>
            </w:r>
          </w:p>
          <w:p w:rsidR="009067B3" w:rsidRPr="009067B3" w:rsidRDefault="009067B3" w:rsidP="009067B3">
            <w:pPr>
              <w:widowControl/>
              <w:autoSpaceDE/>
              <w:autoSpaceDN/>
              <w:rPr>
                <w:sz w:val="24"/>
                <w:szCs w:val="24"/>
                <w:lang w:eastAsia="ru-RU"/>
              </w:rPr>
            </w:pPr>
            <w:r w:rsidRPr="009067B3">
              <w:rPr>
                <w:sz w:val="24"/>
                <w:szCs w:val="24"/>
                <w:lang w:eastAsia="ru-RU"/>
              </w:rPr>
              <w:t>2.Ильиных А. 9Б</w:t>
            </w:r>
          </w:p>
          <w:p w:rsidR="009067B3" w:rsidRPr="009067B3" w:rsidRDefault="009067B3" w:rsidP="009067B3">
            <w:pPr>
              <w:widowControl/>
              <w:autoSpaceDE/>
              <w:autoSpaceDN/>
              <w:rPr>
                <w:sz w:val="24"/>
                <w:szCs w:val="24"/>
                <w:lang w:eastAsia="ru-RU"/>
              </w:rPr>
            </w:pPr>
          </w:p>
        </w:tc>
        <w:tc>
          <w:tcPr>
            <w:tcW w:w="3904" w:type="dxa"/>
            <w:shd w:val="clear" w:color="auto" w:fill="auto"/>
          </w:tcPr>
          <w:p w:rsidR="009067B3" w:rsidRPr="009067B3" w:rsidRDefault="009067B3" w:rsidP="009067B3">
            <w:pPr>
              <w:widowControl/>
              <w:autoSpaceDE/>
              <w:autoSpaceDN/>
              <w:rPr>
                <w:b/>
                <w:i/>
                <w:sz w:val="24"/>
                <w:szCs w:val="24"/>
                <w:lang w:eastAsia="ru-RU"/>
              </w:rPr>
            </w:pPr>
            <w:r w:rsidRPr="009067B3">
              <w:rPr>
                <w:b/>
                <w:i/>
                <w:sz w:val="24"/>
                <w:szCs w:val="24"/>
                <w:lang w:eastAsia="ru-RU"/>
              </w:rPr>
              <w:t>Семья СОП:</w:t>
            </w:r>
          </w:p>
          <w:p w:rsidR="009067B3" w:rsidRPr="009067B3" w:rsidRDefault="009067B3" w:rsidP="009067B3">
            <w:pPr>
              <w:widowControl/>
              <w:autoSpaceDE/>
              <w:autoSpaceDN/>
              <w:rPr>
                <w:sz w:val="24"/>
                <w:szCs w:val="24"/>
                <w:lang w:eastAsia="ru-RU"/>
              </w:rPr>
            </w:pPr>
            <w:r w:rsidRPr="009067B3">
              <w:rPr>
                <w:sz w:val="24"/>
                <w:szCs w:val="24"/>
                <w:lang w:eastAsia="ru-RU"/>
              </w:rPr>
              <w:t>1. Гурина Александра</w:t>
            </w:r>
          </w:p>
          <w:p w:rsidR="009067B3" w:rsidRPr="009067B3" w:rsidRDefault="009067B3" w:rsidP="009067B3">
            <w:pPr>
              <w:widowControl/>
              <w:autoSpaceDE/>
              <w:autoSpaceDN/>
              <w:rPr>
                <w:sz w:val="24"/>
                <w:szCs w:val="24"/>
                <w:lang w:eastAsia="ru-RU"/>
              </w:rPr>
            </w:pPr>
            <w:r w:rsidRPr="009067B3">
              <w:rPr>
                <w:sz w:val="24"/>
                <w:szCs w:val="24"/>
                <w:lang w:eastAsia="ru-RU"/>
              </w:rPr>
              <w:t>2. Кислая Олеся</w:t>
            </w:r>
          </w:p>
          <w:p w:rsidR="009067B3" w:rsidRPr="009067B3" w:rsidRDefault="009067B3" w:rsidP="009067B3">
            <w:pPr>
              <w:widowControl/>
              <w:autoSpaceDE/>
              <w:autoSpaceDN/>
              <w:rPr>
                <w:sz w:val="24"/>
                <w:szCs w:val="24"/>
                <w:lang w:eastAsia="ru-RU"/>
              </w:rPr>
            </w:pPr>
            <w:r w:rsidRPr="009067B3">
              <w:rPr>
                <w:sz w:val="24"/>
                <w:szCs w:val="24"/>
                <w:lang w:eastAsia="ru-RU"/>
              </w:rPr>
              <w:t>3.Фетищева Наталья</w:t>
            </w:r>
          </w:p>
          <w:p w:rsidR="009067B3" w:rsidRPr="009067B3" w:rsidRDefault="009067B3" w:rsidP="009067B3">
            <w:pPr>
              <w:widowControl/>
              <w:autoSpaceDE/>
              <w:autoSpaceDN/>
              <w:rPr>
                <w:sz w:val="24"/>
                <w:szCs w:val="24"/>
                <w:lang w:eastAsia="ru-RU"/>
              </w:rPr>
            </w:pPr>
            <w:r w:rsidRPr="009067B3">
              <w:rPr>
                <w:sz w:val="24"/>
                <w:szCs w:val="24"/>
                <w:lang w:eastAsia="ru-RU"/>
              </w:rPr>
              <w:t>4. Задорин Александр (опекун)</w:t>
            </w:r>
          </w:p>
          <w:p w:rsidR="009067B3" w:rsidRPr="009067B3" w:rsidRDefault="009067B3" w:rsidP="009067B3">
            <w:pPr>
              <w:widowControl/>
              <w:autoSpaceDE/>
              <w:autoSpaceDN/>
              <w:spacing w:line="276" w:lineRule="auto"/>
              <w:rPr>
                <w:sz w:val="24"/>
                <w:szCs w:val="24"/>
                <w:lang w:eastAsia="ru-RU"/>
              </w:rPr>
            </w:pPr>
          </w:p>
          <w:p w:rsidR="009067B3" w:rsidRPr="009067B3" w:rsidRDefault="009067B3" w:rsidP="009067B3">
            <w:pPr>
              <w:widowControl/>
              <w:autoSpaceDE/>
              <w:autoSpaceDN/>
              <w:rPr>
                <w:sz w:val="24"/>
                <w:szCs w:val="24"/>
                <w:lang w:eastAsia="ru-RU"/>
              </w:rPr>
            </w:pPr>
          </w:p>
        </w:tc>
        <w:tc>
          <w:tcPr>
            <w:tcW w:w="3904" w:type="dxa"/>
            <w:shd w:val="clear" w:color="auto" w:fill="auto"/>
          </w:tcPr>
          <w:p w:rsidR="009067B3" w:rsidRPr="009067B3" w:rsidRDefault="009067B3" w:rsidP="009067B3">
            <w:pPr>
              <w:widowControl/>
              <w:autoSpaceDE/>
              <w:autoSpaceDN/>
              <w:rPr>
                <w:b/>
                <w:i/>
                <w:sz w:val="24"/>
                <w:szCs w:val="24"/>
                <w:lang w:eastAsia="ru-RU"/>
              </w:rPr>
            </w:pPr>
            <w:r w:rsidRPr="009067B3">
              <w:rPr>
                <w:b/>
                <w:i/>
                <w:sz w:val="24"/>
                <w:szCs w:val="24"/>
                <w:lang w:eastAsia="ru-RU"/>
              </w:rPr>
              <w:t>На школьном учете: 6 ч.</w:t>
            </w:r>
          </w:p>
          <w:p w:rsidR="009067B3" w:rsidRPr="009067B3" w:rsidRDefault="009067B3" w:rsidP="009067B3">
            <w:pPr>
              <w:widowControl/>
              <w:autoSpaceDE/>
              <w:autoSpaceDN/>
              <w:rPr>
                <w:sz w:val="24"/>
                <w:szCs w:val="24"/>
                <w:lang w:eastAsia="ru-RU"/>
              </w:rPr>
            </w:pPr>
            <w:r w:rsidRPr="009067B3">
              <w:rPr>
                <w:sz w:val="24"/>
                <w:szCs w:val="24"/>
                <w:lang w:eastAsia="ru-RU"/>
              </w:rPr>
              <w:t>1.Кислая Елизавета 7а</w:t>
            </w:r>
          </w:p>
          <w:p w:rsidR="009067B3" w:rsidRPr="009067B3" w:rsidRDefault="009067B3" w:rsidP="009067B3">
            <w:pPr>
              <w:widowControl/>
              <w:autoSpaceDE/>
              <w:autoSpaceDN/>
              <w:rPr>
                <w:sz w:val="24"/>
                <w:szCs w:val="24"/>
                <w:lang w:eastAsia="ru-RU"/>
              </w:rPr>
            </w:pPr>
            <w:r w:rsidRPr="009067B3">
              <w:rPr>
                <w:sz w:val="24"/>
                <w:szCs w:val="24"/>
                <w:lang w:eastAsia="ru-RU"/>
              </w:rPr>
              <w:t>2.Фетищев Александр 8а</w:t>
            </w:r>
          </w:p>
          <w:p w:rsidR="009067B3" w:rsidRPr="009067B3" w:rsidRDefault="009067B3" w:rsidP="009067B3">
            <w:pPr>
              <w:widowControl/>
              <w:autoSpaceDE/>
              <w:autoSpaceDN/>
              <w:rPr>
                <w:sz w:val="24"/>
                <w:szCs w:val="24"/>
                <w:lang w:eastAsia="ru-RU"/>
              </w:rPr>
            </w:pPr>
            <w:r w:rsidRPr="009067B3">
              <w:rPr>
                <w:sz w:val="24"/>
                <w:szCs w:val="24"/>
                <w:lang w:eastAsia="ru-RU"/>
              </w:rPr>
              <w:t>3. Гурин Артем 1б</w:t>
            </w:r>
          </w:p>
          <w:p w:rsidR="009067B3" w:rsidRPr="009067B3" w:rsidRDefault="009067B3" w:rsidP="009067B3">
            <w:pPr>
              <w:widowControl/>
              <w:autoSpaceDE/>
              <w:autoSpaceDN/>
              <w:rPr>
                <w:sz w:val="24"/>
                <w:szCs w:val="24"/>
                <w:lang w:eastAsia="ru-RU"/>
              </w:rPr>
            </w:pPr>
            <w:r w:rsidRPr="009067B3">
              <w:rPr>
                <w:sz w:val="24"/>
                <w:szCs w:val="24"/>
                <w:lang w:eastAsia="ru-RU"/>
              </w:rPr>
              <w:t>4.Ильиных Александра 9б</w:t>
            </w:r>
          </w:p>
          <w:p w:rsidR="009067B3" w:rsidRPr="009067B3" w:rsidRDefault="009067B3" w:rsidP="009067B3">
            <w:pPr>
              <w:widowControl/>
              <w:autoSpaceDE/>
              <w:autoSpaceDN/>
              <w:rPr>
                <w:sz w:val="24"/>
                <w:szCs w:val="24"/>
                <w:lang w:eastAsia="ru-RU"/>
              </w:rPr>
            </w:pPr>
            <w:r w:rsidRPr="009067B3">
              <w:rPr>
                <w:sz w:val="24"/>
                <w:szCs w:val="24"/>
                <w:lang w:eastAsia="ru-RU"/>
              </w:rPr>
              <w:t>5.Капустин Данил 9а</w:t>
            </w:r>
          </w:p>
          <w:p w:rsidR="009067B3" w:rsidRPr="009067B3" w:rsidRDefault="009067B3" w:rsidP="009067B3">
            <w:pPr>
              <w:widowControl/>
              <w:autoSpaceDE/>
              <w:autoSpaceDN/>
              <w:rPr>
                <w:sz w:val="24"/>
                <w:szCs w:val="24"/>
                <w:lang w:eastAsia="ru-RU"/>
              </w:rPr>
            </w:pPr>
            <w:r w:rsidRPr="009067B3">
              <w:rPr>
                <w:sz w:val="24"/>
                <w:szCs w:val="24"/>
                <w:lang w:eastAsia="ru-RU"/>
              </w:rPr>
              <w:t>6.Васильев Максим 2б</w:t>
            </w:r>
          </w:p>
        </w:tc>
      </w:tr>
    </w:tbl>
    <w:p w:rsidR="009067B3" w:rsidRPr="009067B3" w:rsidRDefault="009067B3" w:rsidP="009067B3">
      <w:pPr>
        <w:widowControl/>
        <w:autoSpaceDE/>
        <w:autoSpaceDN/>
        <w:rPr>
          <w:sz w:val="24"/>
          <w:szCs w:val="24"/>
          <w:lang w:eastAsia="ru-RU"/>
        </w:rPr>
      </w:pPr>
    </w:p>
    <w:p w:rsidR="009067B3" w:rsidRPr="009067B3" w:rsidRDefault="009067B3" w:rsidP="009067B3">
      <w:pPr>
        <w:widowControl/>
        <w:suppressAutoHyphens/>
        <w:autoSpaceDN/>
        <w:spacing w:line="276" w:lineRule="auto"/>
        <w:jc w:val="both"/>
        <w:rPr>
          <w:sz w:val="24"/>
          <w:szCs w:val="24"/>
          <w:lang w:eastAsia="ru-RU"/>
        </w:rPr>
      </w:pPr>
      <w:r w:rsidRPr="009067B3">
        <w:rPr>
          <w:sz w:val="24"/>
          <w:szCs w:val="24"/>
          <w:lang w:eastAsia="ru-RU"/>
        </w:rPr>
        <w:t xml:space="preserve"> </w:t>
      </w:r>
    </w:p>
    <w:p w:rsidR="009067B3" w:rsidRPr="009067B3" w:rsidRDefault="009067B3" w:rsidP="009067B3">
      <w:pPr>
        <w:widowControl/>
        <w:suppressAutoHyphens/>
        <w:autoSpaceDN/>
        <w:spacing w:line="276" w:lineRule="auto"/>
        <w:jc w:val="center"/>
        <w:rPr>
          <w:b/>
          <w:sz w:val="24"/>
          <w:szCs w:val="24"/>
          <w:lang w:eastAsia="ru-RU"/>
        </w:rPr>
      </w:pPr>
      <w:r w:rsidRPr="009067B3">
        <w:rPr>
          <w:b/>
          <w:sz w:val="24"/>
          <w:szCs w:val="24"/>
          <w:lang w:eastAsia="ru-RU"/>
        </w:rPr>
        <w:t xml:space="preserve">Филиал Курская </w:t>
      </w:r>
      <w:proofErr w:type="gramStart"/>
      <w:r w:rsidRPr="009067B3">
        <w:rPr>
          <w:b/>
          <w:sz w:val="24"/>
          <w:szCs w:val="24"/>
          <w:lang w:eastAsia="ru-RU"/>
        </w:rPr>
        <w:t>СОШ  (</w:t>
      </w:r>
      <w:proofErr w:type="gramEnd"/>
      <w:r w:rsidRPr="009067B3">
        <w:rPr>
          <w:b/>
          <w:sz w:val="24"/>
          <w:szCs w:val="24"/>
          <w:lang w:eastAsia="ru-RU"/>
        </w:rPr>
        <w:t>декабрь 2022 г.)</w:t>
      </w:r>
    </w:p>
    <w:p w:rsidR="009067B3" w:rsidRPr="009067B3" w:rsidRDefault="009067B3" w:rsidP="009067B3">
      <w:pPr>
        <w:widowControl/>
        <w:suppressAutoHyphens/>
        <w:autoSpaceDN/>
        <w:spacing w:line="276" w:lineRule="auto"/>
        <w:jc w:val="center"/>
        <w:rPr>
          <w:b/>
          <w:sz w:val="24"/>
          <w:szCs w:val="24"/>
          <w:lang w:eastAsia="ar-SA"/>
        </w:rPr>
      </w:pPr>
      <w:r w:rsidRPr="009067B3">
        <w:rPr>
          <w:b/>
          <w:sz w:val="24"/>
          <w:szCs w:val="24"/>
          <w:lang w:eastAsia="ar-SA"/>
        </w:rPr>
        <w:t>Социальный паспорт</w:t>
      </w:r>
    </w:p>
    <w:p w:rsidR="009067B3" w:rsidRPr="009067B3" w:rsidRDefault="009067B3" w:rsidP="009067B3">
      <w:pPr>
        <w:widowControl/>
        <w:suppressAutoHyphens/>
        <w:autoSpaceDN/>
        <w:spacing w:line="276" w:lineRule="auto"/>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802"/>
        <w:gridCol w:w="802"/>
        <w:gridCol w:w="802"/>
        <w:gridCol w:w="766"/>
        <w:gridCol w:w="802"/>
        <w:gridCol w:w="898"/>
        <w:gridCol w:w="907"/>
        <w:gridCol w:w="893"/>
        <w:gridCol w:w="923"/>
        <w:gridCol w:w="896"/>
        <w:gridCol w:w="918"/>
        <w:gridCol w:w="1346"/>
      </w:tblGrid>
      <w:tr w:rsidR="009067B3" w:rsidRPr="009067B3" w:rsidTr="00E9218F">
        <w:trPr>
          <w:trHeight w:val="472"/>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b/>
                <w:sz w:val="24"/>
                <w:szCs w:val="24"/>
                <w:lang w:eastAsia="ar-SA"/>
              </w:rPr>
            </w:pPr>
            <w:r w:rsidRPr="009067B3">
              <w:rPr>
                <w:b/>
                <w:sz w:val="24"/>
                <w:szCs w:val="24"/>
                <w:lang w:eastAsia="ar-SA"/>
              </w:rPr>
              <w:t>Класс, категория</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1</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2</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3</w:t>
            </w:r>
          </w:p>
        </w:tc>
        <w:tc>
          <w:tcPr>
            <w:tcW w:w="76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4</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5</w:t>
            </w:r>
          </w:p>
        </w:tc>
        <w:tc>
          <w:tcPr>
            <w:tcW w:w="8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6</w:t>
            </w:r>
          </w:p>
        </w:tc>
        <w:tc>
          <w:tcPr>
            <w:tcW w:w="90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7</w:t>
            </w:r>
          </w:p>
        </w:tc>
        <w:tc>
          <w:tcPr>
            <w:tcW w:w="89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8</w:t>
            </w:r>
          </w:p>
        </w:tc>
        <w:tc>
          <w:tcPr>
            <w:tcW w:w="9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9</w:t>
            </w:r>
          </w:p>
        </w:tc>
        <w:tc>
          <w:tcPr>
            <w:tcW w:w="89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10</w:t>
            </w:r>
          </w:p>
        </w:tc>
        <w:tc>
          <w:tcPr>
            <w:tcW w:w="91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11</w:t>
            </w:r>
          </w:p>
        </w:tc>
        <w:tc>
          <w:tcPr>
            <w:tcW w:w="134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Итого</w:t>
            </w:r>
          </w:p>
        </w:tc>
      </w:tr>
      <w:tr w:rsidR="009067B3" w:rsidRPr="009067B3" w:rsidTr="00E9218F">
        <w:trPr>
          <w:trHeight w:val="344"/>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Всего учащихся</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7</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76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8</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7</w:t>
            </w:r>
          </w:p>
        </w:tc>
        <w:tc>
          <w:tcPr>
            <w:tcW w:w="8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9</w:t>
            </w:r>
          </w:p>
        </w:tc>
        <w:tc>
          <w:tcPr>
            <w:tcW w:w="90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7</w:t>
            </w:r>
          </w:p>
        </w:tc>
        <w:tc>
          <w:tcPr>
            <w:tcW w:w="89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11</w:t>
            </w:r>
          </w:p>
        </w:tc>
        <w:tc>
          <w:tcPr>
            <w:tcW w:w="9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5</w:t>
            </w:r>
          </w:p>
        </w:tc>
        <w:tc>
          <w:tcPr>
            <w:tcW w:w="89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91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134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62</w:t>
            </w:r>
          </w:p>
        </w:tc>
      </w:tr>
      <w:tr w:rsidR="009067B3" w:rsidRPr="009067B3" w:rsidTr="00E9218F">
        <w:trPr>
          <w:trHeight w:val="472"/>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Девочки</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76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6</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8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5</w:t>
            </w:r>
          </w:p>
        </w:tc>
        <w:tc>
          <w:tcPr>
            <w:tcW w:w="90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5</w:t>
            </w:r>
          </w:p>
        </w:tc>
        <w:tc>
          <w:tcPr>
            <w:tcW w:w="89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6</w:t>
            </w:r>
          </w:p>
        </w:tc>
        <w:tc>
          <w:tcPr>
            <w:tcW w:w="9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2</w:t>
            </w:r>
          </w:p>
        </w:tc>
        <w:tc>
          <w:tcPr>
            <w:tcW w:w="89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91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134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30</w:t>
            </w:r>
          </w:p>
        </w:tc>
      </w:tr>
      <w:tr w:rsidR="009067B3" w:rsidRPr="009067B3" w:rsidTr="00E9218F">
        <w:trPr>
          <w:trHeight w:val="492"/>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Мальчики</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4</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76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6</w:t>
            </w:r>
          </w:p>
        </w:tc>
        <w:tc>
          <w:tcPr>
            <w:tcW w:w="8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4</w:t>
            </w:r>
          </w:p>
        </w:tc>
        <w:tc>
          <w:tcPr>
            <w:tcW w:w="90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2</w:t>
            </w:r>
          </w:p>
        </w:tc>
        <w:tc>
          <w:tcPr>
            <w:tcW w:w="89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5</w:t>
            </w:r>
          </w:p>
        </w:tc>
        <w:tc>
          <w:tcPr>
            <w:tcW w:w="9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3</w:t>
            </w:r>
          </w:p>
        </w:tc>
        <w:tc>
          <w:tcPr>
            <w:tcW w:w="89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1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134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32</w:t>
            </w:r>
          </w:p>
        </w:tc>
      </w:tr>
      <w:tr w:rsidR="009067B3" w:rsidRPr="009067B3" w:rsidTr="00E9218F">
        <w:trPr>
          <w:trHeight w:val="827"/>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Дети-сироты и дети, оставшиеся без попечения родителей</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76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90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3</w:t>
            </w:r>
          </w:p>
        </w:tc>
        <w:tc>
          <w:tcPr>
            <w:tcW w:w="9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1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134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6</w:t>
            </w:r>
          </w:p>
        </w:tc>
      </w:tr>
      <w:tr w:rsidR="009067B3" w:rsidRPr="009067B3" w:rsidTr="00E9218F">
        <w:trPr>
          <w:trHeight w:val="827"/>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под опекой по договоренности</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76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0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8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1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134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r>
      <w:tr w:rsidR="009067B3" w:rsidRPr="009067B3" w:rsidTr="00E9218F">
        <w:trPr>
          <w:trHeight w:val="472"/>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Дети-инвалиды</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76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0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89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9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1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134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r>
      <w:tr w:rsidR="009067B3" w:rsidRPr="009067B3" w:rsidTr="00E9218F">
        <w:trPr>
          <w:trHeight w:val="472"/>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с ОВЗ</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76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2</w:t>
            </w:r>
          </w:p>
        </w:tc>
        <w:tc>
          <w:tcPr>
            <w:tcW w:w="8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0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89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2</w:t>
            </w:r>
          </w:p>
        </w:tc>
        <w:tc>
          <w:tcPr>
            <w:tcW w:w="9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89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1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134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8</w:t>
            </w:r>
          </w:p>
        </w:tc>
      </w:tr>
      <w:tr w:rsidR="009067B3" w:rsidRPr="009067B3" w:rsidTr="00E9218F">
        <w:trPr>
          <w:trHeight w:val="827"/>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lastRenderedPageBreak/>
              <w:t>Дети из малообеспеченных семей</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5</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c>
          <w:tcPr>
            <w:tcW w:w="76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5</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4</w:t>
            </w:r>
          </w:p>
        </w:tc>
        <w:tc>
          <w:tcPr>
            <w:tcW w:w="89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3</w:t>
            </w:r>
          </w:p>
        </w:tc>
        <w:tc>
          <w:tcPr>
            <w:tcW w:w="90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8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4</w:t>
            </w:r>
          </w:p>
        </w:tc>
        <w:tc>
          <w:tcPr>
            <w:tcW w:w="9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3</w:t>
            </w:r>
          </w:p>
        </w:tc>
        <w:tc>
          <w:tcPr>
            <w:tcW w:w="89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1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134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28</w:t>
            </w:r>
          </w:p>
        </w:tc>
      </w:tr>
      <w:tr w:rsidR="009067B3" w:rsidRPr="009067B3" w:rsidTr="00E9218F">
        <w:trPr>
          <w:trHeight w:val="575"/>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из многодетных семей</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76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2</w:t>
            </w:r>
          </w:p>
        </w:tc>
        <w:tc>
          <w:tcPr>
            <w:tcW w:w="8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2</w:t>
            </w:r>
          </w:p>
        </w:tc>
        <w:tc>
          <w:tcPr>
            <w:tcW w:w="90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9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1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134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13</w:t>
            </w:r>
          </w:p>
        </w:tc>
      </w:tr>
      <w:tr w:rsidR="009067B3" w:rsidRPr="009067B3" w:rsidTr="00E9218F">
        <w:trPr>
          <w:trHeight w:val="492"/>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из неполных семей</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5</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c>
          <w:tcPr>
            <w:tcW w:w="76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4</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4</w:t>
            </w:r>
          </w:p>
        </w:tc>
        <w:tc>
          <w:tcPr>
            <w:tcW w:w="8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90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2</w:t>
            </w:r>
          </w:p>
        </w:tc>
        <w:tc>
          <w:tcPr>
            <w:tcW w:w="89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5</w:t>
            </w:r>
          </w:p>
        </w:tc>
        <w:tc>
          <w:tcPr>
            <w:tcW w:w="9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3</w:t>
            </w:r>
          </w:p>
        </w:tc>
        <w:tc>
          <w:tcPr>
            <w:tcW w:w="89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91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134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27</w:t>
            </w:r>
          </w:p>
        </w:tc>
      </w:tr>
      <w:tr w:rsidR="009067B3" w:rsidRPr="009067B3" w:rsidTr="00E9218F">
        <w:trPr>
          <w:trHeight w:val="472"/>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С одним отцом</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76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0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1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134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r>
      <w:tr w:rsidR="009067B3" w:rsidRPr="009067B3" w:rsidTr="00E9218F">
        <w:trPr>
          <w:trHeight w:val="492"/>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С одной мамой</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5</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76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4</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4</w:t>
            </w:r>
          </w:p>
        </w:tc>
        <w:tc>
          <w:tcPr>
            <w:tcW w:w="8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90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2</w:t>
            </w:r>
          </w:p>
        </w:tc>
        <w:tc>
          <w:tcPr>
            <w:tcW w:w="89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5</w:t>
            </w:r>
          </w:p>
        </w:tc>
        <w:tc>
          <w:tcPr>
            <w:tcW w:w="9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3</w:t>
            </w:r>
          </w:p>
        </w:tc>
        <w:tc>
          <w:tcPr>
            <w:tcW w:w="89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91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134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25</w:t>
            </w:r>
          </w:p>
        </w:tc>
      </w:tr>
      <w:tr w:rsidR="009067B3" w:rsidRPr="009067B3" w:rsidTr="00E9218F">
        <w:trPr>
          <w:trHeight w:val="492"/>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Родители с высшим образованием</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76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8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2</w:t>
            </w:r>
          </w:p>
        </w:tc>
        <w:tc>
          <w:tcPr>
            <w:tcW w:w="90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2</w:t>
            </w:r>
          </w:p>
        </w:tc>
        <w:tc>
          <w:tcPr>
            <w:tcW w:w="89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3</w:t>
            </w:r>
          </w:p>
        </w:tc>
        <w:tc>
          <w:tcPr>
            <w:tcW w:w="9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3</w:t>
            </w:r>
          </w:p>
        </w:tc>
        <w:tc>
          <w:tcPr>
            <w:tcW w:w="89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1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134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13</w:t>
            </w:r>
          </w:p>
        </w:tc>
      </w:tr>
      <w:tr w:rsidR="009067B3" w:rsidRPr="009067B3" w:rsidTr="00E9218F">
        <w:trPr>
          <w:trHeight w:val="472"/>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Родители на бирже</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76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0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1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134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r>
      <w:tr w:rsidR="009067B3" w:rsidRPr="009067B3" w:rsidTr="00E9218F">
        <w:trPr>
          <w:trHeight w:val="827"/>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Родители-пенсионеры</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76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90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89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9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89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1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134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4</w:t>
            </w:r>
          </w:p>
        </w:tc>
      </w:tr>
      <w:tr w:rsidR="009067B3" w:rsidRPr="009067B3" w:rsidTr="00E9218F">
        <w:trPr>
          <w:trHeight w:val="536"/>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Родители-инвалиды</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76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0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89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89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1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134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r>
      <w:tr w:rsidR="009067B3" w:rsidRPr="009067B3" w:rsidTr="00E9218F">
        <w:trPr>
          <w:trHeight w:val="550"/>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из социально опасных семей, состоящих на учете КДН и ЗП</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76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8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0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89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3</w:t>
            </w:r>
          </w:p>
        </w:tc>
        <w:tc>
          <w:tcPr>
            <w:tcW w:w="9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89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1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134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7</w:t>
            </w:r>
          </w:p>
        </w:tc>
      </w:tr>
      <w:tr w:rsidR="009067B3" w:rsidRPr="009067B3" w:rsidTr="00E9218F">
        <w:trPr>
          <w:trHeight w:val="550"/>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Семья СОП</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76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8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0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89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1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134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r>
      <w:tr w:rsidR="009067B3" w:rsidRPr="009067B3" w:rsidTr="00E9218F">
        <w:trPr>
          <w:trHeight w:val="550"/>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На учёте в ПДН</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76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8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0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1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134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r>
      <w:tr w:rsidR="009067B3" w:rsidRPr="009067B3" w:rsidTr="00E9218F">
        <w:trPr>
          <w:trHeight w:val="489"/>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На школьном учете</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76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8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0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89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89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91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0</w:t>
            </w:r>
          </w:p>
        </w:tc>
        <w:tc>
          <w:tcPr>
            <w:tcW w:w="134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r>
      <w:tr w:rsidR="009067B3" w:rsidRPr="009067B3" w:rsidTr="00E9218F">
        <w:trPr>
          <w:trHeight w:val="489"/>
        </w:trPr>
        <w:tc>
          <w:tcPr>
            <w:tcW w:w="346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в ТЖС</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8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5</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c>
          <w:tcPr>
            <w:tcW w:w="76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5</w:t>
            </w:r>
          </w:p>
        </w:tc>
        <w:tc>
          <w:tcPr>
            <w:tcW w:w="80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5</w:t>
            </w:r>
          </w:p>
        </w:tc>
        <w:tc>
          <w:tcPr>
            <w:tcW w:w="8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6</w:t>
            </w:r>
          </w:p>
        </w:tc>
        <w:tc>
          <w:tcPr>
            <w:tcW w:w="90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4</w:t>
            </w:r>
          </w:p>
        </w:tc>
        <w:tc>
          <w:tcPr>
            <w:tcW w:w="89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6</w:t>
            </w:r>
          </w:p>
        </w:tc>
        <w:tc>
          <w:tcPr>
            <w:tcW w:w="9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3</w:t>
            </w:r>
          </w:p>
        </w:tc>
        <w:tc>
          <w:tcPr>
            <w:tcW w:w="89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91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w:t>
            </w:r>
          </w:p>
        </w:tc>
        <w:tc>
          <w:tcPr>
            <w:tcW w:w="134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39</w:t>
            </w:r>
          </w:p>
        </w:tc>
      </w:tr>
    </w:tbl>
    <w:p w:rsidR="009067B3" w:rsidRPr="009067B3" w:rsidRDefault="009067B3" w:rsidP="009067B3">
      <w:pPr>
        <w:widowControl/>
        <w:autoSpaceDE/>
        <w:autoSpaceDN/>
        <w:rPr>
          <w:sz w:val="24"/>
          <w:szCs w:val="24"/>
          <w:lang w:eastAsia="ru-RU"/>
        </w:rPr>
      </w:pPr>
    </w:p>
    <w:p w:rsidR="009067B3" w:rsidRPr="009067B3" w:rsidRDefault="009067B3" w:rsidP="009067B3">
      <w:pPr>
        <w:widowControl/>
        <w:suppressAutoHyphens/>
        <w:autoSpaceDN/>
        <w:spacing w:line="276" w:lineRule="auto"/>
        <w:jc w:val="both"/>
        <w:rPr>
          <w:sz w:val="24"/>
          <w:szCs w:val="24"/>
          <w:lang w:eastAsia="ru-RU"/>
        </w:rPr>
      </w:pPr>
      <w:r w:rsidRPr="009067B3">
        <w:rPr>
          <w:b/>
          <w:sz w:val="24"/>
          <w:szCs w:val="24"/>
          <w:lang w:eastAsia="ru-RU"/>
        </w:rPr>
        <w:t xml:space="preserve"> </w:t>
      </w:r>
    </w:p>
    <w:p w:rsidR="009067B3" w:rsidRPr="009067B3" w:rsidRDefault="009067B3" w:rsidP="009067B3">
      <w:pPr>
        <w:widowControl/>
        <w:suppressAutoHyphens/>
        <w:autoSpaceDN/>
        <w:spacing w:line="276" w:lineRule="auto"/>
        <w:jc w:val="center"/>
        <w:rPr>
          <w:b/>
          <w:sz w:val="24"/>
          <w:szCs w:val="24"/>
          <w:lang w:eastAsia="ru-RU"/>
        </w:rPr>
      </w:pPr>
      <w:r w:rsidRPr="009067B3">
        <w:rPr>
          <w:b/>
          <w:sz w:val="24"/>
          <w:szCs w:val="24"/>
          <w:lang w:eastAsia="ru-RU"/>
        </w:rPr>
        <w:t xml:space="preserve">Филиал </w:t>
      </w:r>
      <w:proofErr w:type="spellStart"/>
      <w:r w:rsidRPr="009067B3">
        <w:rPr>
          <w:b/>
          <w:sz w:val="24"/>
          <w:szCs w:val="24"/>
          <w:lang w:eastAsia="ru-RU"/>
        </w:rPr>
        <w:t>Виноградовская</w:t>
      </w:r>
      <w:proofErr w:type="spellEnd"/>
      <w:r w:rsidRPr="009067B3">
        <w:rPr>
          <w:b/>
          <w:sz w:val="24"/>
          <w:szCs w:val="24"/>
          <w:lang w:eastAsia="ru-RU"/>
        </w:rPr>
        <w:t xml:space="preserve"> ООШ</w:t>
      </w:r>
    </w:p>
    <w:p w:rsidR="009067B3" w:rsidRPr="009067B3" w:rsidRDefault="009067B3" w:rsidP="009067B3">
      <w:pPr>
        <w:widowControl/>
        <w:suppressAutoHyphens/>
        <w:autoSpaceDN/>
        <w:jc w:val="center"/>
        <w:rPr>
          <w:sz w:val="24"/>
          <w:szCs w:val="24"/>
          <w:lang w:eastAsia="ar-SA"/>
        </w:rPr>
      </w:pPr>
      <w:r w:rsidRPr="009067B3">
        <w:rPr>
          <w:sz w:val="24"/>
          <w:szCs w:val="24"/>
          <w:lang w:eastAsia="ar-SA"/>
        </w:rPr>
        <w:t>Социальный паспорт школы 2020-2021г</w:t>
      </w:r>
    </w:p>
    <w:p w:rsidR="009067B3" w:rsidRPr="009067B3" w:rsidRDefault="009067B3" w:rsidP="009067B3">
      <w:pPr>
        <w:widowControl/>
        <w:suppressAutoHyphens/>
        <w:autoSpaceDN/>
        <w:jc w:val="center"/>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510"/>
        <w:gridCol w:w="487"/>
        <w:gridCol w:w="510"/>
        <w:gridCol w:w="571"/>
        <w:gridCol w:w="577"/>
        <w:gridCol w:w="568"/>
        <w:gridCol w:w="587"/>
        <w:gridCol w:w="570"/>
        <w:gridCol w:w="584"/>
        <w:gridCol w:w="551"/>
        <w:gridCol w:w="598"/>
        <w:gridCol w:w="571"/>
        <w:gridCol w:w="587"/>
        <w:gridCol w:w="506"/>
        <w:gridCol w:w="525"/>
        <w:gridCol w:w="570"/>
        <w:gridCol w:w="510"/>
        <w:gridCol w:w="511"/>
        <w:gridCol w:w="519"/>
        <w:gridCol w:w="511"/>
        <w:gridCol w:w="523"/>
        <w:gridCol w:w="856"/>
      </w:tblGrid>
      <w:tr w:rsidR="009067B3" w:rsidRPr="009067B3" w:rsidTr="00E9218F">
        <w:trPr>
          <w:trHeight w:val="36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Класс, категория</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1А</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1Б</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2А</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2Б</w:t>
            </w: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3А</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3Б</w:t>
            </w: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4А</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4Б</w:t>
            </w: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5А</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5Б</w:t>
            </w: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6А</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6Б</w:t>
            </w: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7А</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7Б</w:t>
            </w: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8А</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8Б</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9А</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9Б</w:t>
            </w: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9В</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10</w:t>
            </w: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11</w:t>
            </w: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Итого</w:t>
            </w:r>
          </w:p>
        </w:tc>
      </w:tr>
      <w:tr w:rsidR="009067B3" w:rsidRPr="009067B3" w:rsidTr="00E9218F">
        <w:trPr>
          <w:trHeight w:val="36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Всего учащихся</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6</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4</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6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lastRenderedPageBreak/>
              <w:t>Девочки</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4</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77"/>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Мальчики</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634"/>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Дети-сироты и дети, оставшиеся без попечения родителей</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634"/>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под опекой по договоренности</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6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Дети-инвалиды</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6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с ОВЗ</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634"/>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из малообеспеченных семей</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6</w:t>
            </w:r>
          </w:p>
        </w:tc>
        <w:tc>
          <w:tcPr>
            <w:tcW w:w="48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4</w:t>
            </w:r>
          </w:p>
        </w:tc>
        <w:tc>
          <w:tcPr>
            <w:tcW w:w="57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56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7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0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1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441"/>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из многодетных семей</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4</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77"/>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из неполных семей</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6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С одним отцом</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77"/>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С одной мамой</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77"/>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Родители с высшим образованием</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6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Родители на бирже</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6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Класс, категория</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634"/>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Родители-пенсионеры</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411"/>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Родители-инвалиды</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42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из социально опасных семей состоящих на учете КДН и ЗП</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42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lastRenderedPageBreak/>
              <w:t>Семья СОП</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42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На учёте в ИДН</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75"/>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На школьном учете</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75"/>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в ТЖС</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bl>
    <w:p w:rsidR="009067B3" w:rsidRPr="009067B3" w:rsidRDefault="009067B3" w:rsidP="009067B3">
      <w:pPr>
        <w:widowControl/>
        <w:suppressAutoHyphens/>
        <w:autoSpaceDN/>
        <w:spacing w:line="276" w:lineRule="auto"/>
        <w:jc w:val="center"/>
        <w:rPr>
          <w:b/>
          <w:sz w:val="24"/>
          <w:szCs w:val="24"/>
          <w:lang w:eastAsia="ru-RU"/>
        </w:rPr>
      </w:pPr>
      <w:r w:rsidRPr="009067B3">
        <w:rPr>
          <w:b/>
          <w:sz w:val="24"/>
          <w:szCs w:val="24"/>
          <w:lang w:eastAsia="ru-RU"/>
        </w:rPr>
        <w:t xml:space="preserve">Филиал </w:t>
      </w:r>
      <w:proofErr w:type="spellStart"/>
      <w:r w:rsidRPr="009067B3">
        <w:rPr>
          <w:b/>
          <w:sz w:val="24"/>
          <w:szCs w:val="24"/>
          <w:lang w:eastAsia="ru-RU"/>
        </w:rPr>
        <w:t>Виноградовская</w:t>
      </w:r>
      <w:proofErr w:type="spellEnd"/>
      <w:r w:rsidRPr="009067B3">
        <w:rPr>
          <w:b/>
          <w:sz w:val="24"/>
          <w:szCs w:val="24"/>
          <w:lang w:eastAsia="ru-RU"/>
        </w:rPr>
        <w:t xml:space="preserve"> ООШ</w:t>
      </w:r>
    </w:p>
    <w:p w:rsidR="009067B3" w:rsidRPr="009067B3" w:rsidRDefault="009067B3" w:rsidP="009067B3">
      <w:pPr>
        <w:widowControl/>
        <w:suppressAutoHyphens/>
        <w:autoSpaceDN/>
        <w:jc w:val="center"/>
        <w:rPr>
          <w:sz w:val="24"/>
          <w:szCs w:val="24"/>
          <w:lang w:eastAsia="ar-SA"/>
        </w:rPr>
      </w:pPr>
      <w:r w:rsidRPr="009067B3">
        <w:rPr>
          <w:sz w:val="24"/>
          <w:szCs w:val="24"/>
          <w:lang w:eastAsia="ar-SA"/>
        </w:rPr>
        <w:t>Социальный паспорт школы 2021-2022г</w:t>
      </w:r>
    </w:p>
    <w:p w:rsidR="009067B3" w:rsidRPr="009067B3" w:rsidRDefault="009067B3" w:rsidP="009067B3">
      <w:pPr>
        <w:widowControl/>
        <w:suppressAutoHyphens/>
        <w:autoSpaceDN/>
        <w:jc w:val="center"/>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510"/>
        <w:gridCol w:w="487"/>
        <w:gridCol w:w="510"/>
        <w:gridCol w:w="571"/>
        <w:gridCol w:w="577"/>
        <w:gridCol w:w="568"/>
        <w:gridCol w:w="587"/>
        <w:gridCol w:w="570"/>
        <w:gridCol w:w="584"/>
        <w:gridCol w:w="551"/>
        <w:gridCol w:w="598"/>
        <w:gridCol w:w="571"/>
        <w:gridCol w:w="587"/>
        <w:gridCol w:w="506"/>
        <w:gridCol w:w="525"/>
        <w:gridCol w:w="570"/>
        <w:gridCol w:w="510"/>
        <w:gridCol w:w="511"/>
        <w:gridCol w:w="519"/>
        <w:gridCol w:w="511"/>
        <w:gridCol w:w="523"/>
        <w:gridCol w:w="856"/>
      </w:tblGrid>
      <w:tr w:rsidR="009067B3" w:rsidRPr="009067B3" w:rsidTr="00E9218F">
        <w:trPr>
          <w:trHeight w:val="36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Класс, категория</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1А</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1Б</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2А</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2Б</w:t>
            </w: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3А</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3Б</w:t>
            </w: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4А</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4Б</w:t>
            </w: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5А</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5Б</w:t>
            </w: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6А</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6Б</w:t>
            </w: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7А</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7Б</w:t>
            </w: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8А</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8Б</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9А</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9Б</w:t>
            </w: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9В</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10</w:t>
            </w: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11</w:t>
            </w: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Итого</w:t>
            </w:r>
          </w:p>
        </w:tc>
      </w:tr>
      <w:tr w:rsidR="009067B3" w:rsidRPr="009067B3" w:rsidTr="00E9218F">
        <w:trPr>
          <w:trHeight w:val="36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Всего учащихся</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4</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4</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6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Девочки</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3</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4</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77"/>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Мальчики</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634"/>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Дети-сироты и дети, оставшиеся без попечения родителей</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634"/>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под опекой по договоренности</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6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Дети-инвалиды</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6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с ОВЗ</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634"/>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из малообеспеченных семей</w:t>
            </w: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48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4</w:t>
            </w:r>
          </w:p>
        </w:tc>
        <w:tc>
          <w:tcPr>
            <w:tcW w:w="57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4</w:t>
            </w:r>
          </w:p>
        </w:tc>
        <w:tc>
          <w:tcPr>
            <w:tcW w:w="56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5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57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0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7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441"/>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из многодетных семей</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77"/>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из неполных семей</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6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С одним отцом</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77"/>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С одной мамой</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77"/>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 xml:space="preserve">Родители с высшим </w:t>
            </w:r>
            <w:r w:rsidRPr="009067B3">
              <w:rPr>
                <w:sz w:val="24"/>
                <w:szCs w:val="24"/>
                <w:lang w:eastAsia="ar-SA"/>
              </w:rPr>
              <w:lastRenderedPageBreak/>
              <w:t>образованием</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lastRenderedPageBreak/>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6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Родители на бирже</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6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Класс, категория</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634"/>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Родители-пенсионеры</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411"/>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Родители-инвалиды</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42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из социально опасных семей состоящих на учете КДН и ЗП</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42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Семья СОП</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422"/>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На учёте в ИДН</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75"/>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На школьном учете</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r w:rsidR="009067B3" w:rsidRPr="009067B3" w:rsidTr="00E9218F">
        <w:trPr>
          <w:trHeight w:val="375"/>
        </w:trPr>
        <w:tc>
          <w:tcPr>
            <w:tcW w:w="220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Дети в ТЖС</w:t>
            </w: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4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7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6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4"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p>
        </w:tc>
        <w:tc>
          <w:tcPr>
            <w:tcW w:w="598"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87"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0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5"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7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9"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1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52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c>
          <w:tcPr>
            <w:tcW w:w="856"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center"/>
              <w:rPr>
                <w:sz w:val="24"/>
                <w:szCs w:val="24"/>
                <w:lang w:eastAsia="ar-SA"/>
              </w:rPr>
            </w:pPr>
          </w:p>
        </w:tc>
      </w:tr>
    </w:tbl>
    <w:p w:rsidR="009067B3" w:rsidRPr="009067B3" w:rsidRDefault="009067B3" w:rsidP="009067B3">
      <w:pPr>
        <w:widowControl/>
        <w:suppressAutoHyphens/>
        <w:autoSpaceDN/>
        <w:spacing w:line="276" w:lineRule="auto"/>
        <w:jc w:val="center"/>
        <w:rPr>
          <w:b/>
          <w:sz w:val="24"/>
          <w:szCs w:val="24"/>
          <w:lang w:eastAsia="ar-SA"/>
        </w:rPr>
      </w:pP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ru-RU"/>
        </w:rPr>
        <w:t xml:space="preserve">   Результаты мониторинга социальных паспортов за три последних года свидетельствуют, что </w:t>
      </w:r>
      <w:r w:rsidRPr="009067B3">
        <w:rPr>
          <w:sz w:val="24"/>
          <w:szCs w:val="24"/>
          <w:lang w:eastAsia="ar-SA"/>
        </w:rPr>
        <w:t xml:space="preserve">за последний год увеличилось количество детей из </w:t>
      </w:r>
      <w:r w:rsidRPr="009067B3">
        <w:rPr>
          <w:sz w:val="24"/>
          <w:szCs w:val="24"/>
          <w:lang w:eastAsia="ru-RU"/>
        </w:rPr>
        <w:t xml:space="preserve">неполных, многодетных семей и </w:t>
      </w:r>
      <w:r w:rsidRPr="009067B3">
        <w:rPr>
          <w:sz w:val="24"/>
          <w:szCs w:val="24"/>
          <w:lang w:eastAsia="ar-SA"/>
        </w:rPr>
        <w:t>детей с ОВЗ.</w:t>
      </w:r>
    </w:p>
    <w:p w:rsidR="009067B3" w:rsidRPr="009067B3" w:rsidRDefault="009067B3" w:rsidP="009067B3">
      <w:pPr>
        <w:widowControl/>
        <w:suppressAutoHyphens/>
        <w:autoSpaceDN/>
        <w:spacing w:line="276" w:lineRule="auto"/>
        <w:rPr>
          <w:b/>
          <w:sz w:val="24"/>
          <w:szCs w:val="24"/>
          <w:lang w:eastAsia="ar-SA"/>
        </w:rPr>
      </w:pPr>
      <w:r w:rsidRPr="009067B3">
        <w:rPr>
          <w:b/>
          <w:sz w:val="24"/>
          <w:szCs w:val="24"/>
          <w:lang w:eastAsia="ar-SA"/>
        </w:rPr>
        <w:t xml:space="preserve">                                                                                                                МБОУ КСОШ №2</w:t>
      </w:r>
    </w:p>
    <w:p w:rsidR="009067B3" w:rsidRPr="009067B3" w:rsidRDefault="009067B3" w:rsidP="009067B3">
      <w:pPr>
        <w:widowControl/>
        <w:suppressAutoHyphens/>
        <w:autoSpaceDN/>
        <w:spacing w:line="276" w:lineRule="auto"/>
        <w:rPr>
          <w:b/>
          <w:sz w:val="24"/>
          <w:szCs w:val="24"/>
          <w:lang w:eastAsia="ar-SA"/>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693"/>
        <w:gridCol w:w="2551"/>
        <w:gridCol w:w="2410"/>
      </w:tblGrid>
      <w:tr w:rsidR="009067B3" w:rsidRPr="009067B3" w:rsidTr="00E9218F">
        <w:tc>
          <w:tcPr>
            <w:tcW w:w="677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both"/>
              <w:rPr>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b/>
                <w:bCs/>
                <w:sz w:val="24"/>
                <w:szCs w:val="24"/>
                <w:lang w:eastAsia="ar-SA"/>
              </w:rPr>
            </w:pPr>
            <w:r w:rsidRPr="009067B3">
              <w:rPr>
                <w:b/>
                <w:bCs/>
                <w:sz w:val="24"/>
                <w:szCs w:val="24"/>
                <w:lang w:eastAsia="ar-SA"/>
              </w:rPr>
              <w:t>2019-2020</w:t>
            </w:r>
          </w:p>
        </w:tc>
        <w:tc>
          <w:tcPr>
            <w:tcW w:w="2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b/>
                <w:bCs/>
                <w:sz w:val="24"/>
                <w:szCs w:val="24"/>
                <w:lang w:eastAsia="ar-SA"/>
              </w:rPr>
            </w:pPr>
            <w:r w:rsidRPr="009067B3">
              <w:rPr>
                <w:b/>
                <w:bCs/>
                <w:sz w:val="24"/>
                <w:szCs w:val="24"/>
                <w:lang w:eastAsia="ar-SA"/>
              </w:rPr>
              <w:t>2020-2021</w:t>
            </w:r>
          </w:p>
        </w:tc>
        <w:tc>
          <w:tcPr>
            <w:tcW w:w="24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b/>
                <w:bCs/>
                <w:sz w:val="24"/>
                <w:szCs w:val="24"/>
                <w:lang w:eastAsia="ar-SA"/>
              </w:rPr>
            </w:pPr>
            <w:r w:rsidRPr="009067B3">
              <w:rPr>
                <w:b/>
                <w:bCs/>
                <w:sz w:val="24"/>
                <w:szCs w:val="24"/>
                <w:lang w:eastAsia="ar-SA"/>
              </w:rPr>
              <w:t>2021-2022</w:t>
            </w:r>
          </w:p>
        </w:tc>
      </w:tr>
      <w:tr w:rsidR="009067B3" w:rsidRPr="009067B3" w:rsidTr="00E9218F">
        <w:tc>
          <w:tcPr>
            <w:tcW w:w="67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suppressAutoHyphens/>
              <w:adjustRightInd w:val="0"/>
              <w:spacing w:line="276" w:lineRule="auto"/>
              <w:jc w:val="both"/>
              <w:rPr>
                <w:sz w:val="24"/>
                <w:szCs w:val="24"/>
                <w:lang w:eastAsia="ar-SA"/>
              </w:rPr>
            </w:pPr>
            <w:r w:rsidRPr="009067B3">
              <w:rPr>
                <w:sz w:val="24"/>
                <w:szCs w:val="24"/>
                <w:lang w:eastAsia="ar-SA"/>
              </w:rPr>
              <w:t>Всего обучающихся в школе</w:t>
            </w: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sz w:val="24"/>
                <w:szCs w:val="24"/>
                <w:lang w:eastAsia="ar-SA"/>
              </w:rPr>
            </w:pPr>
            <w:r w:rsidRPr="009067B3">
              <w:rPr>
                <w:sz w:val="24"/>
                <w:szCs w:val="24"/>
                <w:lang w:eastAsia="ar-SA"/>
              </w:rPr>
              <w:t>442</w:t>
            </w:r>
          </w:p>
        </w:tc>
        <w:tc>
          <w:tcPr>
            <w:tcW w:w="2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sz w:val="24"/>
                <w:szCs w:val="24"/>
                <w:lang w:eastAsia="ar-SA"/>
              </w:rPr>
            </w:pPr>
            <w:r w:rsidRPr="009067B3">
              <w:rPr>
                <w:sz w:val="24"/>
                <w:szCs w:val="24"/>
                <w:lang w:eastAsia="ar-SA"/>
              </w:rPr>
              <w:t>461</w:t>
            </w:r>
          </w:p>
        </w:tc>
        <w:tc>
          <w:tcPr>
            <w:tcW w:w="24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sz w:val="24"/>
                <w:szCs w:val="24"/>
                <w:lang w:eastAsia="ar-SA"/>
              </w:rPr>
            </w:pPr>
            <w:r w:rsidRPr="009067B3">
              <w:rPr>
                <w:sz w:val="24"/>
                <w:szCs w:val="24"/>
                <w:lang w:eastAsia="ru-RU"/>
              </w:rPr>
              <w:t>473</w:t>
            </w:r>
          </w:p>
        </w:tc>
      </w:tr>
      <w:tr w:rsidR="009067B3" w:rsidRPr="009067B3" w:rsidTr="00E9218F">
        <w:tc>
          <w:tcPr>
            <w:tcW w:w="67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suppressAutoHyphens/>
              <w:adjustRightInd w:val="0"/>
              <w:spacing w:line="276" w:lineRule="auto"/>
              <w:jc w:val="both"/>
              <w:rPr>
                <w:sz w:val="24"/>
                <w:szCs w:val="24"/>
                <w:lang w:eastAsia="ar-SA"/>
              </w:rPr>
            </w:pPr>
            <w:r w:rsidRPr="009067B3">
              <w:rPr>
                <w:sz w:val="24"/>
                <w:szCs w:val="24"/>
                <w:lang w:eastAsia="ar-SA"/>
              </w:rPr>
              <w:t>Количество детей из многодетных семей</w:t>
            </w: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sz w:val="24"/>
                <w:szCs w:val="24"/>
                <w:lang w:eastAsia="ar-SA"/>
              </w:rPr>
            </w:pPr>
            <w:r w:rsidRPr="009067B3">
              <w:rPr>
                <w:sz w:val="24"/>
                <w:szCs w:val="24"/>
                <w:lang w:eastAsia="ar-SA"/>
              </w:rPr>
              <w:t>74</w:t>
            </w:r>
          </w:p>
        </w:tc>
        <w:tc>
          <w:tcPr>
            <w:tcW w:w="2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sz w:val="24"/>
                <w:szCs w:val="24"/>
                <w:lang w:eastAsia="ar-SA"/>
              </w:rPr>
            </w:pPr>
            <w:r w:rsidRPr="009067B3">
              <w:rPr>
                <w:sz w:val="24"/>
                <w:szCs w:val="24"/>
                <w:lang w:eastAsia="ar-SA"/>
              </w:rPr>
              <w:t>90</w:t>
            </w:r>
          </w:p>
        </w:tc>
        <w:tc>
          <w:tcPr>
            <w:tcW w:w="24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sz w:val="24"/>
                <w:szCs w:val="24"/>
                <w:lang w:eastAsia="ar-SA"/>
              </w:rPr>
            </w:pPr>
            <w:r w:rsidRPr="009067B3">
              <w:rPr>
                <w:sz w:val="24"/>
                <w:szCs w:val="24"/>
                <w:lang w:eastAsia="ar-SA"/>
              </w:rPr>
              <w:t>115</w:t>
            </w:r>
          </w:p>
        </w:tc>
      </w:tr>
      <w:tr w:rsidR="009067B3" w:rsidRPr="009067B3" w:rsidTr="00E9218F">
        <w:tc>
          <w:tcPr>
            <w:tcW w:w="67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suppressAutoHyphens/>
              <w:adjustRightInd w:val="0"/>
              <w:spacing w:line="276" w:lineRule="auto"/>
              <w:jc w:val="both"/>
              <w:rPr>
                <w:sz w:val="24"/>
                <w:szCs w:val="24"/>
                <w:lang w:eastAsia="ar-SA"/>
              </w:rPr>
            </w:pPr>
            <w:r w:rsidRPr="009067B3">
              <w:rPr>
                <w:sz w:val="24"/>
                <w:szCs w:val="24"/>
                <w:lang w:eastAsia="ar-SA"/>
              </w:rPr>
              <w:t>Количество детей из малообеспеченных семей</w:t>
            </w: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sz w:val="24"/>
                <w:szCs w:val="24"/>
                <w:lang w:eastAsia="ar-SA"/>
              </w:rPr>
            </w:pPr>
            <w:r w:rsidRPr="009067B3">
              <w:rPr>
                <w:sz w:val="24"/>
                <w:szCs w:val="24"/>
                <w:lang w:eastAsia="ar-SA"/>
              </w:rPr>
              <w:t>187</w:t>
            </w:r>
          </w:p>
        </w:tc>
        <w:tc>
          <w:tcPr>
            <w:tcW w:w="2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sz w:val="24"/>
                <w:szCs w:val="24"/>
                <w:lang w:eastAsia="ar-SA"/>
              </w:rPr>
            </w:pPr>
            <w:r w:rsidRPr="009067B3">
              <w:rPr>
                <w:sz w:val="24"/>
                <w:szCs w:val="24"/>
                <w:lang w:eastAsia="ar-SA"/>
              </w:rPr>
              <w:t>192</w:t>
            </w:r>
          </w:p>
        </w:tc>
        <w:tc>
          <w:tcPr>
            <w:tcW w:w="24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sz w:val="24"/>
                <w:szCs w:val="24"/>
                <w:lang w:eastAsia="ar-SA"/>
              </w:rPr>
            </w:pPr>
            <w:r w:rsidRPr="009067B3">
              <w:rPr>
                <w:sz w:val="24"/>
                <w:szCs w:val="24"/>
                <w:lang w:eastAsia="ar-SA"/>
              </w:rPr>
              <w:t>170</w:t>
            </w:r>
          </w:p>
        </w:tc>
      </w:tr>
      <w:tr w:rsidR="009067B3" w:rsidRPr="009067B3" w:rsidTr="00E9218F">
        <w:tc>
          <w:tcPr>
            <w:tcW w:w="67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suppressAutoHyphens/>
              <w:adjustRightInd w:val="0"/>
              <w:spacing w:line="276" w:lineRule="auto"/>
              <w:jc w:val="both"/>
              <w:rPr>
                <w:sz w:val="24"/>
                <w:szCs w:val="24"/>
                <w:lang w:eastAsia="ar-SA"/>
              </w:rPr>
            </w:pPr>
            <w:r w:rsidRPr="009067B3">
              <w:rPr>
                <w:sz w:val="24"/>
                <w:szCs w:val="24"/>
                <w:lang w:eastAsia="ar-SA"/>
              </w:rPr>
              <w:t>Количество детей из опекаемых детей</w:t>
            </w: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sz w:val="24"/>
                <w:szCs w:val="24"/>
                <w:lang w:eastAsia="ar-SA"/>
              </w:rPr>
            </w:pPr>
            <w:r w:rsidRPr="009067B3">
              <w:rPr>
                <w:sz w:val="24"/>
                <w:szCs w:val="24"/>
                <w:lang w:eastAsia="ar-SA"/>
              </w:rPr>
              <w:t>16</w:t>
            </w:r>
          </w:p>
        </w:tc>
        <w:tc>
          <w:tcPr>
            <w:tcW w:w="2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sz w:val="24"/>
                <w:szCs w:val="24"/>
                <w:lang w:eastAsia="ar-SA"/>
              </w:rPr>
            </w:pPr>
            <w:r w:rsidRPr="009067B3">
              <w:rPr>
                <w:sz w:val="24"/>
                <w:szCs w:val="24"/>
                <w:lang w:eastAsia="ar-SA"/>
              </w:rPr>
              <w:t>13</w:t>
            </w:r>
          </w:p>
        </w:tc>
        <w:tc>
          <w:tcPr>
            <w:tcW w:w="24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sz w:val="24"/>
                <w:szCs w:val="24"/>
                <w:lang w:eastAsia="ar-SA"/>
              </w:rPr>
            </w:pPr>
            <w:r w:rsidRPr="009067B3">
              <w:rPr>
                <w:sz w:val="24"/>
                <w:szCs w:val="24"/>
                <w:lang w:eastAsia="ar-SA"/>
              </w:rPr>
              <w:t>11</w:t>
            </w:r>
          </w:p>
        </w:tc>
      </w:tr>
      <w:tr w:rsidR="009067B3" w:rsidRPr="009067B3" w:rsidTr="00E9218F">
        <w:tc>
          <w:tcPr>
            <w:tcW w:w="67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suppressAutoHyphens/>
              <w:adjustRightInd w:val="0"/>
              <w:spacing w:line="276" w:lineRule="auto"/>
              <w:jc w:val="both"/>
              <w:rPr>
                <w:sz w:val="24"/>
                <w:szCs w:val="24"/>
                <w:lang w:eastAsia="ar-SA"/>
              </w:rPr>
            </w:pPr>
            <w:r w:rsidRPr="009067B3">
              <w:rPr>
                <w:sz w:val="24"/>
                <w:szCs w:val="24"/>
                <w:lang w:eastAsia="ar-SA"/>
              </w:rPr>
              <w:t>Количество детей из неполных детей</w:t>
            </w: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sz w:val="24"/>
                <w:szCs w:val="24"/>
                <w:lang w:eastAsia="ar-SA"/>
              </w:rPr>
            </w:pPr>
            <w:r w:rsidRPr="009067B3">
              <w:rPr>
                <w:sz w:val="24"/>
                <w:szCs w:val="24"/>
                <w:lang w:eastAsia="ar-SA"/>
              </w:rPr>
              <w:t>110</w:t>
            </w:r>
          </w:p>
        </w:tc>
        <w:tc>
          <w:tcPr>
            <w:tcW w:w="2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sz w:val="24"/>
                <w:szCs w:val="24"/>
                <w:lang w:eastAsia="ar-SA"/>
              </w:rPr>
            </w:pPr>
            <w:r w:rsidRPr="009067B3">
              <w:rPr>
                <w:sz w:val="24"/>
                <w:szCs w:val="24"/>
                <w:lang w:eastAsia="ar-SA"/>
              </w:rPr>
              <w:t>104</w:t>
            </w:r>
          </w:p>
        </w:tc>
        <w:tc>
          <w:tcPr>
            <w:tcW w:w="24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sz w:val="24"/>
                <w:szCs w:val="24"/>
                <w:lang w:eastAsia="ar-SA"/>
              </w:rPr>
            </w:pPr>
            <w:r w:rsidRPr="009067B3">
              <w:rPr>
                <w:sz w:val="24"/>
                <w:szCs w:val="24"/>
                <w:lang w:eastAsia="ar-SA"/>
              </w:rPr>
              <w:t>98</w:t>
            </w:r>
          </w:p>
        </w:tc>
      </w:tr>
      <w:tr w:rsidR="009067B3" w:rsidRPr="009067B3" w:rsidTr="00E9218F">
        <w:tc>
          <w:tcPr>
            <w:tcW w:w="67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suppressAutoHyphens/>
              <w:adjustRightInd w:val="0"/>
              <w:spacing w:line="276" w:lineRule="auto"/>
              <w:jc w:val="both"/>
              <w:rPr>
                <w:sz w:val="24"/>
                <w:szCs w:val="24"/>
                <w:lang w:eastAsia="ar-SA"/>
              </w:rPr>
            </w:pPr>
            <w:r w:rsidRPr="009067B3">
              <w:rPr>
                <w:sz w:val="24"/>
                <w:szCs w:val="24"/>
                <w:lang w:eastAsia="ar-SA"/>
              </w:rPr>
              <w:t>Количество детей из семей, которые находятся в социально опасном положении.</w:t>
            </w: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sz w:val="24"/>
                <w:szCs w:val="24"/>
                <w:lang w:eastAsia="ar-SA"/>
              </w:rPr>
            </w:pPr>
            <w:r w:rsidRPr="009067B3">
              <w:rPr>
                <w:sz w:val="24"/>
                <w:szCs w:val="24"/>
                <w:lang w:eastAsia="ar-SA"/>
              </w:rPr>
              <w:t>5</w:t>
            </w:r>
          </w:p>
        </w:tc>
        <w:tc>
          <w:tcPr>
            <w:tcW w:w="255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sz w:val="24"/>
                <w:szCs w:val="24"/>
                <w:lang w:eastAsia="ar-SA"/>
              </w:rPr>
            </w:pPr>
            <w:r w:rsidRPr="009067B3">
              <w:rPr>
                <w:sz w:val="24"/>
                <w:szCs w:val="24"/>
                <w:lang w:eastAsia="ar-SA"/>
              </w:rPr>
              <w:t>1</w:t>
            </w:r>
          </w:p>
        </w:tc>
        <w:tc>
          <w:tcPr>
            <w:tcW w:w="24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spacing w:line="276" w:lineRule="auto"/>
              <w:jc w:val="center"/>
              <w:rPr>
                <w:sz w:val="24"/>
                <w:szCs w:val="24"/>
                <w:lang w:eastAsia="ar-SA"/>
              </w:rPr>
            </w:pPr>
            <w:r w:rsidRPr="009067B3">
              <w:rPr>
                <w:sz w:val="24"/>
                <w:szCs w:val="24"/>
                <w:lang w:eastAsia="ar-SA"/>
              </w:rPr>
              <w:t>4</w:t>
            </w:r>
          </w:p>
        </w:tc>
      </w:tr>
    </w:tbl>
    <w:p w:rsidR="009067B3" w:rsidRPr="009067B3" w:rsidRDefault="009067B3" w:rsidP="009067B3">
      <w:pPr>
        <w:widowControl/>
        <w:suppressAutoHyphens/>
        <w:autoSpaceDN/>
        <w:spacing w:line="276" w:lineRule="auto"/>
        <w:jc w:val="center"/>
        <w:rPr>
          <w:b/>
          <w:sz w:val="24"/>
          <w:szCs w:val="24"/>
          <w:lang w:eastAsia="ar-SA"/>
        </w:rPr>
      </w:pPr>
      <w:r w:rsidRPr="009067B3">
        <w:rPr>
          <w:b/>
          <w:sz w:val="24"/>
          <w:szCs w:val="24"/>
          <w:lang w:eastAsia="ar-SA"/>
        </w:rPr>
        <w:t xml:space="preserve">        </w:t>
      </w:r>
    </w:p>
    <w:p w:rsidR="009067B3" w:rsidRPr="009067B3" w:rsidRDefault="009067B3" w:rsidP="009067B3">
      <w:pPr>
        <w:widowControl/>
        <w:suppressAutoHyphens/>
        <w:autoSpaceDN/>
        <w:spacing w:line="276" w:lineRule="auto"/>
        <w:jc w:val="center"/>
        <w:rPr>
          <w:b/>
          <w:sz w:val="24"/>
          <w:szCs w:val="24"/>
          <w:lang w:eastAsia="ar-SA"/>
        </w:rPr>
      </w:pPr>
      <w:r w:rsidRPr="009067B3">
        <w:rPr>
          <w:b/>
          <w:sz w:val="24"/>
          <w:szCs w:val="24"/>
          <w:lang w:eastAsia="ar-SA"/>
        </w:rPr>
        <w:t xml:space="preserve">         Филиал Курская СОШ </w:t>
      </w:r>
    </w:p>
    <w:p w:rsidR="009067B3" w:rsidRPr="009067B3" w:rsidRDefault="009067B3" w:rsidP="009067B3">
      <w:pPr>
        <w:widowControl/>
        <w:suppressAutoHyphens/>
        <w:autoSpaceDN/>
        <w:spacing w:line="276" w:lineRule="auto"/>
        <w:jc w:val="center"/>
        <w:rPr>
          <w:b/>
          <w:sz w:val="24"/>
          <w:szCs w:val="24"/>
          <w:lang w:eastAsia="ar-SA"/>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565"/>
        <w:gridCol w:w="2565"/>
        <w:gridCol w:w="2565"/>
      </w:tblGrid>
      <w:tr w:rsidR="009067B3" w:rsidRPr="009067B3" w:rsidTr="00E9218F">
        <w:trPr>
          <w:trHeight w:val="507"/>
        </w:trPr>
        <w:tc>
          <w:tcPr>
            <w:tcW w:w="68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both"/>
              <w:rPr>
                <w:sz w:val="24"/>
                <w:szCs w:val="24"/>
                <w:lang w:eastAsia="ar-SA"/>
              </w:rPr>
            </w:pP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b/>
                <w:bCs/>
                <w:sz w:val="24"/>
                <w:szCs w:val="24"/>
                <w:lang w:eastAsia="ar-SA"/>
              </w:rPr>
            </w:pPr>
            <w:r w:rsidRPr="009067B3">
              <w:rPr>
                <w:b/>
                <w:bCs/>
                <w:sz w:val="24"/>
                <w:szCs w:val="24"/>
                <w:lang w:eastAsia="ar-SA"/>
              </w:rPr>
              <w:t>2020-2021</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b/>
                <w:bCs/>
                <w:sz w:val="24"/>
                <w:szCs w:val="24"/>
                <w:lang w:eastAsia="ar-SA"/>
              </w:rPr>
            </w:pPr>
            <w:r w:rsidRPr="009067B3">
              <w:rPr>
                <w:b/>
                <w:bCs/>
                <w:sz w:val="24"/>
                <w:szCs w:val="24"/>
                <w:lang w:eastAsia="ar-SA"/>
              </w:rPr>
              <w:t>2021-2022</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b/>
                <w:bCs/>
                <w:sz w:val="24"/>
                <w:szCs w:val="24"/>
                <w:lang w:eastAsia="ar-SA"/>
              </w:rPr>
            </w:pPr>
            <w:r w:rsidRPr="009067B3">
              <w:rPr>
                <w:b/>
                <w:bCs/>
                <w:sz w:val="24"/>
                <w:szCs w:val="24"/>
                <w:lang w:eastAsia="ar-SA"/>
              </w:rPr>
              <w:t>2022-2023</w:t>
            </w:r>
          </w:p>
        </w:tc>
      </w:tr>
      <w:tr w:rsidR="009067B3" w:rsidRPr="009067B3" w:rsidTr="00E9218F">
        <w:trPr>
          <w:trHeight w:val="522"/>
        </w:trPr>
        <w:tc>
          <w:tcPr>
            <w:tcW w:w="68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suppressAutoHyphens/>
              <w:adjustRightInd w:val="0"/>
              <w:jc w:val="both"/>
              <w:rPr>
                <w:sz w:val="24"/>
                <w:szCs w:val="24"/>
                <w:lang w:eastAsia="ar-SA"/>
              </w:rPr>
            </w:pPr>
            <w:r w:rsidRPr="009067B3">
              <w:rPr>
                <w:sz w:val="24"/>
                <w:szCs w:val="24"/>
                <w:lang w:eastAsia="ar-SA"/>
              </w:rPr>
              <w:t>Всего обучающихся в школе</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78</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82</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62</w:t>
            </w:r>
          </w:p>
        </w:tc>
      </w:tr>
      <w:tr w:rsidR="009067B3" w:rsidRPr="009067B3" w:rsidTr="00E9218F">
        <w:trPr>
          <w:trHeight w:val="507"/>
        </w:trPr>
        <w:tc>
          <w:tcPr>
            <w:tcW w:w="68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suppressAutoHyphens/>
              <w:adjustRightInd w:val="0"/>
              <w:jc w:val="both"/>
              <w:rPr>
                <w:sz w:val="24"/>
                <w:szCs w:val="24"/>
                <w:lang w:eastAsia="ar-SA"/>
              </w:rPr>
            </w:pPr>
            <w:r w:rsidRPr="009067B3">
              <w:rPr>
                <w:sz w:val="24"/>
                <w:szCs w:val="24"/>
                <w:lang w:eastAsia="ar-SA"/>
              </w:rPr>
              <w:t>Количество детей из многодетных семей</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30</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31</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13</w:t>
            </w:r>
          </w:p>
        </w:tc>
      </w:tr>
      <w:tr w:rsidR="009067B3" w:rsidRPr="009067B3" w:rsidTr="00E9218F">
        <w:trPr>
          <w:trHeight w:val="522"/>
        </w:trPr>
        <w:tc>
          <w:tcPr>
            <w:tcW w:w="68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suppressAutoHyphens/>
              <w:adjustRightInd w:val="0"/>
              <w:jc w:val="both"/>
              <w:rPr>
                <w:sz w:val="24"/>
                <w:szCs w:val="24"/>
                <w:lang w:eastAsia="ar-SA"/>
              </w:rPr>
            </w:pPr>
            <w:r w:rsidRPr="009067B3">
              <w:rPr>
                <w:sz w:val="24"/>
                <w:szCs w:val="24"/>
                <w:lang w:eastAsia="ar-SA"/>
              </w:rPr>
              <w:t>Количество детей из малообеспеченных семей</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44</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48</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28</w:t>
            </w:r>
          </w:p>
        </w:tc>
      </w:tr>
      <w:tr w:rsidR="009067B3" w:rsidRPr="009067B3" w:rsidTr="00E9218F">
        <w:trPr>
          <w:trHeight w:val="507"/>
        </w:trPr>
        <w:tc>
          <w:tcPr>
            <w:tcW w:w="68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suppressAutoHyphens/>
              <w:adjustRightInd w:val="0"/>
              <w:jc w:val="both"/>
              <w:rPr>
                <w:sz w:val="24"/>
                <w:szCs w:val="24"/>
                <w:lang w:eastAsia="ar-SA"/>
              </w:rPr>
            </w:pPr>
            <w:r w:rsidRPr="009067B3">
              <w:rPr>
                <w:sz w:val="24"/>
                <w:szCs w:val="24"/>
                <w:lang w:eastAsia="ar-SA"/>
              </w:rPr>
              <w:t>Количество детей из опекаемых детей</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10</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11</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7</w:t>
            </w:r>
          </w:p>
        </w:tc>
      </w:tr>
      <w:tr w:rsidR="009067B3" w:rsidRPr="009067B3" w:rsidTr="00E9218F">
        <w:trPr>
          <w:trHeight w:val="522"/>
        </w:trPr>
        <w:tc>
          <w:tcPr>
            <w:tcW w:w="68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suppressAutoHyphens/>
              <w:adjustRightInd w:val="0"/>
              <w:jc w:val="both"/>
              <w:rPr>
                <w:sz w:val="24"/>
                <w:szCs w:val="24"/>
                <w:lang w:eastAsia="ar-SA"/>
              </w:rPr>
            </w:pPr>
            <w:r w:rsidRPr="009067B3">
              <w:rPr>
                <w:sz w:val="24"/>
                <w:szCs w:val="24"/>
                <w:lang w:eastAsia="ar-SA"/>
              </w:rPr>
              <w:t>Количество детей из неполных детей</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37</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41</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27</w:t>
            </w:r>
          </w:p>
        </w:tc>
      </w:tr>
      <w:tr w:rsidR="009067B3" w:rsidRPr="009067B3" w:rsidTr="00E9218F">
        <w:trPr>
          <w:trHeight w:val="823"/>
        </w:trPr>
        <w:tc>
          <w:tcPr>
            <w:tcW w:w="6810"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suppressAutoHyphens/>
              <w:adjustRightInd w:val="0"/>
              <w:jc w:val="both"/>
              <w:rPr>
                <w:sz w:val="24"/>
                <w:szCs w:val="24"/>
                <w:lang w:eastAsia="ar-SA"/>
              </w:rPr>
            </w:pPr>
            <w:r w:rsidRPr="009067B3">
              <w:rPr>
                <w:sz w:val="24"/>
                <w:szCs w:val="24"/>
                <w:lang w:eastAsia="ar-SA"/>
              </w:rPr>
              <w:t>Количество детей из семей, которые находятся в социально опасном положении.</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4</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6</w:t>
            </w:r>
          </w:p>
        </w:tc>
        <w:tc>
          <w:tcPr>
            <w:tcW w:w="2565"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6</w:t>
            </w:r>
          </w:p>
        </w:tc>
      </w:tr>
    </w:tbl>
    <w:p w:rsidR="009067B3" w:rsidRPr="009067B3" w:rsidRDefault="009067B3" w:rsidP="009067B3">
      <w:pPr>
        <w:widowControl/>
        <w:suppressAutoHyphens/>
        <w:autoSpaceDN/>
        <w:spacing w:line="276" w:lineRule="auto"/>
        <w:jc w:val="center"/>
        <w:rPr>
          <w:b/>
          <w:sz w:val="24"/>
          <w:szCs w:val="24"/>
          <w:lang w:eastAsia="ar-SA"/>
        </w:rPr>
      </w:pPr>
      <w:r w:rsidRPr="009067B3">
        <w:rPr>
          <w:b/>
          <w:sz w:val="24"/>
          <w:szCs w:val="24"/>
          <w:lang w:eastAsia="ar-SA"/>
        </w:rPr>
        <w:t xml:space="preserve">  </w:t>
      </w:r>
    </w:p>
    <w:p w:rsidR="009067B3" w:rsidRPr="009067B3" w:rsidRDefault="009067B3" w:rsidP="009067B3">
      <w:pPr>
        <w:widowControl/>
        <w:suppressAutoHyphens/>
        <w:autoSpaceDN/>
        <w:spacing w:line="276" w:lineRule="auto"/>
        <w:jc w:val="center"/>
        <w:rPr>
          <w:b/>
          <w:sz w:val="24"/>
          <w:szCs w:val="24"/>
          <w:lang w:eastAsia="ar-SA"/>
        </w:rPr>
      </w:pPr>
      <w:r w:rsidRPr="009067B3">
        <w:rPr>
          <w:b/>
          <w:sz w:val="24"/>
          <w:szCs w:val="24"/>
          <w:lang w:eastAsia="ar-SA"/>
        </w:rPr>
        <w:t xml:space="preserve">Филиал </w:t>
      </w:r>
      <w:proofErr w:type="spellStart"/>
      <w:r w:rsidRPr="009067B3">
        <w:rPr>
          <w:b/>
          <w:sz w:val="24"/>
          <w:szCs w:val="24"/>
          <w:lang w:eastAsia="ar-SA"/>
        </w:rPr>
        <w:t>Виноградовская</w:t>
      </w:r>
      <w:proofErr w:type="spellEnd"/>
      <w:r w:rsidRPr="009067B3">
        <w:rPr>
          <w:b/>
          <w:sz w:val="24"/>
          <w:szCs w:val="24"/>
          <w:lang w:eastAsia="ar-SA"/>
        </w:rPr>
        <w:t xml:space="preserve"> ООШ</w:t>
      </w:r>
    </w:p>
    <w:p w:rsidR="009067B3" w:rsidRPr="009067B3" w:rsidRDefault="009067B3" w:rsidP="009067B3">
      <w:pPr>
        <w:widowControl/>
        <w:suppressAutoHyphens/>
        <w:autoSpaceDN/>
        <w:spacing w:line="276" w:lineRule="auto"/>
        <w:jc w:val="center"/>
        <w:rPr>
          <w:b/>
          <w:sz w:val="24"/>
          <w:szCs w:val="24"/>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693"/>
        <w:gridCol w:w="2410"/>
        <w:gridCol w:w="2693"/>
      </w:tblGrid>
      <w:tr w:rsidR="009067B3" w:rsidRPr="009067B3" w:rsidTr="00E9218F">
        <w:tc>
          <w:tcPr>
            <w:tcW w:w="6771"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both"/>
              <w:rPr>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b/>
                <w:bCs/>
                <w:sz w:val="24"/>
                <w:szCs w:val="24"/>
                <w:lang w:eastAsia="ar-SA"/>
              </w:rPr>
            </w:pPr>
            <w:r w:rsidRPr="009067B3">
              <w:rPr>
                <w:b/>
                <w:bCs/>
                <w:sz w:val="24"/>
                <w:szCs w:val="24"/>
                <w:lang w:eastAsia="ar-SA"/>
              </w:rPr>
              <w:t>2019-2020</w:t>
            </w:r>
          </w:p>
        </w:tc>
        <w:tc>
          <w:tcPr>
            <w:tcW w:w="24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b/>
                <w:bCs/>
                <w:sz w:val="24"/>
                <w:szCs w:val="24"/>
                <w:lang w:eastAsia="ar-SA"/>
              </w:rPr>
            </w:pPr>
            <w:r w:rsidRPr="009067B3">
              <w:rPr>
                <w:b/>
                <w:bCs/>
                <w:sz w:val="24"/>
                <w:szCs w:val="24"/>
                <w:lang w:eastAsia="ar-SA"/>
              </w:rPr>
              <w:t>2020-2021</w:t>
            </w: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b/>
                <w:bCs/>
                <w:sz w:val="24"/>
                <w:szCs w:val="24"/>
                <w:lang w:eastAsia="ar-SA"/>
              </w:rPr>
            </w:pPr>
            <w:r w:rsidRPr="009067B3">
              <w:rPr>
                <w:b/>
                <w:bCs/>
                <w:sz w:val="24"/>
                <w:szCs w:val="24"/>
                <w:lang w:eastAsia="ar-SA"/>
              </w:rPr>
              <w:t>2021-2022</w:t>
            </w:r>
          </w:p>
        </w:tc>
      </w:tr>
      <w:tr w:rsidR="009067B3" w:rsidRPr="009067B3" w:rsidTr="00E9218F">
        <w:tc>
          <w:tcPr>
            <w:tcW w:w="67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suppressAutoHyphens/>
              <w:adjustRightInd w:val="0"/>
              <w:jc w:val="both"/>
              <w:rPr>
                <w:sz w:val="24"/>
                <w:szCs w:val="24"/>
                <w:lang w:eastAsia="ar-SA"/>
              </w:rPr>
            </w:pPr>
            <w:r w:rsidRPr="009067B3">
              <w:rPr>
                <w:sz w:val="24"/>
                <w:szCs w:val="24"/>
                <w:lang w:eastAsia="ar-SA"/>
              </w:rPr>
              <w:t>Всего обучающихся в школе</w:t>
            </w: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19</w:t>
            </w:r>
          </w:p>
        </w:tc>
        <w:tc>
          <w:tcPr>
            <w:tcW w:w="24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22</w:t>
            </w: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20</w:t>
            </w:r>
          </w:p>
        </w:tc>
      </w:tr>
      <w:tr w:rsidR="009067B3" w:rsidRPr="009067B3" w:rsidTr="00E9218F">
        <w:tc>
          <w:tcPr>
            <w:tcW w:w="67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suppressAutoHyphens/>
              <w:adjustRightInd w:val="0"/>
              <w:jc w:val="both"/>
              <w:rPr>
                <w:sz w:val="24"/>
                <w:szCs w:val="24"/>
                <w:lang w:eastAsia="ar-SA"/>
              </w:rPr>
            </w:pPr>
            <w:r w:rsidRPr="009067B3">
              <w:rPr>
                <w:sz w:val="24"/>
                <w:szCs w:val="24"/>
                <w:lang w:eastAsia="ar-SA"/>
              </w:rPr>
              <w:t>Количество детей из многодетных семей</w:t>
            </w: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11</w:t>
            </w:r>
          </w:p>
        </w:tc>
        <w:tc>
          <w:tcPr>
            <w:tcW w:w="24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13</w:t>
            </w: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13</w:t>
            </w:r>
          </w:p>
        </w:tc>
      </w:tr>
      <w:tr w:rsidR="009067B3" w:rsidRPr="009067B3" w:rsidTr="00E9218F">
        <w:tc>
          <w:tcPr>
            <w:tcW w:w="67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suppressAutoHyphens/>
              <w:adjustRightInd w:val="0"/>
              <w:jc w:val="both"/>
              <w:rPr>
                <w:sz w:val="24"/>
                <w:szCs w:val="24"/>
                <w:lang w:eastAsia="ar-SA"/>
              </w:rPr>
            </w:pPr>
            <w:r w:rsidRPr="009067B3">
              <w:rPr>
                <w:sz w:val="24"/>
                <w:szCs w:val="24"/>
                <w:lang w:eastAsia="ar-SA"/>
              </w:rPr>
              <w:t>Количество детей из малообеспеченных семей</w:t>
            </w: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17</w:t>
            </w:r>
          </w:p>
        </w:tc>
        <w:tc>
          <w:tcPr>
            <w:tcW w:w="24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20</w:t>
            </w: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20</w:t>
            </w:r>
          </w:p>
        </w:tc>
      </w:tr>
      <w:tr w:rsidR="009067B3" w:rsidRPr="009067B3" w:rsidTr="00E9218F">
        <w:tc>
          <w:tcPr>
            <w:tcW w:w="67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suppressAutoHyphens/>
              <w:adjustRightInd w:val="0"/>
              <w:jc w:val="both"/>
              <w:rPr>
                <w:sz w:val="24"/>
                <w:szCs w:val="24"/>
                <w:lang w:eastAsia="ar-SA"/>
              </w:rPr>
            </w:pPr>
            <w:r w:rsidRPr="009067B3">
              <w:rPr>
                <w:sz w:val="24"/>
                <w:szCs w:val="24"/>
                <w:lang w:eastAsia="ar-SA"/>
              </w:rPr>
              <w:t>Количество детей из опекаемых детей</w:t>
            </w: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0</w:t>
            </w:r>
          </w:p>
        </w:tc>
        <w:tc>
          <w:tcPr>
            <w:tcW w:w="24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0</w:t>
            </w: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0</w:t>
            </w:r>
          </w:p>
        </w:tc>
      </w:tr>
      <w:tr w:rsidR="009067B3" w:rsidRPr="009067B3" w:rsidTr="00E9218F">
        <w:tc>
          <w:tcPr>
            <w:tcW w:w="67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suppressAutoHyphens/>
              <w:adjustRightInd w:val="0"/>
              <w:jc w:val="both"/>
              <w:rPr>
                <w:sz w:val="24"/>
                <w:szCs w:val="24"/>
                <w:lang w:eastAsia="ar-SA"/>
              </w:rPr>
            </w:pPr>
            <w:r w:rsidRPr="009067B3">
              <w:rPr>
                <w:sz w:val="24"/>
                <w:szCs w:val="24"/>
                <w:lang w:eastAsia="ar-SA"/>
              </w:rPr>
              <w:t>Количество детей из неполных детей</w:t>
            </w: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10</w:t>
            </w:r>
          </w:p>
        </w:tc>
        <w:tc>
          <w:tcPr>
            <w:tcW w:w="24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1</w:t>
            </w:r>
          </w:p>
        </w:tc>
      </w:tr>
      <w:tr w:rsidR="009067B3" w:rsidRPr="009067B3" w:rsidTr="00E9218F">
        <w:tc>
          <w:tcPr>
            <w:tcW w:w="6771"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suppressAutoHyphens/>
              <w:adjustRightInd w:val="0"/>
              <w:jc w:val="both"/>
              <w:rPr>
                <w:sz w:val="24"/>
                <w:szCs w:val="24"/>
                <w:lang w:eastAsia="ar-SA"/>
              </w:rPr>
            </w:pPr>
            <w:r w:rsidRPr="009067B3">
              <w:rPr>
                <w:sz w:val="24"/>
                <w:szCs w:val="24"/>
                <w:lang w:eastAsia="ar-SA"/>
              </w:rPr>
              <w:t>Количество детей из семей, которые находятся в социально опасном положении.</w:t>
            </w: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0</w:t>
            </w:r>
          </w:p>
        </w:tc>
        <w:tc>
          <w:tcPr>
            <w:tcW w:w="241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0</w:t>
            </w:r>
          </w:p>
        </w:tc>
        <w:tc>
          <w:tcPr>
            <w:tcW w:w="269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suppressAutoHyphens/>
              <w:adjustRightInd w:val="0"/>
              <w:jc w:val="center"/>
              <w:rPr>
                <w:sz w:val="24"/>
                <w:szCs w:val="24"/>
                <w:lang w:eastAsia="ar-SA"/>
              </w:rPr>
            </w:pPr>
            <w:r w:rsidRPr="009067B3">
              <w:rPr>
                <w:sz w:val="24"/>
                <w:szCs w:val="24"/>
                <w:lang w:eastAsia="ar-SA"/>
              </w:rPr>
              <w:t>0</w:t>
            </w:r>
          </w:p>
        </w:tc>
      </w:tr>
    </w:tbl>
    <w:p w:rsidR="009067B3" w:rsidRPr="009067B3" w:rsidRDefault="009067B3" w:rsidP="009067B3">
      <w:pPr>
        <w:widowControl/>
        <w:suppressAutoHyphens/>
        <w:autoSpaceDN/>
        <w:spacing w:line="276" w:lineRule="auto"/>
        <w:jc w:val="both"/>
        <w:rPr>
          <w:sz w:val="24"/>
          <w:szCs w:val="24"/>
          <w:lang w:eastAsia="ru-RU"/>
        </w:rPr>
      </w:pPr>
    </w:p>
    <w:p w:rsidR="009067B3" w:rsidRPr="009067B3" w:rsidRDefault="009067B3" w:rsidP="009067B3">
      <w:pPr>
        <w:suppressAutoHyphens/>
        <w:adjustRightInd w:val="0"/>
        <w:spacing w:line="276" w:lineRule="auto"/>
        <w:jc w:val="both"/>
        <w:rPr>
          <w:sz w:val="24"/>
          <w:szCs w:val="24"/>
          <w:lang w:eastAsia="ar-SA"/>
        </w:rPr>
      </w:pPr>
      <w:r w:rsidRPr="009067B3">
        <w:rPr>
          <w:sz w:val="24"/>
          <w:szCs w:val="24"/>
          <w:lang w:eastAsia="ar-SA"/>
        </w:rPr>
        <w:t xml:space="preserve">                 За данными обучающимися осуществляется регулярный контроль: над успеваемостью и посещаемостью, за организацией досуга.  Ребята вовлекаются в общешкольные и классные мероприятия.  Инспектором ПДН, соц. педагогом и классными руководителями проводятся беседы по профилактике преступлений и правонарушений.  Посещаются семьи, с целью обследования жилищно-бытовых условий, а также проводятся консультации с родителями по вопросам воспитания детей. </w:t>
      </w: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               Детская организация «Истоки» нашей школы существует с 2002 года. В организации созданы 5 комитетов: комитет по культуре, печати, спорту, экологии, правопорядка.  Ребята являются активными участниками не только школьных, но и районных мероприятий, за что неоднократно были награждены грамотами и дипломами различных степеней. Совет детской организации возглавляет и вместе с вожатой организует работу организации. Работа построена таким образом, что, являясь членами Совета, ребята сами планируют, организуют и проводят различные дела и мероприятия, берут ответственность за проведенную работу на себя и спрашивают с других, отвечают за тех, кто находится </w:t>
      </w:r>
      <w:r w:rsidRPr="009067B3">
        <w:rPr>
          <w:sz w:val="24"/>
          <w:szCs w:val="24"/>
          <w:lang w:eastAsia="ar-SA"/>
        </w:rPr>
        <w:lastRenderedPageBreak/>
        <w:t>рядом с ними, то есть получают навыки управления, что, несомненно, поможет им и во взрослой жизни. В каждом классе выбран актив,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мероприятий, проектов и акций. Однако их деятельность не всегда эффективна.</w:t>
      </w:r>
    </w:p>
    <w:p w:rsidR="009067B3" w:rsidRPr="009067B3" w:rsidRDefault="009067B3" w:rsidP="009067B3">
      <w:pPr>
        <w:widowControl/>
        <w:suppressAutoHyphens/>
        <w:autoSpaceDN/>
        <w:rPr>
          <w:rFonts w:eastAsia="Calibri"/>
          <w:sz w:val="24"/>
          <w:szCs w:val="24"/>
        </w:rPr>
      </w:pPr>
      <w:r w:rsidRPr="009067B3">
        <w:rPr>
          <w:sz w:val="24"/>
          <w:szCs w:val="24"/>
          <w:lang w:eastAsia="ar-SA"/>
        </w:rPr>
        <w:tab/>
        <w:t xml:space="preserve">    Главный принцип работы детской организации – это занятость детей добрыми, полезными для окружающих и интересными для самих ребят делами, которые и воспитывают в них настоящих людей, и не оставляют времени на совершение правонарушений.                    Ученическим самоуправлением было организовано и проведено множество общешкольных мероприятий и праздников: День Знаний, День солидарности в борьбе с терроризмом, Посвящение в пешеходы, День пожилого человека, День учителя, День рождения школы, День отца, День матери, </w:t>
      </w:r>
      <w:r w:rsidRPr="009067B3">
        <w:rPr>
          <w:rFonts w:ascii="Calibri" w:eastAsia="Calibri" w:hAnsi="Calibri"/>
          <w:sz w:val="24"/>
          <w:szCs w:val="24"/>
        </w:rPr>
        <w:t xml:space="preserve">12 апреля - День космонавтики, </w:t>
      </w:r>
      <w:r w:rsidRPr="009067B3">
        <w:rPr>
          <w:rFonts w:eastAsia="Calibri"/>
          <w:sz w:val="24"/>
          <w:szCs w:val="24"/>
        </w:rPr>
        <w:t xml:space="preserve">«Дорога в космос», </w:t>
      </w:r>
      <w:r w:rsidRPr="009067B3">
        <w:rPr>
          <w:rFonts w:ascii="Calibri" w:eastAsia="Calibri" w:hAnsi="Calibri"/>
          <w:sz w:val="24"/>
          <w:szCs w:val="24"/>
        </w:rPr>
        <w:t xml:space="preserve">День здоровья, День России, Спортивный базар, Спортивные соревнования для детей ОВЗ, </w:t>
      </w:r>
      <w:r w:rsidRPr="009067B3">
        <w:rPr>
          <w:rFonts w:eastAsia="Calibri"/>
          <w:sz w:val="24"/>
          <w:szCs w:val="24"/>
        </w:rPr>
        <w:t xml:space="preserve">Интеллектуальная игра «Природа и человек», Экскурсия в природу «Весна! Весна! И все ей рады!», Международный День театра. Урок мужества «Возьми к себе в пример героя». Всероссийский открытый урок «9 мая: Победа народа»! </w:t>
      </w:r>
      <w:r w:rsidRPr="009067B3">
        <w:rPr>
          <w:sz w:val="24"/>
          <w:szCs w:val="24"/>
          <w:lang w:eastAsia="ar-SA"/>
        </w:rPr>
        <w:t>Всемирный день памяти жертв дорожно-транспортных происшествий встречи с ветеранами МВД и ветеранами труда. Ребята принимали участия в различных марафонах и акциях. Ребята принимали участие в акции «Подари тепло сердец», акции «Поздравим ветеранов», акция «Клин Памяти», акция» Скажем нет терроризму» Акция «Капля жизни», акции «Зеленая волна», «Георгиевская ленточка», «Окна победы», уборке Мемориала Славы и аллеи Героев.</w:t>
      </w:r>
    </w:p>
    <w:p w:rsidR="009067B3" w:rsidRPr="009067B3" w:rsidRDefault="009067B3" w:rsidP="009067B3">
      <w:pPr>
        <w:widowControl/>
        <w:suppressAutoHyphens/>
        <w:autoSpaceDN/>
        <w:spacing w:line="276" w:lineRule="auto"/>
        <w:jc w:val="both"/>
        <w:rPr>
          <w:b/>
          <w:sz w:val="24"/>
          <w:szCs w:val="24"/>
          <w:u w:val="single"/>
          <w:lang w:eastAsia="ru-RU"/>
        </w:rPr>
      </w:pPr>
      <w:r w:rsidRPr="009067B3">
        <w:rPr>
          <w:b/>
          <w:sz w:val="24"/>
          <w:szCs w:val="24"/>
          <w:u w:val="single"/>
          <w:lang w:eastAsia="ru-RU"/>
        </w:rPr>
        <w:t xml:space="preserve">Вывод: </w:t>
      </w:r>
    </w:p>
    <w:p w:rsidR="009067B3" w:rsidRPr="009067B3" w:rsidRDefault="009067B3" w:rsidP="009067B3">
      <w:pPr>
        <w:widowControl/>
        <w:suppressAutoHyphens/>
        <w:autoSpaceDN/>
        <w:ind w:left="720"/>
        <w:jc w:val="both"/>
        <w:rPr>
          <w:sz w:val="24"/>
          <w:szCs w:val="24"/>
          <w:lang w:eastAsia="ar-SA"/>
        </w:rPr>
      </w:pPr>
      <w:r w:rsidRPr="009067B3">
        <w:rPr>
          <w:sz w:val="24"/>
          <w:szCs w:val="24"/>
          <w:lang w:eastAsia="ar-SA"/>
        </w:rPr>
        <w:t>Сложившаяся структура школьного ученического самоуправления себя оправдывает и дает определенные результаты.</w:t>
      </w:r>
    </w:p>
    <w:p w:rsidR="009067B3" w:rsidRPr="009067B3" w:rsidRDefault="009067B3" w:rsidP="009067B3">
      <w:pPr>
        <w:widowControl/>
        <w:suppressAutoHyphens/>
        <w:autoSpaceDN/>
        <w:rPr>
          <w:sz w:val="24"/>
          <w:szCs w:val="24"/>
          <w:lang w:eastAsia="ar-SA"/>
        </w:rPr>
      </w:pPr>
      <w:r w:rsidRPr="009067B3">
        <w:rPr>
          <w:sz w:val="24"/>
          <w:szCs w:val="24"/>
          <w:lang w:eastAsia="ar-SA"/>
        </w:rPr>
        <w:t>Следует активизировать работу всех отделов. А классным активам кроме этого систематизировать работу, организовывать больше мероприятий по всем направлениям воспитательной работы. Анализируя работу ШУС, следует отметить следующие положительные результаты:</w:t>
      </w:r>
    </w:p>
    <w:p w:rsidR="009067B3" w:rsidRPr="009067B3" w:rsidRDefault="009067B3" w:rsidP="009067B3">
      <w:pPr>
        <w:widowControl/>
        <w:suppressAutoHyphens/>
        <w:autoSpaceDN/>
        <w:rPr>
          <w:sz w:val="24"/>
          <w:szCs w:val="24"/>
          <w:lang w:eastAsia="ar-SA"/>
        </w:rPr>
      </w:pPr>
      <w:r w:rsidRPr="009067B3">
        <w:rPr>
          <w:sz w:val="24"/>
          <w:szCs w:val="24"/>
          <w:lang w:eastAsia="ar-SA"/>
        </w:rPr>
        <w:t>- Вовлечение более 90% учащихся в школьные мероприятия.</w:t>
      </w:r>
    </w:p>
    <w:p w:rsidR="009067B3" w:rsidRPr="009067B3" w:rsidRDefault="009067B3" w:rsidP="009067B3">
      <w:pPr>
        <w:widowControl/>
        <w:suppressAutoHyphens/>
        <w:autoSpaceDN/>
        <w:rPr>
          <w:sz w:val="24"/>
          <w:szCs w:val="24"/>
          <w:lang w:eastAsia="ar-SA"/>
        </w:rPr>
      </w:pPr>
      <w:r w:rsidRPr="009067B3">
        <w:rPr>
          <w:sz w:val="24"/>
          <w:szCs w:val="24"/>
          <w:lang w:eastAsia="ar-SA"/>
        </w:rPr>
        <w:t>- Широкий спектр выбора для участия в мероприятиях творческой, спортивной, интеллектуальной направленности.</w:t>
      </w:r>
    </w:p>
    <w:p w:rsidR="009067B3" w:rsidRPr="009067B3" w:rsidRDefault="009067B3" w:rsidP="009067B3">
      <w:pPr>
        <w:widowControl/>
        <w:suppressAutoHyphens/>
        <w:autoSpaceDN/>
        <w:rPr>
          <w:sz w:val="24"/>
          <w:szCs w:val="24"/>
          <w:lang w:eastAsia="ar-SA"/>
        </w:rPr>
      </w:pPr>
      <w:r w:rsidRPr="009067B3">
        <w:rPr>
          <w:sz w:val="24"/>
          <w:szCs w:val="24"/>
          <w:lang w:eastAsia="ar-SA"/>
        </w:rPr>
        <w:t>При подведении итогов работы ШУС, следует отметить выявленные проблемы:</w:t>
      </w:r>
    </w:p>
    <w:p w:rsidR="009067B3" w:rsidRPr="009067B3" w:rsidRDefault="009067B3" w:rsidP="009067B3">
      <w:pPr>
        <w:widowControl/>
        <w:suppressAutoHyphens/>
        <w:autoSpaceDN/>
        <w:rPr>
          <w:sz w:val="24"/>
          <w:szCs w:val="24"/>
          <w:lang w:eastAsia="ar-SA"/>
        </w:rPr>
      </w:pPr>
      <w:r w:rsidRPr="009067B3">
        <w:rPr>
          <w:sz w:val="24"/>
          <w:szCs w:val="24"/>
          <w:lang w:eastAsia="ar-SA"/>
        </w:rPr>
        <w:t>- Информирование о деятельности ШУС на сайте образовательной организации и СМИ.</w:t>
      </w:r>
    </w:p>
    <w:p w:rsidR="009067B3" w:rsidRPr="009067B3" w:rsidRDefault="009067B3" w:rsidP="009067B3">
      <w:pPr>
        <w:widowControl/>
        <w:suppressAutoHyphens/>
        <w:autoSpaceDN/>
        <w:rPr>
          <w:sz w:val="24"/>
          <w:szCs w:val="24"/>
          <w:lang w:eastAsia="ar-SA"/>
        </w:rPr>
      </w:pPr>
      <w:r w:rsidRPr="009067B3">
        <w:rPr>
          <w:sz w:val="24"/>
          <w:szCs w:val="24"/>
          <w:lang w:eastAsia="ar-SA"/>
        </w:rPr>
        <w:t>- Недостаточное взаимодействие между всеми участниками школьного самоуправления, вне зависимости от возраста и класса.</w:t>
      </w:r>
    </w:p>
    <w:p w:rsidR="009067B3" w:rsidRPr="009067B3" w:rsidRDefault="009067B3" w:rsidP="009067B3">
      <w:pPr>
        <w:widowControl/>
        <w:suppressAutoHyphens/>
        <w:autoSpaceDN/>
        <w:rPr>
          <w:sz w:val="24"/>
          <w:szCs w:val="24"/>
          <w:lang w:eastAsia="ar-SA"/>
        </w:rPr>
      </w:pPr>
      <w:r w:rsidRPr="009067B3">
        <w:rPr>
          <w:sz w:val="24"/>
          <w:szCs w:val="24"/>
          <w:lang w:eastAsia="ar-SA"/>
        </w:rPr>
        <w:t>Исходя из полученных положительных результатов реализации целей и задач работы школьного ученического самоуправления 2021-2022учебного года, а также на основании выделенных проблем, определить следующие цели и задачи на 2021-2022 учебный год:</w:t>
      </w:r>
    </w:p>
    <w:p w:rsidR="009067B3" w:rsidRPr="009067B3" w:rsidRDefault="009067B3" w:rsidP="009067B3">
      <w:pPr>
        <w:widowControl/>
        <w:suppressAutoHyphens/>
        <w:autoSpaceDN/>
        <w:rPr>
          <w:sz w:val="24"/>
          <w:szCs w:val="24"/>
          <w:lang w:eastAsia="ar-SA"/>
        </w:rPr>
      </w:pPr>
      <w:r w:rsidRPr="009067B3">
        <w:rPr>
          <w:sz w:val="24"/>
          <w:szCs w:val="24"/>
          <w:lang w:eastAsia="ar-SA"/>
        </w:rPr>
        <w:t>Цель работы школьного ученического самоуправления в 2022-2023 учебном году:</w:t>
      </w:r>
    </w:p>
    <w:p w:rsidR="009067B3" w:rsidRPr="009067B3" w:rsidRDefault="009067B3" w:rsidP="009067B3">
      <w:pPr>
        <w:widowControl/>
        <w:suppressAutoHyphens/>
        <w:autoSpaceDN/>
        <w:rPr>
          <w:sz w:val="24"/>
          <w:szCs w:val="24"/>
          <w:lang w:eastAsia="ar-SA"/>
        </w:rPr>
      </w:pPr>
      <w:r w:rsidRPr="009067B3">
        <w:rPr>
          <w:sz w:val="24"/>
          <w:szCs w:val="24"/>
          <w:lang w:eastAsia="ar-SA"/>
        </w:rPr>
        <w:t>-создание условий для становления и раскрытия личности ребёнка, развития и проявления его способностей, развития конкурентно - способной и социально – адаптированной личности.</w:t>
      </w:r>
    </w:p>
    <w:p w:rsidR="009067B3" w:rsidRPr="009067B3" w:rsidRDefault="009067B3" w:rsidP="009067B3">
      <w:pPr>
        <w:widowControl/>
        <w:suppressAutoHyphens/>
        <w:autoSpaceDN/>
        <w:rPr>
          <w:sz w:val="24"/>
          <w:szCs w:val="24"/>
          <w:lang w:eastAsia="ar-SA"/>
        </w:rPr>
      </w:pPr>
      <w:r w:rsidRPr="009067B3">
        <w:rPr>
          <w:sz w:val="24"/>
          <w:szCs w:val="24"/>
          <w:lang w:eastAsia="ar-SA"/>
        </w:rPr>
        <w:t>Задачи:</w:t>
      </w:r>
    </w:p>
    <w:p w:rsidR="009067B3" w:rsidRPr="009067B3" w:rsidRDefault="009067B3" w:rsidP="009067B3">
      <w:pPr>
        <w:widowControl/>
        <w:suppressAutoHyphens/>
        <w:autoSpaceDN/>
        <w:rPr>
          <w:sz w:val="24"/>
          <w:szCs w:val="24"/>
          <w:lang w:eastAsia="ar-SA"/>
        </w:rPr>
      </w:pPr>
      <w:r w:rsidRPr="009067B3">
        <w:rPr>
          <w:sz w:val="24"/>
          <w:szCs w:val="24"/>
          <w:lang w:eastAsia="ar-SA"/>
        </w:rPr>
        <w:t>1. Разработать и внедрить систему обучения активистов, которая обеспечит преемственность поколений.</w:t>
      </w:r>
    </w:p>
    <w:p w:rsidR="009067B3" w:rsidRPr="009067B3" w:rsidRDefault="009067B3" w:rsidP="009067B3">
      <w:pPr>
        <w:widowControl/>
        <w:suppressAutoHyphens/>
        <w:autoSpaceDN/>
        <w:rPr>
          <w:sz w:val="24"/>
          <w:szCs w:val="24"/>
          <w:lang w:eastAsia="ar-SA"/>
        </w:rPr>
      </w:pPr>
      <w:r w:rsidRPr="009067B3">
        <w:rPr>
          <w:sz w:val="24"/>
          <w:szCs w:val="24"/>
          <w:lang w:eastAsia="ar-SA"/>
        </w:rPr>
        <w:t>2. Привлечь к работе новых активистов, пересмотреть методы работы с активом ШУС, поиск более эффективных методов. Воздействие на сознательность учащихся и их приобщения к общему делу.</w:t>
      </w:r>
    </w:p>
    <w:p w:rsidR="009067B3" w:rsidRPr="009067B3" w:rsidRDefault="009067B3" w:rsidP="009067B3">
      <w:pPr>
        <w:widowControl/>
        <w:suppressAutoHyphens/>
        <w:autoSpaceDN/>
        <w:rPr>
          <w:sz w:val="24"/>
          <w:szCs w:val="24"/>
          <w:lang w:eastAsia="ar-SA"/>
        </w:rPr>
      </w:pPr>
      <w:r w:rsidRPr="009067B3">
        <w:rPr>
          <w:sz w:val="24"/>
          <w:szCs w:val="24"/>
          <w:lang w:eastAsia="ar-SA"/>
        </w:rPr>
        <w:t>3. Способствовать повышению уровня воспитанности учащихся, повышению роли ученического самоуправления.</w:t>
      </w: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            </w:t>
      </w: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Классные руководители организуют воспитательный процесс в соответствии с особенностями детских коллективов. Но главной задачей в воспитательной работе школы является создание условий для реализации детьми своих способностей, создание благоприятного морально - </w:t>
      </w:r>
      <w:r w:rsidRPr="009067B3">
        <w:rPr>
          <w:sz w:val="24"/>
          <w:szCs w:val="24"/>
          <w:lang w:eastAsia="ar-SA"/>
        </w:rPr>
        <w:lastRenderedPageBreak/>
        <w:t xml:space="preserve">психологического климата. Опыт показывает, что наиболее эффективным является </w:t>
      </w:r>
      <w:proofErr w:type="spellStart"/>
      <w:r w:rsidRPr="009067B3">
        <w:rPr>
          <w:sz w:val="24"/>
          <w:szCs w:val="24"/>
          <w:lang w:eastAsia="ar-SA"/>
        </w:rPr>
        <w:t>програмно</w:t>
      </w:r>
      <w:proofErr w:type="spellEnd"/>
      <w:r w:rsidRPr="009067B3">
        <w:rPr>
          <w:sz w:val="24"/>
          <w:szCs w:val="24"/>
          <w:lang w:eastAsia="ar-SA"/>
        </w:rPr>
        <w:t xml:space="preserve"> – целевой подход к развитию внеурочной работы, результатом которого является          высокая социальная активность учащихся школы на разных уровнях.      </w:t>
      </w:r>
    </w:p>
    <w:p w:rsidR="009067B3" w:rsidRPr="009067B3" w:rsidRDefault="009067B3" w:rsidP="009067B3">
      <w:pPr>
        <w:widowControl/>
        <w:suppressAutoHyphens/>
        <w:adjustRightInd w:val="0"/>
        <w:spacing w:line="276" w:lineRule="auto"/>
        <w:jc w:val="both"/>
        <w:rPr>
          <w:rFonts w:eastAsia="Calibri"/>
          <w:sz w:val="24"/>
          <w:szCs w:val="24"/>
          <w:lang w:eastAsia="ar-SA"/>
        </w:rPr>
      </w:pPr>
      <w:r w:rsidRPr="009067B3">
        <w:rPr>
          <w:rFonts w:eastAsia="Calibri"/>
          <w:sz w:val="24"/>
          <w:szCs w:val="24"/>
          <w:lang w:eastAsia="ar-SA"/>
        </w:rPr>
        <w:t xml:space="preserve">           Педагогический коллектив использует следующие методы воспитания: </w:t>
      </w:r>
    </w:p>
    <w:p w:rsidR="009067B3" w:rsidRPr="009067B3" w:rsidRDefault="009067B3" w:rsidP="009067B3">
      <w:pPr>
        <w:widowControl/>
        <w:suppressAutoHyphens/>
        <w:adjustRightInd w:val="0"/>
        <w:spacing w:line="276" w:lineRule="auto"/>
        <w:jc w:val="both"/>
        <w:rPr>
          <w:rFonts w:eastAsia="Calibri"/>
          <w:sz w:val="24"/>
          <w:szCs w:val="24"/>
          <w:lang w:eastAsia="ar-SA"/>
        </w:rPr>
      </w:pPr>
      <w:r w:rsidRPr="009067B3">
        <w:rPr>
          <w:rFonts w:eastAsia="Calibri"/>
          <w:sz w:val="24"/>
          <w:szCs w:val="24"/>
          <w:lang w:eastAsia="ar-SA"/>
        </w:rPr>
        <w:t xml:space="preserve">- методы формирования сознания личности (рассказ, беседа, лекция, диспут, примеры); </w:t>
      </w:r>
    </w:p>
    <w:p w:rsidR="009067B3" w:rsidRPr="009067B3" w:rsidRDefault="009067B3" w:rsidP="009067B3">
      <w:pPr>
        <w:widowControl/>
        <w:suppressAutoHyphens/>
        <w:adjustRightInd w:val="0"/>
        <w:spacing w:line="276" w:lineRule="auto"/>
        <w:jc w:val="both"/>
        <w:rPr>
          <w:rFonts w:eastAsia="Calibri"/>
          <w:sz w:val="24"/>
          <w:szCs w:val="24"/>
          <w:lang w:eastAsia="ar-SA"/>
        </w:rPr>
      </w:pPr>
      <w:r w:rsidRPr="009067B3">
        <w:rPr>
          <w:rFonts w:eastAsia="Calibri"/>
          <w:sz w:val="24"/>
          <w:szCs w:val="24"/>
          <w:lang w:eastAsia="ar-SA"/>
        </w:rPr>
        <w:t xml:space="preserve">- методы организации деятельности и формирования опыта общественного поведения личности (приучение, метод создания воспитывающих - ситуаций, педагогическое требование, инструктаж); </w:t>
      </w:r>
    </w:p>
    <w:p w:rsidR="009067B3" w:rsidRPr="009067B3" w:rsidRDefault="009067B3" w:rsidP="009067B3">
      <w:pPr>
        <w:widowControl/>
        <w:suppressAutoHyphens/>
        <w:adjustRightInd w:val="0"/>
        <w:spacing w:line="276" w:lineRule="auto"/>
        <w:jc w:val="both"/>
        <w:rPr>
          <w:rFonts w:eastAsia="Calibri"/>
          <w:sz w:val="24"/>
          <w:szCs w:val="24"/>
          <w:lang w:eastAsia="ar-SA"/>
        </w:rPr>
      </w:pPr>
      <w:r w:rsidRPr="009067B3">
        <w:rPr>
          <w:rFonts w:eastAsia="Calibri"/>
          <w:sz w:val="24"/>
          <w:szCs w:val="24"/>
          <w:lang w:eastAsia="ar-SA"/>
        </w:rPr>
        <w:t xml:space="preserve">- методы стимулирования и мотивации деятельности и поведения личности (соревнование, познавательная игра, дискуссия, эмоциональное воздействие, поощрение, наказание и др.); </w:t>
      </w:r>
    </w:p>
    <w:p w:rsidR="009067B3" w:rsidRPr="009067B3" w:rsidRDefault="009067B3" w:rsidP="009067B3">
      <w:pPr>
        <w:widowControl/>
        <w:suppressAutoHyphens/>
        <w:adjustRightInd w:val="0"/>
        <w:spacing w:line="276" w:lineRule="auto"/>
        <w:jc w:val="both"/>
        <w:rPr>
          <w:rFonts w:eastAsia="Calibri"/>
          <w:sz w:val="24"/>
          <w:szCs w:val="24"/>
          <w:lang w:eastAsia="ar-SA"/>
        </w:rPr>
      </w:pPr>
      <w:r w:rsidRPr="009067B3">
        <w:rPr>
          <w:rFonts w:eastAsia="Calibri"/>
          <w:sz w:val="24"/>
          <w:szCs w:val="24"/>
          <w:lang w:eastAsia="ar-SA"/>
        </w:rPr>
        <w:t xml:space="preserve">- методы контроля, самоконтроля и самооценки в воспитании </w:t>
      </w:r>
    </w:p>
    <w:p w:rsidR="009067B3" w:rsidRPr="009067B3" w:rsidRDefault="009067B3" w:rsidP="009067B3">
      <w:pPr>
        <w:widowControl/>
        <w:suppressAutoHyphens/>
        <w:autoSpaceDN/>
        <w:spacing w:before="30" w:line="276" w:lineRule="auto"/>
        <w:jc w:val="both"/>
        <w:rPr>
          <w:sz w:val="24"/>
          <w:szCs w:val="24"/>
          <w:lang w:eastAsia="ar-SA"/>
        </w:rPr>
      </w:pPr>
      <w:r w:rsidRPr="009067B3">
        <w:rPr>
          <w:sz w:val="24"/>
          <w:szCs w:val="24"/>
          <w:lang w:eastAsia="ar-SA"/>
        </w:rPr>
        <w:t xml:space="preserve">            В школе создаются условия для реализации и развития учащихся в познавательной, коммуникативной, игровой, творческой, трудовой деятельности, для занятий физической культурой и спортом. Деятельность строится в соответствии с психологическими возрастными особенностями учащихся.</w:t>
      </w:r>
    </w:p>
    <w:p w:rsidR="009067B3" w:rsidRPr="009067B3" w:rsidRDefault="009067B3" w:rsidP="009067B3">
      <w:pPr>
        <w:widowControl/>
        <w:suppressAutoHyphens/>
        <w:autoSpaceDN/>
        <w:spacing w:before="30" w:line="276" w:lineRule="auto"/>
        <w:jc w:val="both"/>
        <w:rPr>
          <w:b/>
          <w:sz w:val="24"/>
          <w:szCs w:val="24"/>
          <w:u w:val="single"/>
          <w:lang w:eastAsia="ar-SA"/>
        </w:rPr>
      </w:pPr>
      <w:r w:rsidRPr="009067B3">
        <w:rPr>
          <w:sz w:val="24"/>
          <w:szCs w:val="24"/>
          <w:lang w:eastAsia="ar-SA"/>
        </w:rPr>
        <w:t xml:space="preserve">                                                                                                 </w:t>
      </w:r>
      <w:r w:rsidRPr="009067B3">
        <w:rPr>
          <w:b/>
          <w:sz w:val="24"/>
          <w:szCs w:val="24"/>
          <w:u w:val="single"/>
          <w:lang w:eastAsia="ar-SA"/>
        </w:rPr>
        <w:t>МО классных руководителей</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 xml:space="preserve">        В школе функционируют два методических объединения классных руководителей. Методическая тема над которой в 2021 году работает </w:t>
      </w:r>
      <w:r w:rsidRPr="009067B3">
        <w:rPr>
          <w:b/>
          <w:sz w:val="24"/>
          <w:szCs w:val="24"/>
          <w:u w:val="single"/>
          <w:lang w:eastAsia="ar-SA"/>
        </w:rPr>
        <w:t>методическое объединение учителей начальных классов</w:t>
      </w:r>
      <w:r w:rsidRPr="009067B3">
        <w:rPr>
          <w:sz w:val="24"/>
          <w:szCs w:val="24"/>
          <w:lang w:eastAsia="ar-SA"/>
        </w:rPr>
        <w:t xml:space="preserve"> «Создание оптимальных педагогических условий для развития и воспитания компетентного гражданина России» Целью работы МО является:                                                                                                                                                                          Повышение качества и эффективности системы воспитания, совершенствование форм и методов воспитания в школе посредством повышения компетентности и профессионального мастерства классных руководителей.</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 xml:space="preserve"> Задачи:</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w:t>
      </w:r>
      <w:r w:rsidRPr="009067B3">
        <w:rPr>
          <w:sz w:val="24"/>
          <w:szCs w:val="24"/>
          <w:lang w:eastAsia="ar-SA"/>
        </w:rPr>
        <w:tab/>
        <w:t>Повышать теоретический, научно-методический уровень подготовки классных руководителей по вопросам совершенствования нравственных качеств личности.</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w:t>
      </w:r>
      <w:r w:rsidRPr="009067B3">
        <w:rPr>
          <w:sz w:val="24"/>
          <w:szCs w:val="24"/>
          <w:lang w:eastAsia="ar-SA"/>
        </w:rPr>
        <w:tab/>
        <w:t>Изучать, обобщать и использовать на практике педагогический опыт классных руководителей.</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w:t>
      </w:r>
      <w:r w:rsidRPr="009067B3">
        <w:rPr>
          <w:sz w:val="24"/>
          <w:szCs w:val="24"/>
          <w:lang w:eastAsia="ar-SA"/>
        </w:rPr>
        <w:tab/>
        <w:t xml:space="preserve">Обеспечивать выполнение программы по внедрению </w:t>
      </w:r>
      <w:proofErr w:type="spellStart"/>
      <w:r w:rsidRPr="009067B3">
        <w:rPr>
          <w:sz w:val="24"/>
          <w:szCs w:val="24"/>
          <w:lang w:eastAsia="ar-SA"/>
        </w:rPr>
        <w:t>здоровьесберегающих</w:t>
      </w:r>
      <w:proofErr w:type="spellEnd"/>
      <w:r w:rsidRPr="009067B3">
        <w:rPr>
          <w:sz w:val="24"/>
          <w:szCs w:val="24"/>
          <w:lang w:eastAsia="ar-SA"/>
        </w:rPr>
        <w:t xml:space="preserve"> технологий в систему воспитательной работы. </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w:t>
      </w:r>
      <w:r w:rsidRPr="009067B3">
        <w:rPr>
          <w:sz w:val="24"/>
          <w:szCs w:val="24"/>
          <w:lang w:eastAsia="ar-SA"/>
        </w:rPr>
        <w:tab/>
        <w:t xml:space="preserve">Создавать оптимальные условия для развития творческой личности каждого учащегося в различных видах деятельности сообразно его способностям, интересам, возможностям, а также потребностям общества. </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w:t>
      </w:r>
      <w:r w:rsidRPr="009067B3">
        <w:rPr>
          <w:sz w:val="24"/>
          <w:szCs w:val="24"/>
          <w:lang w:eastAsia="ar-SA"/>
        </w:rPr>
        <w:tab/>
        <w:t xml:space="preserve">Развивать такие качеств личности, как предприимчивость, самостоятельность, деловитость, ответственность, гражданственности, инициативность, стремление к честности и порядочности. </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w:t>
      </w:r>
      <w:r w:rsidRPr="009067B3">
        <w:rPr>
          <w:sz w:val="24"/>
          <w:szCs w:val="24"/>
          <w:lang w:eastAsia="ar-SA"/>
        </w:rPr>
        <w:tab/>
        <w:t>Содействовать воспитанию высокоразвитой духовно-нравственной личности.</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w:t>
      </w:r>
      <w:r w:rsidRPr="009067B3">
        <w:rPr>
          <w:sz w:val="24"/>
          <w:szCs w:val="24"/>
          <w:lang w:eastAsia="ar-SA"/>
        </w:rPr>
        <w:tab/>
        <w:t>Вооружать классных руководителей современными воспитательными технологиями и знанием современных форм работы с одарёнными детьми.</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Основные направления работы в 2022 учебном году:</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w:t>
      </w:r>
      <w:r w:rsidRPr="009067B3">
        <w:rPr>
          <w:sz w:val="24"/>
          <w:szCs w:val="24"/>
          <w:lang w:eastAsia="ar-SA"/>
        </w:rPr>
        <w:tab/>
        <w:t>Направление 1. «Здоровье».</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w:t>
      </w:r>
      <w:r w:rsidRPr="009067B3">
        <w:rPr>
          <w:sz w:val="24"/>
          <w:szCs w:val="24"/>
          <w:lang w:eastAsia="ar-SA"/>
        </w:rPr>
        <w:tab/>
        <w:t>Направление 2. «Интеллектуальное».</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lastRenderedPageBreak/>
        <w:t></w:t>
      </w:r>
      <w:r w:rsidRPr="009067B3">
        <w:rPr>
          <w:sz w:val="24"/>
          <w:szCs w:val="24"/>
          <w:lang w:eastAsia="ar-SA"/>
        </w:rPr>
        <w:tab/>
        <w:t>Направление 3. «Духовно - нравственное».</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w:t>
      </w:r>
      <w:r w:rsidRPr="009067B3">
        <w:rPr>
          <w:sz w:val="24"/>
          <w:szCs w:val="24"/>
          <w:lang w:eastAsia="ar-SA"/>
        </w:rPr>
        <w:tab/>
        <w:t>Направление 4. «Патриотическое»</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w:t>
      </w:r>
      <w:r w:rsidRPr="009067B3">
        <w:rPr>
          <w:sz w:val="24"/>
          <w:szCs w:val="24"/>
          <w:lang w:eastAsia="ar-SA"/>
        </w:rPr>
        <w:tab/>
        <w:t>Направление 5. «Профилактика правонарушений и преступлений».</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w:t>
      </w:r>
      <w:r w:rsidRPr="009067B3">
        <w:rPr>
          <w:sz w:val="24"/>
          <w:szCs w:val="24"/>
          <w:lang w:eastAsia="ar-SA"/>
        </w:rPr>
        <w:tab/>
        <w:t>Направление 6 «Семья».</w:t>
      </w:r>
    </w:p>
    <w:p w:rsidR="009067B3" w:rsidRPr="009067B3" w:rsidRDefault="009067B3" w:rsidP="009067B3">
      <w:pPr>
        <w:widowControl/>
        <w:suppressAutoHyphens/>
        <w:adjustRightInd w:val="0"/>
        <w:spacing w:line="276" w:lineRule="auto"/>
        <w:jc w:val="both"/>
        <w:rPr>
          <w:sz w:val="24"/>
          <w:szCs w:val="24"/>
          <w:lang w:eastAsia="ar-SA"/>
        </w:rPr>
      </w:pP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Предполагаемый результат:</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Повышение методической культуры классных руководителей и, как следствие, повышение уровня воспитанности обучающихся.</w:t>
      </w:r>
    </w:p>
    <w:p w:rsidR="009067B3" w:rsidRPr="009067B3" w:rsidRDefault="009067B3" w:rsidP="009067B3">
      <w:pPr>
        <w:widowControl/>
        <w:suppressAutoHyphens/>
        <w:adjustRightInd w:val="0"/>
        <w:spacing w:line="276" w:lineRule="auto"/>
        <w:jc w:val="both"/>
        <w:rPr>
          <w:sz w:val="24"/>
          <w:szCs w:val="24"/>
          <w:lang w:eastAsia="ar-SA"/>
        </w:rPr>
      </w:pP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Ожидаемые результаты работы:</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 рост качества воспитанности обучающихся;</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 создание условий в процессе обучения для формирования у обучающихся ключевых компетентностей, УУД.</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МО классных руководителей соблюдает:</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1. Конвенцию о Правах ребёнка</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2. Конституцию РФ и Законы РФ</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3. Указы Президента РФ</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4. Решения Правительства РФ</w:t>
      </w:r>
    </w:p>
    <w:p w:rsidR="009067B3" w:rsidRPr="009067B3" w:rsidRDefault="009067B3" w:rsidP="009067B3">
      <w:pPr>
        <w:widowControl/>
        <w:suppressAutoHyphens/>
        <w:adjustRightInd w:val="0"/>
        <w:spacing w:line="276" w:lineRule="auto"/>
        <w:jc w:val="both"/>
        <w:rPr>
          <w:sz w:val="24"/>
          <w:szCs w:val="24"/>
          <w:lang w:eastAsia="ar-SA"/>
        </w:rPr>
      </w:pPr>
      <w:r w:rsidRPr="009067B3">
        <w:rPr>
          <w:sz w:val="24"/>
          <w:szCs w:val="24"/>
          <w:lang w:eastAsia="ar-SA"/>
        </w:rPr>
        <w:t>5. Устав школы.</w:t>
      </w:r>
    </w:p>
    <w:p w:rsidR="009067B3" w:rsidRPr="009067B3" w:rsidRDefault="009067B3" w:rsidP="009067B3">
      <w:pPr>
        <w:widowControl/>
        <w:suppressAutoHyphens/>
        <w:autoSpaceDN/>
        <w:spacing w:line="276" w:lineRule="auto"/>
        <w:rPr>
          <w:sz w:val="24"/>
          <w:szCs w:val="24"/>
          <w:lang w:eastAsia="ar-SA"/>
        </w:rPr>
      </w:pPr>
      <w:r w:rsidRPr="009067B3">
        <w:rPr>
          <w:sz w:val="24"/>
          <w:szCs w:val="24"/>
          <w:lang w:eastAsia="ar-SA"/>
        </w:rPr>
        <w:t xml:space="preserve">Целью воспитательной работы </w:t>
      </w:r>
      <w:r w:rsidRPr="009067B3">
        <w:rPr>
          <w:b/>
          <w:sz w:val="24"/>
          <w:szCs w:val="24"/>
          <w:u w:val="single"/>
          <w:lang w:eastAsia="ar-SA"/>
        </w:rPr>
        <w:t>МО классных руководителей основного и старшего звена стало:</w:t>
      </w:r>
      <w:r w:rsidRPr="009067B3">
        <w:rPr>
          <w:sz w:val="24"/>
          <w:szCs w:val="24"/>
          <w:lang w:eastAsia="ar-SA"/>
        </w:rPr>
        <w:t xml:space="preserve"> </w:t>
      </w:r>
      <w:r w:rsidRPr="009067B3">
        <w:rPr>
          <w:sz w:val="24"/>
          <w:szCs w:val="24"/>
          <w:shd w:val="clear" w:color="auto" w:fill="FFFFFF"/>
          <w:lang w:eastAsia="ar-SA"/>
        </w:rPr>
        <w:t xml:space="preserve">Повышение качества и эффективности системы воспитания, совершенствование форм и методов воспитания в школе посредством повышения компетентности и профессионального мастерства классных руководителей. </w:t>
      </w:r>
      <w:r w:rsidRPr="009067B3">
        <w:rPr>
          <w:sz w:val="24"/>
          <w:szCs w:val="24"/>
          <w:lang w:eastAsia="ru-RU"/>
        </w:rPr>
        <w:t xml:space="preserve">Повышение профессионального мастерства классных руководителей, обобщение и распространение их педагогического опыта. </w:t>
      </w:r>
      <w:r w:rsidRPr="009067B3">
        <w:rPr>
          <w:sz w:val="24"/>
          <w:szCs w:val="24"/>
          <w:lang w:eastAsia="ar-SA"/>
        </w:rPr>
        <w:t xml:space="preserve">В течение года методическое объединение решало следующие задачи: </w:t>
      </w:r>
    </w:p>
    <w:p w:rsidR="009067B3" w:rsidRPr="009067B3" w:rsidRDefault="009067B3" w:rsidP="009067B3">
      <w:pPr>
        <w:widowControl/>
        <w:numPr>
          <w:ilvl w:val="0"/>
          <w:numId w:val="82"/>
        </w:numPr>
        <w:tabs>
          <w:tab w:val="num" w:pos="720"/>
        </w:tabs>
        <w:suppressAutoHyphens/>
        <w:autoSpaceDE/>
        <w:autoSpaceDN/>
        <w:spacing w:after="160" w:line="259" w:lineRule="auto"/>
        <w:rPr>
          <w:rFonts w:eastAsia="Calibri"/>
          <w:bCs/>
          <w:sz w:val="24"/>
          <w:szCs w:val="24"/>
        </w:rPr>
      </w:pPr>
      <w:r w:rsidRPr="009067B3">
        <w:rPr>
          <w:rFonts w:eastAsia="Calibri"/>
          <w:bCs/>
          <w:sz w:val="24"/>
          <w:szCs w:val="24"/>
        </w:rPr>
        <w:t>Создать условия для непрерывного повышения профессиональной компетенции классных руководителей.</w:t>
      </w:r>
    </w:p>
    <w:p w:rsidR="009067B3" w:rsidRPr="009067B3" w:rsidRDefault="009067B3" w:rsidP="009067B3">
      <w:pPr>
        <w:widowControl/>
        <w:numPr>
          <w:ilvl w:val="0"/>
          <w:numId w:val="82"/>
        </w:numPr>
        <w:tabs>
          <w:tab w:val="num" w:pos="720"/>
        </w:tabs>
        <w:suppressAutoHyphens/>
        <w:autoSpaceDE/>
        <w:autoSpaceDN/>
        <w:spacing w:after="160" w:line="259" w:lineRule="auto"/>
        <w:rPr>
          <w:rFonts w:eastAsia="Calibri"/>
          <w:bCs/>
          <w:sz w:val="24"/>
          <w:szCs w:val="24"/>
        </w:rPr>
      </w:pPr>
      <w:r w:rsidRPr="009067B3">
        <w:rPr>
          <w:rFonts w:eastAsia="Calibri"/>
          <w:bCs/>
          <w:sz w:val="24"/>
          <w:szCs w:val="24"/>
        </w:rPr>
        <w:t>Содействовать активному внедрению интерактивных форм работы с обучающимися и их родителями.</w:t>
      </w:r>
    </w:p>
    <w:p w:rsidR="009067B3" w:rsidRPr="009067B3" w:rsidRDefault="009067B3" w:rsidP="009067B3">
      <w:pPr>
        <w:widowControl/>
        <w:numPr>
          <w:ilvl w:val="0"/>
          <w:numId w:val="82"/>
        </w:numPr>
        <w:tabs>
          <w:tab w:val="num" w:pos="720"/>
        </w:tabs>
        <w:suppressAutoHyphens/>
        <w:autoSpaceDE/>
        <w:autoSpaceDN/>
        <w:spacing w:after="160" w:line="259" w:lineRule="auto"/>
        <w:rPr>
          <w:rFonts w:eastAsia="Calibri"/>
          <w:bCs/>
          <w:sz w:val="24"/>
          <w:szCs w:val="24"/>
        </w:rPr>
      </w:pPr>
      <w:r w:rsidRPr="009067B3">
        <w:rPr>
          <w:rFonts w:eastAsia="Calibri"/>
          <w:bCs/>
          <w:sz w:val="24"/>
          <w:szCs w:val="24"/>
        </w:rPr>
        <w:t>Стимулировать инициативу и творчество классных руководителей, активизировать их деятельность в исследовательской, поисковой работе по воспитанию детей.</w:t>
      </w:r>
    </w:p>
    <w:p w:rsidR="009067B3" w:rsidRPr="009067B3" w:rsidRDefault="009067B3" w:rsidP="009067B3">
      <w:pPr>
        <w:widowControl/>
        <w:numPr>
          <w:ilvl w:val="0"/>
          <w:numId w:val="82"/>
        </w:numPr>
        <w:tabs>
          <w:tab w:val="num" w:pos="720"/>
        </w:tabs>
        <w:suppressAutoHyphens/>
        <w:autoSpaceDE/>
        <w:autoSpaceDN/>
        <w:spacing w:after="160" w:line="259" w:lineRule="auto"/>
        <w:rPr>
          <w:rFonts w:eastAsia="Calibri"/>
          <w:bCs/>
          <w:sz w:val="24"/>
          <w:szCs w:val="24"/>
        </w:rPr>
      </w:pPr>
      <w:r w:rsidRPr="009067B3">
        <w:rPr>
          <w:rFonts w:eastAsia="Calibri"/>
          <w:bCs/>
          <w:sz w:val="24"/>
          <w:szCs w:val="24"/>
        </w:rPr>
        <w:t>Изучать и анализировать состояние воспитательной работы в классах, выявлять и предупреждать недостатки в работе классных руководителей.</w:t>
      </w:r>
    </w:p>
    <w:p w:rsidR="009067B3" w:rsidRPr="009067B3" w:rsidRDefault="009067B3" w:rsidP="009067B3">
      <w:pPr>
        <w:widowControl/>
        <w:numPr>
          <w:ilvl w:val="0"/>
          <w:numId w:val="82"/>
        </w:numPr>
        <w:tabs>
          <w:tab w:val="num" w:pos="720"/>
        </w:tabs>
        <w:suppressAutoHyphens/>
        <w:autoSpaceDE/>
        <w:autoSpaceDN/>
        <w:spacing w:after="160" w:line="259" w:lineRule="auto"/>
        <w:rPr>
          <w:rFonts w:eastAsia="Calibri"/>
          <w:bCs/>
          <w:sz w:val="24"/>
          <w:szCs w:val="24"/>
        </w:rPr>
      </w:pPr>
      <w:r w:rsidRPr="009067B3">
        <w:rPr>
          <w:rFonts w:eastAsia="Calibri"/>
          <w:bCs/>
          <w:sz w:val="24"/>
          <w:szCs w:val="24"/>
        </w:rPr>
        <w:t>Внедрять достижения классных руководителей в работу педагогического коллектива.</w:t>
      </w:r>
    </w:p>
    <w:p w:rsidR="009067B3" w:rsidRPr="009067B3" w:rsidRDefault="009067B3" w:rsidP="009067B3">
      <w:pPr>
        <w:widowControl/>
        <w:autoSpaceDE/>
        <w:autoSpaceDN/>
        <w:spacing w:after="160" w:line="259" w:lineRule="auto"/>
        <w:rPr>
          <w:rFonts w:eastAsia="Calibri"/>
          <w:bCs/>
          <w:sz w:val="24"/>
          <w:szCs w:val="24"/>
        </w:rPr>
      </w:pPr>
      <w:r w:rsidRPr="009067B3">
        <w:rPr>
          <w:rFonts w:eastAsia="Calibri"/>
          <w:bCs/>
          <w:sz w:val="24"/>
          <w:szCs w:val="24"/>
        </w:rPr>
        <w:t>Приоритетные направления работы школьного методического объединения классных руководителей:</w:t>
      </w:r>
    </w:p>
    <w:p w:rsidR="009067B3" w:rsidRPr="009067B3" w:rsidRDefault="009067B3" w:rsidP="009067B3">
      <w:pPr>
        <w:widowControl/>
        <w:autoSpaceDE/>
        <w:autoSpaceDN/>
        <w:spacing w:after="160" w:line="259" w:lineRule="auto"/>
        <w:rPr>
          <w:rFonts w:eastAsia="Calibri"/>
          <w:bCs/>
          <w:sz w:val="24"/>
          <w:szCs w:val="24"/>
        </w:rPr>
      </w:pPr>
      <w:r w:rsidRPr="009067B3">
        <w:rPr>
          <w:rFonts w:eastAsia="Calibri"/>
          <w:bCs/>
          <w:sz w:val="24"/>
          <w:szCs w:val="24"/>
        </w:rPr>
        <w:lastRenderedPageBreak/>
        <w:t>1. Повышение теоретического и методического уровня подготовки классных руководителей по вопросам психологии и педагогики воспитательной работы.</w:t>
      </w:r>
    </w:p>
    <w:p w:rsidR="009067B3" w:rsidRPr="009067B3" w:rsidRDefault="009067B3" w:rsidP="009067B3">
      <w:pPr>
        <w:widowControl/>
        <w:autoSpaceDE/>
        <w:autoSpaceDN/>
        <w:spacing w:after="160" w:line="259" w:lineRule="auto"/>
        <w:rPr>
          <w:rFonts w:eastAsia="Calibri"/>
          <w:bCs/>
          <w:sz w:val="24"/>
          <w:szCs w:val="24"/>
        </w:rPr>
      </w:pPr>
      <w:r w:rsidRPr="009067B3">
        <w:rPr>
          <w:rFonts w:eastAsia="Calibri"/>
          <w:bCs/>
          <w:sz w:val="24"/>
          <w:szCs w:val="24"/>
        </w:rPr>
        <w:t>2. Информирование о нормативно-правовой базе, регулирующей работу классных руководителей в рамках приоритетного национального проекта «Образование».</w:t>
      </w:r>
    </w:p>
    <w:p w:rsidR="009067B3" w:rsidRPr="009067B3" w:rsidRDefault="009067B3" w:rsidP="009067B3">
      <w:pPr>
        <w:widowControl/>
        <w:autoSpaceDE/>
        <w:autoSpaceDN/>
        <w:spacing w:after="160" w:line="259" w:lineRule="auto"/>
        <w:rPr>
          <w:rFonts w:eastAsia="Calibri"/>
          <w:bCs/>
          <w:sz w:val="24"/>
          <w:szCs w:val="24"/>
        </w:rPr>
      </w:pPr>
      <w:r w:rsidRPr="009067B3">
        <w:rPr>
          <w:rFonts w:eastAsia="Calibri"/>
          <w:bCs/>
          <w:sz w:val="24"/>
          <w:szCs w:val="24"/>
        </w:rPr>
        <w:t>3. Обобщение, систематизация и распространение передового педагогического опыта.</w:t>
      </w:r>
    </w:p>
    <w:p w:rsidR="009067B3" w:rsidRPr="009067B3" w:rsidRDefault="009067B3" w:rsidP="009067B3">
      <w:pPr>
        <w:widowControl/>
        <w:autoSpaceDE/>
        <w:autoSpaceDN/>
        <w:spacing w:after="160" w:line="259" w:lineRule="auto"/>
        <w:rPr>
          <w:rFonts w:eastAsia="Calibri"/>
          <w:bCs/>
          <w:sz w:val="24"/>
          <w:szCs w:val="24"/>
        </w:rPr>
      </w:pPr>
      <w:r w:rsidRPr="009067B3">
        <w:rPr>
          <w:rFonts w:eastAsia="Calibri"/>
          <w:bCs/>
          <w:sz w:val="24"/>
          <w:szCs w:val="24"/>
        </w:rPr>
        <w:t>4. Вооружение классных руководителей современными воспитательными технологиями и знаниями современных форм и методов работы.</w:t>
      </w:r>
    </w:p>
    <w:p w:rsidR="009067B3" w:rsidRPr="009067B3" w:rsidRDefault="009067B3" w:rsidP="009067B3">
      <w:pPr>
        <w:widowControl/>
        <w:suppressAutoHyphens/>
        <w:autoSpaceDN/>
        <w:spacing w:line="276" w:lineRule="auto"/>
        <w:rPr>
          <w:sz w:val="24"/>
          <w:szCs w:val="24"/>
          <w:lang w:eastAsia="ar-SA"/>
        </w:rPr>
      </w:pPr>
    </w:p>
    <w:p w:rsidR="009067B3" w:rsidRPr="009067B3" w:rsidRDefault="009067B3" w:rsidP="009067B3">
      <w:pPr>
        <w:pBdr>
          <w:top w:val="none" w:sz="0" w:space="0" w:color="000000"/>
          <w:left w:val="none" w:sz="0" w:space="0" w:color="000000"/>
          <w:bottom w:val="none" w:sz="0" w:space="0" w:color="000000"/>
          <w:right w:val="none" w:sz="0" w:space="0" w:color="000000"/>
          <w:between w:val="none" w:sz="0" w:space="0" w:color="000000"/>
        </w:pBdr>
        <w:tabs>
          <w:tab w:val="left" w:pos="720"/>
        </w:tabs>
        <w:suppressAutoHyphens/>
        <w:autoSpaceDN/>
        <w:spacing w:before="100" w:line="276" w:lineRule="auto"/>
        <w:contextualSpacing/>
        <w:jc w:val="both"/>
        <w:rPr>
          <w:rFonts w:eastAsia="Calibri"/>
          <w:sz w:val="24"/>
          <w:szCs w:val="24"/>
          <w:lang w:val="x-none" w:eastAsia="ar-SA"/>
        </w:rPr>
      </w:pPr>
      <w:r w:rsidRPr="009067B3">
        <w:rPr>
          <w:rFonts w:eastAsia="Calibri"/>
          <w:sz w:val="24"/>
          <w:szCs w:val="24"/>
          <w:lang w:val="x-none" w:eastAsia="ar-SA"/>
        </w:rPr>
        <w:t xml:space="preserve">              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  В качестве основных форм для реализации данных задач использовались тематические заседания методического объединения, участие в работе педсовета, классные часы, собеседования, знакомства с новинками методической литературы, работа по самообразованию классных руководителей, взаимопомощь, а также коллективные дела в классах и школе. Поставленные задачи также решались через совершенствование методики проведения внеклассных мероприятий. МО классных руководителей это не только изучение новых веяний в воспитании, но и обмен опытом, который у многих учителей достаточно богат и разнообразен. В соответствии с выбранным направлением воспитательной работы школы классными руководителями были разработаны воспитательные программы классных коллективов. Анализ, изучение работы классных руководителей с классным коллективам показал, что работа большинства классных коллективов направлена на реализацию общешкольных и социально – значимых задач, справедливые и разумные требования предъявляются большинством классных руководителей. Основной составляющей воспитательной работы является участие классов в общешкольных мероприятиях. Это позволяет чётко определить место классного коллектива в общей системе </w:t>
      </w:r>
      <w:proofErr w:type="spellStart"/>
      <w:r w:rsidRPr="009067B3">
        <w:rPr>
          <w:rFonts w:eastAsia="Calibri"/>
          <w:sz w:val="24"/>
          <w:szCs w:val="24"/>
          <w:lang w:val="x-none" w:eastAsia="ar-SA"/>
        </w:rPr>
        <w:t>учебно</w:t>
      </w:r>
      <w:proofErr w:type="spellEnd"/>
      <w:r w:rsidRPr="009067B3">
        <w:rPr>
          <w:rFonts w:eastAsia="Calibri"/>
          <w:sz w:val="24"/>
          <w:szCs w:val="24"/>
          <w:lang w:val="x-none" w:eastAsia="ar-SA"/>
        </w:rPr>
        <w:t>–воспитательного процесса школы, что способствует повышению уровня общительности каждого в отдельности,  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            Участие класса во всех общешкольных мероприятиях помогает классному руководителю заполнить досуг интересными и познавательными, весёлыми и развлекательными мероприятиями, тем самым сведя к минимуму влияние улицы. Что немаловажно особенно для старшеклассников. Заинтересовать и включить ребят в жизнедеятельность коллектива можно только под руководством творчески работающих классных руководителей. </w:t>
      </w:r>
      <w:r w:rsidRPr="009067B3">
        <w:rPr>
          <w:sz w:val="24"/>
          <w:szCs w:val="24"/>
          <w:shd w:val="clear" w:color="auto" w:fill="FFFFFF"/>
          <w:lang w:eastAsia="ar-SA"/>
        </w:rPr>
        <w:t>Большинство педагогов имеют многолетний опыт работы в роли</w:t>
      </w:r>
      <w:r w:rsidRPr="009067B3">
        <w:rPr>
          <w:sz w:val="24"/>
          <w:szCs w:val="24"/>
          <w:lang w:eastAsia="ar-SA"/>
        </w:rPr>
        <w:t xml:space="preserve">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w:t>
      </w: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 Классные руководители </w:t>
      </w:r>
      <w:r w:rsidRPr="009067B3">
        <w:rPr>
          <w:sz w:val="24"/>
          <w:szCs w:val="24"/>
          <w:lang w:eastAsia="ar-SA"/>
        </w:rPr>
        <w:lastRenderedPageBreak/>
        <w:t>внедряют и инновационные формы работы, работают над созданием проектов, используют на классных часах ИКТ, дистанционные формы работы и работу онлайн и офлайн. В классных коллективах проводятся конкурсы, викторины, дискуссии, марафоны, экскурсии, праздники, конференции, акции.</w:t>
      </w: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            Систематическая работа по </w:t>
      </w:r>
      <w:r w:rsidRPr="009067B3">
        <w:rPr>
          <w:bCs/>
          <w:sz w:val="24"/>
          <w:szCs w:val="24"/>
          <w:lang w:eastAsia="ar-SA"/>
        </w:rPr>
        <w:t>профилактике детского дорожно-транспортного травматизма</w:t>
      </w:r>
      <w:r w:rsidRPr="009067B3">
        <w:rPr>
          <w:sz w:val="24"/>
          <w:szCs w:val="24"/>
          <w:lang w:eastAsia="ar-SA"/>
        </w:rPr>
        <w:t xml:space="preserve"> проходила по программе изучения ПДД «Дорога и я». В классах проводились теоретические и практические занятия по правилам дорожного движения в рамках месячника «За безопасность и здоровье детей», составлялись индивидуальные карты-маршруты движения детей по пути «Школа-дом», изучались приемы оказания первой доврачебной помощи и правила ДД, используя современные информационные технологии. Совместно с сотрудниками ГИБДД в течении года были проведены акции: «Родительский патруль», «Дети за безопасность на дороге», «Светоотражающие элементы» и т.д. Совместно с инспектором ГИБДД было проведено два флэш-моба по безопасности дорожного движения. Большое внимание в классных коллективах уделялось классными руководителями безопасности обучающихся, а также проводились индивидуальные беседы, классные собрания с родителями, на которых были рассмотрены вопросы организации досуга и безопасности детей во внеурочное время, не допустимости оставления детей без присмотра, исключении игр детьми на проезжей части дорог. На классных часах рассмотрели ситуации и случаи ДТП, вопросы обеспечения безопасности школьников. Учащиеся начальных классов принимали участие в онлайн тестировании по ПДД. Разнообразие форм и методов воспитательной работы, используемых классными руководителями, показывают профессионализм и творческую активность педагогов. </w:t>
      </w: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            Большое внимание в работе классного руководителя уделялось формированию жизнестойкости  у подростков через оказание психолого-педагогической поддержки и помощи детям и подросткам, оказавшимся в трудной жизненной ситуации; формирование навыков конструктивного взаимодействия (работа в команде, по</w:t>
      </w:r>
      <w:r w:rsidRPr="009067B3">
        <w:rPr>
          <w:sz w:val="24"/>
          <w:szCs w:val="24"/>
          <w:lang w:eastAsia="ar-SA"/>
        </w:rPr>
        <w:softHyphen/>
        <w:t>ведение в конфликтной ситуации, создание благоприятного психологического климата в коллективе); формирование у подростков позитивного самосознания собственной личности и личности других людей; организацию и включение подростков в ценностно значимую для них деятель</w:t>
      </w:r>
      <w:r w:rsidRPr="009067B3">
        <w:rPr>
          <w:sz w:val="24"/>
          <w:szCs w:val="24"/>
          <w:lang w:eastAsia="ar-SA"/>
        </w:rPr>
        <w:softHyphen/>
        <w:t xml:space="preserve">ность.  Проводились мероприятия «Я - личность и индивидуальность», «Я и мои друзья», «Мои ценности: жизнь, здоровье, время, друзья, семья, успехи», практикумы уверенного поведения в опасных ситуациях. Большое внимание уделялось мероприятиям по профилактике </w:t>
      </w:r>
      <w:proofErr w:type="spellStart"/>
      <w:r w:rsidRPr="009067B3">
        <w:rPr>
          <w:sz w:val="24"/>
          <w:szCs w:val="24"/>
          <w:lang w:eastAsia="ar-SA"/>
        </w:rPr>
        <w:t>буллинга</w:t>
      </w:r>
      <w:proofErr w:type="spellEnd"/>
      <w:r w:rsidRPr="009067B3">
        <w:rPr>
          <w:sz w:val="24"/>
          <w:szCs w:val="24"/>
          <w:lang w:eastAsia="ar-SA"/>
        </w:rPr>
        <w:t xml:space="preserve">. Проблема </w:t>
      </w:r>
      <w:proofErr w:type="spellStart"/>
      <w:r w:rsidRPr="009067B3">
        <w:rPr>
          <w:sz w:val="24"/>
          <w:szCs w:val="24"/>
          <w:lang w:eastAsia="ar-SA"/>
        </w:rPr>
        <w:t>буллинга</w:t>
      </w:r>
      <w:proofErr w:type="spellEnd"/>
      <w:r w:rsidRPr="009067B3">
        <w:rPr>
          <w:sz w:val="24"/>
          <w:szCs w:val="24"/>
          <w:lang w:eastAsia="ar-SA"/>
        </w:rPr>
        <w:t xml:space="preserve"> – современная, остросоциальная. На неё нельзя закрывать глаза, ведь детская жестокость порой переходит все допустимые границы. Работа школы направлена на формирование в образовательном процессе нетерпимого отношения к различным проявлениям насилия по отношению к обучающимся; повышение информированности обучающихся о возможных рисках и опасностях; повышение ответственности родителей за действия, направленные против детей; воспитание у обучающихся уважения к правам человека, личности, как к неповторимой сущности человека; формирование у обучающихся адекватных представлений о правах человека и правилах поведения у опасных ситуациях.</w:t>
      </w: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           В течение года классными руководителями проводилась работа в разных направлениях. Классные руководители среднего звена развивали у обучающихся коммуникативные навыки общения в классном коллективе, воспитывали культуру общения и поведения в обществе. А в старшем звене помимо культуры общения и развития морально – нравственных качеств личности классные руководители больше внимания уделяли развитию патриотических качеств и профильному просвещению обучающихся. В связи с этим, согласно общешкольному плану воспитательной работы, проводились классные часы и внеклассные мероприятия. Особое место в работе с классным коллективом было отведено мероприятиям по профилактике здорового образа жизни. </w:t>
      </w: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lastRenderedPageBreak/>
        <w:t xml:space="preserve">            Анализ деятельности классных руководителей за год показывает, что их профессиональное мастерство имеет достаточно высокий уровень. Практически все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w:t>
      </w:r>
    </w:p>
    <w:p w:rsidR="009067B3" w:rsidRPr="009067B3" w:rsidRDefault="009067B3" w:rsidP="009067B3">
      <w:pPr>
        <w:widowControl/>
        <w:shd w:val="clear" w:color="auto" w:fill="FFFFFF"/>
        <w:suppressAutoHyphens/>
        <w:autoSpaceDN/>
        <w:spacing w:line="276" w:lineRule="auto"/>
        <w:jc w:val="both"/>
        <w:rPr>
          <w:sz w:val="24"/>
          <w:szCs w:val="24"/>
          <w:lang w:eastAsia="ar-SA"/>
        </w:rPr>
      </w:pPr>
      <w:r w:rsidRPr="009067B3">
        <w:rPr>
          <w:sz w:val="24"/>
          <w:szCs w:val="24"/>
          <w:lang w:eastAsia="ar-SA"/>
        </w:rPr>
        <w:t>В процессе работы классные руководители провели оценку учащихся своего класса по признакам воспитанности, выделили для каждого школьника его первоочередные задачи по самовоспитанию, воспитанию нравственности и культуры поведения, провели индиви</w:t>
      </w:r>
      <w:r w:rsidRPr="009067B3">
        <w:rPr>
          <w:sz w:val="24"/>
          <w:szCs w:val="24"/>
          <w:lang w:eastAsia="ar-SA"/>
        </w:rPr>
        <w:softHyphen/>
        <w:t>дуальные беседы с учащимися и их родителями.</w:t>
      </w:r>
    </w:p>
    <w:p w:rsidR="009067B3" w:rsidRPr="009067B3" w:rsidRDefault="009067B3" w:rsidP="009067B3">
      <w:pPr>
        <w:widowControl/>
        <w:shd w:val="clear" w:color="auto" w:fill="FFFFFF"/>
        <w:suppressAutoHyphens/>
        <w:autoSpaceDN/>
        <w:spacing w:line="276" w:lineRule="auto"/>
        <w:jc w:val="both"/>
        <w:rPr>
          <w:sz w:val="24"/>
          <w:szCs w:val="24"/>
          <w:lang w:eastAsia="ar-SA"/>
        </w:rPr>
      </w:pPr>
      <w:r w:rsidRPr="009067B3">
        <w:rPr>
          <w:sz w:val="24"/>
          <w:szCs w:val="24"/>
          <w:lang w:eastAsia="ar-SA"/>
        </w:rPr>
        <w:t xml:space="preserve">            В период распространения корона вирусной инфекции классные руководители обеспечивали детям благоприятную позитивную образовательную среду, свободную от стрессов, вызванных стремлением к академическим успехам. Основная работа была направлена на сохранении здоровья детей, их психологического и социального благополучия. Учителя не привлекали излишнего внимания детей к обсуждаемой проблеме, сохраняли рутинный уклад учебной работы с привычными для детей нормами ее оценки. В простой доступной форме предоставляли детям информацию о том, что произошло и давали им четкую информацию о том, как снизить риск заражения этой болезнью, словами, которые они могут понять в зависимости от своего возраста. Использовали дистанционные формы обучения, поощряющие развитие интеллектуальной, творческой деятельности, которые позволяли и детям, и их родителям поддерживать активность и создавать благоприятную психологическую атмосферу в семье.</w:t>
      </w:r>
    </w:p>
    <w:p w:rsidR="009067B3" w:rsidRPr="009067B3" w:rsidRDefault="009067B3" w:rsidP="009067B3">
      <w:pPr>
        <w:widowControl/>
        <w:shd w:val="clear" w:color="auto" w:fill="FFFFFF"/>
        <w:suppressAutoHyphens/>
        <w:autoSpaceDN/>
        <w:spacing w:line="276" w:lineRule="auto"/>
        <w:jc w:val="both"/>
        <w:rPr>
          <w:sz w:val="24"/>
          <w:szCs w:val="24"/>
          <w:lang w:eastAsia="ar-SA"/>
        </w:rPr>
      </w:pPr>
      <w:r w:rsidRPr="009067B3">
        <w:rPr>
          <w:sz w:val="24"/>
          <w:szCs w:val="24"/>
          <w:lang w:eastAsia="ar-SA"/>
        </w:rPr>
        <w:t xml:space="preserve">Организационные мероприятия воспитательного процесса в период распространения корона вирусной инфекции с родителями (законными представителями) и обучающимися школы: </w:t>
      </w:r>
    </w:p>
    <w:p w:rsidR="009067B3" w:rsidRPr="009067B3" w:rsidRDefault="009067B3" w:rsidP="009067B3">
      <w:pPr>
        <w:widowControl/>
        <w:shd w:val="clear" w:color="auto" w:fill="FFFFFF"/>
        <w:suppressAutoHyphens/>
        <w:autoSpaceDN/>
        <w:spacing w:line="276" w:lineRule="auto"/>
        <w:jc w:val="both"/>
        <w:rPr>
          <w:sz w:val="24"/>
          <w:szCs w:val="24"/>
          <w:lang w:eastAsia="ar-SA"/>
        </w:rPr>
      </w:pPr>
      <w:r w:rsidRPr="009067B3">
        <w:rPr>
          <w:sz w:val="24"/>
          <w:szCs w:val="24"/>
          <w:lang w:eastAsia="ar-SA"/>
        </w:rPr>
        <w:t>- Организация обратной связи с участниками образовательных отношений в рамках телефонных консультаций.</w:t>
      </w:r>
    </w:p>
    <w:p w:rsidR="009067B3" w:rsidRPr="009067B3" w:rsidRDefault="009067B3" w:rsidP="009067B3">
      <w:pPr>
        <w:widowControl/>
        <w:shd w:val="clear" w:color="auto" w:fill="FFFFFF"/>
        <w:suppressAutoHyphens/>
        <w:autoSpaceDN/>
        <w:spacing w:line="276" w:lineRule="auto"/>
        <w:jc w:val="both"/>
        <w:rPr>
          <w:sz w:val="24"/>
          <w:szCs w:val="24"/>
          <w:lang w:eastAsia="ar-SA"/>
        </w:rPr>
      </w:pPr>
      <w:r w:rsidRPr="009067B3">
        <w:rPr>
          <w:sz w:val="24"/>
          <w:szCs w:val="24"/>
          <w:lang w:eastAsia="ar-SA"/>
        </w:rPr>
        <w:t>- Информирование родителей и обучающихся школы о запланированных мероприятиях, акциях, проектах, конкурсах.</w:t>
      </w:r>
    </w:p>
    <w:p w:rsidR="009067B3" w:rsidRPr="009067B3" w:rsidRDefault="009067B3" w:rsidP="009067B3">
      <w:pPr>
        <w:widowControl/>
        <w:shd w:val="clear" w:color="auto" w:fill="FFFFFF"/>
        <w:suppressAutoHyphens/>
        <w:autoSpaceDN/>
        <w:spacing w:line="276" w:lineRule="auto"/>
        <w:jc w:val="both"/>
        <w:rPr>
          <w:sz w:val="24"/>
          <w:szCs w:val="24"/>
          <w:lang w:eastAsia="ar-SA"/>
        </w:rPr>
      </w:pPr>
      <w:r w:rsidRPr="009067B3">
        <w:rPr>
          <w:sz w:val="24"/>
          <w:szCs w:val="24"/>
          <w:lang w:eastAsia="ar-SA"/>
        </w:rPr>
        <w:t>- Рассылка положений конкурсов, акций, проектов.</w:t>
      </w:r>
    </w:p>
    <w:p w:rsidR="009067B3" w:rsidRPr="009067B3" w:rsidRDefault="009067B3" w:rsidP="009067B3">
      <w:pPr>
        <w:widowControl/>
        <w:shd w:val="clear" w:color="auto" w:fill="FFFFFF"/>
        <w:suppressAutoHyphens/>
        <w:autoSpaceDN/>
        <w:spacing w:line="276" w:lineRule="auto"/>
        <w:jc w:val="both"/>
        <w:rPr>
          <w:sz w:val="24"/>
          <w:szCs w:val="24"/>
          <w:lang w:eastAsia="ar-SA"/>
        </w:rPr>
      </w:pPr>
      <w:r w:rsidRPr="009067B3">
        <w:rPr>
          <w:sz w:val="24"/>
          <w:szCs w:val="24"/>
          <w:lang w:eastAsia="ar-SA"/>
        </w:rPr>
        <w:t>- Рассылка информационных ресурсов о проведении мероприятий.</w:t>
      </w:r>
    </w:p>
    <w:p w:rsidR="009067B3" w:rsidRPr="009067B3" w:rsidRDefault="009067B3" w:rsidP="009067B3">
      <w:pPr>
        <w:widowControl/>
        <w:shd w:val="clear" w:color="auto" w:fill="FFFFFF"/>
        <w:suppressAutoHyphens/>
        <w:autoSpaceDN/>
        <w:spacing w:line="276" w:lineRule="auto"/>
        <w:jc w:val="both"/>
        <w:rPr>
          <w:sz w:val="24"/>
          <w:szCs w:val="24"/>
          <w:lang w:eastAsia="ar-SA"/>
        </w:rPr>
      </w:pPr>
      <w:r w:rsidRPr="009067B3">
        <w:rPr>
          <w:sz w:val="24"/>
          <w:szCs w:val="24"/>
          <w:lang w:eastAsia="ar-SA"/>
        </w:rPr>
        <w:t>- Рассылка объявлений.</w:t>
      </w:r>
    </w:p>
    <w:p w:rsidR="009067B3" w:rsidRPr="009067B3" w:rsidRDefault="009067B3" w:rsidP="009067B3">
      <w:pPr>
        <w:widowControl/>
        <w:shd w:val="clear" w:color="auto" w:fill="FFFFFF"/>
        <w:suppressAutoHyphens/>
        <w:autoSpaceDN/>
        <w:spacing w:line="276" w:lineRule="auto"/>
        <w:jc w:val="both"/>
        <w:rPr>
          <w:sz w:val="24"/>
          <w:szCs w:val="24"/>
          <w:lang w:eastAsia="ar-SA"/>
        </w:rPr>
      </w:pPr>
      <w:r w:rsidRPr="009067B3">
        <w:rPr>
          <w:sz w:val="24"/>
          <w:szCs w:val="24"/>
          <w:lang w:eastAsia="ar-SA"/>
        </w:rPr>
        <w:t>Классными руководителями осуществлялось постоянное взаимодействие по средствам электронной связи по вопросам проведения профилактической работы с родителями (законными представителями) и обучающимися школы.</w:t>
      </w:r>
    </w:p>
    <w:p w:rsidR="009067B3" w:rsidRPr="009067B3" w:rsidRDefault="009067B3" w:rsidP="009067B3">
      <w:pPr>
        <w:widowControl/>
        <w:shd w:val="clear" w:color="auto" w:fill="FFFFFF"/>
        <w:suppressAutoHyphens/>
        <w:autoSpaceDN/>
        <w:spacing w:line="276" w:lineRule="auto"/>
        <w:jc w:val="both"/>
        <w:rPr>
          <w:sz w:val="24"/>
          <w:szCs w:val="24"/>
          <w:lang w:eastAsia="ar-SA"/>
        </w:rPr>
      </w:pPr>
      <w:r w:rsidRPr="009067B3">
        <w:rPr>
          <w:sz w:val="24"/>
          <w:szCs w:val="24"/>
          <w:lang w:eastAsia="ar-SA"/>
        </w:rPr>
        <w:t>Организационные мероприятия по взаимодействию с руководителями кружков и спортивных секций: - Организация обратной связи администрации с руководителями кружков и спортивных секций - Рассылка информационных ресурсов и электронных адресов для организации внеурочной занятости обучающихся т.п.</w:t>
      </w:r>
    </w:p>
    <w:p w:rsidR="009067B3" w:rsidRPr="009067B3" w:rsidRDefault="009067B3" w:rsidP="009067B3">
      <w:pPr>
        <w:widowControl/>
        <w:shd w:val="clear" w:color="auto" w:fill="FFFFFF"/>
        <w:suppressAutoHyphens/>
        <w:autoSpaceDN/>
        <w:spacing w:line="276" w:lineRule="auto"/>
        <w:jc w:val="both"/>
        <w:rPr>
          <w:sz w:val="24"/>
          <w:szCs w:val="24"/>
          <w:lang w:eastAsia="ar-SA"/>
        </w:rPr>
      </w:pPr>
      <w:r w:rsidRPr="009067B3">
        <w:rPr>
          <w:sz w:val="24"/>
          <w:szCs w:val="24"/>
          <w:lang w:eastAsia="ar-SA"/>
        </w:rPr>
        <w:t>Осуществлялось размещение памяток, буклетов и социальных роликов, направленных на профилактику безопасности жизнедеятельности обучающихся на официальном сайте школы. Рассылка памяток родителям (законным представителям) направленных на профилактику безопасности жизнедеятельности обучающихся.</w:t>
      </w:r>
    </w:p>
    <w:p w:rsidR="009067B3" w:rsidRPr="009067B3" w:rsidRDefault="009067B3" w:rsidP="009067B3">
      <w:pPr>
        <w:widowControl/>
        <w:shd w:val="clear" w:color="auto" w:fill="FFFFFF"/>
        <w:suppressAutoHyphens/>
        <w:autoSpaceDN/>
        <w:spacing w:line="276" w:lineRule="auto"/>
        <w:jc w:val="both"/>
        <w:rPr>
          <w:b/>
          <w:sz w:val="24"/>
          <w:szCs w:val="24"/>
          <w:u w:val="single"/>
          <w:lang w:eastAsia="ar-SA"/>
        </w:rPr>
      </w:pPr>
      <w:r w:rsidRPr="009067B3">
        <w:rPr>
          <w:b/>
          <w:sz w:val="24"/>
          <w:szCs w:val="24"/>
          <w:u w:val="single"/>
          <w:lang w:eastAsia="ar-SA"/>
        </w:rPr>
        <w:t>Выводы:</w:t>
      </w:r>
    </w:p>
    <w:p w:rsidR="009067B3" w:rsidRPr="009067B3" w:rsidRDefault="009067B3" w:rsidP="009067B3">
      <w:pPr>
        <w:widowControl/>
        <w:shd w:val="clear" w:color="auto" w:fill="FFFFFF"/>
        <w:suppressAutoHyphens/>
        <w:autoSpaceDN/>
        <w:spacing w:line="276" w:lineRule="auto"/>
        <w:jc w:val="both"/>
        <w:rPr>
          <w:sz w:val="24"/>
          <w:szCs w:val="24"/>
          <w:lang w:eastAsia="ar-SA"/>
        </w:rPr>
      </w:pPr>
    </w:p>
    <w:p w:rsidR="009067B3" w:rsidRPr="009067B3" w:rsidRDefault="009067B3" w:rsidP="009067B3">
      <w:pPr>
        <w:widowControl/>
        <w:autoSpaceDE/>
        <w:autoSpaceDN/>
        <w:spacing w:after="200" w:line="276" w:lineRule="auto"/>
        <w:ind w:left="720"/>
        <w:contextualSpacing/>
        <w:jc w:val="both"/>
        <w:rPr>
          <w:rFonts w:eastAsia="Calibri"/>
          <w:sz w:val="24"/>
          <w:szCs w:val="24"/>
          <w:lang w:val="x-none"/>
        </w:rPr>
      </w:pPr>
      <w:r w:rsidRPr="009067B3">
        <w:rPr>
          <w:rFonts w:eastAsia="Calibri"/>
          <w:sz w:val="24"/>
          <w:szCs w:val="24"/>
          <w:lang w:val="x-none"/>
        </w:rPr>
        <w:lastRenderedPageBreak/>
        <w:t>Анализ результатов работы показывает, что практически по всем показателям эффективность деятельности классных</w:t>
      </w:r>
      <w:r w:rsidRPr="009067B3">
        <w:rPr>
          <w:rFonts w:eastAsia="Calibri"/>
          <w:sz w:val="24"/>
          <w:szCs w:val="24"/>
        </w:rPr>
        <w:t xml:space="preserve"> </w:t>
      </w:r>
      <w:r w:rsidRPr="009067B3">
        <w:rPr>
          <w:rFonts w:eastAsia="Calibri"/>
          <w:sz w:val="24"/>
          <w:szCs w:val="24"/>
          <w:lang w:val="x-none"/>
        </w:rPr>
        <w:t>руководителей получила оценку выше среднего. В частности,</w:t>
      </w:r>
      <w:r w:rsidRPr="009067B3">
        <w:rPr>
          <w:rFonts w:eastAsia="Calibri"/>
          <w:sz w:val="24"/>
          <w:szCs w:val="24"/>
        </w:rPr>
        <w:t xml:space="preserve"> </w:t>
      </w:r>
      <w:r w:rsidRPr="009067B3">
        <w:rPr>
          <w:rFonts w:eastAsia="Calibri"/>
          <w:sz w:val="24"/>
          <w:szCs w:val="24"/>
          <w:lang w:val="x-none"/>
        </w:rPr>
        <w:t>преобладающее количество педагогов осуществляет деятельность:</w:t>
      </w:r>
    </w:p>
    <w:p w:rsidR="009067B3" w:rsidRPr="009067B3" w:rsidRDefault="009067B3" w:rsidP="009067B3">
      <w:pPr>
        <w:widowControl/>
        <w:autoSpaceDE/>
        <w:autoSpaceDN/>
        <w:spacing w:after="200" w:line="276" w:lineRule="auto"/>
        <w:ind w:left="720"/>
        <w:contextualSpacing/>
        <w:jc w:val="both"/>
        <w:rPr>
          <w:rFonts w:eastAsia="Calibri"/>
          <w:sz w:val="24"/>
          <w:szCs w:val="24"/>
          <w:lang w:val="x-none"/>
        </w:rPr>
      </w:pPr>
      <w:r w:rsidRPr="009067B3">
        <w:rPr>
          <w:rFonts w:eastAsia="Calibri"/>
          <w:sz w:val="24"/>
          <w:szCs w:val="24"/>
          <w:lang w:val="x-none"/>
        </w:rPr>
        <w:t>- по обеспечению жизни и здоровья обучающихся – на высоком уровне;</w:t>
      </w:r>
    </w:p>
    <w:p w:rsidR="009067B3" w:rsidRPr="009067B3" w:rsidRDefault="009067B3" w:rsidP="009067B3">
      <w:pPr>
        <w:widowControl/>
        <w:autoSpaceDE/>
        <w:autoSpaceDN/>
        <w:spacing w:after="200" w:line="276" w:lineRule="auto"/>
        <w:ind w:left="720"/>
        <w:contextualSpacing/>
        <w:jc w:val="both"/>
        <w:rPr>
          <w:rFonts w:eastAsia="Calibri"/>
          <w:sz w:val="24"/>
          <w:szCs w:val="24"/>
          <w:lang w:val="x-none"/>
        </w:rPr>
      </w:pPr>
      <w:r w:rsidRPr="009067B3">
        <w:rPr>
          <w:rFonts w:eastAsia="Calibri"/>
          <w:sz w:val="24"/>
          <w:szCs w:val="24"/>
          <w:lang w:val="x-none"/>
        </w:rPr>
        <w:t>- по обеспечению позитивных межличностных отношений – на высоком уровне;</w:t>
      </w:r>
    </w:p>
    <w:p w:rsidR="009067B3" w:rsidRPr="009067B3" w:rsidRDefault="009067B3" w:rsidP="009067B3">
      <w:pPr>
        <w:widowControl/>
        <w:autoSpaceDE/>
        <w:autoSpaceDN/>
        <w:spacing w:after="200" w:line="276" w:lineRule="auto"/>
        <w:ind w:left="720"/>
        <w:contextualSpacing/>
        <w:jc w:val="both"/>
        <w:rPr>
          <w:rFonts w:eastAsia="Calibri"/>
          <w:sz w:val="24"/>
          <w:szCs w:val="24"/>
          <w:lang w:val="x-none"/>
        </w:rPr>
      </w:pPr>
      <w:r w:rsidRPr="009067B3">
        <w:rPr>
          <w:rFonts w:eastAsia="Calibri"/>
          <w:sz w:val="24"/>
          <w:szCs w:val="24"/>
          <w:lang w:val="x-none"/>
        </w:rPr>
        <w:t>- по содействию освоению школьниками программ общего и дополнительного образования – на высоком уровне;</w:t>
      </w:r>
    </w:p>
    <w:p w:rsidR="009067B3" w:rsidRPr="009067B3" w:rsidRDefault="009067B3" w:rsidP="009067B3">
      <w:pPr>
        <w:widowControl/>
        <w:autoSpaceDE/>
        <w:autoSpaceDN/>
        <w:spacing w:after="200" w:line="276" w:lineRule="auto"/>
        <w:ind w:left="720"/>
        <w:contextualSpacing/>
        <w:jc w:val="both"/>
        <w:rPr>
          <w:rFonts w:eastAsia="Calibri"/>
          <w:sz w:val="24"/>
          <w:szCs w:val="24"/>
          <w:lang w:val="x-none"/>
        </w:rPr>
      </w:pPr>
      <w:r w:rsidRPr="009067B3">
        <w:rPr>
          <w:rFonts w:eastAsia="Calibri"/>
          <w:sz w:val="24"/>
          <w:szCs w:val="24"/>
          <w:lang w:val="x-none"/>
        </w:rPr>
        <w:t>- по организации взаимодействия с родителями обучающихся – на высоком уровне;</w:t>
      </w:r>
    </w:p>
    <w:p w:rsidR="009067B3" w:rsidRPr="009067B3" w:rsidRDefault="009067B3" w:rsidP="009067B3">
      <w:pPr>
        <w:widowControl/>
        <w:autoSpaceDE/>
        <w:autoSpaceDN/>
        <w:spacing w:after="200" w:line="276" w:lineRule="auto"/>
        <w:ind w:left="720"/>
        <w:contextualSpacing/>
        <w:jc w:val="both"/>
        <w:rPr>
          <w:rFonts w:eastAsia="Calibri"/>
          <w:sz w:val="24"/>
          <w:szCs w:val="24"/>
          <w:lang w:val="x-none"/>
        </w:rPr>
      </w:pPr>
      <w:r w:rsidRPr="009067B3">
        <w:rPr>
          <w:rFonts w:eastAsia="Calibri"/>
          <w:sz w:val="24"/>
          <w:szCs w:val="24"/>
          <w:lang w:val="x-none"/>
        </w:rPr>
        <w:t>- по определению целей воспитания обучающихся на основе учета возрастных особенностей, существующей ситуации в классе, планированию</w:t>
      </w:r>
      <w:r w:rsidRPr="009067B3">
        <w:rPr>
          <w:rFonts w:eastAsia="Calibri"/>
          <w:sz w:val="24"/>
          <w:szCs w:val="24"/>
        </w:rPr>
        <w:t xml:space="preserve"> </w:t>
      </w:r>
      <w:r w:rsidRPr="009067B3">
        <w:rPr>
          <w:rFonts w:eastAsia="Calibri"/>
          <w:sz w:val="24"/>
          <w:szCs w:val="24"/>
          <w:lang w:val="x-none"/>
        </w:rPr>
        <w:t>работы с классом – на высоком уровне;</w:t>
      </w:r>
    </w:p>
    <w:p w:rsidR="009067B3" w:rsidRPr="009067B3" w:rsidRDefault="009067B3" w:rsidP="009067B3">
      <w:pPr>
        <w:widowControl/>
        <w:autoSpaceDE/>
        <w:autoSpaceDN/>
        <w:spacing w:after="200" w:line="276" w:lineRule="auto"/>
        <w:ind w:left="720"/>
        <w:contextualSpacing/>
        <w:jc w:val="both"/>
        <w:rPr>
          <w:rFonts w:eastAsia="Calibri"/>
          <w:sz w:val="24"/>
          <w:szCs w:val="24"/>
          <w:lang w:val="x-none"/>
        </w:rPr>
      </w:pPr>
      <w:r w:rsidRPr="009067B3">
        <w:rPr>
          <w:rFonts w:eastAsia="Calibri"/>
          <w:sz w:val="24"/>
          <w:szCs w:val="24"/>
          <w:lang w:val="x-none"/>
        </w:rPr>
        <w:t>- по определению зон риска для обучающихся класса, планированию профилактической деятельности – на высоком уровне.</w:t>
      </w:r>
    </w:p>
    <w:p w:rsidR="009067B3" w:rsidRPr="009067B3" w:rsidRDefault="009067B3" w:rsidP="009067B3">
      <w:pPr>
        <w:widowControl/>
        <w:autoSpaceDE/>
        <w:autoSpaceDN/>
        <w:spacing w:after="200" w:line="276" w:lineRule="auto"/>
        <w:ind w:left="720"/>
        <w:contextualSpacing/>
        <w:jc w:val="both"/>
        <w:rPr>
          <w:rFonts w:eastAsia="Calibri"/>
          <w:sz w:val="24"/>
          <w:szCs w:val="24"/>
          <w:lang w:val="x-none"/>
        </w:rPr>
      </w:pPr>
      <w:r w:rsidRPr="009067B3">
        <w:rPr>
          <w:rFonts w:eastAsia="Calibri"/>
          <w:sz w:val="24"/>
          <w:szCs w:val="24"/>
          <w:lang w:val="x-none"/>
        </w:rPr>
        <w:t xml:space="preserve">Результатом воспитательной работы школы являются показатели уровня воспитанности (УВ) </w:t>
      </w:r>
      <w:proofErr w:type="spellStart"/>
      <w:r w:rsidRPr="009067B3">
        <w:rPr>
          <w:rFonts w:eastAsia="Calibri"/>
          <w:sz w:val="24"/>
          <w:szCs w:val="24"/>
          <w:lang w:val="x-none"/>
        </w:rPr>
        <w:t>обучающихся.По</w:t>
      </w:r>
      <w:proofErr w:type="spellEnd"/>
      <w:r w:rsidRPr="009067B3">
        <w:rPr>
          <w:rFonts w:eastAsia="Calibri"/>
          <w:sz w:val="24"/>
          <w:szCs w:val="24"/>
          <w:lang w:val="x-none"/>
        </w:rPr>
        <w:t xml:space="preserve"> результатам проделанной работы был определен УВ каждого обучающегося, школы в целом. В начальной школе уровень</w:t>
      </w:r>
      <w:r w:rsidRPr="009067B3">
        <w:rPr>
          <w:rFonts w:eastAsia="Calibri"/>
          <w:sz w:val="24"/>
          <w:szCs w:val="24"/>
        </w:rPr>
        <w:t xml:space="preserve"> </w:t>
      </w:r>
      <w:r w:rsidRPr="009067B3">
        <w:rPr>
          <w:rFonts w:eastAsia="Calibri"/>
          <w:sz w:val="24"/>
          <w:szCs w:val="24"/>
          <w:lang w:val="x-none"/>
        </w:rPr>
        <w:t>воспитанности составляет 3,6б, в среднем звене - 3,5б, в старших классах</w:t>
      </w:r>
      <w:r w:rsidRPr="009067B3">
        <w:rPr>
          <w:rFonts w:eastAsia="Calibri"/>
          <w:sz w:val="24"/>
          <w:szCs w:val="24"/>
        </w:rPr>
        <w:t xml:space="preserve"> </w:t>
      </w:r>
      <w:r w:rsidRPr="009067B3">
        <w:rPr>
          <w:rFonts w:eastAsia="Calibri"/>
          <w:sz w:val="24"/>
          <w:szCs w:val="24"/>
          <w:lang w:val="x-none"/>
        </w:rPr>
        <w:t>вновь выравнивается – 3,8б. Средний балл по школе -3,6б.</w:t>
      </w:r>
    </w:p>
    <w:p w:rsidR="009067B3" w:rsidRPr="009067B3" w:rsidRDefault="009067B3" w:rsidP="009067B3">
      <w:pPr>
        <w:widowControl/>
        <w:autoSpaceDE/>
        <w:autoSpaceDN/>
        <w:spacing w:after="200" w:line="276" w:lineRule="auto"/>
        <w:ind w:left="720"/>
        <w:contextualSpacing/>
        <w:jc w:val="both"/>
        <w:rPr>
          <w:rFonts w:eastAsia="Calibri"/>
          <w:sz w:val="24"/>
          <w:szCs w:val="24"/>
          <w:lang w:val="x-none"/>
        </w:rPr>
      </w:pPr>
      <w:r w:rsidRPr="009067B3">
        <w:rPr>
          <w:rFonts w:eastAsia="Calibri"/>
          <w:sz w:val="24"/>
          <w:szCs w:val="24"/>
          <w:lang w:val="x-none"/>
        </w:rPr>
        <w:t>Все выше перечисленное дает право оценить воспитательную работу за 2021-2022 учебный год положительно (уровень выше среднего).</w:t>
      </w:r>
    </w:p>
    <w:p w:rsidR="009067B3" w:rsidRPr="009067B3" w:rsidRDefault="009067B3" w:rsidP="009067B3">
      <w:pPr>
        <w:widowControl/>
        <w:autoSpaceDE/>
        <w:autoSpaceDN/>
        <w:spacing w:after="200" w:line="276" w:lineRule="auto"/>
        <w:ind w:left="720"/>
        <w:contextualSpacing/>
        <w:jc w:val="both"/>
        <w:rPr>
          <w:rFonts w:eastAsia="Calibri"/>
          <w:sz w:val="24"/>
          <w:szCs w:val="24"/>
          <w:lang w:val="x-none"/>
        </w:rPr>
      </w:pPr>
      <w:r w:rsidRPr="009067B3">
        <w:rPr>
          <w:rFonts w:eastAsia="Calibri"/>
          <w:sz w:val="24"/>
          <w:szCs w:val="24"/>
          <w:lang w:val="x-none"/>
        </w:rPr>
        <w:t>За последние три года наиболее важными достижениями коллектива</w:t>
      </w:r>
      <w:r w:rsidRPr="009067B3">
        <w:rPr>
          <w:rFonts w:eastAsia="Calibri"/>
          <w:sz w:val="24"/>
          <w:szCs w:val="24"/>
        </w:rPr>
        <w:t xml:space="preserve"> </w:t>
      </w:r>
      <w:r w:rsidRPr="009067B3">
        <w:rPr>
          <w:rFonts w:eastAsia="Calibri"/>
          <w:sz w:val="24"/>
          <w:szCs w:val="24"/>
          <w:lang w:val="x-none"/>
        </w:rPr>
        <w:t>школы я являются следующее: более эффективным стало педагогическое влияние на процесс развития</w:t>
      </w:r>
      <w:r w:rsidRPr="009067B3">
        <w:rPr>
          <w:rFonts w:eastAsia="Calibri"/>
          <w:sz w:val="24"/>
          <w:szCs w:val="24"/>
        </w:rPr>
        <w:t xml:space="preserve"> </w:t>
      </w:r>
      <w:r w:rsidRPr="009067B3">
        <w:rPr>
          <w:rFonts w:eastAsia="Calibri"/>
          <w:sz w:val="24"/>
          <w:szCs w:val="24"/>
          <w:lang w:val="x-none"/>
        </w:rPr>
        <w:t>личности ребенка, формирование его нравственного, познавательного,</w:t>
      </w:r>
      <w:r w:rsidRPr="009067B3">
        <w:rPr>
          <w:rFonts w:eastAsia="Calibri"/>
          <w:sz w:val="24"/>
          <w:szCs w:val="24"/>
        </w:rPr>
        <w:t xml:space="preserve"> </w:t>
      </w:r>
      <w:r w:rsidRPr="009067B3">
        <w:rPr>
          <w:rFonts w:eastAsia="Calibri"/>
          <w:sz w:val="24"/>
          <w:szCs w:val="24"/>
          <w:lang w:val="x-none"/>
        </w:rPr>
        <w:t>коммуникативного, эстетического, трудового, физического потенциала;</w:t>
      </w:r>
    </w:p>
    <w:p w:rsidR="009067B3" w:rsidRPr="009067B3" w:rsidRDefault="009067B3" w:rsidP="009067B3">
      <w:pPr>
        <w:widowControl/>
        <w:autoSpaceDE/>
        <w:autoSpaceDN/>
        <w:spacing w:after="200" w:line="276" w:lineRule="auto"/>
        <w:ind w:left="720"/>
        <w:contextualSpacing/>
        <w:jc w:val="both"/>
        <w:rPr>
          <w:rFonts w:eastAsia="Calibri"/>
          <w:sz w:val="24"/>
          <w:szCs w:val="24"/>
          <w:lang w:val="x-none"/>
        </w:rPr>
      </w:pPr>
      <w:r w:rsidRPr="009067B3">
        <w:rPr>
          <w:rFonts w:eastAsia="Calibri"/>
          <w:sz w:val="24"/>
          <w:szCs w:val="24"/>
          <w:lang w:val="x-none"/>
        </w:rPr>
        <w:t>происходит интеграция учебного и воспитательного процессов в</w:t>
      </w:r>
      <w:r w:rsidRPr="009067B3">
        <w:rPr>
          <w:rFonts w:eastAsia="Calibri"/>
          <w:sz w:val="24"/>
          <w:szCs w:val="24"/>
        </w:rPr>
        <w:t xml:space="preserve"> </w:t>
      </w:r>
      <w:r w:rsidRPr="009067B3">
        <w:rPr>
          <w:rFonts w:eastAsia="Calibri"/>
          <w:sz w:val="24"/>
          <w:szCs w:val="24"/>
          <w:lang w:val="x-none"/>
        </w:rPr>
        <w:t>разрешении целей и задач воспитания;</w:t>
      </w:r>
    </w:p>
    <w:p w:rsidR="009067B3" w:rsidRPr="009067B3" w:rsidRDefault="009067B3" w:rsidP="009067B3">
      <w:pPr>
        <w:widowControl/>
        <w:autoSpaceDE/>
        <w:autoSpaceDN/>
        <w:spacing w:after="200" w:line="276" w:lineRule="auto"/>
        <w:ind w:left="720"/>
        <w:contextualSpacing/>
        <w:jc w:val="both"/>
        <w:rPr>
          <w:rFonts w:eastAsia="Calibri"/>
          <w:sz w:val="24"/>
          <w:szCs w:val="24"/>
          <w:lang w:val="x-none"/>
        </w:rPr>
      </w:pPr>
      <w:r w:rsidRPr="009067B3">
        <w:rPr>
          <w:rFonts w:eastAsia="Calibri"/>
          <w:sz w:val="24"/>
          <w:szCs w:val="24"/>
          <w:lang w:val="x-none"/>
        </w:rPr>
        <w:t>наблюдается рост удовлетворенности учащихся и родителей воспитательной работой школы (результаты анкетирования и устные</w:t>
      </w:r>
    </w:p>
    <w:p w:rsidR="009067B3" w:rsidRPr="009067B3" w:rsidRDefault="009067B3" w:rsidP="009067B3">
      <w:pPr>
        <w:widowControl/>
        <w:autoSpaceDE/>
        <w:autoSpaceDN/>
        <w:spacing w:after="200" w:line="276" w:lineRule="auto"/>
        <w:ind w:left="720"/>
        <w:contextualSpacing/>
        <w:jc w:val="both"/>
        <w:rPr>
          <w:rFonts w:eastAsia="Calibri"/>
          <w:sz w:val="24"/>
          <w:szCs w:val="24"/>
          <w:lang w:val="x-none"/>
        </w:rPr>
      </w:pPr>
      <w:r w:rsidRPr="009067B3">
        <w:rPr>
          <w:rFonts w:eastAsia="Calibri"/>
          <w:sz w:val="24"/>
          <w:szCs w:val="24"/>
          <w:lang w:val="x-none"/>
        </w:rPr>
        <w:t>отзывы);</w:t>
      </w:r>
    </w:p>
    <w:p w:rsidR="009067B3" w:rsidRPr="009067B3" w:rsidRDefault="009067B3" w:rsidP="009067B3">
      <w:pPr>
        <w:widowControl/>
        <w:autoSpaceDE/>
        <w:autoSpaceDN/>
        <w:spacing w:after="200" w:line="276" w:lineRule="auto"/>
        <w:ind w:left="720"/>
        <w:contextualSpacing/>
        <w:jc w:val="both"/>
        <w:rPr>
          <w:rFonts w:eastAsia="Calibri"/>
          <w:sz w:val="24"/>
          <w:szCs w:val="24"/>
          <w:lang w:val="x-none"/>
        </w:rPr>
      </w:pPr>
      <w:r w:rsidRPr="009067B3">
        <w:rPr>
          <w:rFonts w:eastAsia="Calibri"/>
          <w:sz w:val="24"/>
          <w:szCs w:val="24"/>
          <w:lang w:val="x-none"/>
        </w:rPr>
        <w:t>продолжают развиваться формы взаимодействия семьи и школы, такие как:</w:t>
      </w:r>
      <w:r w:rsidRPr="009067B3">
        <w:rPr>
          <w:rFonts w:eastAsia="Calibri"/>
          <w:sz w:val="24"/>
          <w:szCs w:val="24"/>
        </w:rPr>
        <w:t xml:space="preserve"> </w:t>
      </w:r>
      <w:r w:rsidRPr="009067B3">
        <w:rPr>
          <w:rFonts w:eastAsia="Calibri"/>
          <w:sz w:val="24"/>
          <w:szCs w:val="24"/>
          <w:lang w:val="x-none"/>
        </w:rPr>
        <w:t>совместные мероприятия, экскурсии, спортивные соревнования, отчеты</w:t>
      </w:r>
      <w:r w:rsidRPr="009067B3">
        <w:rPr>
          <w:rFonts w:eastAsia="Calibri"/>
          <w:sz w:val="24"/>
          <w:szCs w:val="24"/>
        </w:rPr>
        <w:t xml:space="preserve"> </w:t>
      </w:r>
      <w:r w:rsidRPr="009067B3">
        <w:rPr>
          <w:rFonts w:eastAsia="Calibri"/>
          <w:sz w:val="24"/>
          <w:szCs w:val="24"/>
          <w:lang w:val="x-none"/>
        </w:rPr>
        <w:t>детей перед родителями, родительские лектории;</w:t>
      </w:r>
    </w:p>
    <w:p w:rsidR="009067B3" w:rsidRPr="009067B3" w:rsidRDefault="009067B3" w:rsidP="009067B3">
      <w:pPr>
        <w:widowControl/>
        <w:autoSpaceDE/>
        <w:autoSpaceDN/>
        <w:spacing w:after="200" w:line="276" w:lineRule="auto"/>
        <w:ind w:left="720"/>
        <w:contextualSpacing/>
        <w:jc w:val="both"/>
        <w:rPr>
          <w:rFonts w:eastAsia="Calibri"/>
          <w:sz w:val="24"/>
          <w:szCs w:val="24"/>
          <w:lang w:val="x-none"/>
        </w:rPr>
      </w:pPr>
      <w:r w:rsidRPr="009067B3">
        <w:rPr>
          <w:rFonts w:eastAsia="Calibri"/>
          <w:sz w:val="24"/>
          <w:szCs w:val="24"/>
          <w:lang w:val="x-none"/>
        </w:rPr>
        <w:t xml:space="preserve">классными руководителями осознана полезность работы по формированию самостоятельности и сплоченности </w:t>
      </w:r>
      <w:proofErr w:type="spellStart"/>
      <w:r w:rsidRPr="009067B3">
        <w:rPr>
          <w:rFonts w:eastAsia="Calibri"/>
          <w:sz w:val="24"/>
          <w:szCs w:val="24"/>
          <w:lang w:val="x-none"/>
        </w:rPr>
        <w:t>детскогоколлектива</w:t>
      </w:r>
      <w:proofErr w:type="spellEnd"/>
      <w:r w:rsidRPr="009067B3">
        <w:rPr>
          <w:rFonts w:eastAsia="Calibri"/>
          <w:sz w:val="24"/>
          <w:szCs w:val="24"/>
          <w:lang w:val="x-none"/>
        </w:rPr>
        <w:t>, необходимость диагностической работы по изучению</w:t>
      </w:r>
      <w:r w:rsidRPr="009067B3">
        <w:rPr>
          <w:rFonts w:eastAsia="Calibri"/>
          <w:sz w:val="24"/>
          <w:szCs w:val="24"/>
        </w:rPr>
        <w:t xml:space="preserve"> </w:t>
      </w:r>
      <w:r w:rsidRPr="009067B3">
        <w:rPr>
          <w:rFonts w:eastAsia="Calibri"/>
          <w:sz w:val="24"/>
          <w:szCs w:val="24"/>
          <w:lang w:val="x-none"/>
        </w:rPr>
        <w:t>личности, сплочённости детского коллектива, необходимость</w:t>
      </w:r>
    </w:p>
    <w:p w:rsidR="009067B3" w:rsidRPr="009067B3" w:rsidRDefault="009067B3" w:rsidP="009067B3">
      <w:pPr>
        <w:widowControl/>
        <w:autoSpaceDE/>
        <w:autoSpaceDN/>
        <w:spacing w:after="200" w:line="276" w:lineRule="auto"/>
        <w:ind w:left="720"/>
        <w:contextualSpacing/>
        <w:jc w:val="both"/>
        <w:rPr>
          <w:rFonts w:eastAsia="Calibri"/>
          <w:sz w:val="24"/>
          <w:szCs w:val="24"/>
          <w:lang w:val="x-none"/>
        </w:rPr>
      </w:pPr>
      <w:r w:rsidRPr="009067B3">
        <w:rPr>
          <w:rFonts w:eastAsia="Calibri"/>
          <w:sz w:val="24"/>
          <w:szCs w:val="24"/>
          <w:lang w:val="x-none"/>
        </w:rPr>
        <w:t>совершенствования форм и методов воспитания через повышение</w:t>
      </w:r>
      <w:r w:rsidRPr="009067B3">
        <w:rPr>
          <w:rFonts w:eastAsia="Calibri"/>
          <w:sz w:val="24"/>
          <w:szCs w:val="24"/>
        </w:rPr>
        <w:t xml:space="preserve"> </w:t>
      </w:r>
      <w:r w:rsidRPr="009067B3">
        <w:rPr>
          <w:rFonts w:eastAsia="Calibri"/>
          <w:sz w:val="24"/>
          <w:szCs w:val="24"/>
          <w:lang w:val="x-none"/>
        </w:rPr>
        <w:t>мастерства классного руководителя;</w:t>
      </w:r>
    </w:p>
    <w:p w:rsidR="009067B3" w:rsidRPr="009067B3" w:rsidRDefault="009067B3" w:rsidP="009067B3">
      <w:pPr>
        <w:widowControl/>
        <w:autoSpaceDE/>
        <w:autoSpaceDN/>
        <w:spacing w:after="200" w:line="276" w:lineRule="auto"/>
        <w:ind w:left="720"/>
        <w:contextualSpacing/>
        <w:jc w:val="both"/>
        <w:rPr>
          <w:rFonts w:eastAsia="Calibri"/>
          <w:sz w:val="24"/>
          <w:szCs w:val="24"/>
          <w:lang w:val="x-none"/>
        </w:rPr>
      </w:pPr>
      <w:r w:rsidRPr="009067B3">
        <w:rPr>
          <w:rFonts w:eastAsia="Calibri"/>
          <w:sz w:val="24"/>
          <w:szCs w:val="24"/>
          <w:lang w:val="x-none"/>
        </w:rPr>
        <w:t>ведется постоянное сотрудничество и взаимодействие с организациями – субъектами системы воспитания.</w:t>
      </w:r>
    </w:p>
    <w:p w:rsidR="009067B3" w:rsidRPr="009067B3" w:rsidRDefault="009067B3" w:rsidP="009067B3">
      <w:pPr>
        <w:widowControl/>
        <w:suppressAutoHyphens/>
        <w:autoSpaceDN/>
        <w:jc w:val="both"/>
        <w:rPr>
          <w:b/>
          <w:sz w:val="24"/>
          <w:szCs w:val="24"/>
          <w:lang w:eastAsia="ar-SA"/>
        </w:rPr>
      </w:pPr>
    </w:p>
    <w:p w:rsidR="009067B3" w:rsidRPr="009067B3" w:rsidRDefault="009067B3" w:rsidP="009067B3">
      <w:pPr>
        <w:widowControl/>
        <w:suppressAutoHyphens/>
        <w:autoSpaceDN/>
        <w:jc w:val="both"/>
        <w:rPr>
          <w:b/>
          <w:sz w:val="24"/>
          <w:szCs w:val="24"/>
          <w:lang w:eastAsia="ar-SA"/>
        </w:rPr>
      </w:pPr>
      <w:r w:rsidRPr="009067B3">
        <w:rPr>
          <w:b/>
          <w:sz w:val="24"/>
          <w:szCs w:val="24"/>
          <w:lang w:eastAsia="ar-SA"/>
        </w:rPr>
        <w:t>Проблемы:</w:t>
      </w:r>
    </w:p>
    <w:p w:rsidR="009067B3" w:rsidRPr="009067B3" w:rsidRDefault="009067B3" w:rsidP="009067B3">
      <w:pPr>
        <w:widowControl/>
        <w:numPr>
          <w:ilvl w:val="0"/>
          <w:numId w:val="84"/>
        </w:numPr>
        <w:suppressAutoHyphens/>
        <w:autoSpaceDN/>
        <w:adjustRightInd w:val="0"/>
        <w:contextualSpacing/>
        <w:jc w:val="both"/>
        <w:rPr>
          <w:rFonts w:eastAsia="Calibri"/>
          <w:sz w:val="24"/>
          <w:szCs w:val="24"/>
          <w:lang w:val="x-none"/>
        </w:rPr>
      </w:pPr>
      <w:r w:rsidRPr="009067B3">
        <w:rPr>
          <w:rFonts w:eastAsia="Calibri"/>
          <w:sz w:val="24"/>
          <w:szCs w:val="24"/>
          <w:lang w:val="x-none"/>
        </w:rPr>
        <w:t>Своевременная сдача отчётности классными руководителями.</w:t>
      </w:r>
    </w:p>
    <w:p w:rsidR="009067B3" w:rsidRPr="009067B3" w:rsidRDefault="009067B3" w:rsidP="009067B3">
      <w:pPr>
        <w:widowControl/>
        <w:numPr>
          <w:ilvl w:val="0"/>
          <w:numId w:val="84"/>
        </w:numPr>
        <w:suppressAutoHyphens/>
        <w:autoSpaceDN/>
        <w:adjustRightInd w:val="0"/>
        <w:contextualSpacing/>
        <w:jc w:val="both"/>
        <w:rPr>
          <w:rFonts w:eastAsia="Calibri"/>
          <w:sz w:val="24"/>
          <w:szCs w:val="24"/>
          <w:lang w:val="x-none"/>
        </w:rPr>
      </w:pPr>
      <w:r w:rsidRPr="009067B3">
        <w:rPr>
          <w:rFonts w:eastAsia="Calibri"/>
          <w:sz w:val="24"/>
          <w:szCs w:val="24"/>
          <w:lang w:val="x-none"/>
        </w:rPr>
        <w:t>Активное включение классных руководителей в научно-методическую, инновационную, опытно-педагогическую деятельность</w:t>
      </w:r>
    </w:p>
    <w:p w:rsidR="009067B3" w:rsidRPr="009067B3" w:rsidRDefault="009067B3" w:rsidP="009067B3">
      <w:pPr>
        <w:widowControl/>
        <w:numPr>
          <w:ilvl w:val="0"/>
          <w:numId w:val="84"/>
        </w:numPr>
        <w:suppressAutoHyphens/>
        <w:autoSpaceDN/>
        <w:adjustRightInd w:val="0"/>
        <w:contextualSpacing/>
        <w:jc w:val="both"/>
        <w:rPr>
          <w:rFonts w:eastAsia="Calibri"/>
          <w:sz w:val="24"/>
          <w:szCs w:val="24"/>
          <w:lang w:val="x-none"/>
        </w:rPr>
      </w:pPr>
      <w:r w:rsidRPr="009067B3">
        <w:rPr>
          <w:rFonts w:eastAsia="Calibri"/>
          <w:sz w:val="24"/>
          <w:szCs w:val="24"/>
          <w:lang w:val="x-none"/>
        </w:rPr>
        <w:t>Сократилось количество участников Всероссийских конкурсов.</w:t>
      </w:r>
    </w:p>
    <w:p w:rsidR="009067B3" w:rsidRPr="009067B3" w:rsidRDefault="009067B3" w:rsidP="009067B3">
      <w:pPr>
        <w:widowControl/>
        <w:suppressAutoHyphens/>
        <w:autoSpaceDN/>
        <w:jc w:val="both"/>
        <w:rPr>
          <w:sz w:val="24"/>
          <w:szCs w:val="24"/>
          <w:lang w:eastAsia="ar-SA"/>
        </w:rPr>
      </w:pPr>
    </w:p>
    <w:p w:rsidR="009067B3" w:rsidRPr="009067B3" w:rsidRDefault="009067B3" w:rsidP="009067B3">
      <w:pPr>
        <w:widowControl/>
        <w:suppressAutoHyphens/>
        <w:autoSpaceDN/>
        <w:rPr>
          <w:sz w:val="24"/>
          <w:szCs w:val="24"/>
          <w:lang w:eastAsia="ar-SA"/>
        </w:rPr>
      </w:pPr>
    </w:p>
    <w:p w:rsidR="009067B3" w:rsidRPr="009067B3" w:rsidRDefault="009067B3" w:rsidP="009067B3">
      <w:pPr>
        <w:widowControl/>
        <w:suppressAutoHyphens/>
        <w:autoSpaceDN/>
        <w:jc w:val="center"/>
        <w:rPr>
          <w:rFonts w:eastAsia="Calibri"/>
          <w:b/>
          <w:sz w:val="24"/>
          <w:szCs w:val="24"/>
          <w:u w:val="single"/>
        </w:rPr>
      </w:pPr>
    </w:p>
    <w:p w:rsidR="009067B3" w:rsidRPr="009067B3" w:rsidRDefault="009067B3" w:rsidP="009067B3">
      <w:pPr>
        <w:widowControl/>
        <w:suppressAutoHyphens/>
        <w:autoSpaceDN/>
        <w:jc w:val="center"/>
        <w:rPr>
          <w:rFonts w:eastAsia="Calibri"/>
          <w:b/>
          <w:sz w:val="24"/>
          <w:szCs w:val="24"/>
          <w:u w:val="single"/>
        </w:rPr>
      </w:pPr>
      <w:r w:rsidRPr="009067B3">
        <w:rPr>
          <w:rFonts w:eastAsia="Calibri"/>
          <w:b/>
          <w:sz w:val="24"/>
          <w:szCs w:val="24"/>
          <w:u w:val="single"/>
        </w:rPr>
        <w:lastRenderedPageBreak/>
        <w:t>Работа за 2022 – 2023 учебный год поискового отряда «Сибиряк», школьного поискового объединения «Живая Память».                                                    Руководитель отряда Еременко В.С.</w:t>
      </w:r>
    </w:p>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Основные направления деятельности отряда:</w:t>
      </w:r>
    </w:p>
    <w:p w:rsidR="009067B3" w:rsidRPr="009067B3" w:rsidRDefault="009067B3" w:rsidP="009067B3">
      <w:pPr>
        <w:widowControl/>
        <w:numPr>
          <w:ilvl w:val="0"/>
          <w:numId w:val="83"/>
        </w:numPr>
        <w:suppressAutoHyphens/>
        <w:autoSpaceDE/>
        <w:autoSpaceDN/>
        <w:spacing w:after="160" w:line="259" w:lineRule="auto"/>
        <w:contextualSpacing/>
        <w:rPr>
          <w:rFonts w:eastAsia="Calibri"/>
          <w:sz w:val="24"/>
          <w:szCs w:val="24"/>
        </w:rPr>
      </w:pPr>
      <w:r w:rsidRPr="009067B3">
        <w:rPr>
          <w:rFonts w:eastAsia="Calibri"/>
          <w:sz w:val="24"/>
          <w:szCs w:val="24"/>
        </w:rPr>
        <w:t>Историко-архивная работа (в рамках краевого проекта «Книга памяти Алтайского края», Всероссийского проекта «Судьба солдата»).</w:t>
      </w:r>
    </w:p>
    <w:p w:rsidR="009067B3" w:rsidRPr="009067B3" w:rsidRDefault="009067B3" w:rsidP="009067B3">
      <w:pPr>
        <w:widowControl/>
        <w:numPr>
          <w:ilvl w:val="0"/>
          <w:numId w:val="83"/>
        </w:numPr>
        <w:suppressAutoHyphens/>
        <w:autoSpaceDE/>
        <w:autoSpaceDN/>
        <w:spacing w:after="160" w:line="259" w:lineRule="auto"/>
        <w:contextualSpacing/>
        <w:rPr>
          <w:rFonts w:eastAsia="Calibri"/>
          <w:sz w:val="24"/>
          <w:szCs w:val="24"/>
        </w:rPr>
      </w:pPr>
      <w:r w:rsidRPr="009067B3">
        <w:rPr>
          <w:rFonts w:eastAsia="Calibri"/>
          <w:sz w:val="24"/>
          <w:szCs w:val="24"/>
        </w:rPr>
        <w:t xml:space="preserve">Исследовательская работа по архивным документам в районном отделе </w:t>
      </w:r>
      <w:proofErr w:type="spellStart"/>
      <w:r w:rsidRPr="009067B3">
        <w:rPr>
          <w:rFonts w:eastAsia="Calibri"/>
          <w:sz w:val="24"/>
          <w:szCs w:val="24"/>
        </w:rPr>
        <w:t>Кулундиского</w:t>
      </w:r>
      <w:proofErr w:type="spellEnd"/>
      <w:r w:rsidRPr="009067B3">
        <w:rPr>
          <w:rFonts w:eastAsia="Calibri"/>
          <w:sz w:val="24"/>
          <w:szCs w:val="24"/>
        </w:rPr>
        <w:t xml:space="preserve"> района Алтайского края. </w:t>
      </w:r>
    </w:p>
    <w:p w:rsidR="009067B3" w:rsidRPr="009067B3" w:rsidRDefault="009067B3" w:rsidP="009067B3">
      <w:pPr>
        <w:widowControl/>
        <w:numPr>
          <w:ilvl w:val="0"/>
          <w:numId w:val="83"/>
        </w:numPr>
        <w:suppressAutoHyphens/>
        <w:autoSpaceDE/>
        <w:autoSpaceDN/>
        <w:spacing w:after="160" w:line="259" w:lineRule="auto"/>
        <w:contextualSpacing/>
        <w:rPr>
          <w:rFonts w:eastAsia="Calibri"/>
          <w:sz w:val="24"/>
          <w:szCs w:val="24"/>
        </w:rPr>
      </w:pPr>
      <w:r w:rsidRPr="009067B3">
        <w:rPr>
          <w:rFonts w:eastAsia="Calibri"/>
          <w:sz w:val="24"/>
          <w:szCs w:val="24"/>
        </w:rPr>
        <w:t xml:space="preserve">Проектная деятельность (в рамках школьных учебных проектов), слет СИБФО «Молодые патриоты – сила Сибири» </w:t>
      </w:r>
    </w:p>
    <w:p w:rsidR="009067B3" w:rsidRPr="009067B3" w:rsidRDefault="009067B3" w:rsidP="009067B3">
      <w:pPr>
        <w:widowControl/>
        <w:numPr>
          <w:ilvl w:val="0"/>
          <w:numId w:val="83"/>
        </w:numPr>
        <w:suppressAutoHyphens/>
        <w:autoSpaceDE/>
        <w:autoSpaceDN/>
        <w:spacing w:after="160" w:line="259" w:lineRule="auto"/>
        <w:contextualSpacing/>
        <w:rPr>
          <w:rFonts w:eastAsia="Calibri"/>
          <w:sz w:val="24"/>
          <w:szCs w:val="24"/>
        </w:rPr>
      </w:pPr>
      <w:r w:rsidRPr="009067B3">
        <w:rPr>
          <w:rFonts w:eastAsia="Calibri"/>
          <w:sz w:val="24"/>
          <w:szCs w:val="24"/>
        </w:rPr>
        <w:t xml:space="preserve">Музейно-выставочная работа: проведение школьных и районных тематических выставок (более 20), </w:t>
      </w:r>
    </w:p>
    <w:p w:rsidR="009067B3" w:rsidRPr="009067B3" w:rsidRDefault="009067B3" w:rsidP="009067B3">
      <w:pPr>
        <w:widowControl/>
        <w:numPr>
          <w:ilvl w:val="0"/>
          <w:numId w:val="83"/>
        </w:numPr>
        <w:suppressAutoHyphens/>
        <w:autoSpaceDE/>
        <w:autoSpaceDN/>
        <w:spacing w:after="160" w:line="259" w:lineRule="auto"/>
        <w:contextualSpacing/>
        <w:rPr>
          <w:rFonts w:eastAsia="Calibri"/>
          <w:sz w:val="24"/>
          <w:szCs w:val="24"/>
        </w:rPr>
      </w:pPr>
      <w:r w:rsidRPr="009067B3">
        <w:rPr>
          <w:rFonts w:eastAsia="Calibri"/>
          <w:sz w:val="24"/>
          <w:szCs w:val="24"/>
        </w:rPr>
        <w:t>Мемориальная работа</w:t>
      </w:r>
    </w:p>
    <w:p w:rsidR="009067B3" w:rsidRPr="009067B3" w:rsidRDefault="009067B3" w:rsidP="009067B3">
      <w:pPr>
        <w:widowControl/>
        <w:numPr>
          <w:ilvl w:val="0"/>
          <w:numId w:val="83"/>
        </w:numPr>
        <w:suppressAutoHyphens/>
        <w:autoSpaceDE/>
        <w:autoSpaceDN/>
        <w:spacing w:after="160" w:line="259" w:lineRule="auto"/>
        <w:contextualSpacing/>
        <w:rPr>
          <w:rFonts w:eastAsia="Calibri"/>
          <w:sz w:val="24"/>
          <w:szCs w:val="24"/>
        </w:rPr>
      </w:pPr>
      <w:r w:rsidRPr="009067B3">
        <w:rPr>
          <w:rFonts w:eastAsia="Calibri"/>
          <w:sz w:val="24"/>
          <w:szCs w:val="24"/>
        </w:rPr>
        <w:t>Организация деятельности площадок: международный уровень «Тест по Великой Отечественной войне», Всероссийский «Перерыв на Кино».</w:t>
      </w:r>
    </w:p>
    <w:p w:rsidR="009067B3" w:rsidRPr="009067B3" w:rsidRDefault="009067B3" w:rsidP="009067B3">
      <w:pPr>
        <w:widowControl/>
        <w:numPr>
          <w:ilvl w:val="0"/>
          <w:numId w:val="83"/>
        </w:numPr>
        <w:suppressAutoHyphens/>
        <w:autoSpaceDE/>
        <w:autoSpaceDN/>
        <w:spacing w:after="160" w:line="259" w:lineRule="auto"/>
        <w:contextualSpacing/>
        <w:rPr>
          <w:rFonts w:eastAsia="Calibri"/>
          <w:sz w:val="24"/>
          <w:szCs w:val="24"/>
        </w:rPr>
      </w:pPr>
      <w:r w:rsidRPr="009067B3">
        <w:rPr>
          <w:rFonts w:eastAsia="Calibri"/>
          <w:sz w:val="24"/>
          <w:szCs w:val="24"/>
        </w:rPr>
        <w:t>Просветительская деятельность (изучение основ поисковой работы).</w:t>
      </w:r>
    </w:p>
    <w:p w:rsidR="009067B3" w:rsidRPr="009067B3" w:rsidRDefault="009067B3" w:rsidP="009067B3">
      <w:pPr>
        <w:widowControl/>
        <w:numPr>
          <w:ilvl w:val="0"/>
          <w:numId w:val="83"/>
        </w:numPr>
        <w:suppressAutoHyphens/>
        <w:autoSpaceDE/>
        <w:autoSpaceDN/>
        <w:spacing w:after="160" w:line="259" w:lineRule="auto"/>
        <w:contextualSpacing/>
        <w:rPr>
          <w:rFonts w:eastAsia="Calibri"/>
          <w:sz w:val="24"/>
          <w:szCs w:val="24"/>
        </w:rPr>
      </w:pPr>
      <w:r w:rsidRPr="009067B3">
        <w:rPr>
          <w:rFonts w:eastAsia="Calibri"/>
          <w:sz w:val="24"/>
          <w:szCs w:val="24"/>
        </w:rPr>
        <w:t>Участие в акциях и тематических мероприятиях «Памятные даты»</w:t>
      </w:r>
    </w:p>
    <w:p w:rsidR="009067B3" w:rsidRPr="009067B3" w:rsidRDefault="009067B3" w:rsidP="009067B3">
      <w:pPr>
        <w:widowControl/>
        <w:numPr>
          <w:ilvl w:val="0"/>
          <w:numId w:val="83"/>
        </w:numPr>
        <w:suppressAutoHyphens/>
        <w:autoSpaceDE/>
        <w:autoSpaceDN/>
        <w:spacing w:after="160" w:line="259" w:lineRule="auto"/>
        <w:contextualSpacing/>
        <w:rPr>
          <w:rFonts w:eastAsia="Calibri"/>
          <w:sz w:val="24"/>
          <w:szCs w:val="24"/>
        </w:rPr>
      </w:pPr>
      <w:r w:rsidRPr="009067B3">
        <w:rPr>
          <w:rFonts w:eastAsia="Calibri"/>
          <w:sz w:val="24"/>
          <w:szCs w:val="24"/>
        </w:rPr>
        <w:t xml:space="preserve">Участие в исторических викторинах (межрегиональная посвященный снятию Блокады Ленинграда </w:t>
      </w:r>
    </w:p>
    <w:p w:rsidR="009067B3" w:rsidRPr="009067B3" w:rsidRDefault="009067B3" w:rsidP="009067B3">
      <w:pPr>
        <w:widowControl/>
        <w:numPr>
          <w:ilvl w:val="0"/>
          <w:numId w:val="83"/>
        </w:numPr>
        <w:suppressAutoHyphens/>
        <w:autoSpaceDE/>
        <w:autoSpaceDN/>
        <w:spacing w:after="160" w:line="259" w:lineRule="auto"/>
        <w:contextualSpacing/>
        <w:rPr>
          <w:rFonts w:eastAsia="Calibri"/>
          <w:sz w:val="24"/>
          <w:szCs w:val="24"/>
        </w:rPr>
      </w:pPr>
      <w:r w:rsidRPr="009067B3">
        <w:rPr>
          <w:rFonts w:eastAsia="Calibri"/>
          <w:sz w:val="24"/>
          <w:szCs w:val="24"/>
        </w:rPr>
        <w:t>Участие в форумах «Молодые патриоты – сила Сибири», «Слет поисковых отрядов Алтайского края», «Живем в Поиске».</w:t>
      </w:r>
    </w:p>
    <w:p w:rsidR="009067B3" w:rsidRPr="009067B3" w:rsidRDefault="009067B3" w:rsidP="009067B3">
      <w:pPr>
        <w:widowControl/>
        <w:numPr>
          <w:ilvl w:val="0"/>
          <w:numId w:val="83"/>
        </w:numPr>
        <w:suppressAutoHyphens/>
        <w:autoSpaceDE/>
        <w:autoSpaceDN/>
        <w:spacing w:after="160" w:line="259" w:lineRule="auto"/>
        <w:contextualSpacing/>
        <w:rPr>
          <w:rFonts w:eastAsia="Calibri"/>
          <w:sz w:val="24"/>
          <w:szCs w:val="24"/>
        </w:rPr>
      </w:pPr>
      <w:r w:rsidRPr="009067B3">
        <w:rPr>
          <w:rFonts w:eastAsia="Calibri"/>
          <w:sz w:val="24"/>
          <w:szCs w:val="24"/>
        </w:rPr>
        <w:t>Участие в экспедициях.</w:t>
      </w:r>
    </w:p>
    <w:p w:rsidR="009067B3" w:rsidRPr="009067B3" w:rsidRDefault="009067B3" w:rsidP="009067B3">
      <w:pPr>
        <w:widowControl/>
        <w:suppressAutoHyphens/>
        <w:autoSpaceDN/>
        <w:jc w:val="both"/>
        <w:rPr>
          <w:sz w:val="24"/>
          <w:szCs w:val="24"/>
          <w:lang w:eastAsia="ar-SA"/>
        </w:rPr>
      </w:pPr>
      <w:r w:rsidRPr="009067B3">
        <w:rPr>
          <w:sz w:val="24"/>
          <w:szCs w:val="24"/>
          <w:lang w:eastAsia="ru-RU"/>
        </w:rPr>
        <w:t xml:space="preserve">Учащиеся школы активно участвовали в проведении районных, краевых мероприятиях. </w:t>
      </w:r>
    </w:p>
    <w:p w:rsidR="009067B3" w:rsidRPr="009067B3" w:rsidRDefault="009067B3" w:rsidP="009067B3">
      <w:pPr>
        <w:widowControl/>
        <w:shd w:val="clear" w:color="auto" w:fill="FFFFFF"/>
        <w:suppressAutoHyphens/>
        <w:autoSpaceDN/>
        <w:spacing w:line="276" w:lineRule="auto"/>
        <w:jc w:val="both"/>
        <w:rPr>
          <w:sz w:val="24"/>
          <w:szCs w:val="24"/>
          <w:lang w:eastAsia="ar-SA"/>
        </w:rPr>
      </w:pPr>
      <w:r w:rsidRPr="009067B3">
        <w:rPr>
          <w:sz w:val="24"/>
          <w:szCs w:val="24"/>
          <w:lang w:eastAsia="ar-SA"/>
        </w:rPr>
        <w:t>Значительно больше внимания в практике своей повседневной деятельности классные руководители стали уделять работе с семьями учащихся, активнее привлекать родителей к организации праздни</w:t>
      </w:r>
      <w:r w:rsidRPr="009067B3">
        <w:rPr>
          <w:sz w:val="24"/>
          <w:szCs w:val="24"/>
          <w:lang w:eastAsia="ar-SA"/>
        </w:rPr>
        <w:softHyphen/>
        <w:t>ков. При орга</w:t>
      </w:r>
      <w:r w:rsidRPr="009067B3">
        <w:rPr>
          <w:sz w:val="24"/>
          <w:szCs w:val="24"/>
          <w:lang w:eastAsia="ar-SA"/>
        </w:rPr>
        <w:softHyphen/>
        <w:t>низации открытых коллективных творческих дел классные руково</w:t>
      </w:r>
      <w:r w:rsidRPr="009067B3">
        <w:rPr>
          <w:sz w:val="24"/>
          <w:szCs w:val="24"/>
          <w:lang w:eastAsia="ar-SA"/>
        </w:rPr>
        <w:softHyphen/>
        <w:t>дители учились анализировать свою работу, правильно оценивать ее результаты, устранять недостатки.</w:t>
      </w:r>
    </w:p>
    <w:p w:rsidR="009067B3" w:rsidRPr="009067B3" w:rsidRDefault="009067B3" w:rsidP="009067B3">
      <w:pPr>
        <w:widowControl/>
        <w:shd w:val="clear" w:color="auto" w:fill="FFFFFF"/>
        <w:suppressAutoHyphens/>
        <w:autoSpaceDN/>
        <w:spacing w:line="276" w:lineRule="auto"/>
        <w:jc w:val="both"/>
        <w:rPr>
          <w:sz w:val="24"/>
          <w:szCs w:val="24"/>
          <w:lang w:eastAsia="ar-SA"/>
        </w:rPr>
      </w:pPr>
    </w:p>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РЕЗУЛЬТАТЫ УЧАСТИЯ ВО ВСЕРОССИЙСКИХ, МЕЖДУНАРОДНЫХ КОНКУРСАХ</w:t>
      </w:r>
    </w:p>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МБОУ КСОШ №2</w:t>
      </w: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410"/>
        <w:gridCol w:w="2835"/>
        <w:gridCol w:w="2551"/>
      </w:tblGrid>
      <w:tr w:rsidR="009067B3" w:rsidRPr="009067B3" w:rsidTr="00E9218F">
        <w:tc>
          <w:tcPr>
            <w:tcW w:w="6345" w:type="dxa"/>
            <w:shd w:val="clear" w:color="auto" w:fill="auto"/>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Наименование конкурса</w:t>
            </w:r>
          </w:p>
        </w:tc>
        <w:tc>
          <w:tcPr>
            <w:tcW w:w="2410" w:type="dxa"/>
            <w:shd w:val="clear" w:color="auto" w:fill="auto"/>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Результат</w:t>
            </w:r>
          </w:p>
        </w:tc>
        <w:tc>
          <w:tcPr>
            <w:tcW w:w="2835" w:type="dxa"/>
            <w:shd w:val="clear" w:color="auto" w:fill="auto"/>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Ф,И участника-призера, победителя</w:t>
            </w:r>
          </w:p>
        </w:tc>
        <w:tc>
          <w:tcPr>
            <w:tcW w:w="2551" w:type="dxa"/>
            <w:shd w:val="clear" w:color="auto" w:fill="auto"/>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Педагог, подготовивший учащихся</w:t>
            </w:r>
          </w:p>
        </w:tc>
      </w:tr>
      <w:tr w:rsidR="009067B3" w:rsidRPr="009067B3" w:rsidTr="00E9218F">
        <w:tc>
          <w:tcPr>
            <w:tcW w:w="6345" w:type="dxa"/>
            <w:shd w:val="clear" w:color="auto" w:fill="auto"/>
          </w:tcPr>
          <w:p w:rsidR="009067B3" w:rsidRPr="009067B3" w:rsidRDefault="009067B3" w:rsidP="009067B3">
            <w:pPr>
              <w:widowControl/>
              <w:autoSpaceDE/>
              <w:autoSpaceDN/>
              <w:spacing w:after="200" w:line="276" w:lineRule="auto"/>
              <w:rPr>
                <w:rFonts w:eastAsia="Calibri"/>
                <w:sz w:val="24"/>
                <w:szCs w:val="24"/>
              </w:rPr>
            </w:pPr>
            <w:r w:rsidRPr="009067B3">
              <w:rPr>
                <w:rFonts w:eastAsia="Calibri"/>
                <w:sz w:val="24"/>
                <w:szCs w:val="24"/>
              </w:rPr>
              <w:t>Всероссийский конкурс исследовательских работ младших школьников "Юный академик", 16.02.2022</w:t>
            </w:r>
          </w:p>
        </w:tc>
        <w:tc>
          <w:tcPr>
            <w:tcW w:w="2410" w:type="dxa"/>
            <w:shd w:val="clear" w:color="auto" w:fill="auto"/>
          </w:tcPr>
          <w:p w:rsidR="009067B3" w:rsidRPr="009067B3" w:rsidRDefault="009067B3" w:rsidP="009067B3">
            <w:pPr>
              <w:widowControl/>
              <w:autoSpaceDE/>
              <w:autoSpaceDN/>
              <w:spacing w:after="200" w:line="276" w:lineRule="auto"/>
              <w:rPr>
                <w:rFonts w:eastAsia="Calibri"/>
                <w:b/>
                <w:sz w:val="24"/>
                <w:szCs w:val="24"/>
              </w:rPr>
            </w:pPr>
            <w:r w:rsidRPr="009067B3">
              <w:rPr>
                <w:rFonts w:eastAsia="Calibri"/>
                <w:sz w:val="24"/>
                <w:szCs w:val="24"/>
              </w:rPr>
              <w:t xml:space="preserve">Диплом 1 степени </w:t>
            </w:r>
          </w:p>
        </w:tc>
        <w:tc>
          <w:tcPr>
            <w:tcW w:w="2835" w:type="dxa"/>
            <w:shd w:val="clear" w:color="auto" w:fill="auto"/>
          </w:tcPr>
          <w:p w:rsidR="009067B3" w:rsidRPr="009067B3" w:rsidRDefault="009067B3" w:rsidP="009067B3">
            <w:pPr>
              <w:widowControl/>
              <w:autoSpaceDE/>
              <w:autoSpaceDN/>
              <w:spacing w:after="200" w:line="276" w:lineRule="auto"/>
              <w:rPr>
                <w:rFonts w:eastAsia="Calibri"/>
                <w:b/>
                <w:sz w:val="24"/>
                <w:szCs w:val="24"/>
              </w:rPr>
            </w:pPr>
            <w:r w:rsidRPr="009067B3">
              <w:rPr>
                <w:rFonts w:eastAsia="Calibri"/>
                <w:sz w:val="24"/>
                <w:szCs w:val="24"/>
              </w:rPr>
              <w:t>Потапова Ева</w:t>
            </w:r>
          </w:p>
        </w:tc>
        <w:tc>
          <w:tcPr>
            <w:tcW w:w="2551" w:type="dxa"/>
            <w:shd w:val="clear" w:color="auto" w:fill="auto"/>
          </w:tcPr>
          <w:p w:rsidR="009067B3" w:rsidRPr="009067B3" w:rsidRDefault="009067B3" w:rsidP="009067B3">
            <w:pPr>
              <w:widowControl/>
              <w:suppressAutoHyphens/>
              <w:autoSpaceDN/>
              <w:spacing w:line="276" w:lineRule="auto"/>
              <w:jc w:val="both"/>
              <w:rPr>
                <w:sz w:val="24"/>
                <w:szCs w:val="24"/>
                <w:lang w:eastAsia="ar-SA"/>
              </w:rPr>
            </w:pPr>
          </w:p>
        </w:tc>
      </w:tr>
      <w:tr w:rsidR="009067B3" w:rsidRPr="009067B3" w:rsidTr="00E9218F">
        <w:tc>
          <w:tcPr>
            <w:tcW w:w="6345" w:type="dxa"/>
            <w:shd w:val="clear" w:color="auto" w:fill="auto"/>
          </w:tcPr>
          <w:p w:rsidR="009067B3" w:rsidRPr="009067B3" w:rsidRDefault="009067B3" w:rsidP="009067B3">
            <w:pPr>
              <w:widowControl/>
              <w:autoSpaceDE/>
              <w:autoSpaceDN/>
              <w:spacing w:after="200"/>
              <w:rPr>
                <w:rFonts w:eastAsia="Calibri"/>
                <w:sz w:val="24"/>
                <w:szCs w:val="24"/>
              </w:rPr>
            </w:pPr>
            <w:r w:rsidRPr="009067B3">
              <w:rPr>
                <w:rFonts w:eastAsia="Calibri"/>
                <w:sz w:val="24"/>
                <w:szCs w:val="24"/>
              </w:rPr>
              <w:t>Всероссийский конкурс исследовательских работ учащихся «Юность. Наука. Культура»</w:t>
            </w:r>
          </w:p>
        </w:tc>
        <w:tc>
          <w:tcPr>
            <w:tcW w:w="2410" w:type="dxa"/>
            <w:shd w:val="clear" w:color="auto" w:fill="auto"/>
          </w:tcPr>
          <w:p w:rsidR="009067B3" w:rsidRPr="009067B3" w:rsidRDefault="009067B3" w:rsidP="009067B3">
            <w:pPr>
              <w:widowControl/>
              <w:autoSpaceDE/>
              <w:autoSpaceDN/>
              <w:spacing w:after="200"/>
              <w:rPr>
                <w:rFonts w:eastAsia="Calibri"/>
                <w:sz w:val="24"/>
                <w:szCs w:val="24"/>
              </w:rPr>
            </w:pPr>
            <w:r w:rsidRPr="009067B3">
              <w:rPr>
                <w:rFonts w:eastAsia="Calibri"/>
                <w:sz w:val="24"/>
                <w:szCs w:val="24"/>
              </w:rPr>
              <w:t>1 место</w:t>
            </w:r>
          </w:p>
        </w:tc>
        <w:tc>
          <w:tcPr>
            <w:tcW w:w="2835" w:type="dxa"/>
            <w:shd w:val="clear" w:color="auto" w:fill="auto"/>
          </w:tcPr>
          <w:p w:rsidR="009067B3" w:rsidRPr="009067B3" w:rsidRDefault="009067B3" w:rsidP="009067B3">
            <w:pPr>
              <w:widowControl/>
              <w:autoSpaceDE/>
              <w:autoSpaceDN/>
              <w:spacing w:after="200"/>
              <w:rPr>
                <w:rFonts w:eastAsia="Calibri"/>
                <w:sz w:val="24"/>
                <w:szCs w:val="24"/>
              </w:rPr>
            </w:pPr>
            <w:proofErr w:type="spellStart"/>
            <w:r w:rsidRPr="009067B3">
              <w:rPr>
                <w:rFonts w:eastAsia="Calibri"/>
                <w:sz w:val="24"/>
                <w:szCs w:val="24"/>
              </w:rPr>
              <w:t>Белорусова</w:t>
            </w:r>
            <w:proofErr w:type="spellEnd"/>
            <w:r w:rsidRPr="009067B3">
              <w:rPr>
                <w:rFonts w:eastAsia="Calibri"/>
                <w:sz w:val="24"/>
                <w:szCs w:val="24"/>
              </w:rPr>
              <w:t xml:space="preserve"> К</w:t>
            </w:r>
          </w:p>
        </w:tc>
        <w:tc>
          <w:tcPr>
            <w:tcW w:w="2551" w:type="dxa"/>
            <w:shd w:val="clear" w:color="auto" w:fill="auto"/>
          </w:tcPr>
          <w:p w:rsidR="009067B3" w:rsidRPr="009067B3" w:rsidRDefault="009067B3" w:rsidP="009067B3">
            <w:pPr>
              <w:widowControl/>
              <w:suppressAutoHyphens/>
              <w:autoSpaceDN/>
              <w:spacing w:line="276" w:lineRule="auto"/>
              <w:jc w:val="both"/>
              <w:rPr>
                <w:sz w:val="24"/>
                <w:szCs w:val="24"/>
                <w:lang w:eastAsia="ar-SA"/>
              </w:rPr>
            </w:pPr>
          </w:p>
        </w:tc>
      </w:tr>
      <w:tr w:rsidR="009067B3" w:rsidRPr="009067B3" w:rsidTr="00E9218F">
        <w:tc>
          <w:tcPr>
            <w:tcW w:w="6345" w:type="dxa"/>
            <w:shd w:val="clear" w:color="auto" w:fill="auto"/>
          </w:tcPr>
          <w:p w:rsidR="009067B3" w:rsidRPr="009067B3" w:rsidRDefault="009067B3" w:rsidP="009067B3">
            <w:pPr>
              <w:widowControl/>
              <w:autoSpaceDE/>
              <w:autoSpaceDN/>
              <w:spacing w:after="200"/>
              <w:rPr>
                <w:rFonts w:eastAsia="Calibri"/>
                <w:sz w:val="24"/>
                <w:szCs w:val="24"/>
              </w:rPr>
            </w:pPr>
            <w:r w:rsidRPr="009067B3">
              <w:rPr>
                <w:rFonts w:eastAsia="Calibri"/>
                <w:sz w:val="24"/>
                <w:szCs w:val="24"/>
                <w:lang w:val="en-US"/>
              </w:rPr>
              <w:t>VII</w:t>
            </w:r>
            <w:r w:rsidRPr="009067B3">
              <w:rPr>
                <w:rFonts w:eastAsia="Calibri"/>
                <w:sz w:val="24"/>
                <w:szCs w:val="24"/>
              </w:rPr>
              <w:t xml:space="preserve"> Всероссийский конкурс "Друзья немецкого языка»</w:t>
            </w:r>
          </w:p>
        </w:tc>
        <w:tc>
          <w:tcPr>
            <w:tcW w:w="2410" w:type="dxa"/>
            <w:shd w:val="clear" w:color="auto" w:fill="auto"/>
          </w:tcPr>
          <w:p w:rsidR="009067B3" w:rsidRPr="009067B3" w:rsidRDefault="009067B3" w:rsidP="009067B3">
            <w:pPr>
              <w:widowControl/>
              <w:autoSpaceDE/>
              <w:autoSpaceDN/>
              <w:spacing w:after="200"/>
              <w:rPr>
                <w:rFonts w:eastAsia="Calibri"/>
                <w:sz w:val="24"/>
                <w:szCs w:val="24"/>
              </w:rPr>
            </w:pPr>
            <w:r w:rsidRPr="009067B3">
              <w:rPr>
                <w:rFonts w:eastAsia="Calibri"/>
                <w:sz w:val="24"/>
                <w:szCs w:val="24"/>
              </w:rPr>
              <w:t>Призер</w:t>
            </w:r>
          </w:p>
        </w:tc>
        <w:tc>
          <w:tcPr>
            <w:tcW w:w="2835" w:type="dxa"/>
            <w:shd w:val="clear" w:color="auto" w:fill="auto"/>
          </w:tcPr>
          <w:p w:rsidR="009067B3" w:rsidRPr="009067B3" w:rsidRDefault="009067B3" w:rsidP="009067B3">
            <w:pPr>
              <w:widowControl/>
              <w:autoSpaceDE/>
              <w:autoSpaceDN/>
              <w:spacing w:after="200"/>
              <w:rPr>
                <w:rFonts w:eastAsia="Calibri"/>
                <w:sz w:val="24"/>
                <w:szCs w:val="24"/>
              </w:rPr>
            </w:pPr>
            <w:r w:rsidRPr="009067B3">
              <w:rPr>
                <w:rFonts w:eastAsia="Calibri"/>
                <w:sz w:val="24"/>
                <w:szCs w:val="24"/>
              </w:rPr>
              <w:t xml:space="preserve"> Селихова П.</w:t>
            </w:r>
          </w:p>
        </w:tc>
        <w:tc>
          <w:tcPr>
            <w:tcW w:w="2551" w:type="dxa"/>
            <w:shd w:val="clear" w:color="auto" w:fill="auto"/>
          </w:tcPr>
          <w:p w:rsidR="009067B3" w:rsidRPr="009067B3" w:rsidRDefault="009067B3" w:rsidP="009067B3">
            <w:pPr>
              <w:widowControl/>
              <w:suppressAutoHyphens/>
              <w:autoSpaceDN/>
              <w:spacing w:line="276" w:lineRule="auto"/>
              <w:jc w:val="both"/>
              <w:rPr>
                <w:sz w:val="24"/>
                <w:szCs w:val="24"/>
                <w:lang w:eastAsia="ar-SA"/>
              </w:rPr>
            </w:pPr>
          </w:p>
        </w:tc>
      </w:tr>
      <w:tr w:rsidR="009067B3" w:rsidRPr="009067B3" w:rsidTr="00E9218F">
        <w:tc>
          <w:tcPr>
            <w:tcW w:w="6345" w:type="dxa"/>
            <w:shd w:val="clear" w:color="auto" w:fill="auto"/>
          </w:tcPr>
          <w:p w:rsidR="009067B3" w:rsidRPr="009067B3" w:rsidRDefault="009067B3" w:rsidP="009067B3">
            <w:pPr>
              <w:widowControl/>
              <w:shd w:val="clear" w:color="auto" w:fill="FFFFFF"/>
              <w:suppressAutoHyphens/>
              <w:autoSpaceDN/>
              <w:rPr>
                <w:sz w:val="24"/>
                <w:szCs w:val="24"/>
                <w:lang w:eastAsia="ru-RU"/>
              </w:rPr>
            </w:pPr>
            <w:r w:rsidRPr="009067B3">
              <w:rPr>
                <w:sz w:val="24"/>
                <w:szCs w:val="24"/>
                <w:lang w:eastAsia="ru-RU"/>
              </w:rPr>
              <w:t>Всероссийский конкурс «Мы помним»</w:t>
            </w:r>
          </w:p>
          <w:p w:rsidR="009067B3" w:rsidRPr="009067B3" w:rsidRDefault="009067B3" w:rsidP="009067B3">
            <w:pPr>
              <w:widowControl/>
              <w:shd w:val="clear" w:color="auto" w:fill="FFFFFF"/>
              <w:suppressAutoHyphens/>
              <w:autoSpaceDN/>
              <w:rPr>
                <w:rFonts w:eastAsia="Calibri"/>
                <w:sz w:val="24"/>
                <w:szCs w:val="24"/>
                <w:lang w:eastAsia="ar-SA"/>
              </w:rPr>
            </w:pPr>
          </w:p>
        </w:tc>
        <w:tc>
          <w:tcPr>
            <w:tcW w:w="2410"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1 место</w:t>
            </w:r>
          </w:p>
          <w:p w:rsidR="009067B3" w:rsidRPr="009067B3" w:rsidRDefault="009067B3" w:rsidP="009067B3">
            <w:pPr>
              <w:widowControl/>
              <w:suppressAutoHyphens/>
              <w:autoSpaceDN/>
              <w:rPr>
                <w:sz w:val="24"/>
                <w:szCs w:val="24"/>
                <w:lang w:eastAsia="ar-SA"/>
              </w:rPr>
            </w:pPr>
          </w:p>
          <w:p w:rsidR="009067B3" w:rsidRPr="009067B3" w:rsidRDefault="009067B3" w:rsidP="009067B3">
            <w:pPr>
              <w:widowControl/>
              <w:suppressAutoHyphens/>
              <w:autoSpaceDN/>
              <w:rPr>
                <w:sz w:val="24"/>
                <w:szCs w:val="24"/>
                <w:lang w:eastAsia="ar-SA"/>
              </w:rPr>
            </w:pPr>
            <w:r w:rsidRPr="009067B3">
              <w:rPr>
                <w:sz w:val="24"/>
                <w:szCs w:val="24"/>
                <w:lang w:eastAsia="ar-SA"/>
              </w:rPr>
              <w:lastRenderedPageBreak/>
              <w:t>1 место</w:t>
            </w:r>
          </w:p>
        </w:tc>
        <w:tc>
          <w:tcPr>
            <w:tcW w:w="2835" w:type="dxa"/>
            <w:shd w:val="clear" w:color="auto" w:fill="auto"/>
          </w:tcPr>
          <w:p w:rsidR="009067B3" w:rsidRPr="009067B3" w:rsidRDefault="009067B3" w:rsidP="009067B3">
            <w:pPr>
              <w:widowControl/>
              <w:shd w:val="clear" w:color="auto" w:fill="FFFFFF"/>
              <w:suppressAutoHyphens/>
              <w:autoSpaceDN/>
              <w:rPr>
                <w:sz w:val="24"/>
                <w:szCs w:val="24"/>
                <w:lang w:eastAsia="ru-RU"/>
              </w:rPr>
            </w:pPr>
            <w:r w:rsidRPr="009067B3">
              <w:rPr>
                <w:sz w:val="24"/>
                <w:szCs w:val="24"/>
                <w:lang w:eastAsia="ru-RU"/>
              </w:rPr>
              <w:lastRenderedPageBreak/>
              <w:t>Харитонова</w:t>
            </w:r>
          </w:p>
          <w:p w:rsidR="009067B3" w:rsidRPr="009067B3" w:rsidRDefault="009067B3" w:rsidP="009067B3">
            <w:pPr>
              <w:widowControl/>
              <w:shd w:val="clear" w:color="auto" w:fill="FFFFFF"/>
              <w:suppressAutoHyphens/>
              <w:autoSpaceDN/>
              <w:rPr>
                <w:sz w:val="24"/>
                <w:szCs w:val="24"/>
                <w:lang w:eastAsia="ru-RU"/>
              </w:rPr>
            </w:pPr>
            <w:r w:rsidRPr="009067B3">
              <w:rPr>
                <w:sz w:val="24"/>
                <w:szCs w:val="24"/>
                <w:lang w:eastAsia="ru-RU"/>
              </w:rPr>
              <w:t xml:space="preserve">Дарья </w:t>
            </w:r>
          </w:p>
          <w:p w:rsidR="009067B3" w:rsidRPr="009067B3" w:rsidRDefault="009067B3" w:rsidP="009067B3">
            <w:pPr>
              <w:widowControl/>
              <w:shd w:val="clear" w:color="auto" w:fill="FFFFFF"/>
              <w:suppressAutoHyphens/>
              <w:autoSpaceDN/>
              <w:rPr>
                <w:sz w:val="24"/>
                <w:szCs w:val="24"/>
                <w:lang w:eastAsia="ru-RU"/>
              </w:rPr>
            </w:pPr>
            <w:r w:rsidRPr="009067B3">
              <w:rPr>
                <w:sz w:val="24"/>
                <w:szCs w:val="24"/>
                <w:lang w:eastAsia="ru-RU"/>
              </w:rPr>
              <w:lastRenderedPageBreak/>
              <w:t>Макарова</w:t>
            </w:r>
          </w:p>
          <w:p w:rsidR="009067B3" w:rsidRPr="009067B3" w:rsidRDefault="009067B3" w:rsidP="009067B3">
            <w:pPr>
              <w:widowControl/>
              <w:shd w:val="clear" w:color="auto" w:fill="FFFFFF"/>
              <w:suppressAutoHyphens/>
              <w:autoSpaceDN/>
              <w:rPr>
                <w:sz w:val="24"/>
                <w:szCs w:val="24"/>
                <w:lang w:eastAsia="ru-RU"/>
              </w:rPr>
            </w:pPr>
            <w:r w:rsidRPr="009067B3">
              <w:rPr>
                <w:sz w:val="24"/>
                <w:szCs w:val="24"/>
                <w:lang w:eastAsia="ru-RU"/>
              </w:rPr>
              <w:t xml:space="preserve">Кристина </w:t>
            </w:r>
          </w:p>
          <w:p w:rsidR="009067B3" w:rsidRPr="009067B3" w:rsidRDefault="009067B3" w:rsidP="009067B3">
            <w:pPr>
              <w:widowControl/>
              <w:suppressAutoHyphens/>
              <w:autoSpaceDN/>
              <w:spacing w:after="200"/>
              <w:rPr>
                <w:rFonts w:eastAsia="Calibri"/>
                <w:sz w:val="24"/>
                <w:szCs w:val="24"/>
                <w:lang w:eastAsia="ar-SA"/>
              </w:rPr>
            </w:pPr>
          </w:p>
        </w:tc>
        <w:tc>
          <w:tcPr>
            <w:tcW w:w="2551" w:type="dxa"/>
            <w:shd w:val="clear" w:color="auto" w:fill="auto"/>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lastRenderedPageBreak/>
              <w:t>Гончарова Е.В</w:t>
            </w:r>
          </w:p>
        </w:tc>
      </w:tr>
      <w:tr w:rsidR="009067B3" w:rsidRPr="009067B3" w:rsidTr="00E9218F">
        <w:tc>
          <w:tcPr>
            <w:tcW w:w="6345" w:type="dxa"/>
            <w:shd w:val="clear" w:color="auto" w:fill="auto"/>
          </w:tcPr>
          <w:p w:rsidR="009067B3" w:rsidRPr="009067B3" w:rsidRDefault="009067B3" w:rsidP="009067B3">
            <w:pPr>
              <w:widowControl/>
              <w:shd w:val="clear" w:color="auto" w:fill="FFFFFF"/>
              <w:suppressAutoHyphens/>
              <w:autoSpaceDN/>
              <w:rPr>
                <w:sz w:val="24"/>
                <w:szCs w:val="24"/>
                <w:lang w:eastAsia="ru-RU"/>
              </w:rPr>
            </w:pPr>
            <w:r w:rsidRPr="009067B3">
              <w:rPr>
                <w:sz w:val="24"/>
                <w:szCs w:val="24"/>
                <w:lang w:eastAsia="ru-RU"/>
              </w:rPr>
              <w:t>Всероссийский конкурс «Мгновения Поиска»</w:t>
            </w:r>
          </w:p>
        </w:tc>
        <w:tc>
          <w:tcPr>
            <w:tcW w:w="2410"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1место</w:t>
            </w:r>
            <w:r w:rsidRPr="009067B3">
              <w:rPr>
                <w:sz w:val="24"/>
                <w:szCs w:val="24"/>
                <w:lang w:eastAsia="ar-SA"/>
              </w:rPr>
              <w:tab/>
              <w:t>.</w:t>
            </w:r>
          </w:p>
        </w:tc>
        <w:tc>
          <w:tcPr>
            <w:tcW w:w="2835" w:type="dxa"/>
            <w:shd w:val="clear" w:color="auto" w:fill="auto"/>
          </w:tcPr>
          <w:p w:rsidR="009067B3" w:rsidRPr="009067B3" w:rsidRDefault="009067B3" w:rsidP="009067B3">
            <w:pPr>
              <w:widowControl/>
              <w:shd w:val="clear" w:color="auto" w:fill="FFFFFF"/>
              <w:suppressAutoHyphens/>
              <w:autoSpaceDN/>
              <w:rPr>
                <w:sz w:val="24"/>
                <w:szCs w:val="24"/>
                <w:lang w:eastAsia="ru-RU"/>
              </w:rPr>
            </w:pPr>
            <w:r w:rsidRPr="009067B3">
              <w:rPr>
                <w:sz w:val="24"/>
                <w:szCs w:val="24"/>
                <w:lang w:eastAsia="ru-RU"/>
              </w:rPr>
              <w:t>Козорезова Дарья</w:t>
            </w:r>
            <w:r w:rsidRPr="009067B3">
              <w:rPr>
                <w:sz w:val="24"/>
                <w:szCs w:val="24"/>
                <w:lang w:eastAsia="ru-RU"/>
              </w:rPr>
              <w:tab/>
            </w:r>
          </w:p>
        </w:tc>
        <w:tc>
          <w:tcPr>
            <w:tcW w:w="2551" w:type="dxa"/>
            <w:shd w:val="clear" w:color="auto" w:fill="auto"/>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ru-RU"/>
              </w:rPr>
              <w:t>Еременко В.С.</w:t>
            </w:r>
          </w:p>
        </w:tc>
      </w:tr>
    </w:tbl>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РЕЗУЛЬТАТЫ УЧАСТИЯ В КРАЕВЫХ КОНКУРСАХ</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410"/>
        <w:gridCol w:w="2835"/>
        <w:gridCol w:w="2552"/>
      </w:tblGrid>
      <w:tr w:rsidR="009067B3" w:rsidRPr="009067B3" w:rsidTr="00E9218F">
        <w:trPr>
          <w:trHeight w:val="587"/>
        </w:trPr>
        <w:tc>
          <w:tcPr>
            <w:tcW w:w="6345"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Наименование конкурса</w:t>
            </w:r>
          </w:p>
        </w:tc>
        <w:tc>
          <w:tcPr>
            <w:tcW w:w="2410"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Результат</w:t>
            </w:r>
          </w:p>
        </w:tc>
        <w:tc>
          <w:tcPr>
            <w:tcW w:w="2835"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Ф,И участника-призера, победителя</w:t>
            </w:r>
          </w:p>
        </w:tc>
        <w:tc>
          <w:tcPr>
            <w:tcW w:w="2552"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Педагог, подготовивший учащихся</w:t>
            </w:r>
          </w:p>
        </w:tc>
      </w:tr>
      <w:tr w:rsidR="009067B3" w:rsidRPr="009067B3" w:rsidTr="00E9218F">
        <w:tc>
          <w:tcPr>
            <w:tcW w:w="6345" w:type="dxa"/>
          </w:tcPr>
          <w:p w:rsidR="009067B3" w:rsidRPr="009067B3" w:rsidRDefault="009067B3" w:rsidP="009067B3">
            <w:pPr>
              <w:widowControl/>
              <w:autoSpaceDE/>
              <w:autoSpaceDN/>
              <w:spacing w:after="200" w:line="276" w:lineRule="auto"/>
              <w:rPr>
                <w:sz w:val="24"/>
                <w:szCs w:val="24"/>
                <w:lang w:eastAsia="ru-RU"/>
              </w:rPr>
            </w:pPr>
            <w:r w:rsidRPr="009067B3">
              <w:rPr>
                <w:sz w:val="24"/>
                <w:szCs w:val="24"/>
                <w:lang w:val="en-US" w:eastAsia="ru-RU"/>
              </w:rPr>
              <w:t>III</w:t>
            </w:r>
            <w:r w:rsidRPr="009067B3">
              <w:rPr>
                <w:sz w:val="24"/>
                <w:szCs w:val="24"/>
                <w:lang w:eastAsia="ru-RU"/>
              </w:rPr>
              <w:t xml:space="preserve"> этап (финал дивизионов) Всероссийских соревнований по баскетболу среди школьных команд ШБЛ «КЭС-  Баскет»  08.01.2022 с. Благовещенка                     </w:t>
            </w:r>
          </w:p>
        </w:tc>
        <w:tc>
          <w:tcPr>
            <w:tcW w:w="2410" w:type="dxa"/>
          </w:tcPr>
          <w:p w:rsidR="009067B3" w:rsidRPr="009067B3" w:rsidRDefault="009067B3" w:rsidP="009067B3">
            <w:pPr>
              <w:widowControl/>
              <w:autoSpaceDE/>
              <w:autoSpaceDN/>
              <w:spacing w:after="200" w:line="276" w:lineRule="auto"/>
              <w:rPr>
                <w:sz w:val="24"/>
                <w:szCs w:val="24"/>
                <w:lang w:eastAsia="ru-RU"/>
              </w:rPr>
            </w:pPr>
            <w:r w:rsidRPr="009067B3">
              <w:rPr>
                <w:sz w:val="24"/>
                <w:szCs w:val="24"/>
                <w:lang w:eastAsia="ru-RU"/>
              </w:rPr>
              <w:t xml:space="preserve">2 место                        3 место </w:t>
            </w:r>
          </w:p>
        </w:tc>
        <w:tc>
          <w:tcPr>
            <w:tcW w:w="2835" w:type="dxa"/>
          </w:tcPr>
          <w:p w:rsidR="009067B3" w:rsidRPr="009067B3" w:rsidRDefault="009067B3" w:rsidP="009067B3">
            <w:pPr>
              <w:widowControl/>
              <w:autoSpaceDE/>
              <w:autoSpaceDN/>
              <w:spacing w:after="200" w:line="276" w:lineRule="auto"/>
              <w:rPr>
                <w:sz w:val="24"/>
                <w:szCs w:val="24"/>
                <w:lang w:eastAsia="ru-RU"/>
              </w:rPr>
            </w:pPr>
            <w:r w:rsidRPr="009067B3">
              <w:rPr>
                <w:sz w:val="24"/>
                <w:szCs w:val="24"/>
                <w:lang w:eastAsia="ru-RU"/>
              </w:rPr>
              <w:t>юноши                                         девушки</w:t>
            </w:r>
          </w:p>
        </w:tc>
        <w:tc>
          <w:tcPr>
            <w:tcW w:w="2552" w:type="dxa"/>
          </w:tcPr>
          <w:p w:rsidR="009067B3" w:rsidRPr="009067B3" w:rsidRDefault="009067B3" w:rsidP="009067B3">
            <w:pPr>
              <w:widowControl/>
              <w:suppressAutoHyphens/>
              <w:autoSpaceDN/>
              <w:jc w:val="both"/>
              <w:rPr>
                <w:sz w:val="24"/>
                <w:szCs w:val="24"/>
                <w:lang w:eastAsia="ar-SA"/>
              </w:rPr>
            </w:pPr>
          </w:p>
        </w:tc>
      </w:tr>
      <w:tr w:rsidR="009067B3" w:rsidRPr="009067B3" w:rsidTr="00E9218F">
        <w:tc>
          <w:tcPr>
            <w:tcW w:w="6345" w:type="dxa"/>
          </w:tcPr>
          <w:p w:rsidR="009067B3" w:rsidRPr="009067B3" w:rsidRDefault="009067B3" w:rsidP="009067B3">
            <w:pPr>
              <w:widowControl/>
              <w:autoSpaceDE/>
              <w:autoSpaceDN/>
              <w:rPr>
                <w:sz w:val="24"/>
                <w:szCs w:val="24"/>
              </w:rPr>
            </w:pPr>
            <w:r w:rsidRPr="009067B3">
              <w:rPr>
                <w:sz w:val="24"/>
                <w:szCs w:val="24"/>
              </w:rPr>
              <w:t xml:space="preserve">Турнир по хоккею с шайбой среди юниоров </w:t>
            </w:r>
          </w:p>
          <w:p w:rsidR="009067B3" w:rsidRPr="009067B3" w:rsidRDefault="009067B3" w:rsidP="009067B3">
            <w:pPr>
              <w:widowControl/>
              <w:suppressAutoHyphens/>
              <w:autoSpaceDN/>
              <w:spacing w:line="276" w:lineRule="auto"/>
              <w:rPr>
                <w:sz w:val="24"/>
                <w:szCs w:val="24"/>
                <w:lang w:eastAsia="ar-SA"/>
              </w:rPr>
            </w:pPr>
            <w:r w:rsidRPr="009067B3">
              <w:rPr>
                <w:sz w:val="24"/>
                <w:szCs w:val="24"/>
                <w:lang w:eastAsia="ar-SA"/>
              </w:rPr>
              <w:t>С. Волчиха</w:t>
            </w:r>
          </w:p>
        </w:tc>
        <w:tc>
          <w:tcPr>
            <w:tcW w:w="2410" w:type="dxa"/>
          </w:tcPr>
          <w:p w:rsidR="009067B3" w:rsidRPr="009067B3" w:rsidRDefault="009067B3" w:rsidP="009067B3">
            <w:pPr>
              <w:widowControl/>
              <w:autoSpaceDE/>
              <w:autoSpaceDN/>
              <w:rPr>
                <w:rFonts w:eastAsia="Calibri"/>
                <w:sz w:val="24"/>
                <w:szCs w:val="24"/>
              </w:rPr>
            </w:pPr>
            <w:r w:rsidRPr="009067B3">
              <w:rPr>
                <w:rFonts w:eastAsia="Calibri"/>
                <w:sz w:val="24"/>
                <w:szCs w:val="24"/>
              </w:rPr>
              <w:t>3 место</w:t>
            </w:r>
          </w:p>
        </w:tc>
        <w:tc>
          <w:tcPr>
            <w:tcW w:w="2835" w:type="dxa"/>
          </w:tcPr>
          <w:p w:rsidR="009067B3" w:rsidRPr="009067B3" w:rsidRDefault="009067B3" w:rsidP="009067B3">
            <w:pPr>
              <w:widowControl/>
              <w:autoSpaceDE/>
              <w:autoSpaceDN/>
              <w:rPr>
                <w:rFonts w:eastAsia="Calibri"/>
                <w:sz w:val="24"/>
                <w:szCs w:val="24"/>
              </w:rPr>
            </w:pPr>
            <w:r w:rsidRPr="009067B3">
              <w:rPr>
                <w:rFonts w:eastAsia="Calibri"/>
                <w:sz w:val="24"/>
                <w:szCs w:val="24"/>
              </w:rPr>
              <w:t>команда</w:t>
            </w:r>
          </w:p>
          <w:p w:rsidR="009067B3" w:rsidRPr="009067B3" w:rsidRDefault="009067B3" w:rsidP="009067B3">
            <w:pPr>
              <w:widowControl/>
              <w:suppressAutoHyphens/>
              <w:autoSpaceDN/>
              <w:jc w:val="both"/>
              <w:rPr>
                <w:sz w:val="24"/>
                <w:szCs w:val="24"/>
                <w:lang w:eastAsia="ar-SA"/>
              </w:rPr>
            </w:pPr>
          </w:p>
        </w:tc>
        <w:tc>
          <w:tcPr>
            <w:tcW w:w="2552" w:type="dxa"/>
          </w:tcPr>
          <w:p w:rsidR="009067B3" w:rsidRPr="009067B3" w:rsidRDefault="009067B3" w:rsidP="009067B3">
            <w:pPr>
              <w:widowControl/>
              <w:suppressAutoHyphens/>
              <w:autoSpaceDN/>
              <w:jc w:val="both"/>
              <w:rPr>
                <w:sz w:val="24"/>
                <w:szCs w:val="24"/>
                <w:lang w:eastAsia="ar-SA"/>
              </w:rPr>
            </w:pPr>
          </w:p>
        </w:tc>
      </w:tr>
      <w:tr w:rsidR="009067B3" w:rsidRPr="009067B3" w:rsidTr="00E9218F">
        <w:tc>
          <w:tcPr>
            <w:tcW w:w="6345" w:type="dxa"/>
          </w:tcPr>
          <w:p w:rsidR="009067B3" w:rsidRPr="009067B3" w:rsidRDefault="009067B3" w:rsidP="009067B3">
            <w:pPr>
              <w:widowControl/>
              <w:suppressAutoHyphens/>
              <w:autoSpaceDN/>
              <w:jc w:val="both"/>
              <w:rPr>
                <w:sz w:val="24"/>
                <w:szCs w:val="24"/>
                <w:lang w:eastAsia="ar-SA"/>
              </w:rPr>
            </w:pPr>
            <w:r w:rsidRPr="009067B3">
              <w:rPr>
                <w:rFonts w:eastAsia="Calibri"/>
                <w:sz w:val="24"/>
                <w:szCs w:val="24"/>
              </w:rPr>
              <w:t>Международный конкурс «Моя отчизна»</w:t>
            </w:r>
          </w:p>
        </w:tc>
        <w:tc>
          <w:tcPr>
            <w:tcW w:w="2410" w:type="dxa"/>
          </w:tcPr>
          <w:p w:rsidR="009067B3" w:rsidRPr="009067B3" w:rsidRDefault="009067B3" w:rsidP="009067B3">
            <w:pPr>
              <w:widowControl/>
              <w:suppressAutoHyphens/>
              <w:autoSpaceDN/>
              <w:rPr>
                <w:sz w:val="24"/>
                <w:szCs w:val="24"/>
                <w:lang w:eastAsia="ar-SA"/>
              </w:rPr>
            </w:pPr>
            <w:r w:rsidRPr="009067B3">
              <w:rPr>
                <w:rFonts w:eastAsia="Calibri"/>
                <w:sz w:val="24"/>
                <w:szCs w:val="24"/>
              </w:rPr>
              <w:t xml:space="preserve">Победитель </w:t>
            </w:r>
            <w:r w:rsidRPr="009067B3">
              <w:rPr>
                <w:rFonts w:ascii="Calibri" w:eastAsia="Calibri" w:hAnsi="Calibri" w:cs="Calibri"/>
                <w:sz w:val="24"/>
                <w:szCs w:val="24"/>
              </w:rPr>
              <w:t>l</w:t>
            </w:r>
            <w:r w:rsidRPr="009067B3">
              <w:rPr>
                <w:rFonts w:eastAsia="Calibri"/>
                <w:sz w:val="24"/>
                <w:szCs w:val="24"/>
              </w:rPr>
              <w:t xml:space="preserve"> степени</w:t>
            </w:r>
          </w:p>
        </w:tc>
        <w:tc>
          <w:tcPr>
            <w:tcW w:w="2835" w:type="dxa"/>
          </w:tcPr>
          <w:p w:rsidR="009067B3" w:rsidRPr="009067B3" w:rsidRDefault="009067B3" w:rsidP="009067B3">
            <w:pPr>
              <w:widowControl/>
              <w:suppressAutoHyphens/>
              <w:autoSpaceDN/>
              <w:jc w:val="both"/>
              <w:rPr>
                <w:sz w:val="24"/>
                <w:szCs w:val="24"/>
                <w:lang w:eastAsia="ar-SA"/>
              </w:rPr>
            </w:pPr>
            <w:proofErr w:type="spellStart"/>
            <w:r w:rsidRPr="009067B3">
              <w:rPr>
                <w:rFonts w:eastAsia="Calibri"/>
                <w:sz w:val="24"/>
                <w:szCs w:val="24"/>
              </w:rPr>
              <w:t>КозорезоваД</w:t>
            </w:r>
            <w:proofErr w:type="spellEnd"/>
          </w:p>
        </w:tc>
        <w:tc>
          <w:tcPr>
            <w:tcW w:w="2552" w:type="dxa"/>
          </w:tcPr>
          <w:p w:rsidR="009067B3" w:rsidRPr="009067B3" w:rsidRDefault="009067B3" w:rsidP="009067B3">
            <w:pPr>
              <w:widowControl/>
              <w:suppressAutoHyphens/>
              <w:autoSpaceDN/>
              <w:jc w:val="both"/>
              <w:rPr>
                <w:sz w:val="24"/>
                <w:szCs w:val="24"/>
                <w:lang w:eastAsia="ar-SA"/>
              </w:rPr>
            </w:pPr>
          </w:p>
        </w:tc>
      </w:tr>
      <w:tr w:rsidR="009067B3" w:rsidRPr="009067B3" w:rsidTr="00E9218F">
        <w:tc>
          <w:tcPr>
            <w:tcW w:w="6345" w:type="dxa"/>
          </w:tcPr>
          <w:p w:rsidR="009067B3" w:rsidRPr="009067B3" w:rsidRDefault="009067B3" w:rsidP="009067B3">
            <w:pPr>
              <w:widowControl/>
              <w:suppressAutoHyphens/>
              <w:autoSpaceDN/>
              <w:jc w:val="both"/>
              <w:rPr>
                <w:sz w:val="24"/>
                <w:szCs w:val="24"/>
                <w:lang w:eastAsia="ar-SA"/>
              </w:rPr>
            </w:pPr>
            <w:r w:rsidRPr="009067B3">
              <w:rPr>
                <w:sz w:val="24"/>
                <w:szCs w:val="24"/>
                <w:lang w:val="en-US" w:eastAsia="ar-SA"/>
              </w:rPr>
              <w:t>Y</w:t>
            </w:r>
            <w:r w:rsidRPr="009067B3">
              <w:rPr>
                <w:sz w:val="24"/>
                <w:szCs w:val="24"/>
                <w:lang w:eastAsia="ar-SA"/>
              </w:rPr>
              <w:t xml:space="preserve"> Слет патриотических объединений Сибирского Федерального  Округа «Молодые патриоты – сила Сибири!»</w:t>
            </w:r>
          </w:p>
        </w:tc>
        <w:tc>
          <w:tcPr>
            <w:tcW w:w="2410" w:type="dxa"/>
          </w:tcPr>
          <w:p w:rsidR="009067B3" w:rsidRPr="009067B3" w:rsidRDefault="009067B3" w:rsidP="009067B3">
            <w:pPr>
              <w:widowControl/>
              <w:suppressAutoHyphens/>
              <w:autoSpaceDN/>
              <w:spacing w:after="200"/>
              <w:rPr>
                <w:sz w:val="24"/>
                <w:szCs w:val="24"/>
                <w:lang w:eastAsia="ru-RU"/>
              </w:rPr>
            </w:pPr>
            <w:r w:rsidRPr="009067B3">
              <w:rPr>
                <w:sz w:val="24"/>
                <w:szCs w:val="24"/>
                <w:lang w:eastAsia="ru-RU"/>
              </w:rPr>
              <w:t>3 место</w:t>
            </w:r>
          </w:p>
        </w:tc>
        <w:tc>
          <w:tcPr>
            <w:tcW w:w="2835" w:type="dxa"/>
          </w:tcPr>
          <w:p w:rsidR="009067B3" w:rsidRPr="009067B3" w:rsidRDefault="009067B3" w:rsidP="009067B3">
            <w:pPr>
              <w:widowControl/>
              <w:suppressAutoHyphens/>
              <w:autoSpaceDN/>
              <w:spacing w:after="200"/>
              <w:rPr>
                <w:sz w:val="24"/>
                <w:szCs w:val="24"/>
                <w:lang w:eastAsia="ar-SA"/>
              </w:rPr>
            </w:pPr>
            <w:proofErr w:type="spellStart"/>
            <w:r w:rsidRPr="009067B3">
              <w:rPr>
                <w:sz w:val="24"/>
                <w:szCs w:val="24"/>
                <w:lang w:eastAsia="ar-SA"/>
              </w:rPr>
              <w:t>Кроневальд</w:t>
            </w:r>
            <w:proofErr w:type="spellEnd"/>
            <w:r w:rsidRPr="009067B3">
              <w:rPr>
                <w:sz w:val="24"/>
                <w:szCs w:val="24"/>
                <w:lang w:eastAsia="ar-SA"/>
              </w:rPr>
              <w:t xml:space="preserve"> И</w:t>
            </w:r>
          </w:p>
        </w:tc>
        <w:tc>
          <w:tcPr>
            <w:tcW w:w="2552" w:type="dxa"/>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Ерёменко В.С.</w:t>
            </w:r>
          </w:p>
        </w:tc>
      </w:tr>
      <w:tr w:rsidR="009067B3" w:rsidRPr="009067B3" w:rsidTr="00E9218F">
        <w:tc>
          <w:tcPr>
            <w:tcW w:w="6345" w:type="dxa"/>
          </w:tcPr>
          <w:p w:rsidR="009067B3" w:rsidRPr="009067B3" w:rsidRDefault="009067B3" w:rsidP="009067B3">
            <w:pPr>
              <w:widowControl/>
              <w:suppressAutoHyphens/>
              <w:autoSpaceDN/>
              <w:jc w:val="both"/>
              <w:rPr>
                <w:sz w:val="24"/>
                <w:szCs w:val="24"/>
                <w:lang w:eastAsia="ar-SA"/>
              </w:rPr>
            </w:pPr>
            <w:r w:rsidRPr="009067B3">
              <w:rPr>
                <w:sz w:val="24"/>
                <w:szCs w:val="24"/>
                <w:lang w:val="en-US" w:eastAsia="ar-SA"/>
              </w:rPr>
              <w:t>Y</w:t>
            </w:r>
            <w:r w:rsidRPr="009067B3">
              <w:rPr>
                <w:sz w:val="24"/>
                <w:szCs w:val="24"/>
                <w:lang w:eastAsia="ar-SA"/>
              </w:rPr>
              <w:t xml:space="preserve"> Слет патриотических объединений Сибирского  Федерального  Округа</w:t>
            </w:r>
          </w:p>
        </w:tc>
        <w:tc>
          <w:tcPr>
            <w:tcW w:w="2410" w:type="dxa"/>
          </w:tcPr>
          <w:p w:rsidR="009067B3" w:rsidRPr="009067B3" w:rsidRDefault="009067B3" w:rsidP="009067B3">
            <w:pPr>
              <w:widowControl/>
              <w:suppressAutoHyphens/>
              <w:autoSpaceDN/>
              <w:spacing w:after="200"/>
              <w:rPr>
                <w:sz w:val="24"/>
                <w:szCs w:val="24"/>
                <w:lang w:eastAsia="ru-RU"/>
              </w:rPr>
            </w:pPr>
            <w:r w:rsidRPr="009067B3">
              <w:rPr>
                <w:sz w:val="24"/>
                <w:szCs w:val="24"/>
                <w:lang w:eastAsia="ru-RU"/>
              </w:rPr>
              <w:t>2 место                                          2 место</w:t>
            </w:r>
          </w:p>
        </w:tc>
        <w:tc>
          <w:tcPr>
            <w:tcW w:w="2835" w:type="dxa"/>
          </w:tcPr>
          <w:p w:rsidR="009067B3" w:rsidRPr="009067B3" w:rsidRDefault="009067B3" w:rsidP="009067B3">
            <w:pPr>
              <w:widowControl/>
              <w:suppressAutoHyphens/>
              <w:autoSpaceDN/>
              <w:spacing w:after="200"/>
              <w:rPr>
                <w:sz w:val="24"/>
                <w:szCs w:val="24"/>
                <w:lang w:eastAsia="ar-SA"/>
              </w:rPr>
            </w:pPr>
            <w:proofErr w:type="spellStart"/>
            <w:r w:rsidRPr="009067B3">
              <w:rPr>
                <w:sz w:val="24"/>
                <w:szCs w:val="24"/>
                <w:lang w:eastAsia="ar-SA"/>
              </w:rPr>
              <w:t>ЛуциусВ</w:t>
            </w:r>
            <w:proofErr w:type="spellEnd"/>
            <w:r w:rsidRPr="009067B3">
              <w:rPr>
                <w:sz w:val="24"/>
                <w:szCs w:val="24"/>
                <w:lang w:eastAsia="ar-SA"/>
              </w:rPr>
              <w:t xml:space="preserve">                                      Мамонтов В</w:t>
            </w:r>
          </w:p>
        </w:tc>
        <w:tc>
          <w:tcPr>
            <w:tcW w:w="2552" w:type="dxa"/>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Ерёменко В.С.</w:t>
            </w:r>
          </w:p>
        </w:tc>
      </w:tr>
      <w:tr w:rsidR="009067B3" w:rsidRPr="009067B3" w:rsidTr="00E9218F">
        <w:tc>
          <w:tcPr>
            <w:tcW w:w="6345" w:type="dxa"/>
          </w:tcPr>
          <w:p w:rsidR="009067B3" w:rsidRPr="009067B3" w:rsidRDefault="009067B3" w:rsidP="009067B3">
            <w:pPr>
              <w:widowControl/>
              <w:suppressAutoHyphens/>
              <w:autoSpaceDN/>
              <w:jc w:val="both"/>
              <w:rPr>
                <w:sz w:val="24"/>
                <w:szCs w:val="24"/>
                <w:lang w:eastAsia="ar-SA"/>
              </w:rPr>
            </w:pPr>
            <w:r w:rsidRPr="009067B3">
              <w:rPr>
                <w:sz w:val="24"/>
                <w:szCs w:val="24"/>
                <w:lang w:val="en-US" w:eastAsia="ar-SA"/>
              </w:rPr>
              <w:t>VIII</w:t>
            </w:r>
            <w:r w:rsidRPr="009067B3">
              <w:rPr>
                <w:sz w:val="24"/>
                <w:szCs w:val="24"/>
                <w:lang w:eastAsia="ar-SA"/>
              </w:rPr>
              <w:t xml:space="preserve"> слёт поисковых объединений Алтайского края</w:t>
            </w:r>
          </w:p>
        </w:tc>
        <w:tc>
          <w:tcPr>
            <w:tcW w:w="2410" w:type="dxa"/>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2 место</w:t>
            </w:r>
          </w:p>
        </w:tc>
        <w:tc>
          <w:tcPr>
            <w:tcW w:w="2835" w:type="dxa"/>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Мамонтов В</w:t>
            </w:r>
          </w:p>
        </w:tc>
        <w:tc>
          <w:tcPr>
            <w:tcW w:w="2552" w:type="dxa"/>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Ерёменко В.С</w:t>
            </w:r>
          </w:p>
        </w:tc>
      </w:tr>
      <w:tr w:rsidR="009067B3" w:rsidRPr="009067B3" w:rsidTr="00E9218F">
        <w:tc>
          <w:tcPr>
            <w:tcW w:w="6345" w:type="dxa"/>
          </w:tcPr>
          <w:p w:rsidR="009067B3" w:rsidRPr="009067B3" w:rsidRDefault="009067B3" w:rsidP="009067B3">
            <w:pPr>
              <w:widowControl/>
              <w:autoSpaceDE/>
              <w:autoSpaceDN/>
              <w:spacing w:after="200"/>
              <w:rPr>
                <w:sz w:val="24"/>
                <w:szCs w:val="24"/>
                <w:lang w:eastAsia="ru-RU"/>
              </w:rPr>
            </w:pPr>
            <w:r w:rsidRPr="009067B3">
              <w:rPr>
                <w:sz w:val="24"/>
                <w:szCs w:val="24"/>
                <w:lang w:eastAsia="ru-RU"/>
              </w:rPr>
              <w:t xml:space="preserve">Краевой конкурс творческих работ школьников по эпохе Петра </w:t>
            </w:r>
            <w:r w:rsidRPr="009067B3">
              <w:rPr>
                <w:rFonts w:eastAsia="Calibri"/>
                <w:sz w:val="24"/>
                <w:szCs w:val="24"/>
              </w:rPr>
              <w:t>I.</w:t>
            </w:r>
          </w:p>
        </w:tc>
        <w:tc>
          <w:tcPr>
            <w:tcW w:w="2410" w:type="dxa"/>
          </w:tcPr>
          <w:p w:rsidR="009067B3" w:rsidRPr="009067B3" w:rsidRDefault="009067B3" w:rsidP="009067B3">
            <w:pPr>
              <w:widowControl/>
              <w:suppressAutoHyphens/>
              <w:autoSpaceDN/>
              <w:rPr>
                <w:sz w:val="24"/>
                <w:szCs w:val="24"/>
                <w:lang w:eastAsia="ar-SA"/>
              </w:rPr>
            </w:pPr>
            <w:r w:rsidRPr="009067B3">
              <w:rPr>
                <w:sz w:val="24"/>
                <w:szCs w:val="24"/>
                <w:lang w:eastAsia="ar-SA"/>
              </w:rPr>
              <w:t>3</w:t>
            </w:r>
          </w:p>
        </w:tc>
        <w:tc>
          <w:tcPr>
            <w:tcW w:w="2835" w:type="dxa"/>
          </w:tcPr>
          <w:p w:rsidR="009067B3" w:rsidRPr="009067B3" w:rsidRDefault="009067B3" w:rsidP="009067B3">
            <w:pPr>
              <w:widowControl/>
              <w:suppressAutoHyphens/>
              <w:autoSpaceDN/>
              <w:rPr>
                <w:sz w:val="24"/>
                <w:szCs w:val="24"/>
                <w:lang w:eastAsia="ar-SA"/>
              </w:rPr>
            </w:pPr>
            <w:r w:rsidRPr="009067B3">
              <w:rPr>
                <w:sz w:val="24"/>
                <w:szCs w:val="24"/>
                <w:lang w:eastAsia="ar-SA"/>
              </w:rPr>
              <w:t>Данаев Арсений</w:t>
            </w:r>
          </w:p>
        </w:tc>
        <w:tc>
          <w:tcPr>
            <w:tcW w:w="2552" w:type="dxa"/>
          </w:tcPr>
          <w:p w:rsidR="009067B3" w:rsidRPr="009067B3" w:rsidRDefault="009067B3" w:rsidP="009067B3">
            <w:pPr>
              <w:widowControl/>
              <w:suppressAutoHyphens/>
              <w:autoSpaceDN/>
              <w:rPr>
                <w:sz w:val="24"/>
                <w:szCs w:val="24"/>
                <w:lang w:eastAsia="ar-SA"/>
              </w:rPr>
            </w:pPr>
            <w:r w:rsidRPr="009067B3">
              <w:rPr>
                <w:sz w:val="24"/>
                <w:szCs w:val="24"/>
                <w:lang w:eastAsia="ar-SA"/>
              </w:rPr>
              <w:t>Еременко В.С.</w:t>
            </w:r>
          </w:p>
        </w:tc>
      </w:tr>
      <w:tr w:rsidR="009067B3" w:rsidRPr="009067B3" w:rsidTr="00E9218F">
        <w:tc>
          <w:tcPr>
            <w:tcW w:w="6345" w:type="dxa"/>
          </w:tcPr>
          <w:p w:rsidR="009067B3" w:rsidRPr="009067B3" w:rsidRDefault="009067B3" w:rsidP="009067B3">
            <w:pPr>
              <w:widowControl/>
              <w:suppressAutoHyphens/>
              <w:autoSpaceDN/>
              <w:spacing w:after="200"/>
              <w:rPr>
                <w:rFonts w:eastAsia="Calibri"/>
                <w:sz w:val="24"/>
                <w:szCs w:val="24"/>
                <w:lang w:eastAsia="ar-SA"/>
              </w:rPr>
            </w:pPr>
            <w:r w:rsidRPr="009067B3">
              <w:rPr>
                <w:rFonts w:eastAsia="Calibri"/>
                <w:sz w:val="24"/>
                <w:szCs w:val="24"/>
                <w:lang w:eastAsia="ar-SA"/>
              </w:rPr>
              <w:t>Межрегиональная блиц-викторина-2023 «Блокада Ленинграда»</w:t>
            </w:r>
          </w:p>
        </w:tc>
        <w:tc>
          <w:tcPr>
            <w:tcW w:w="2410" w:type="dxa"/>
          </w:tcPr>
          <w:p w:rsidR="009067B3" w:rsidRPr="009067B3" w:rsidRDefault="009067B3" w:rsidP="009067B3">
            <w:pPr>
              <w:widowControl/>
              <w:suppressAutoHyphens/>
              <w:autoSpaceDN/>
              <w:rPr>
                <w:sz w:val="24"/>
                <w:szCs w:val="24"/>
                <w:lang w:eastAsia="ar-SA"/>
              </w:rPr>
            </w:pPr>
            <w:r w:rsidRPr="009067B3">
              <w:rPr>
                <w:sz w:val="24"/>
                <w:szCs w:val="24"/>
                <w:lang w:eastAsia="ar-SA"/>
              </w:rPr>
              <w:t>1</w:t>
            </w:r>
          </w:p>
          <w:p w:rsidR="009067B3" w:rsidRPr="009067B3" w:rsidRDefault="009067B3" w:rsidP="009067B3">
            <w:pPr>
              <w:widowControl/>
              <w:suppressAutoHyphens/>
              <w:autoSpaceDN/>
              <w:rPr>
                <w:sz w:val="24"/>
                <w:szCs w:val="24"/>
                <w:lang w:eastAsia="ar-SA"/>
              </w:rPr>
            </w:pPr>
            <w:r w:rsidRPr="009067B3">
              <w:rPr>
                <w:sz w:val="24"/>
                <w:szCs w:val="24"/>
                <w:lang w:eastAsia="ar-SA"/>
              </w:rPr>
              <w:t>1</w:t>
            </w:r>
          </w:p>
        </w:tc>
        <w:tc>
          <w:tcPr>
            <w:tcW w:w="2835" w:type="dxa"/>
          </w:tcPr>
          <w:p w:rsidR="009067B3" w:rsidRPr="009067B3" w:rsidRDefault="009067B3" w:rsidP="009067B3">
            <w:pPr>
              <w:widowControl/>
              <w:suppressAutoHyphens/>
              <w:autoSpaceDN/>
              <w:rPr>
                <w:sz w:val="24"/>
                <w:szCs w:val="24"/>
                <w:lang w:eastAsia="ar-SA"/>
              </w:rPr>
            </w:pPr>
            <w:r w:rsidRPr="009067B3">
              <w:rPr>
                <w:sz w:val="24"/>
                <w:szCs w:val="24"/>
                <w:lang w:eastAsia="ar-SA"/>
              </w:rPr>
              <w:t>Данаев Арсений</w:t>
            </w:r>
          </w:p>
          <w:p w:rsidR="009067B3" w:rsidRPr="009067B3" w:rsidRDefault="009067B3" w:rsidP="009067B3">
            <w:pPr>
              <w:widowControl/>
              <w:suppressAutoHyphens/>
              <w:autoSpaceDN/>
              <w:rPr>
                <w:sz w:val="24"/>
                <w:szCs w:val="24"/>
                <w:lang w:eastAsia="ar-SA"/>
              </w:rPr>
            </w:pPr>
            <w:r w:rsidRPr="009067B3">
              <w:rPr>
                <w:sz w:val="24"/>
                <w:szCs w:val="24"/>
                <w:lang w:eastAsia="ar-SA"/>
              </w:rPr>
              <w:t>Галкина Анастасия</w:t>
            </w:r>
          </w:p>
        </w:tc>
        <w:tc>
          <w:tcPr>
            <w:tcW w:w="2552" w:type="dxa"/>
          </w:tcPr>
          <w:p w:rsidR="009067B3" w:rsidRPr="009067B3" w:rsidRDefault="009067B3" w:rsidP="009067B3">
            <w:pPr>
              <w:widowControl/>
              <w:suppressAutoHyphens/>
              <w:autoSpaceDN/>
              <w:rPr>
                <w:sz w:val="24"/>
                <w:szCs w:val="24"/>
                <w:lang w:eastAsia="ar-SA"/>
              </w:rPr>
            </w:pPr>
            <w:r w:rsidRPr="009067B3">
              <w:rPr>
                <w:sz w:val="24"/>
                <w:szCs w:val="24"/>
                <w:lang w:eastAsia="ar-SA"/>
              </w:rPr>
              <w:t>Еременко В.С.</w:t>
            </w:r>
          </w:p>
        </w:tc>
      </w:tr>
    </w:tbl>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РЕЗУЛЬТАТЫ УЧАСТИЯ В РАЙОННЫХ КОНКУРСАХ</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410"/>
        <w:gridCol w:w="2835"/>
        <w:gridCol w:w="2552"/>
      </w:tblGrid>
      <w:tr w:rsidR="009067B3" w:rsidRPr="009067B3" w:rsidTr="00E9218F">
        <w:tc>
          <w:tcPr>
            <w:tcW w:w="6379"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Наименование конкурса</w:t>
            </w:r>
          </w:p>
        </w:tc>
        <w:tc>
          <w:tcPr>
            <w:tcW w:w="2410"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Результат</w:t>
            </w:r>
          </w:p>
        </w:tc>
        <w:tc>
          <w:tcPr>
            <w:tcW w:w="2835"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Ф,И участника-призера, победителя</w:t>
            </w:r>
          </w:p>
        </w:tc>
        <w:tc>
          <w:tcPr>
            <w:tcW w:w="2552"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Педагог, подготовивший учащихся</w:t>
            </w:r>
          </w:p>
        </w:tc>
      </w:tr>
      <w:tr w:rsidR="009067B3" w:rsidRPr="009067B3" w:rsidTr="00E9218F">
        <w:tc>
          <w:tcPr>
            <w:tcW w:w="6379" w:type="dxa"/>
          </w:tcPr>
          <w:p w:rsidR="009067B3" w:rsidRPr="009067B3" w:rsidRDefault="009067B3" w:rsidP="009067B3">
            <w:pPr>
              <w:widowControl/>
              <w:suppressAutoHyphens/>
              <w:autoSpaceDN/>
              <w:jc w:val="both"/>
              <w:rPr>
                <w:sz w:val="24"/>
                <w:szCs w:val="24"/>
                <w:lang w:eastAsia="ar-SA"/>
              </w:rPr>
            </w:pPr>
            <w:r w:rsidRPr="009067B3">
              <w:rPr>
                <w:sz w:val="24"/>
                <w:szCs w:val="24"/>
              </w:rPr>
              <w:t>«Мой папа в армии служил »</w:t>
            </w:r>
          </w:p>
        </w:tc>
        <w:tc>
          <w:tcPr>
            <w:tcW w:w="2410" w:type="dxa"/>
          </w:tcPr>
          <w:p w:rsidR="009067B3" w:rsidRPr="009067B3" w:rsidRDefault="009067B3" w:rsidP="009067B3">
            <w:pPr>
              <w:widowControl/>
              <w:tabs>
                <w:tab w:val="left" w:pos="0"/>
              </w:tabs>
              <w:autoSpaceDE/>
              <w:autoSpaceDN/>
              <w:rPr>
                <w:sz w:val="24"/>
                <w:szCs w:val="24"/>
              </w:rPr>
            </w:pPr>
            <w:r w:rsidRPr="009067B3">
              <w:rPr>
                <w:sz w:val="24"/>
                <w:szCs w:val="24"/>
              </w:rPr>
              <w:t xml:space="preserve">1место </w:t>
            </w:r>
          </w:p>
          <w:p w:rsidR="009067B3" w:rsidRPr="009067B3" w:rsidRDefault="009067B3" w:rsidP="009067B3">
            <w:pPr>
              <w:widowControl/>
              <w:autoSpaceDE/>
              <w:autoSpaceDN/>
              <w:rPr>
                <w:sz w:val="24"/>
                <w:szCs w:val="24"/>
              </w:rPr>
            </w:pPr>
            <w:r w:rsidRPr="009067B3">
              <w:rPr>
                <w:sz w:val="24"/>
                <w:szCs w:val="24"/>
              </w:rPr>
              <w:t xml:space="preserve">2место </w:t>
            </w:r>
          </w:p>
          <w:p w:rsidR="009067B3" w:rsidRPr="009067B3" w:rsidRDefault="009067B3" w:rsidP="009067B3">
            <w:pPr>
              <w:widowControl/>
              <w:autoSpaceDE/>
              <w:autoSpaceDN/>
              <w:rPr>
                <w:sz w:val="24"/>
                <w:szCs w:val="24"/>
              </w:rPr>
            </w:pPr>
            <w:r w:rsidRPr="009067B3">
              <w:rPr>
                <w:sz w:val="24"/>
                <w:szCs w:val="24"/>
              </w:rPr>
              <w:lastRenderedPageBreak/>
              <w:t>1 место</w:t>
            </w:r>
          </w:p>
          <w:p w:rsidR="009067B3" w:rsidRPr="009067B3" w:rsidRDefault="009067B3" w:rsidP="009067B3">
            <w:pPr>
              <w:widowControl/>
              <w:autoSpaceDE/>
              <w:autoSpaceDN/>
              <w:rPr>
                <w:sz w:val="24"/>
                <w:szCs w:val="24"/>
                <w:lang w:eastAsia="ru-RU"/>
              </w:rPr>
            </w:pPr>
            <w:r w:rsidRPr="009067B3">
              <w:rPr>
                <w:sz w:val="24"/>
                <w:szCs w:val="24"/>
              </w:rPr>
              <w:t>1 место</w:t>
            </w:r>
          </w:p>
          <w:p w:rsidR="009067B3" w:rsidRPr="009067B3" w:rsidRDefault="009067B3" w:rsidP="009067B3">
            <w:pPr>
              <w:widowControl/>
              <w:autoSpaceDE/>
              <w:autoSpaceDN/>
              <w:spacing w:line="276" w:lineRule="auto"/>
              <w:rPr>
                <w:sz w:val="24"/>
                <w:szCs w:val="24"/>
              </w:rPr>
            </w:pPr>
            <w:r w:rsidRPr="009067B3">
              <w:rPr>
                <w:sz w:val="24"/>
                <w:szCs w:val="24"/>
              </w:rPr>
              <w:t xml:space="preserve">3место </w:t>
            </w:r>
          </w:p>
          <w:p w:rsidR="009067B3" w:rsidRPr="009067B3" w:rsidRDefault="009067B3" w:rsidP="009067B3">
            <w:pPr>
              <w:widowControl/>
              <w:autoSpaceDE/>
              <w:autoSpaceDN/>
              <w:spacing w:line="276" w:lineRule="auto"/>
              <w:rPr>
                <w:sz w:val="24"/>
                <w:szCs w:val="24"/>
              </w:rPr>
            </w:pPr>
            <w:r w:rsidRPr="009067B3">
              <w:rPr>
                <w:sz w:val="24"/>
                <w:szCs w:val="24"/>
              </w:rPr>
              <w:t>3место</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 xml:space="preserve">3место </w:t>
            </w:r>
          </w:p>
          <w:p w:rsidR="009067B3" w:rsidRPr="009067B3" w:rsidRDefault="009067B3" w:rsidP="009067B3">
            <w:pPr>
              <w:widowControl/>
              <w:autoSpaceDE/>
              <w:autoSpaceDN/>
              <w:spacing w:line="276" w:lineRule="auto"/>
              <w:rPr>
                <w:sz w:val="24"/>
                <w:szCs w:val="24"/>
                <w:lang w:eastAsia="ru-RU"/>
              </w:rPr>
            </w:pPr>
            <w:r w:rsidRPr="009067B3">
              <w:rPr>
                <w:sz w:val="24"/>
                <w:szCs w:val="24"/>
              </w:rPr>
              <w:t>2место</w:t>
            </w:r>
          </w:p>
        </w:tc>
        <w:tc>
          <w:tcPr>
            <w:tcW w:w="2835" w:type="dxa"/>
          </w:tcPr>
          <w:p w:rsidR="009067B3" w:rsidRPr="009067B3" w:rsidRDefault="009067B3" w:rsidP="009067B3">
            <w:pPr>
              <w:widowControl/>
              <w:suppressAutoHyphens/>
              <w:autoSpaceDN/>
              <w:jc w:val="both"/>
              <w:rPr>
                <w:sz w:val="24"/>
                <w:szCs w:val="24"/>
              </w:rPr>
            </w:pPr>
            <w:r w:rsidRPr="009067B3">
              <w:rPr>
                <w:sz w:val="24"/>
                <w:szCs w:val="24"/>
              </w:rPr>
              <w:lastRenderedPageBreak/>
              <w:t>Шмидт Н</w:t>
            </w:r>
          </w:p>
          <w:p w:rsidR="009067B3" w:rsidRPr="009067B3" w:rsidRDefault="009067B3" w:rsidP="009067B3">
            <w:pPr>
              <w:widowControl/>
              <w:suppressAutoHyphens/>
              <w:autoSpaceDN/>
              <w:jc w:val="both"/>
              <w:rPr>
                <w:sz w:val="24"/>
                <w:szCs w:val="24"/>
              </w:rPr>
            </w:pPr>
            <w:r w:rsidRPr="009067B3">
              <w:rPr>
                <w:sz w:val="24"/>
                <w:szCs w:val="24"/>
              </w:rPr>
              <w:t>Садиков А</w:t>
            </w:r>
          </w:p>
          <w:p w:rsidR="009067B3" w:rsidRPr="009067B3" w:rsidRDefault="009067B3" w:rsidP="009067B3">
            <w:pPr>
              <w:widowControl/>
              <w:suppressAutoHyphens/>
              <w:autoSpaceDN/>
              <w:jc w:val="both"/>
              <w:rPr>
                <w:sz w:val="24"/>
                <w:szCs w:val="24"/>
              </w:rPr>
            </w:pPr>
            <w:proofErr w:type="spellStart"/>
            <w:r w:rsidRPr="009067B3">
              <w:rPr>
                <w:sz w:val="24"/>
                <w:szCs w:val="24"/>
              </w:rPr>
              <w:lastRenderedPageBreak/>
              <w:t>ТелепневаД</w:t>
            </w:r>
            <w:proofErr w:type="spellEnd"/>
          </w:p>
          <w:p w:rsidR="009067B3" w:rsidRPr="009067B3" w:rsidRDefault="009067B3" w:rsidP="009067B3">
            <w:pPr>
              <w:widowControl/>
              <w:suppressAutoHyphens/>
              <w:autoSpaceDN/>
              <w:jc w:val="both"/>
              <w:rPr>
                <w:sz w:val="24"/>
                <w:szCs w:val="24"/>
              </w:rPr>
            </w:pPr>
            <w:r w:rsidRPr="009067B3">
              <w:rPr>
                <w:sz w:val="24"/>
                <w:szCs w:val="24"/>
              </w:rPr>
              <w:t>Новиченко П</w:t>
            </w:r>
          </w:p>
          <w:p w:rsidR="009067B3" w:rsidRPr="009067B3" w:rsidRDefault="009067B3" w:rsidP="009067B3">
            <w:pPr>
              <w:widowControl/>
              <w:suppressAutoHyphens/>
              <w:autoSpaceDN/>
              <w:jc w:val="both"/>
              <w:rPr>
                <w:sz w:val="24"/>
                <w:szCs w:val="24"/>
              </w:rPr>
            </w:pPr>
            <w:r w:rsidRPr="009067B3">
              <w:rPr>
                <w:sz w:val="24"/>
                <w:szCs w:val="24"/>
              </w:rPr>
              <w:t>Золотарев Т</w:t>
            </w:r>
          </w:p>
          <w:p w:rsidR="009067B3" w:rsidRPr="009067B3" w:rsidRDefault="009067B3" w:rsidP="009067B3">
            <w:pPr>
              <w:widowControl/>
              <w:suppressAutoHyphens/>
              <w:autoSpaceDN/>
              <w:jc w:val="both"/>
              <w:rPr>
                <w:sz w:val="24"/>
                <w:szCs w:val="24"/>
              </w:rPr>
            </w:pPr>
            <w:proofErr w:type="spellStart"/>
            <w:r w:rsidRPr="009067B3">
              <w:rPr>
                <w:sz w:val="24"/>
                <w:szCs w:val="24"/>
              </w:rPr>
              <w:t>СтебеняеваЕ</w:t>
            </w:r>
            <w:proofErr w:type="spellEnd"/>
          </w:p>
          <w:p w:rsidR="009067B3" w:rsidRPr="009067B3" w:rsidRDefault="009067B3" w:rsidP="009067B3">
            <w:pPr>
              <w:widowControl/>
              <w:suppressAutoHyphens/>
              <w:autoSpaceDN/>
              <w:jc w:val="both"/>
              <w:rPr>
                <w:sz w:val="24"/>
                <w:szCs w:val="24"/>
              </w:rPr>
            </w:pPr>
            <w:proofErr w:type="spellStart"/>
            <w:r w:rsidRPr="009067B3">
              <w:rPr>
                <w:sz w:val="24"/>
                <w:szCs w:val="24"/>
              </w:rPr>
              <w:t>Плохотникова</w:t>
            </w:r>
            <w:proofErr w:type="spellEnd"/>
            <w:r w:rsidRPr="009067B3">
              <w:rPr>
                <w:sz w:val="24"/>
                <w:szCs w:val="24"/>
              </w:rPr>
              <w:t xml:space="preserve"> Д</w:t>
            </w:r>
          </w:p>
          <w:p w:rsidR="009067B3" w:rsidRPr="009067B3" w:rsidRDefault="009067B3" w:rsidP="009067B3">
            <w:pPr>
              <w:widowControl/>
              <w:suppressAutoHyphens/>
              <w:autoSpaceDN/>
              <w:jc w:val="both"/>
              <w:rPr>
                <w:sz w:val="24"/>
                <w:szCs w:val="24"/>
                <w:lang w:eastAsia="ar-SA"/>
              </w:rPr>
            </w:pPr>
            <w:proofErr w:type="spellStart"/>
            <w:r w:rsidRPr="009067B3">
              <w:rPr>
                <w:sz w:val="24"/>
                <w:szCs w:val="24"/>
              </w:rPr>
              <w:t>Плохотникова</w:t>
            </w:r>
            <w:proofErr w:type="spellEnd"/>
            <w:r w:rsidRPr="009067B3">
              <w:rPr>
                <w:sz w:val="24"/>
                <w:szCs w:val="24"/>
              </w:rPr>
              <w:t xml:space="preserve"> Д</w:t>
            </w:r>
          </w:p>
        </w:tc>
        <w:tc>
          <w:tcPr>
            <w:tcW w:w="2552" w:type="dxa"/>
          </w:tcPr>
          <w:p w:rsidR="009067B3" w:rsidRPr="009067B3" w:rsidRDefault="009067B3" w:rsidP="009067B3">
            <w:pPr>
              <w:widowControl/>
              <w:suppressAutoHyphens/>
              <w:autoSpaceDN/>
              <w:jc w:val="both"/>
              <w:rPr>
                <w:sz w:val="24"/>
                <w:szCs w:val="24"/>
                <w:lang w:eastAsia="ar-SA"/>
              </w:rPr>
            </w:pPr>
            <w:proofErr w:type="spellStart"/>
            <w:r w:rsidRPr="009067B3">
              <w:rPr>
                <w:sz w:val="24"/>
                <w:szCs w:val="24"/>
                <w:lang w:eastAsia="ar-SA"/>
              </w:rPr>
              <w:lastRenderedPageBreak/>
              <w:t>Шммдт</w:t>
            </w:r>
            <w:proofErr w:type="spellEnd"/>
            <w:r w:rsidRPr="009067B3">
              <w:rPr>
                <w:sz w:val="24"/>
                <w:szCs w:val="24"/>
                <w:lang w:eastAsia="ar-SA"/>
              </w:rPr>
              <w:t xml:space="preserve"> И.И.</w:t>
            </w:r>
          </w:p>
          <w:p w:rsidR="009067B3" w:rsidRPr="009067B3" w:rsidRDefault="009067B3" w:rsidP="009067B3">
            <w:pPr>
              <w:widowControl/>
              <w:suppressAutoHyphens/>
              <w:autoSpaceDN/>
              <w:jc w:val="both"/>
              <w:rPr>
                <w:sz w:val="24"/>
                <w:szCs w:val="24"/>
                <w:lang w:eastAsia="ar-SA"/>
              </w:rPr>
            </w:pPr>
          </w:p>
          <w:p w:rsidR="009067B3" w:rsidRPr="009067B3" w:rsidRDefault="009067B3" w:rsidP="009067B3">
            <w:pPr>
              <w:widowControl/>
              <w:suppressAutoHyphens/>
              <w:autoSpaceDN/>
              <w:jc w:val="both"/>
              <w:rPr>
                <w:sz w:val="24"/>
                <w:szCs w:val="24"/>
                <w:lang w:eastAsia="ar-SA"/>
              </w:rPr>
            </w:pPr>
            <w:proofErr w:type="spellStart"/>
            <w:r w:rsidRPr="009067B3">
              <w:rPr>
                <w:sz w:val="24"/>
                <w:szCs w:val="24"/>
                <w:lang w:eastAsia="ar-SA"/>
              </w:rPr>
              <w:lastRenderedPageBreak/>
              <w:t>Затонская</w:t>
            </w:r>
            <w:proofErr w:type="spellEnd"/>
            <w:r w:rsidRPr="009067B3">
              <w:rPr>
                <w:sz w:val="24"/>
                <w:szCs w:val="24"/>
                <w:lang w:eastAsia="ar-SA"/>
              </w:rPr>
              <w:t xml:space="preserve"> Е.А</w:t>
            </w:r>
          </w:p>
        </w:tc>
      </w:tr>
      <w:tr w:rsidR="009067B3" w:rsidRPr="009067B3" w:rsidTr="00E9218F">
        <w:tc>
          <w:tcPr>
            <w:tcW w:w="6379" w:type="dxa"/>
          </w:tcPr>
          <w:p w:rsidR="009067B3" w:rsidRPr="009067B3" w:rsidRDefault="009067B3" w:rsidP="009067B3">
            <w:pPr>
              <w:widowControl/>
              <w:suppressAutoHyphens/>
              <w:autoSpaceDN/>
              <w:jc w:val="both"/>
              <w:rPr>
                <w:sz w:val="24"/>
                <w:szCs w:val="24"/>
                <w:lang w:eastAsia="ar-SA"/>
              </w:rPr>
            </w:pPr>
            <w:r w:rsidRPr="009067B3">
              <w:rPr>
                <w:sz w:val="24"/>
                <w:szCs w:val="24"/>
              </w:rPr>
              <w:lastRenderedPageBreak/>
              <w:t>«Безопасная вода»</w:t>
            </w:r>
          </w:p>
        </w:tc>
        <w:tc>
          <w:tcPr>
            <w:tcW w:w="2410" w:type="dxa"/>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1место</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2место</w:t>
            </w:r>
            <w:r w:rsidRPr="009067B3">
              <w:rPr>
                <w:sz w:val="24"/>
                <w:szCs w:val="24"/>
              </w:rPr>
              <w:t xml:space="preserve"> </w:t>
            </w:r>
          </w:p>
          <w:p w:rsidR="009067B3" w:rsidRPr="009067B3" w:rsidRDefault="009067B3" w:rsidP="009067B3">
            <w:pPr>
              <w:widowControl/>
              <w:autoSpaceDE/>
              <w:autoSpaceDN/>
              <w:spacing w:line="276" w:lineRule="auto"/>
              <w:rPr>
                <w:sz w:val="24"/>
                <w:szCs w:val="24"/>
              </w:rPr>
            </w:pPr>
            <w:r w:rsidRPr="009067B3">
              <w:rPr>
                <w:sz w:val="24"/>
                <w:szCs w:val="24"/>
              </w:rPr>
              <w:t>3 место</w:t>
            </w:r>
          </w:p>
          <w:p w:rsidR="009067B3" w:rsidRPr="009067B3" w:rsidRDefault="009067B3" w:rsidP="009067B3">
            <w:pPr>
              <w:widowControl/>
              <w:autoSpaceDE/>
              <w:autoSpaceDN/>
              <w:spacing w:line="276" w:lineRule="auto"/>
              <w:rPr>
                <w:sz w:val="24"/>
                <w:szCs w:val="24"/>
              </w:rPr>
            </w:pPr>
            <w:r w:rsidRPr="009067B3">
              <w:rPr>
                <w:sz w:val="24"/>
                <w:szCs w:val="24"/>
              </w:rPr>
              <w:t xml:space="preserve">1место </w:t>
            </w:r>
          </w:p>
        </w:tc>
        <w:tc>
          <w:tcPr>
            <w:tcW w:w="2835" w:type="dxa"/>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Шмидт Н</w:t>
            </w:r>
          </w:p>
          <w:p w:rsidR="009067B3" w:rsidRPr="009067B3" w:rsidRDefault="009067B3" w:rsidP="009067B3">
            <w:pPr>
              <w:widowControl/>
              <w:suppressAutoHyphens/>
              <w:autoSpaceDN/>
              <w:jc w:val="both"/>
              <w:rPr>
                <w:sz w:val="24"/>
                <w:szCs w:val="24"/>
                <w:lang w:eastAsia="ar-SA"/>
              </w:rPr>
            </w:pPr>
            <w:r w:rsidRPr="009067B3">
              <w:rPr>
                <w:sz w:val="24"/>
                <w:szCs w:val="24"/>
                <w:lang w:eastAsia="ar-SA"/>
              </w:rPr>
              <w:t>Герман</w:t>
            </w:r>
          </w:p>
          <w:p w:rsidR="009067B3" w:rsidRPr="009067B3" w:rsidRDefault="009067B3" w:rsidP="009067B3">
            <w:pPr>
              <w:widowControl/>
              <w:suppressAutoHyphens/>
              <w:autoSpaceDN/>
              <w:jc w:val="both"/>
              <w:rPr>
                <w:sz w:val="24"/>
                <w:szCs w:val="24"/>
                <w:lang w:eastAsia="ar-SA"/>
              </w:rPr>
            </w:pPr>
            <w:r w:rsidRPr="009067B3">
              <w:rPr>
                <w:sz w:val="24"/>
                <w:szCs w:val="24"/>
                <w:lang w:eastAsia="ar-SA"/>
              </w:rPr>
              <w:t>Вебер Д</w:t>
            </w:r>
          </w:p>
          <w:p w:rsidR="009067B3" w:rsidRPr="009067B3" w:rsidRDefault="009067B3" w:rsidP="009067B3">
            <w:pPr>
              <w:widowControl/>
              <w:suppressAutoHyphens/>
              <w:autoSpaceDN/>
              <w:jc w:val="both"/>
              <w:rPr>
                <w:sz w:val="24"/>
                <w:szCs w:val="24"/>
                <w:lang w:eastAsia="ar-SA"/>
              </w:rPr>
            </w:pPr>
            <w:proofErr w:type="spellStart"/>
            <w:r w:rsidRPr="009067B3">
              <w:rPr>
                <w:sz w:val="24"/>
                <w:szCs w:val="24"/>
                <w:lang w:eastAsia="ar-SA"/>
              </w:rPr>
              <w:t>Гинтер</w:t>
            </w:r>
            <w:proofErr w:type="spellEnd"/>
            <w:r w:rsidRPr="009067B3">
              <w:rPr>
                <w:sz w:val="24"/>
                <w:szCs w:val="24"/>
                <w:lang w:eastAsia="ar-SA"/>
              </w:rPr>
              <w:t xml:space="preserve"> Н</w:t>
            </w:r>
          </w:p>
        </w:tc>
        <w:tc>
          <w:tcPr>
            <w:tcW w:w="2552" w:type="dxa"/>
          </w:tcPr>
          <w:p w:rsidR="009067B3" w:rsidRPr="009067B3" w:rsidRDefault="009067B3" w:rsidP="009067B3">
            <w:pPr>
              <w:widowControl/>
              <w:suppressAutoHyphens/>
              <w:autoSpaceDN/>
              <w:jc w:val="both"/>
              <w:rPr>
                <w:sz w:val="24"/>
                <w:szCs w:val="24"/>
                <w:lang w:eastAsia="ar-SA"/>
              </w:rPr>
            </w:pPr>
          </w:p>
        </w:tc>
      </w:tr>
      <w:tr w:rsidR="009067B3" w:rsidRPr="009067B3" w:rsidTr="00E9218F">
        <w:tc>
          <w:tcPr>
            <w:tcW w:w="6379" w:type="dxa"/>
          </w:tcPr>
          <w:p w:rsidR="009067B3" w:rsidRPr="009067B3" w:rsidRDefault="009067B3" w:rsidP="009067B3">
            <w:pPr>
              <w:widowControl/>
              <w:autoSpaceDE/>
              <w:autoSpaceDN/>
              <w:spacing w:line="276" w:lineRule="auto"/>
              <w:rPr>
                <w:sz w:val="24"/>
                <w:szCs w:val="24"/>
              </w:rPr>
            </w:pPr>
            <w:r w:rsidRPr="009067B3">
              <w:rPr>
                <w:sz w:val="24"/>
                <w:szCs w:val="24"/>
              </w:rPr>
              <w:t>«Пожарная ярмарка»</w:t>
            </w:r>
          </w:p>
        </w:tc>
        <w:tc>
          <w:tcPr>
            <w:tcW w:w="2410" w:type="dxa"/>
          </w:tcPr>
          <w:p w:rsidR="009067B3" w:rsidRPr="009067B3" w:rsidRDefault="009067B3" w:rsidP="009067B3">
            <w:pPr>
              <w:widowControl/>
              <w:autoSpaceDE/>
              <w:autoSpaceDN/>
              <w:spacing w:line="276" w:lineRule="auto"/>
              <w:rPr>
                <w:sz w:val="24"/>
                <w:szCs w:val="24"/>
              </w:rPr>
            </w:pPr>
            <w:r w:rsidRPr="009067B3">
              <w:rPr>
                <w:sz w:val="24"/>
                <w:szCs w:val="24"/>
              </w:rPr>
              <w:t xml:space="preserve">1место </w:t>
            </w:r>
          </w:p>
          <w:p w:rsidR="009067B3" w:rsidRPr="009067B3" w:rsidRDefault="009067B3" w:rsidP="009067B3">
            <w:pPr>
              <w:widowControl/>
              <w:autoSpaceDE/>
              <w:autoSpaceDN/>
              <w:spacing w:line="276" w:lineRule="auto"/>
              <w:rPr>
                <w:sz w:val="24"/>
                <w:szCs w:val="24"/>
                <w:lang w:eastAsia="ru-RU"/>
              </w:rPr>
            </w:pPr>
            <w:r w:rsidRPr="009067B3">
              <w:rPr>
                <w:sz w:val="24"/>
                <w:szCs w:val="24"/>
              </w:rPr>
              <w:t xml:space="preserve">1место </w:t>
            </w:r>
          </w:p>
        </w:tc>
        <w:tc>
          <w:tcPr>
            <w:tcW w:w="2835" w:type="dxa"/>
          </w:tcPr>
          <w:p w:rsidR="009067B3" w:rsidRPr="009067B3" w:rsidRDefault="009067B3" w:rsidP="009067B3">
            <w:pPr>
              <w:widowControl/>
              <w:autoSpaceDE/>
              <w:autoSpaceDN/>
              <w:spacing w:line="276" w:lineRule="auto"/>
              <w:rPr>
                <w:sz w:val="24"/>
                <w:szCs w:val="24"/>
              </w:rPr>
            </w:pPr>
            <w:r w:rsidRPr="009067B3">
              <w:rPr>
                <w:sz w:val="24"/>
                <w:szCs w:val="24"/>
              </w:rPr>
              <w:t>Бекетова О</w:t>
            </w:r>
          </w:p>
          <w:p w:rsidR="009067B3" w:rsidRPr="009067B3" w:rsidRDefault="009067B3" w:rsidP="009067B3">
            <w:pPr>
              <w:widowControl/>
              <w:autoSpaceDE/>
              <w:autoSpaceDN/>
              <w:spacing w:line="276" w:lineRule="auto"/>
              <w:rPr>
                <w:sz w:val="24"/>
                <w:szCs w:val="24"/>
              </w:rPr>
            </w:pPr>
            <w:proofErr w:type="spellStart"/>
            <w:r w:rsidRPr="009067B3">
              <w:rPr>
                <w:sz w:val="24"/>
                <w:szCs w:val="24"/>
              </w:rPr>
              <w:t>Лейхнер</w:t>
            </w:r>
            <w:proofErr w:type="spellEnd"/>
            <w:r w:rsidRPr="009067B3">
              <w:rPr>
                <w:sz w:val="24"/>
                <w:szCs w:val="24"/>
              </w:rPr>
              <w:t xml:space="preserve"> А</w:t>
            </w:r>
          </w:p>
        </w:tc>
        <w:tc>
          <w:tcPr>
            <w:tcW w:w="2552" w:type="dxa"/>
          </w:tcPr>
          <w:p w:rsidR="009067B3" w:rsidRPr="009067B3" w:rsidRDefault="009067B3" w:rsidP="009067B3">
            <w:pPr>
              <w:widowControl/>
              <w:suppressAutoHyphens/>
              <w:autoSpaceDN/>
              <w:jc w:val="both"/>
              <w:rPr>
                <w:sz w:val="24"/>
                <w:szCs w:val="24"/>
                <w:lang w:eastAsia="ar-SA"/>
              </w:rPr>
            </w:pPr>
          </w:p>
          <w:p w:rsidR="009067B3" w:rsidRPr="009067B3" w:rsidRDefault="009067B3" w:rsidP="009067B3">
            <w:pPr>
              <w:widowControl/>
              <w:suppressAutoHyphens/>
              <w:autoSpaceDN/>
              <w:jc w:val="both"/>
              <w:rPr>
                <w:sz w:val="24"/>
                <w:szCs w:val="24"/>
                <w:lang w:eastAsia="ar-SA"/>
              </w:rPr>
            </w:pPr>
            <w:proofErr w:type="spellStart"/>
            <w:r w:rsidRPr="009067B3">
              <w:rPr>
                <w:sz w:val="24"/>
                <w:szCs w:val="24"/>
                <w:lang w:eastAsia="ar-SA"/>
              </w:rPr>
              <w:t>Затонская</w:t>
            </w:r>
            <w:proofErr w:type="spellEnd"/>
            <w:r w:rsidRPr="009067B3">
              <w:rPr>
                <w:sz w:val="24"/>
                <w:szCs w:val="24"/>
                <w:lang w:eastAsia="ar-SA"/>
              </w:rPr>
              <w:t xml:space="preserve"> Е.А</w:t>
            </w:r>
          </w:p>
        </w:tc>
      </w:tr>
      <w:tr w:rsidR="009067B3" w:rsidRPr="009067B3" w:rsidTr="00E9218F">
        <w:tc>
          <w:tcPr>
            <w:tcW w:w="6379" w:type="dxa"/>
          </w:tcPr>
          <w:p w:rsidR="009067B3" w:rsidRPr="009067B3" w:rsidRDefault="009067B3" w:rsidP="009067B3">
            <w:pPr>
              <w:widowControl/>
              <w:autoSpaceDE/>
              <w:autoSpaceDN/>
              <w:spacing w:line="276" w:lineRule="auto"/>
              <w:rPr>
                <w:sz w:val="24"/>
                <w:szCs w:val="24"/>
              </w:rPr>
            </w:pPr>
            <w:r w:rsidRPr="009067B3">
              <w:rPr>
                <w:sz w:val="24"/>
                <w:szCs w:val="24"/>
              </w:rPr>
              <w:t>«</w:t>
            </w:r>
            <w:proofErr w:type="spellStart"/>
            <w:r w:rsidRPr="009067B3">
              <w:rPr>
                <w:sz w:val="24"/>
                <w:szCs w:val="24"/>
              </w:rPr>
              <w:t>Сибириада</w:t>
            </w:r>
            <w:proofErr w:type="spellEnd"/>
            <w:r w:rsidRPr="009067B3">
              <w:rPr>
                <w:sz w:val="24"/>
                <w:szCs w:val="24"/>
              </w:rPr>
              <w:t>»</w:t>
            </w:r>
          </w:p>
          <w:p w:rsidR="009067B3" w:rsidRPr="009067B3" w:rsidRDefault="009067B3" w:rsidP="009067B3">
            <w:pPr>
              <w:widowControl/>
              <w:autoSpaceDE/>
              <w:autoSpaceDN/>
              <w:spacing w:line="276" w:lineRule="auto"/>
              <w:rPr>
                <w:sz w:val="24"/>
                <w:szCs w:val="24"/>
              </w:rPr>
            </w:pPr>
          </w:p>
          <w:p w:rsidR="009067B3" w:rsidRPr="009067B3" w:rsidRDefault="009067B3" w:rsidP="009067B3">
            <w:pPr>
              <w:widowControl/>
              <w:suppressAutoHyphens/>
              <w:autoSpaceDN/>
              <w:jc w:val="both"/>
              <w:rPr>
                <w:sz w:val="24"/>
                <w:szCs w:val="24"/>
                <w:lang w:eastAsia="ar-SA"/>
              </w:rPr>
            </w:pPr>
          </w:p>
        </w:tc>
        <w:tc>
          <w:tcPr>
            <w:tcW w:w="2410" w:type="dxa"/>
          </w:tcPr>
          <w:p w:rsidR="009067B3" w:rsidRPr="009067B3" w:rsidRDefault="009067B3" w:rsidP="009067B3">
            <w:pPr>
              <w:widowControl/>
              <w:autoSpaceDE/>
              <w:autoSpaceDN/>
              <w:spacing w:line="276" w:lineRule="auto"/>
              <w:rPr>
                <w:sz w:val="24"/>
                <w:szCs w:val="24"/>
              </w:rPr>
            </w:pPr>
            <w:r w:rsidRPr="009067B3">
              <w:rPr>
                <w:sz w:val="24"/>
                <w:szCs w:val="24"/>
                <w:lang w:eastAsia="ru-RU"/>
              </w:rPr>
              <w:t>3место</w:t>
            </w:r>
          </w:p>
          <w:p w:rsidR="009067B3" w:rsidRPr="009067B3" w:rsidRDefault="009067B3" w:rsidP="009067B3">
            <w:pPr>
              <w:widowControl/>
              <w:autoSpaceDE/>
              <w:autoSpaceDN/>
              <w:spacing w:line="276" w:lineRule="auto"/>
              <w:rPr>
                <w:sz w:val="24"/>
                <w:szCs w:val="24"/>
              </w:rPr>
            </w:pPr>
            <w:r w:rsidRPr="009067B3">
              <w:rPr>
                <w:sz w:val="24"/>
                <w:szCs w:val="24"/>
                <w:lang w:eastAsia="ru-RU"/>
              </w:rPr>
              <w:t>2место</w:t>
            </w:r>
          </w:p>
          <w:p w:rsidR="009067B3" w:rsidRPr="009067B3" w:rsidRDefault="009067B3" w:rsidP="009067B3">
            <w:pPr>
              <w:widowControl/>
              <w:autoSpaceDE/>
              <w:autoSpaceDN/>
              <w:spacing w:line="276" w:lineRule="auto"/>
              <w:rPr>
                <w:sz w:val="24"/>
                <w:szCs w:val="24"/>
              </w:rPr>
            </w:pPr>
            <w:r w:rsidRPr="009067B3">
              <w:rPr>
                <w:sz w:val="24"/>
                <w:szCs w:val="24"/>
              </w:rPr>
              <w:t>1место</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1место</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1место</w:t>
            </w:r>
            <w:r w:rsidRPr="009067B3">
              <w:rPr>
                <w:sz w:val="24"/>
                <w:szCs w:val="24"/>
              </w:rPr>
              <w:t xml:space="preserve"> </w:t>
            </w:r>
          </w:p>
          <w:p w:rsidR="009067B3" w:rsidRPr="009067B3" w:rsidRDefault="009067B3" w:rsidP="009067B3">
            <w:pPr>
              <w:widowControl/>
              <w:autoSpaceDE/>
              <w:autoSpaceDN/>
              <w:spacing w:line="276" w:lineRule="auto"/>
              <w:rPr>
                <w:sz w:val="24"/>
                <w:szCs w:val="24"/>
              </w:rPr>
            </w:pPr>
            <w:r w:rsidRPr="009067B3">
              <w:rPr>
                <w:sz w:val="24"/>
                <w:szCs w:val="24"/>
                <w:lang w:eastAsia="ru-RU"/>
              </w:rPr>
              <w:t>3место</w:t>
            </w:r>
            <w:r w:rsidRPr="009067B3">
              <w:rPr>
                <w:sz w:val="24"/>
                <w:szCs w:val="24"/>
              </w:rPr>
              <w:t xml:space="preserve"> </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3место</w:t>
            </w:r>
            <w:r w:rsidRPr="009067B3">
              <w:rPr>
                <w:sz w:val="24"/>
                <w:szCs w:val="24"/>
              </w:rPr>
              <w:t xml:space="preserve"> </w:t>
            </w:r>
          </w:p>
        </w:tc>
        <w:tc>
          <w:tcPr>
            <w:tcW w:w="2835" w:type="dxa"/>
          </w:tcPr>
          <w:p w:rsidR="009067B3" w:rsidRPr="009067B3" w:rsidRDefault="009067B3" w:rsidP="009067B3">
            <w:pPr>
              <w:widowControl/>
              <w:suppressAutoHyphens/>
              <w:autoSpaceDN/>
              <w:spacing w:line="276" w:lineRule="auto"/>
              <w:rPr>
                <w:sz w:val="24"/>
                <w:szCs w:val="24"/>
              </w:rPr>
            </w:pPr>
            <w:r w:rsidRPr="009067B3">
              <w:rPr>
                <w:sz w:val="24"/>
                <w:szCs w:val="24"/>
              </w:rPr>
              <w:t>Королёв А</w:t>
            </w:r>
          </w:p>
          <w:p w:rsidR="009067B3" w:rsidRPr="009067B3" w:rsidRDefault="009067B3" w:rsidP="009067B3">
            <w:pPr>
              <w:widowControl/>
              <w:suppressAutoHyphens/>
              <w:autoSpaceDN/>
              <w:spacing w:line="276" w:lineRule="auto"/>
              <w:rPr>
                <w:sz w:val="24"/>
                <w:szCs w:val="24"/>
              </w:rPr>
            </w:pPr>
            <w:r w:rsidRPr="009067B3">
              <w:rPr>
                <w:sz w:val="24"/>
                <w:szCs w:val="24"/>
              </w:rPr>
              <w:t>Телепнева Д</w:t>
            </w:r>
          </w:p>
          <w:p w:rsidR="009067B3" w:rsidRPr="009067B3" w:rsidRDefault="009067B3" w:rsidP="009067B3">
            <w:pPr>
              <w:widowControl/>
              <w:suppressAutoHyphens/>
              <w:autoSpaceDN/>
              <w:spacing w:line="276" w:lineRule="auto"/>
              <w:rPr>
                <w:sz w:val="24"/>
                <w:szCs w:val="24"/>
              </w:rPr>
            </w:pPr>
            <w:proofErr w:type="spellStart"/>
            <w:r w:rsidRPr="009067B3">
              <w:rPr>
                <w:sz w:val="24"/>
                <w:szCs w:val="24"/>
              </w:rPr>
              <w:t>Голотина</w:t>
            </w:r>
            <w:proofErr w:type="spellEnd"/>
            <w:r w:rsidRPr="009067B3">
              <w:rPr>
                <w:sz w:val="24"/>
                <w:szCs w:val="24"/>
              </w:rPr>
              <w:t xml:space="preserve"> Э</w:t>
            </w:r>
          </w:p>
          <w:p w:rsidR="009067B3" w:rsidRPr="009067B3" w:rsidRDefault="009067B3" w:rsidP="009067B3">
            <w:pPr>
              <w:widowControl/>
              <w:suppressAutoHyphens/>
              <w:autoSpaceDN/>
              <w:spacing w:line="276" w:lineRule="auto"/>
              <w:rPr>
                <w:sz w:val="24"/>
                <w:szCs w:val="24"/>
                <w:lang w:eastAsia="ar-SA"/>
              </w:rPr>
            </w:pPr>
            <w:r w:rsidRPr="009067B3">
              <w:rPr>
                <w:sz w:val="24"/>
                <w:szCs w:val="24"/>
              </w:rPr>
              <w:t xml:space="preserve"> Кириченко У</w:t>
            </w:r>
          </w:p>
          <w:p w:rsidR="009067B3" w:rsidRPr="009067B3" w:rsidRDefault="009067B3" w:rsidP="009067B3">
            <w:pPr>
              <w:widowControl/>
              <w:suppressAutoHyphens/>
              <w:autoSpaceDN/>
              <w:spacing w:line="276" w:lineRule="auto"/>
              <w:rPr>
                <w:sz w:val="24"/>
                <w:szCs w:val="24"/>
                <w:lang w:eastAsia="ar-SA"/>
              </w:rPr>
            </w:pPr>
            <w:r w:rsidRPr="009067B3">
              <w:rPr>
                <w:sz w:val="24"/>
                <w:szCs w:val="24"/>
              </w:rPr>
              <w:t xml:space="preserve"> </w:t>
            </w:r>
            <w:proofErr w:type="spellStart"/>
            <w:r w:rsidRPr="009067B3">
              <w:rPr>
                <w:sz w:val="24"/>
                <w:szCs w:val="24"/>
              </w:rPr>
              <w:t>Стебеняева</w:t>
            </w:r>
            <w:proofErr w:type="spellEnd"/>
            <w:r w:rsidRPr="009067B3">
              <w:rPr>
                <w:sz w:val="24"/>
                <w:szCs w:val="24"/>
              </w:rPr>
              <w:t xml:space="preserve"> Е</w:t>
            </w:r>
          </w:p>
          <w:p w:rsidR="009067B3" w:rsidRPr="009067B3" w:rsidRDefault="009067B3" w:rsidP="009067B3">
            <w:pPr>
              <w:widowControl/>
              <w:suppressAutoHyphens/>
              <w:autoSpaceDN/>
              <w:spacing w:line="276" w:lineRule="auto"/>
              <w:rPr>
                <w:sz w:val="24"/>
                <w:szCs w:val="24"/>
              </w:rPr>
            </w:pPr>
            <w:r w:rsidRPr="009067B3">
              <w:rPr>
                <w:sz w:val="24"/>
                <w:szCs w:val="24"/>
              </w:rPr>
              <w:t>Золотарев Т</w:t>
            </w:r>
          </w:p>
          <w:p w:rsidR="009067B3" w:rsidRPr="009067B3" w:rsidRDefault="009067B3" w:rsidP="009067B3">
            <w:pPr>
              <w:widowControl/>
              <w:suppressAutoHyphens/>
              <w:autoSpaceDN/>
              <w:spacing w:line="276" w:lineRule="auto"/>
              <w:rPr>
                <w:sz w:val="24"/>
                <w:szCs w:val="24"/>
                <w:lang w:eastAsia="ar-SA"/>
              </w:rPr>
            </w:pPr>
            <w:r w:rsidRPr="009067B3">
              <w:rPr>
                <w:sz w:val="24"/>
                <w:szCs w:val="24"/>
              </w:rPr>
              <w:t>Новиченко П</w:t>
            </w:r>
          </w:p>
        </w:tc>
        <w:tc>
          <w:tcPr>
            <w:tcW w:w="2552" w:type="dxa"/>
          </w:tcPr>
          <w:p w:rsidR="009067B3" w:rsidRPr="009067B3" w:rsidRDefault="009067B3" w:rsidP="009067B3">
            <w:pPr>
              <w:widowControl/>
              <w:suppressAutoHyphens/>
              <w:autoSpaceDN/>
              <w:jc w:val="both"/>
              <w:rPr>
                <w:sz w:val="24"/>
                <w:szCs w:val="24"/>
                <w:lang w:eastAsia="ar-SA"/>
              </w:rPr>
            </w:pPr>
          </w:p>
          <w:p w:rsidR="009067B3" w:rsidRPr="009067B3" w:rsidRDefault="009067B3" w:rsidP="009067B3">
            <w:pPr>
              <w:widowControl/>
              <w:suppressAutoHyphens/>
              <w:autoSpaceDN/>
              <w:jc w:val="both"/>
              <w:rPr>
                <w:sz w:val="24"/>
                <w:szCs w:val="24"/>
                <w:lang w:eastAsia="ar-SA"/>
              </w:rPr>
            </w:pPr>
            <w:proofErr w:type="spellStart"/>
            <w:r w:rsidRPr="009067B3">
              <w:rPr>
                <w:sz w:val="24"/>
                <w:szCs w:val="24"/>
                <w:lang w:eastAsia="ar-SA"/>
              </w:rPr>
              <w:t>Затонская</w:t>
            </w:r>
            <w:proofErr w:type="spellEnd"/>
            <w:r w:rsidRPr="009067B3">
              <w:rPr>
                <w:sz w:val="24"/>
                <w:szCs w:val="24"/>
                <w:lang w:eastAsia="ar-SA"/>
              </w:rPr>
              <w:t xml:space="preserve"> Е.А.</w:t>
            </w:r>
          </w:p>
        </w:tc>
      </w:tr>
      <w:tr w:rsidR="009067B3" w:rsidRPr="009067B3" w:rsidTr="00E9218F">
        <w:tc>
          <w:tcPr>
            <w:tcW w:w="6379" w:type="dxa"/>
          </w:tcPr>
          <w:p w:rsidR="009067B3" w:rsidRPr="009067B3" w:rsidRDefault="009067B3" w:rsidP="009067B3">
            <w:pPr>
              <w:widowControl/>
              <w:autoSpaceDE/>
              <w:autoSpaceDN/>
              <w:spacing w:line="276" w:lineRule="auto"/>
              <w:rPr>
                <w:sz w:val="24"/>
                <w:szCs w:val="24"/>
              </w:rPr>
            </w:pPr>
            <w:r w:rsidRPr="009067B3">
              <w:rPr>
                <w:sz w:val="24"/>
                <w:szCs w:val="24"/>
              </w:rPr>
              <w:t xml:space="preserve">«С любовью к Кулунде» </w:t>
            </w:r>
          </w:p>
          <w:p w:rsidR="009067B3" w:rsidRPr="009067B3" w:rsidRDefault="009067B3" w:rsidP="009067B3">
            <w:pPr>
              <w:widowControl/>
              <w:autoSpaceDE/>
              <w:autoSpaceDN/>
              <w:spacing w:line="276" w:lineRule="auto"/>
              <w:rPr>
                <w:sz w:val="24"/>
                <w:szCs w:val="24"/>
                <w:lang w:eastAsia="ru-RU"/>
              </w:rPr>
            </w:pPr>
          </w:p>
          <w:p w:rsidR="009067B3" w:rsidRPr="009067B3" w:rsidRDefault="009067B3" w:rsidP="009067B3">
            <w:pPr>
              <w:widowControl/>
              <w:autoSpaceDE/>
              <w:autoSpaceDN/>
              <w:spacing w:after="200"/>
              <w:rPr>
                <w:rFonts w:eastAsia="Calibri"/>
                <w:sz w:val="24"/>
                <w:szCs w:val="24"/>
              </w:rPr>
            </w:pPr>
          </w:p>
        </w:tc>
        <w:tc>
          <w:tcPr>
            <w:tcW w:w="2410" w:type="dxa"/>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1место</w:t>
            </w:r>
            <w:r w:rsidRPr="009067B3">
              <w:rPr>
                <w:sz w:val="24"/>
                <w:szCs w:val="24"/>
              </w:rPr>
              <w:t xml:space="preserve"> </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1место</w:t>
            </w:r>
            <w:r w:rsidRPr="009067B3">
              <w:rPr>
                <w:sz w:val="24"/>
                <w:szCs w:val="24"/>
              </w:rPr>
              <w:t xml:space="preserve"> </w:t>
            </w:r>
          </w:p>
          <w:p w:rsidR="009067B3" w:rsidRPr="009067B3" w:rsidRDefault="009067B3" w:rsidP="009067B3">
            <w:pPr>
              <w:widowControl/>
              <w:autoSpaceDE/>
              <w:autoSpaceDN/>
              <w:spacing w:line="276" w:lineRule="auto"/>
              <w:rPr>
                <w:sz w:val="24"/>
                <w:szCs w:val="24"/>
                <w:lang w:eastAsia="ru-RU"/>
              </w:rPr>
            </w:pPr>
            <w:r w:rsidRPr="009067B3">
              <w:rPr>
                <w:sz w:val="24"/>
                <w:szCs w:val="24"/>
              </w:rPr>
              <w:t xml:space="preserve">2место </w:t>
            </w:r>
          </w:p>
        </w:tc>
        <w:tc>
          <w:tcPr>
            <w:tcW w:w="2835" w:type="dxa"/>
          </w:tcPr>
          <w:p w:rsidR="009067B3" w:rsidRPr="009067B3" w:rsidRDefault="009067B3" w:rsidP="009067B3">
            <w:pPr>
              <w:widowControl/>
              <w:autoSpaceDE/>
              <w:autoSpaceDN/>
              <w:spacing w:line="276" w:lineRule="auto"/>
              <w:rPr>
                <w:sz w:val="24"/>
                <w:szCs w:val="24"/>
              </w:rPr>
            </w:pPr>
            <w:r w:rsidRPr="009067B3">
              <w:rPr>
                <w:sz w:val="24"/>
                <w:szCs w:val="24"/>
              </w:rPr>
              <w:t>Макуха Е</w:t>
            </w:r>
          </w:p>
          <w:p w:rsidR="009067B3" w:rsidRPr="009067B3" w:rsidRDefault="009067B3" w:rsidP="009067B3">
            <w:pPr>
              <w:widowControl/>
              <w:autoSpaceDE/>
              <w:autoSpaceDN/>
              <w:spacing w:line="276" w:lineRule="auto"/>
              <w:rPr>
                <w:sz w:val="24"/>
                <w:szCs w:val="24"/>
                <w:lang w:eastAsia="ru-RU"/>
              </w:rPr>
            </w:pPr>
            <w:proofErr w:type="spellStart"/>
            <w:r w:rsidRPr="009067B3">
              <w:rPr>
                <w:sz w:val="24"/>
                <w:szCs w:val="24"/>
              </w:rPr>
              <w:t>Белицкая</w:t>
            </w:r>
            <w:proofErr w:type="spellEnd"/>
            <w:r w:rsidRPr="009067B3">
              <w:rPr>
                <w:sz w:val="24"/>
                <w:szCs w:val="24"/>
              </w:rPr>
              <w:t xml:space="preserve"> А</w:t>
            </w:r>
          </w:p>
          <w:p w:rsidR="009067B3" w:rsidRPr="009067B3" w:rsidRDefault="009067B3" w:rsidP="009067B3">
            <w:pPr>
              <w:widowControl/>
              <w:autoSpaceDE/>
              <w:autoSpaceDN/>
              <w:spacing w:line="276" w:lineRule="auto"/>
              <w:rPr>
                <w:sz w:val="24"/>
                <w:szCs w:val="24"/>
                <w:lang w:eastAsia="ru-RU"/>
              </w:rPr>
            </w:pPr>
            <w:r w:rsidRPr="009067B3">
              <w:rPr>
                <w:sz w:val="24"/>
                <w:szCs w:val="24"/>
              </w:rPr>
              <w:t>Шмидт Н</w:t>
            </w:r>
          </w:p>
        </w:tc>
        <w:tc>
          <w:tcPr>
            <w:tcW w:w="2552" w:type="dxa"/>
          </w:tcPr>
          <w:p w:rsidR="009067B3" w:rsidRPr="009067B3" w:rsidRDefault="009067B3" w:rsidP="009067B3">
            <w:pPr>
              <w:widowControl/>
              <w:suppressAutoHyphens/>
              <w:autoSpaceDN/>
              <w:jc w:val="both"/>
              <w:rPr>
                <w:sz w:val="24"/>
                <w:szCs w:val="24"/>
                <w:lang w:eastAsia="ar-SA"/>
              </w:rPr>
            </w:pPr>
          </w:p>
          <w:p w:rsidR="009067B3" w:rsidRPr="009067B3" w:rsidRDefault="009067B3" w:rsidP="009067B3">
            <w:pPr>
              <w:widowControl/>
              <w:suppressAutoHyphens/>
              <w:autoSpaceDN/>
              <w:jc w:val="both"/>
              <w:rPr>
                <w:sz w:val="24"/>
                <w:szCs w:val="24"/>
                <w:lang w:eastAsia="ar-SA"/>
              </w:rPr>
            </w:pPr>
            <w:proofErr w:type="spellStart"/>
            <w:r w:rsidRPr="009067B3">
              <w:rPr>
                <w:sz w:val="24"/>
                <w:szCs w:val="24"/>
                <w:lang w:eastAsia="ar-SA"/>
              </w:rPr>
              <w:t>Затонская</w:t>
            </w:r>
            <w:proofErr w:type="spellEnd"/>
            <w:r w:rsidRPr="009067B3">
              <w:rPr>
                <w:sz w:val="24"/>
                <w:szCs w:val="24"/>
                <w:lang w:eastAsia="ar-SA"/>
              </w:rPr>
              <w:t xml:space="preserve"> Е.А.</w:t>
            </w:r>
          </w:p>
        </w:tc>
      </w:tr>
      <w:tr w:rsidR="009067B3" w:rsidRPr="009067B3" w:rsidTr="00E9218F">
        <w:tc>
          <w:tcPr>
            <w:tcW w:w="6379" w:type="dxa"/>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«Возрождаем ремёсла»</w:t>
            </w:r>
          </w:p>
          <w:p w:rsidR="009067B3" w:rsidRPr="009067B3" w:rsidRDefault="009067B3" w:rsidP="009067B3">
            <w:pPr>
              <w:widowControl/>
              <w:autoSpaceDE/>
              <w:autoSpaceDN/>
              <w:spacing w:line="276" w:lineRule="auto"/>
              <w:rPr>
                <w:sz w:val="24"/>
                <w:szCs w:val="24"/>
                <w:lang w:eastAsia="ru-RU"/>
              </w:rPr>
            </w:pPr>
          </w:p>
          <w:p w:rsidR="009067B3" w:rsidRPr="009067B3" w:rsidRDefault="009067B3" w:rsidP="009067B3">
            <w:pPr>
              <w:widowControl/>
              <w:autoSpaceDE/>
              <w:autoSpaceDN/>
              <w:spacing w:after="200"/>
              <w:rPr>
                <w:rFonts w:eastAsia="Calibri"/>
                <w:sz w:val="24"/>
                <w:szCs w:val="24"/>
              </w:rPr>
            </w:pPr>
          </w:p>
        </w:tc>
        <w:tc>
          <w:tcPr>
            <w:tcW w:w="2410" w:type="dxa"/>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 xml:space="preserve">3 место </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 xml:space="preserve">2 место </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1 место</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2 место</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2 место</w:t>
            </w:r>
          </w:p>
        </w:tc>
        <w:tc>
          <w:tcPr>
            <w:tcW w:w="2835" w:type="dxa"/>
          </w:tcPr>
          <w:p w:rsidR="009067B3" w:rsidRPr="009067B3" w:rsidRDefault="009067B3" w:rsidP="009067B3">
            <w:pPr>
              <w:widowControl/>
              <w:autoSpaceDE/>
              <w:autoSpaceDN/>
              <w:spacing w:line="276" w:lineRule="auto"/>
              <w:rPr>
                <w:sz w:val="24"/>
                <w:szCs w:val="24"/>
                <w:lang w:eastAsia="ru-RU"/>
              </w:rPr>
            </w:pPr>
            <w:proofErr w:type="spellStart"/>
            <w:r w:rsidRPr="009067B3">
              <w:rPr>
                <w:sz w:val="24"/>
                <w:szCs w:val="24"/>
                <w:lang w:eastAsia="ru-RU"/>
              </w:rPr>
              <w:t>НовиченкоП</w:t>
            </w:r>
            <w:proofErr w:type="spellEnd"/>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Блажко И</w:t>
            </w:r>
          </w:p>
          <w:p w:rsidR="009067B3" w:rsidRPr="009067B3" w:rsidRDefault="009067B3" w:rsidP="009067B3">
            <w:pPr>
              <w:widowControl/>
              <w:autoSpaceDE/>
              <w:autoSpaceDN/>
              <w:spacing w:line="276" w:lineRule="auto"/>
              <w:rPr>
                <w:sz w:val="24"/>
                <w:szCs w:val="24"/>
                <w:lang w:eastAsia="ru-RU"/>
              </w:rPr>
            </w:pPr>
            <w:proofErr w:type="spellStart"/>
            <w:r w:rsidRPr="009067B3">
              <w:rPr>
                <w:sz w:val="24"/>
                <w:szCs w:val="24"/>
                <w:lang w:eastAsia="ru-RU"/>
              </w:rPr>
              <w:t>Ермолович</w:t>
            </w:r>
            <w:proofErr w:type="spellEnd"/>
            <w:r w:rsidRPr="009067B3">
              <w:rPr>
                <w:sz w:val="24"/>
                <w:szCs w:val="24"/>
                <w:lang w:eastAsia="ru-RU"/>
              </w:rPr>
              <w:t xml:space="preserve"> Я</w:t>
            </w:r>
          </w:p>
          <w:p w:rsidR="009067B3" w:rsidRPr="009067B3" w:rsidRDefault="009067B3" w:rsidP="009067B3">
            <w:pPr>
              <w:widowControl/>
              <w:autoSpaceDE/>
              <w:autoSpaceDN/>
              <w:spacing w:line="276" w:lineRule="auto"/>
              <w:rPr>
                <w:sz w:val="24"/>
                <w:szCs w:val="24"/>
                <w:lang w:eastAsia="ru-RU"/>
              </w:rPr>
            </w:pPr>
            <w:proofErr w:type="spellStart"/>
            <w:r w:rsidRPr="009067B3">
              <w:rPr>
                <w:sz w:val="24"/>
                <w:szCs w:val="24"/>
                <w:lang w:eastAsia="ru-RU"/>
              </w:rPr>
              <w:t>Хролина</w:t>
            </w:r>
            <w:proofErr w:type="spellEnd"/>
            <w:r w:rsidRPr="009067B3">
              <w:rPr>
                <w:sz w:val="24"/>
                <w:szCs w:val="24"/>
                <w:lang w:eastAsia="ru-RU"/>
              </w:rPr>
              <w:t xml:space="preserve"> А</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Герман С</w:t>
            </w:r>
          </w:p>
        </w:tc>
        <w:tc>
          <w:tcPr>
            <w:tcW w:w="2552" w:type="dxa"/>
          </w:tcPr>
          <w:p w:rsidR="009067B3" w:rsidRPr="009067B3" w:rsidRDefault="009067B3" w:rsidP="009067B3">
            <w:pPr>
              <w:widowControl/>
              <w:suppressAutoHyphens/>
              <w:autoSpaceDN/>
              <w:jc w:val="both"/>
              <w:rPr>
                <w:sz w:val="24"/>
                <w:szCs w:val="24"/>
                <w:lang w:eastAsia="ru-RU"/>
              </w:rPr>
            </w:pPr>
          </w:p>
        </w:tc>
      </w:tr>
      <w:tr w:rsidR="009067B3" w:rsidRPr="009067B3" w:rsidTr="00E9218F">
        <w:tc>
          <w:tcPr>
            <w:tcW w:w="6379" w:type="dxa"/>
          </w:tcPr>
          <w:p w:rsidR="009067B3" w:rsidRPr="009067B3" w:rsidRDefault="009067B3" w:rsidP="009067B3">
            <w:pPr>
              <w:widowControl/>
              <w:autoSpaceDE/>
              <w:autoSpaceDN/>
              <w:spacing w:line="276" w:lineRule="auto"/>
              <w:rPr>
                <w:sz w:val="24"/>
                <w:szCs w:val="24"/>
                <w:u w:val="single"/>
                <w:lang w:eastAsia="ru-RU"/>
              </w:rPr>
            </w:pPr>
            <w:r w:rsidRPr="009067B3">
              <w:rPr>
                <w:sz w:val="24"/>
                <w:szCs w:val="24"/>
                <w:lang w:eastAsia="ru-RU"/>
              </w:rPr>
              <w:t xml:space="preserve">«Радуга профессий» </w:t>
            </w:r>
          </w:p>
          <w:p w:rsidR="009067B3" w:rsidRPr="009067B3" w:rsidRDefault="009067B3" w:rsidP="009067B3">
            <w:pPr>
              <w:widowControl/>
              <w:autoSpaceDE/>
              <w:autoSpaceDN/>
              <w:spacing w:line="276" w:lineRule="auto"/>
              <w:rPr>
                <w:sz w:val="24"/>
                <w:szCs w:val="24"/>
                <w:lang w:eastAsia="ru-RU"/>
              </w:rPr>
            </w:pPr>
          </w:p>
          <w:p w:rsidR="009067B3" w:rsidRPr="009067B3" w:rsidRDefault="009067B3" w:rsidP="009067B3">
            <w:pPr>
              <w:widowControl/>
              <w:autoSpaceDE/>
              <w:autoSpaceDN/>
              <w:spacing w:after="200"/>
              <w:rPr>
                <w:rFonts w:eastAsia="Calibri"/>
                <w:sz w:val="24"/>
                <w:szCs w:val="24"/>
              </w:rPr>
            </w:pPr>
          </w:p>
        </w:tc>
        <w:tc>
          <w:tcPr>
            <w:tcW w:w="2410" w:type="dxa"/>
          </w:tcPr>
          <w:p w:rsidR="009067B3" w:rsidRPr="009067B3" w:rsidRDefault="009067B3" w:rsidP="009067B3">
            <w:pPr>
              <w:widowControl/>
              <w:autoSpaceDE/>
              <w:autoSpaceDN/>
              <w:spacing w:line="276" w:lineRule="auto"/>
              <w:rPr>
                <w:sz w:val="24"/>
                <w:szCs w:val="24"/>
                <w:u w:val="single"/>
                <w:lang w:eastAsia="ru-RU"/>
              </w:rPr>
            </w:pPr>
            <w:r w:rsidRPr="009067B3">
              <w:rPr>
                <w:sz w:val="24"/>
                <w:szCs w:val="24"/>
                <w:lang w:eastAsia="ru-RU"/>
              </w:rPr>
              <w:t>3место</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 xml:space="preserve">3место </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1место</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1место</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2место</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lastRenderedPageBreak/>
              <w:t xml:space="preserve">1место </w:t>
            </w:r>
          </w:p>
        </w:tc>
        <w:tc>
          <w:tcPr>
            <w:tcW w:w="2835" w:type="dxa"/>
          </w:tcPr>
          <w:p w:rsidR="009067B3" w:rsidRPr="009067B3" w:rsidRDefault="009067B3" w:rsidP="009067B3">
            <w:pPr>
              <w:widowControl/>
              <w:autoSpaceDE/>
              <w:autoSpaceDN/>
              <w:spacing w:line="276" w:lineRule="auto"/>
              <w:rPr>
                <w:sz w:val="24"/>
                <w:szCs w:val="24"/>
                <w:u w:val="single"/>
                <w:lang w:eastAsia="ru-RU"/>
              </w:rPr>
            </w:pPr>
            <w:proofErr w:type="spellStart"/>
            <w:r w:rsidRPr="009067B3">
              <w:rPr>
                <w:sz w:val="24"/>
                <w:szCs w:val="24"/>
                <w:lang w:eastAsia="ru-RU"/>
              </w:rPr>
              <w:lastRenderedPageBreak/>
              <w:t>Люсокобылко</w:t>
            </w:r>
            <w:proofErr w:type="spellEnd"/>
            <w:r w:rsidRPr="009067B3">
              <w:rPr>
                <w:sz w:val="24"/>
                <w:szCs w:val="24"/>
                <w:lang w:eastAsia="ru-RU"/>
              </w:rPr>
              <w:t xml:space="preserve"> М</w:t>
            </w:r>
          </w:p>
          <w:p w:rsidR="009067B3" w:rsidRPr="009067B3" w:rsidRDefault="009067B3" w:rsidP="009067B3">
            <w:pPr>
              <w:widowControl/>
              <w:autoSpaceDE/>
              <w:autoSpaceDN/>
              <w:spacing w:line="276" w:lineRule="auto"/>
              <w:rPr>
                <w:sz w:val="24"/>
                <w:szCs w:val="24"/>
                <w:u w:val="single"/>
                <w:lang w:eastAsia="ru-RU"/>
              </w:rPr>
            </w:pPr>
            <w:r w:rsidRPr="009067B3">
              <w:rPr>
                <w:sz w:val="24"/>
                <w:szCs w:val="24"/>
                <w:lang w:eastAsia="ru-RU"/>
              </w:rPr>
              <w:t>Кривец К</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Малинник И</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Телепнева Д</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Серых Г</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lastRenderedPageBreak/>
              <w:t>Новиченко П</w:t>
            </w:r>
          </w:p>
        </w:tc>
        <w:tc>
          <w:tcPr>
            <w:tcW w:w="2552" w:type="dxa"/>
          </w:tcPr>
          <w:p w:rsidR="009067B3" w:rsidRPr="009067B3" w:rsidRDefault="009067B3" w:rsidP="009067B3">
            <w:pPr>
              <w:widowControl/>
              <w:suppressAutoHyphens/>
              <w:autoSpaceDN/>
              <w:jc w:val="both"/>
              <w:rPr>
                <w:sz w:val="24"/>
                <w:szCs w:val="24"/>
                <w:lang w:eastAsia="ru-RU"/>
              </w:rPr>
            </w:pPr>
          </w:p>
          <w:p w:rsidR="009067B3" w:rsidRPr="009067B3" w:rsidRDefault="009067B3" w:rsidP="009067B3">
            <w:pPr>
              <w:widowControl/>
              <w:suppressAutoHyphens/>
              <w:autoSpaceDN/>
              <w:jc w:val="both"/>
              <w:rPr>
                <w:sz w:val="24"/>
                <w:szCs w:val="24"/>
                <w:lang w:eastAsia="ru-RU"/>
              </w:rPr>
            </w:pPr>
          </w:p>
          <w:p w:rsidR="009067B3" w:rsidRPr="009067B3" w:rsidRDefault="009067B3" w:rsidP="009067B3">
            <w:pPr>
              <w:widowControl/>
              <w:suppressAutoHyphens/>
              <w:autoSpaceDN/>
              <w:jc w:val="both"/>
              <w:rPr>
                <w:sz w:val="24"/>
                <w:szCs w:val="24"/>
                <w:lang w:eastAsia="ru-RU"/>
              </w:rPr>
            </w:pPr>
          </w:p>
          <w:p w:rsidR="009067B3" w:rsidRPr="009067B3" w:rsidRDefault="009067B3" w:rsidP="009067B3">
            <w:pPr>
              <w:widowControl/>
              <w:suppressAutoHyphens/>
              <w:autoSpaceDN/>
              <w:jc w:val="both"/>
              <w:rPr>
                <w:sz w:val="24"/>
                <w:szCs w:val="24"/>
                <w:lang w:eastAsia="ru-RU"/>
              </w:rPr>
            </w:pPr>
            <w:proofErr w:type="spellStart"/>
            <w:r w:rsidRPr="009067B3">
              <w:rPr>
                <w:sz w:val="24"/>
                <w:szCs w:val="24"/>
                <w:lang w:eastAsia="ru-RU"/>
              </w:rPr>
              <w:t>Затонская</w:t>
            </w:r>
            <w:proofErr w:type="spellEnd"/>
            <w:r w:rsidRPr="009067B3">
              <w:rPr>
                <w:sz w:val="24"/>
                <w:szCs w:val="24"/>
                <w:lang w:eastAsia="ru-RU"/>
              </w:rPr>
              <w:t xml:space="preserve"> Е.А.</w:t>
            </w:r>
          </w:p>
        </w:tc>
      </w:tr>
      <w:tr w:rsidR="009067B3" w:rsidRPr="009067B3" w:rsidTr="00E9218F">
        <w:tc>
          <w:tcPr>
            <w:tcW w:w="6379" w:type="dxa"/>
          </w:tcPr>
          <w:p w:rsidR="009067B3" w:rsidRPr="009067B3" w:rsidRDefault="009067B3" w:rsidP="009067B3">
            <w:pPr>
              <w:widowControl/>
              <w:tabs>
                <w:tab w:val="left" w:pos="0"/>
              </w:tabs>
              <w:autoSpaceDE/>
              <w:autoSpaceDN/>
              <w:rPr>
                <w:sz w:val="24"/>
                <w:szCs w:val="24"/>
              </w:rPr>
            </w:pPr>
            <w:r w:rsidRPr="009067B3">
              <w:rPr>
                <w:sz w:val="24"/>
                <w:szCs w:val="24"/>
              </w:rPr>
              <w:lastRenderedPageBreak/>
              <w:t>Муниципальный этап краевого конкурса художественного творчества детей с ограниченными возможностями здоровья «Ростки талантов»</w:t>
            </w:r>
          </w:p>
          <w:p w:rsidR="009067B3" w:rsidRPr="009067B3" w:rsidRDefault="009067B3" w:rsidP="009067B3">
            <w:pPr>
              <w:widowControl/>
              <w:autoSpaceDE/>
              <w:autoSpaceDN/>
              <w:spacing w:line="276" w:lineRule="auto"/>
              <w:rPr>
                <w:sz w:val="24"/>
                <w:szCs w:val="24"/>
                <w:lang w:eastAsia="ru-RU"/>
              </w:rPr>
            </w:pPr>
          </w:p>
        </w:tc>
        <w:tc>
          <w:tcPr>
            <w:tcW w:w="2410" w:type="dxa"/>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 xml:space="preserve">1 место </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1 место</w:t>
            </w:r>
          </w:p>
          <w:p w:rsidR="009067B3" w:rsidRPr="009067B3" w:rsidRDefault="009067B3" w:rsidP="009067B3">
            <w:pPr>
              <w:widowControl/>
              <w:suppressAutoHyphens/>
              <w:autoSpaceDN/>
              <w:jc w:val="both"/>
              <w:rPr>
                <w:sz w:val="24"/>
                <w:szCs w:val="24"/>
                <w:lang w:eastAsia="ar-SA"/>
              </w:rPr>
            </w:pPr>
          </w:p>
        </w:tc>
        <w:tc>
          <w:tcPr>
            <w:tcW w:w="2835" w:type="dxa"/>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Машков П</w:t>
            </w:r>
          </w:p>
          <w:p w:rsidR="009067B3" w:rsidRPr="009067B3" w:rsidRDefault="009067B3" w:rsidP="009067B3">
            <w:pPr>
              <w:widowControl/>
              <w:autoSpaceDE/>
              <w:autoSpaceDN/>
              <w:spacing w:line="276" w:lineRule="auto"/>
              <w:rPr>
                <w:sz w:val="24"/>
                <w:szCs w:val="24"/>
                <w:lang w:eastAsia="ru-RU"/>
              </w:rPr>
            </w:pPr>
            <w:proofErr w:type="spellStart"/>
            <w:r w:rsidRPr="009067B3">
              <w:rPr>
                <w:sz w:val="24"/>
                <w:szCs w:val="24"/>
                <w:lang w:eastAsia="ru-RU"/>
              </w:rPr>
              <w:t>Майненгер</w:t>
            </w:r>
            <w:proofErr w:type="spellEnd"/>
            <w:r w:rsidRPr="009067B3">
              <w:rPr>
                <w:sz w:val="24"/>
                <w:szCs w:val="24"/>
                <w:lang w:eastAsia="ru-RU"/>
              </w:rPr>
              <w:t xml:space="preserve"> Н</w:t>
            </w:r>
          </w:p>
          <w:p w:rsidR="009067B3" w:rsidRPr="009067B3" w:rsidRDefault="009067B3" w:rsidP="009067B3">
            <w:pPr>
              <w:widowControl/>
              <w:suppressAutoHyphens/>
              <w:autoSpaceDN/>
              <w:rPr>
                <w:sz w:val="24"/>
                <w:szCs w:val="24"/>
                <w:lang w:eastAsia="ru-RU"/>
              </w:rPr>
            </w:pPr>
          </w:p>
        </w:tc>
        <w:tc>
          <w:tcPr>
            <w:tcW w:w="2552" w:type="dxa"/>
          </w:tcPr>
          <w:p w:rsidR="009067B3" w:rsidRPr="009067B3" w:rsidRDefault="009067B3" w:rsidP="009067B3">
            <w:pPr>
              <w:widowControl/>
              <w:suppressAutoHyphens/>
              <w:autoSpaceDN/>
              <w:jc w:val="both"/>
              <w:rPr>
                <w:sz w:val="24"/>
                <w:szCs w:val="24"/>
                <w:lang w:eastAsia="ru-RU"/>
              </w:rPr>
            </w:pPr>
            <w:proofErr w:type="spellStart"/>
            <w:r w:rsidRPr="009067B3">
              <w:rPr>
                <w:sz w:val="24"/>
                <w:szCs w:val="24"/>
                <w:lang w:eastAsia="ru-RU"/>
              </w:rPr>
              <w:t>Затонская</w:t>
            </w:r>
            <w:proofErr w:type="spellEnd"/>
            <w:r w:rsidRPr="009067B3">
              <w:rPr>
                <w:sz w:val="24"/>
                <w:szCs w:val="24"/>
                <w:lang w:eastAsia="ru-RU"/>
              </w:rPr>
              <w:t xml:space="preserve"> Е.А.</w:t>
            </w:r>
          </w:p>
        </w:tc>
      </w:tr>
      <w:tr w:rsidR="009067B3" w:rsidRPr="009067B3" w:rsidTr="00E9218F">
        <w:tc>
          <w:tcPr>
            <w:tcW w:w="6379" w:type="dxa"/>
          </w:tcPr>
          <w:p w:rsidR="009067B3" w:rsidRPr="009067B3" w:rsidRDefault="009067B3" w:rsidP="009067B3">
            <w:pPr>
              <w:widowControl/>
              <w:adjustRightInd w:val="0"/>
              <w:rPr>
                <w:rFonts w:eastAsia="Calibri"/>
                <w:sz w:val="24"/>
                <w:szCs w:val="24"/>
                <w:lang w:eastAsia="ru-RU"/>
              </w:rPr>
            </w:pPr>
            <w:r w:rsidRPr="009067B3">
              <w:rPr>
                <w:rFonts w:eastAsia="Calibri"/>
                <w:sz w:val="24"/>
                <w:szCs w:val="24"/>
                <w:lang w:eastAsia="ru-RU"/>
              </w:rPr>
              <w:t>Краевой конкурс «Рождественская звезда» (в районе)</w:t>
            </w:r>
          </w:p>
          <w:p w:rsidR="009067B3" w:rsidRPr="009067B3" w:rsidRDefault="009067B3" w:rsidP="009067B3">
            <w:pPr>
              <w:widowControl/>
              <w:autoSpaceDE/>
              <w:autoSpaceDN/>
              <w:spacing w:line="276" w:lineRule="auto"/>
              <w:rPr>
                <w:sz w:val="24"/>
                <w:szCs w:val="24"/>
                <w:lang w:eastAsia="ru-RU"/>
              </w:rPr>
            </w:pPr>
          </w:p>
          <w:p w:rsidR="009067B3" w:rsidRPr="009067B3" w:rsidRDefault="009067B3" w:rsidP="009067B3">
            <w:pPr>
              <w:widowControl/>
              <w:autoSpaceDE/>
              <w:autoSpaceDN/>
              <w:spacing w:after="200"/>
              <w:rPr>
                <w:sz w:val="24"/>
                <w:szCs w:val="24"/>
                <w:lang w:eastAsia="ru-RU"/>
              </w:rPr>
            </w:pPr>
          </w:p>
        </w:tc>
        <w:tc>
          <w:tcPr>
            <w:tcW w:w="2410" w:type="dxa"/>
          </w:tcPr>
          <w:p w:rsidR="009067B3" w:rsidRPr="009067B3" w:rsidRDefault="009067B3" w:rsidP="009067B3">
            <w:pPr>
              <w:widowControl/>
              <w:adjustRightInd w:val="0"/>
              <w:rPr>
                <w:rFonts w:eastAsia="Calibri"/>
                <w:sz w:val="24"/>
                <w:szCs w:val="24"/>
                <w:lang w:eastAsia="ru-RU"/>
              </w:rPr>
            </w:pPr>
            <w:r w:rsidRPr="009067B3">
              <w:rPr>
                <w:rFonts w:eastAsia="Calibri"/>
                <w:sz w:val="24"/>
                <w:szCs w:val="24"/>
                <w:lang w:eastAsia="ru-RU"/>
              </w:rPr>
              <w:t>1 место</w:t>
            </w:r>
          </w:p>
          <w:p w:rsidR="009067B3" w:rsidRPr="009067B3" w:rsidRDefault="009067B3" w:rsidP="009067B3">
            <w:pPr>
              <w:widowControl/>
              <w:adjustRightInd w:val="0"/>
              <w:rPr>
                <w:rFonts w:eastAsia="Calibri"/>
                <w:sz w:val="24"/>
                <w:szCs w:val="24"/>
                <w:lang w:eastAsia="ru-RU"/>
              </w:rPr>
            </w:pPr>
            <w:r w:rsidRPr="009067B3">
              <w:rPr>
                <w:rFonts w:eastAsia="Calibri"/>
                <w:sz w:val="24"/>
                <w:szCs w:val="24"/>
                <w:lang w:eastAsia="ru-RU"/>
              </w:rPr>
              <w:t xml:space="preserve">2 место </w:t>
            </w:r>
          </w:p>
          <w:p w:rsidR="009067B3" w:rsidRPr="009067B3" w:rsidRDefault="009067B3" w:rsidP="009067B3">
            <w:pPr>
              <w:widowControl/>
              <w:adjustRightInd w:val="0"/>
              <w:rPr>
                <w:rFonts w:eastAsia="Calibri"/>
                <w:sz w:val="24"/>
                <w:szCs w:val="24"/>
                <w:lang w:eastAsia="ru-RU"/>
              </w:rPr>
            </w:pPr>
            <w:r w:rsidRPr="009067B3">
              <w:rPr>
                <w:rFonts w:eastAsia="Calibri"/>
                <w:sz w:val="24"/>
                <w:szCs w:val="24"/>
                <w:lang w:eastAsia="ru-RU"/>
              </w:rPr>
              <w:t>1 место</w:t>
            </w:r>
          </w:p>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2 место</w:t>
            </w:r>
          </w:p>
        </w:tc>
        <w:tc>
          <w:tcPr>
            <w:tcW w:w="2835" w:type="dxa"/>
          </w:tcPr>
          <w:p w:rsidR="009067B3" w:rsidRPr="009067B3" w:rsidRDefault="009067B3" w:rsidP="009067B3">
            <w:pPr>
              <w:widowControl/>
              <w:adjustRightInd w:val="0"/>
              <w:rPr>
                <w:rFonts w:eastAsia="Calibri"/>
                <w:sz w:val="24"/>
                <w:szCs w:val="24"/>
                <w:lang w:eastAsia="ru-RU"/>
              </w:rPr>
            </w:pPr>
            <w:proofErr w:type="spellStart"/>
            <w:r w:rsidRPr="009067B3">
              <w:rPr>
                <w:rFonts w:eastAsia="Calibri"/>
                <w:sz w:val="24"/>
                <w:szCs w:val="24"/>
                <w:lang w:eastAsia="ru-RU"/>
              </w:rPr>
              <w:t>Хролина</w:t>
            </w:r>
            <w:proofErr w:type="spellEnd"/>
            <w:r w:rsidRPr="009067B3">
              <w:rPr>
                <w:rFonts w:eastAsia="Calibri"/>
                <w:sz w:val="24"/>
                <w:szCs w:val="24"/>
                <w:lang w:eastAsia="ru-RU"/>
              </w:rPr>
              <w:t xml:space="preserve"> А</w:t>
            </w:r>
          </w:p>
          <w:p w:rsidR="009067B3" w:rsidRPr="009067B3" w:rsidRDefault="009067B3" w:rsidP="009067B3">
            <w:pPr>
              <w:widowControl/>
              <w:adjustRightInd w:val="0"/>
              <w:rPr>
                <w:rFonts w:eastAsia="Calibri"/>
                <w:sz w:val="24"/>
                <w:szCs w:val="24"/>
                <w:lang w:eastAsia="ru-RU"/>
              </w:rPr>
            </w:pPr>
            <w:r w:rsidRPr="009067B3">
              <w:rPr>
                <w:rFonts w:eastAsia="Calibri"/>
                <w:sz w:val="24"/>
                <w:szCs w:val="24"/>
                <w:lang w:eastAsia="ru-RU"/>
              </w:rPr>
              <w:t>Головко Р</w:t>
            </w:r>
          </w:p>
          <w:p w:rsidR="009067B3" w:rsidRPr="009067B3" w:rsidRDefault="009067B3" w:rsidP="009067B3">
            <w:pPr>
              <w:widowControl/>
              <w:adjustRightInd w:val="0"/>
              <w:rPr>
                <w:rFonts w:eastAsia="Calibri"/>
                <w:sz w:val="24"/>
                <w:szCs w:val="24"/>
                <w:lang w:eastAsia="ru-RU"/>
              </w:rPr>
            </w:pPr>
            <w:r w:rsidRPr="009067B3">
              <w:rPr>
                <w:rFonts w:eastAsia="Calibri"/>
                <w:sz w:val="24"/>
                <w:szCs w:val="24"/>
                <w:lang w:eastAsia="ru-RU"/>
              </w:rPr>
              <w:t>Бекетова О</w:t>
            </w:r>
          </w:p>
          <w:p w:rsidR="009067B3" w:rsidRPr="009067B3" w:rsidRDefault="009067B3" w:rsidP="009067B3">
            <w:pPr>
              <w:widowControl/>
              <w:autoSpaceDE/>
              <w:autoSpaceDN/>
              <w:spacing w:line="276" w:lineRule="auto"/>
              <w:rPr>
                <w:sz w:val="24"/>
                <w:szCs w:val="24"/>
                <w:lang w:eastAsia="ru-RU"/>
              </w:rPr>
            </w:pPr>
            <w:proofErr w:type="spellStart"/>
            <w:r w:rsidRPr="009067B3">
              <w:rPr>
                <w:sz w:val="24"/>
                <w:szCs w:val="24"/>
                <w:lang w:eastAsia="ru-RU"/>
              </w:rPr>
              <w:t>Голотина</w:t>
            </w:r>
            <w:proofErr w:type="spellEnd"/>
            <w:r w:rsidRPr="009067B3">
              <w:rPr>
                <w:sz w:val="24"/>
                <w:szCs w:val="24"/>
                <w:lang w:eastAsia="ru-RU"/>
              </w:rPr>
              <w:t xml:space="preserve"> Э</w:t>
            </w:r>
          </w:p>
        </w:tc>
        <w:tc>
          <w:tcPr>
            <w:tcW w:w="2552" w:type="dxa"/>
          </w:tcPr>
          <w:p w:rsidR="009067B3" w:rsidRPr="009067B3" w:rsidRDefault="009067B3" w:rsidP="009067B3">
            <w:pPr>
              <w:widowControl/>
              <w:suppressAutoHyphens/>
              <w:autoSpaceDN/>
              <w:jc w:val="both"/>
              <w:rPr>
                <w:sz w:val="24"/>
                <w:szCs w:val="24"/>
                <w:lang w:eastAsia="ru-RU"/>
              </w:rPr>
            </w:pPr>
          </w:p>
        </w:tc>
      </w:tr>
      <w:tr w:rsidR="009067B3" w:rsidRPr="009067B3" w:rsidTr="00E9218F">
        <w:tc>
          <w:tcPr>
            <w:tcW w:w="6379" w:type="dxa"/>
          </w:tcPr>
          <w:p w:rsidR="009067B3" w:rsidRPr="009067B3" w:rsidRDefault="009067B3" w:rsidP="009067B3">
            <w:pPr>
              <w:widowControl/>
              <w:autoSpaceDE/>
              <w:autoSpaceDN/>
              <w:rPr>
                <w:sz w:val="24"/>
                <w:szCs w:val="24"/>
              </w:rPr>
            </w:pPr>
            <w:r w:rsidRPr="009067B3">
              <w:rPr>
                <w:sz w:val="24"/>
                <w:szCs w:val="24"/>
              </w:rPr>
              <w:t>Районный конкурс «Дорожная грамматика- 2022»</w:t>
            </w:r>
          </w:p>
        </w:tc>
        <w:tc>
          <w:tcPr>
            <w:tcW w:w="2410" w:type="dxa"/>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1место</w:t>
            </w:r>
          </w:p>
        </w:tc>
        <w:tc>
          <w:tcPr>
            <w:tcW w:w="2835" w:type="dxa"/>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Николаев Б</w:t>
            </w:r>
          </w:p>
        </w:tc>
        <w:tc>
          <w:tcPr>
            <w:tcW w:w="2552" w:type="dxa"/>
          </w:tcPr>
          <w:p w:rsidR="009067B3" w:rsidRPr="009067B3" w:rsidRDefault="009067B3" w:rsidP="009067B3">
            <w:pPr>
              <w:widowControl/>
              <w:suppressAutoHyphens/>
              <w:autoSpaceDN/>
              <w:jc w:val="both"/>
              <w:rPr>
                <w:sz w:val="24"/>
                <w:szCs w:val="24"/>
                <w:lang w:eastAsia="ru-RU"/>
              </w:rPr>
            </w:pPr>
            <w:proofErr w:type="spellStart"/>
            <w:r w:rsidRPr="009067B3">
              <w:rPr>
                <w:sz w:val="24"/>
                <w:szCs w:val="24"/>
                <w:lang w:eastAsia="ru-RU"/>
              </w:rPr>
              <w:t>Затонская</w:t>
            </w:r>
            <w:proofErr w:type="spellEnd"/>
            <w:r w:rsidRPr="009067B3">
              <w:rPr>
                <w:sz w:val="24"/>
                <w:szCs w:val="24"/>
                <w:lang w:eastAsia="ru-RU"/>
              </w:rPr>
              <w:t xml:space="preserve"> Е.А.</w:t>
            </w:r>
          </w:p>
        </w:tc>
      </w:tr>
      <w:tr w:rsidR="009067B3" w:rsidRPr="009067B3" w:rsidTr="00E9218F">
        <w:tc>
          <w:tcPr>
            <w:tcW w:w="6379" w:type="dxa"/>
          </w:tcPr>
          <w:p w:rsidR="009067B3" w:rsidRPr="009067B3" w:rsidRDefault="009067B3" w:rsidP="009067B3">
            <w:pPr>
              <w:widowControl/>
              <w:autoSpaceDE/>
              <w:autoSpaceDN/>
              <w:rPr>
                <w:sz w:val="24"/>
                <w:szCs w:val="24"/>
              </w:rPr>
            </w:pPr>
            <w:r w:rsidRPr="009067B3">
              <w:rPr>
                <w:sz w:val="24"/>
                <w:szCs w:val="24"/>
              </w:rPr>
              <w:t>Районный конкурс «Символ года- 2022»</w:t>
            </w:r>
          </w:p>
          <w:p w:rsidR="009067B3" w:rsidRPr="009067B3" w:rsidRDefault="009067B3" w:rsidP="009067B3">
            <w:pPr>
              <w:widowControl/>
              <w:tabs>
                <w:tab w:val="left" w:pos="0"/>
              </w:tabs>
              <w:autoSpaceDE/>
              <w:autoSpaceDN/>
              <w:rPr>
                <w:sz w:val="24"/>
                <w:szCs w:val="24"/>
                <w:lang w:eastAsia="ru-RU"/>
              </w:rPr>
            </w:pPr>
          </w:p>
          <w:p w:rsidR="009067B3" w:rsidRPr="009067B3" w:rsidRDefault="009067B3" w:rsidP="009067B3">
            <w:pPr>
              <w:widowControl/>
              <w:autoSpaceDE/>
              <w:autoSpaceDN/>
              <w:spacing w:line="276" w:lineRule="auto"/>
              <w:rPr>
                <w:sz w:val="24"/>
                <w:szCs w:val="24"/>
                <w:lang w:eastAsia="ru-RU"/>
              </w:rPr>
            </w:pPr>
          </w:p>
          <w:p w:rsidR="009067B3" w:rsidRPr="009067B3" w:rsidRDefault="009067B3" w:rsidP="009067B3">
            <w:pPr>
              <w:widowControl/>
              <w:autoSpaceDE/>
              <w:autoSpaceDN/>
              <w:rPr>
                <w:sz w:val="24"/>
                <w:szCs w:val="24"/>
              </w:rPr>
            </w:pPr>
          </w:p>
        </w:tc>
        <w:tc>
          <w:tcPr>
            <w:tcW w:w="2410" w:type="dxa"/>
          </w:tcPr>
          <w:p w:rsidR="009067B3" w:rsidRPr="009067B3" w:rsidRDefault="009067B3" w:rsidP="009067B3">
            <w:pPr>
              <w:widowControl/>
              <w:tabs>
                <w:tab w:val="left" w:pos="0"/>
              </w:tabs>
              <w:autoSpaceDE/>
              <w:autoSpaceDN/>
              <w:rPr>
                <w:sz w:val="24"/>
                <w:szCs w:val="24"/>
                <w:lang w:eastAsia="ru-RU"/>
              </w:rPr>
            </w:pPr>
            <w:r w:rsidRPr="009067B3">
              <w:rPr>
                <w:sz w:val="24"/>
                <w:szCs w:val="24"/>
                <w:lang w:eastAsia="ru-RU"/>
              </w:rPr>
              <w:t>1место</w:t>
            </w:r>
          </w:p>
          <w:p w:rsidR="009067B3" w:rsidRPr="009067B3" w:rsidRDefault="009067B3" w:rsidP="009067B3">
            <w:pPr>
              <w:widowControl/>
              <w:tabs>
                <w:tab w:val="left" w:pos="0"/>
              </w:tabs>
              <w:autoSpaceDE/>
              <w:autoSpaceDN/>
              <w:rPr>
                <w:sz w:val="24"/>
                <w:szCs w:val="24"/>
                <w:lang w:eastAsia="ru-RU"/>
              </w:rPr>
            </w:pPr>
            <w:r w:rsidRPr="009067B3">
              <w:rPr>
                <w:sz w:val="24"/>
                <w:szCs w:val="24"/>
                <w:lang w:eastAsia="ru-RU"/>
              </w:rPr>
              <w:t>2место</w:t>
            </w:r>
          </w:p>
          <w:p w:rsidR="009067B3" w:rsidRPr="009067B3" w:rsidRDefault="009067B3" w:rsidP="009067B3">
            <w:pPr>
              <w:widowControl/>
              <w:tabs>
                <w:tab w:val="left" w:pos="0"/>
              </w:tabs>
              <w:autoSpaceDE/>
              <w:autoSpaceDN/>
              <w:rPr>
                <w:sz w:val="24"/>
                <w:szCs w:val="24"/>
                <w:lang w:eastAsia="ru-RU"/>
              </w:rPr>
            </w:pPr>
            <w:r w:rsidRPr="009067B3">
              <w:rPr>
                <w:sz w:val="24"/>
                <w:szCs w:val="24"/>
                <w:lang w:eastAsia="ru-RU"/>
              </w:rPr>
              <w:t>1место</w:t>
            </w:r>
          </w:p>
          <w:p w:rsidR="009067B3" w:rsidRPr="009067B3" w:rsidRDefault="009067B3" w:rsidP="009067B3">
            <w:pPr>
              <w:widowControl/>
              <w:tabs>
                <w:tab w:val="left" w:pos="0"/>
              </w:tabs>
              <w:autoSpaceDE/>
              <w:autoSpaceDN/>
              <w:rPr>
                <w:sz w:val="24"/>
                <w:szCs w:val="24"/>
                <w:lang w:eastAsia="ru-RU"/>
              </w:rPr>
            </w:pPr>
            <w:r w:rsidRPr="009067B3">
              <w:rPr>
                <w:sz w:val="24"/>
                <w:szCs w:val="24"/>
                <w:lang w:eastAsia="ru-RU"/>
              </w:rPr>
              <w:t>2место</w:t>
            </w:r>
          </w:p>
          <w:p w:rsidR="009067B3" w:rsidRPr="009067B3" w:rsidRDefault="009067B3" w:rsidP="009067B3">
            <w:pPr>
              <w:widowControl/>
              <w:tabs>
                <w:tab w:val="left" w:pos="0"/>
              </w:tabs>
              <w:autoSpaceDE/>
              <w:autoSpaceDN/>
              <w:rPr>
                <w:sz w:val="24"/>
                <w:szCs w:val="24"/>
                <w:lang w:eastAsia="ru-RU"/>
              </w:rPr>
            </w:pPr>
            <w:r w:rsidRPr="009067B3">
              <w:rPr>
                <w:sz w:val="24"/>
                <w:szCs w:val="24"/>
                <w:lang w:eastAsia="ru-RU"/>
              </w:rPr>
              <w:t>1место</w:t>
            </w:r>
          </w:p>
          <w:p w:rsidR="009067B3" w:rsidRPr="009067B3" w:rsidRDefault="009067B3" w:rsidP="009067B3">
            <w:pPr>
              <w:widowControl/>
              <w:tabs>
                <w:tab w:val="left" w:pos="0"/>
              </w:tabs>
              <w:autoSpaceDE/>
              <w:autoSpaceDN/>
              <w:rPr>
                <w:sz w:val="24"/>
                <w:szCs w:val="24"/>
                <w:lang w:eastAsia="ru-RU"/>
              </w:rPr>
            </w:pPr>
            <w:r w:rsidRPr="009067B3">
              <w:rPr>
                <w:sz w:val="24"/>
                <w:szCs w:val="24"/>
                <w:lang w:eastAsia="ru-RU"/>
              </w:rPr>
              <w:t>1место</w:t>
            </w:r>
          </w:p>
          <w:p w:rsidR="009067B3" w:rsidRPr="009067B3" w:rsidRDefault="009067B3" w:rsidP="009067B3">
            <w:pPr>
              <w:widowControl/>
              <w:tabs>
                <w:tab w:val="left" w:pos="0"/>
              </w:tabs>
              <w:autoSpaceDE/>
              <w:autoSpaceDN/>
              <w:rPr>
                <w:sz w:val="24"/>
                <w:szCs w:val="24"/>
                <w:lang w:eastAsia="ru-RU"/>
              </w:rPr>
            </w:pPr>
            <w:r w:rsidRPr="009067B3">
              <w:rPr>
                <w:sz w:val="24"/>
                <w:szCs w:val="24"/>
                <w:lang w:eastAsia="ru-RU"/>
              </w:rPr>
              <w:t>2место</w:t>
            </w:r>
          </w:p>
          <w:p w:rsidR="009067B3" w:rsidRPr="009067B3" w:rsidRDefault="009067B3" w:rsidP="009067B3">
            <w:pPr>
              <w:widowControl/>
              <w:tabs>
                <w:tab w:val="left" w:pos="0"/>
              </w:tabs>
              <w:autoSpaceDE/>
              <w:autoSpaceDN/>
              <w:rPr>
                <w:sz w:val="24"/>
                <w:szCs w:val="24"/>
              </w:rPr>
            </w:pPr>
            <w:r w:rsidRPr="009067B3">
              <w:rPr>
                <w:sz w:val="24"/>
                <w:szCs w:val="24"/>
                <w:lang w:eastAsia="ru-RU"/>
              </w:rPr>
              <w:t>2место</w:t>
            </w:r>
          </w:p>
        </w:tc>
        <w:tc>
          <w:tcPr>
            <w:tcW w:w="2835" w:type="dxa"/>
          </w:tcPr>
          <w:p w:rsidR="009067B3" w:rsidRPr="009067B3" w:rsidRDefault="009067B3" w:rsidP="009067B3">
            <w:pPr>
              <w:widowControl/>
              <w:autoSpaceDE/>
              <w:autoSpaceDN/>
              <w:rPr>
                <w:sz w:val="24"/>
                <w:szCs w:val="24"/>
                <w:lang w:eastAsia="ru-RU"/>
              </w:rPr>
            </w:pPr>
            <w:r w:rsidRPr="009067B3">
              <w:rPr>
                <w:sz w:val="24"/>
                <w:szCs w:val="24"/>
                <w:lang w:eastAsia="ru-RU"/>
              </w:rPr>
              <w:t>Колесникова В</w:t>
            </w:r>
          </w:p>
          <w:p w:rsidR="009067B3" w:rsidRPr="009067B3" w:rsidRDefault="009067B3" w:rsidP="009067B3">
            <w:pPr>
              <w:widowControl/>
              <w:autoSpaceDE/>
              <w:autoSpaceDN/>
              <w:rPr>
                <w:sz w:val="24"/>
                <w:szCs w:val="24"/>
              </w:rPr>
            </w:pPr>
            <w:r w:rsidRPr="009067B3">
              <w:rPr>
                <w:sz w:val="24"/>
                <w:szCs w:val="24"/>
                <w:lang w:eastAsia="ru-RU"/>
              </w:rPr>
              <w:t>Герман Л</w:t>
            </w:r>
          </w:p>
          <w:p w:rsidR="009067B3" w:rsidRPr="009067B3" w:rsidRDefault="009067B3" w:rsidP="009067B3">
            <w:pPr>
              <w:widowControl/>
              <w:tabs>
                <w:tab w:val="left" w:pos="0"/>
              </w:tabs>
              <w:autoSpaceDE/>
              <w:autoSpaceDN/>
              <w:rPr>
                <w:sz w:val="24"/>
                <w:szCs w:val="24"/>
                <w:lang w:eastAsia="ru-RU"/>
              </w:rPr>
            </w:pPr>
            <w:r w:rsidRPr="009067B3">
              <w:rPr>
                <w:sz w:val="24"/>
                <w:szCs w:val="24"/>
                <w:lang w:eastAsia="ru-RU"/>
              </w:rPr>
              <w:t>Телепнева Д</w:t>
            </w:r>
          </w:p>
          <w:p w:rsidR="009067B3" w:rsidRPr="009067B3" w:rsidRDefault="009067B3" w:rsidP="009067B3">
            <w:pPr>
              <w:widowControl/>
              <w:tabs>
                <w:tab w:val="left" w:pos="0"/>
              </w:tabs>
              <w:autoSpaceDE/>
              <w:autoSpaceDN/>
              <w:rPr>
                <w:sz w:val="24"/>
                <w:szCs w:val="24"/>
                <w:lang w:eastAsia="ru-RU"/>
              </w:rPr>
            </w:pPr>
            <w:r w:rsidRPr="009067B3">
              <w:rPr>
                <w:sz w:val="24"/>
                <w:szCs w:val="24"/>
                <w:lang w:eastAsia="ru-RU"/>
              </w:rPr>
              <w:t>Герман С</w:t>
            </w:r>
          </w:p>
          <w:p w:rsidR="009067B3" w:rsidRPr="009067B3" w:rsidRDefault="009067B3" w:rsidP="009067B3">
            <w:pPr>
              <w:widowControl/>
              <w:tabs>
                <w:tab w:val="left" w:pos="0"/>
              </w:tabs>
              <w:autoSpaceDE/>
              <w:autoSpaceDN/>
              <w:rPr>
                <w:sz w:val="24"/>
                <w:szCs w:val="24"/>
                <w:lang w:eastAsia="ru-RU"/>
              </w:rPr>
            </w:pPr>
            <w:proofErr w:type="spellStart"/>
            <w:r w:rsidRPr="009067B3">
              <w:rPr>
                <w:sz w:val="24"/>
                <w:szCs w:val="24"/>
                <w:lang w:eastAsia="ru-RU"/>
              </w:rPr>
              <w:t>Голотина</w:t>
            </w:r>
            <w:proofErr w:type="spellEnd"/>
            <w:r w:rsidRPr="009067B3">
              <w:rPr>
                <w:sz w:val="24"/>
                <w:szCs w:val="24"/>
                <w:lang w:eastAsia="ru-RU"/>
              </w:rPr>
              <w:t xml:space="preserve"> Э</w:t>
            </w:r>
          </w:p>
          <w:p w:rsidR="009067B3" w:rsidRPr="009067B3" w:rsidRDefault="009067B3" w:rsidP="009067B3">
            <w:pPr>
              <w:widowControl/>
              <w:tabs>
                <w:tab w:val="left" w:pos="0"/>
              </w:tabs>
              <w:autoSpaceDE/>
              <w:autoSpaceDN/>
              <w:rPr>
                <w:sz w:val="24"/>
                <w:szCs w:val="24"/>
                <w:lang w:eastAsia="ru-RU"/>
              </w:rPr>
            </w:pPr>
            <w:proofErr w:type="spellStart"/>
            <w:r w:rsidRPr="009067B3">
              <w:rPr>
                <w:sz w:val="24"/>
                <w:szCs w:val="24"/>
                <w:lang w:eastAsia="ru-RU"/>
              </w:rPr>
              <w:t>Хролина</w:t>
            </w:r>
            <w:proofErr w:type="spellEnd"/>
            <w:r w:rsidRPr="009067B3">
              <w:rPr>
                <w:sz w:val="24"/>
                <w:szCs w:val="24"/>
                <w:lang w:eastAsia="ru-RU"/>
              </w:rPr>
              <w:t xml:space="preserve"> А</w:t>
            </w:r>
          </w:p>
          <w:p w:rsidR="009067B3" w:rsidRPr="009067B3" w:rsidRDefault="009067B3" w:rsidP="009067B3">
            <w:pPr>
              <w:widowControl/>
              <w:tabs>
                <w:tab w:val="left" w:pos="0"/>
              </w:tabs>
              <w:autoSpaceDE/>
              <w:autoSpaceDN/>
              <w:rPr>
                <w:sz w:val="24"/>
                <w:szCs w:val="24"/>
                <w:lang w:eastAsia="ru-RU"/>
              </w:rPr>
            </w:pPr>
            <w:r w:rsidRPr="009067B3">
              <w:rPr>
                <w:sz w:val="24"/>
                <w:szCs w:val="24"/>
                <w:lang w:eastAsia="ru-RU"/>
              </w:rPr>
              <w:t xml:space="preserve">Канунников </w:t>
            </w:r>
          </w:p>
          <w:p w:rsidR="009067B3" w:rsidRPr="009067B3" w:rsidRDefault="009067B3" w:rsidP="009067B3">
            <w:pPr>
              <w:widowControl/>
              <w:tabs>
                <w:tab w:val="left" w:pos="0"/>
              </w:tabs>
              <w:autoSpaceDE/>
              <w:autoSpaceDN/>
              <w:rPr>
                <w:sz w:val="24"/>
                <w:szCs w:val="24"/>
              </w:rPr>
            </w:pPr>
            <w:r w:rsidRPr="009067B3">
              <w:rPr>
                <w:sz w:val="24"/>
                <w:szCs w:val="24"/>
                <w:lang w:eastAsia="ru-RU"/>
              </w:rPr>
              <w:t>Борисова В</w:t>
            </w:r>
          </w:p>
        </w:tc>
        <w:tc>
          <w:tcPr>
            <w:tcW w:w="2552" w:type="dxa"/>
          </w:tcPr>
          <w:p w:rsidR="009067B3" w:rsidRPr="009067B3" w:rsidRDefault="009067B3" w:rsidP="009067B3">
            <w:pPr>
              <w:widowControl/>
              <w:suppressAutoHyphens/>
              <w:autoSpaceDN/>
              <w:jc w:val="both"/>
              <w:rPr>
                <w:sz w:val="24"/>
                <w:szCs w:val="24"/>
                <w:lang w:eastAsia="ru-RU"/>
              </w:rPr>
            </w:pPr>
          </w:p>
          <w:p w:rsidR="009067B3" w:rsidRPr="009067B3" w:rsidRDefault="009067B3" w:rsidP="009067B3">
            <w:pPr>
              <w:widowControl/>
              <w:suppressAutoHyphens/>
              <w:autoSpaceDN/>
              <w:jc w:val="both"/>
              <w:rPr>
                <w:sz w:val="24"/>
                <w:szCs w:val="24"/>
                <w:lang w:eastAsia="ru-RU"/>
              </w:rPr>
            </w:pPr>
          </w:p>
          <w:p w:rsidR="009067B3" w:rsidRPr="009067B3" w:rsidRDefault="009067B3" w:rsidP="009067B3">
            <w:pPr>
              <w:widowControl/>
              <w:suppressAutoHyphens/>
              <w:autoSpaceDN/>
              <w:jc w:val="both"/>
              <w:rPr>
                <w:sz w:val="24"/>
                <w:szCs w:val="24"/>
                <w:lang w:eastAsia="ru-RU"/>
              </w:rPr>
            </w:pPr>
            <w:proofErr w:type="spellStart"/>
            <w:r w:rsidRPr="009067B3">
              <w:rPr>
                <w:sz w:val="24"/>
                <w:szCs w:val="24"/>
                <w:lang w:eastAsia="ru-RU"/>
              </w:rPr>
              <w:t>Затонская</w:t>
            </w:r>
            <w:proofErr w:type="spellEnd"/>
            <w:r w:rsidRPr="009067B3">
              <w:rPr>
                <w:sz w:val="24"/>
                <w:szCs w:val="24"/>
                <w:lang w:eastAsia="ru-RU"/>
              </w:rPr>
              <w:t xml:space="preserve"> Е.А.</w:t>
            </w:r>
          </w:p>
        </w:tc>
      </w:tr>
      <w:tr w:rsidR="009067B3" w:rsidRPr="009067B3" w:rsidTr="00E9218F">
        <w:tc>
          <w:tcPr>
            <w:tcW w:w="6379" w:type="dxa"/>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 xml:space="preserve">Районный туристический слёт </w:t>
            </w:r>
          </w:p>
        </w:tc>
        <w:tc>
          <w:tcPr>
            <w:tcW w:w="2410" w:type="dxa"/>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3место</w:t>
            </w:r>
          </w:p>
        </w:tc>
        <w:tc>
          <w:tcPr>
            <w:tcW w:w="2835" w:type="dxa"/>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команда</w:t>
            </w:r>
          </w:p>
        </w:tc>
        <w:tc>
          <w:tcPr>
            <w:tcW w:w="2552" w:type="dxa"/>
          </w:tcPr>
          <w:p w:rsidR="009067B3" w:rsidRPr="009067B3" w:rsidRDefault="009067B3" w:rsidP="009067B3">
            <w:pPr>
              <w:widowControl/>
              <w:suppressAutoHyphens/>
              <w:autoSpaceDN/>
              <w:jc w:val="both"/>
              <w:rPr>
                <w:sz w:val="24"/>
                <w:szCs w:val="24"/>
                <w:lang w:eastAsia="ru-RU"/>
              </w:rPr>
            </w:pPr>
          </w:p>
        </w:tc>
      </w:tr>
      <w:tr w:rsidR="009067B3" w:rsidRPr="009067B3" w:rsidTr="00E9218F">
        <w:tc>
          <w:tcPr>
            <w:tcW w:w="6379" w:type="dxa"/>
          </w:tcPr>
          <w:p w:rsidR="009067B3" w:rsidRPr="009067B3" w:rsidRDefault="009067B3" w:rsidP="009067B3">
            <w:pPr>
              <w:widowControl/>
              <w:suppressAutoHyphens/>
              <w:autoSpaceDN/>
              <w:rPr>
                <w:rFonts w:eastAsia="Calibri"/>
                <w:sz w:val="24"/>
                <w:szCs w:val="24"/>
              </w:rPr>
            </w:pPr>
            <w:r w:rsidRPr="009067B3">
              <w:rPr>
                <w:rFonts w:eastAsia="Calibri"/>
                <w:sz w:val="24"/>
                <w:szCs w:val="24"/>
              </w:rPr>
              <w:t>l</w:t>
            </w:r>
            <w:r w:rsidRPr="009067B3">
              <w:rPr>
                <w:rFonts w:ascii="Calibri" w:eastAsia="Calibri" w:hAnsi="Calibri" w:cs="Calibri"/>
                <w:sz w:val="24"/>
                <w:szCs w:val="24"/>
              </w:rPr>
              <w:t xml:space="preserve"> </w:t>
            </w:r>
            <w:r w:rsidRPr="009067B3">
              <w:rPr>
                <w:rFonts w:eastAsia="Calibri"/>
                <w:sz w:val="24"/>
                <w:szCs w:val="24"/>
              </w:rPr>
              <w:t>районная квест-игра «Правила дорожного движения»</w:t>
            </w:r>
          </w:p>
        </w:tc>
        <w:tc>
          <w:tcPr>
            <w:tcW w:w="2410" w:type="dxa"/>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2место</w:t>
            </w:r>
          </w:p>
        </w:tc>
        <w:tc>
          <w:tcPr>
            <w:tcW w:w="2835" w:type="dxa"/>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команда</w:t>
            </w:r>
          </w:p>
        </w:tc>
        <w:tc>
          <w:tcPr>
            <w:tcW w:w="2552" w:type="dxa"/>
          </w:tcPr>
          <w:p w:rsidR="009067B3" w:rsidRPr="009067B3" w:rsidRDefault="009067B3" w:rsidP="009067B3">
            <w:pPr>
              <w:widowControl/>
              <w:suppressAutoHyphens/>
              <w:autoSpaceDN/>
              <w:jc w:val="both"/>
              <w:rPr>
                <w:sz w:val="24"/>
                <w:szCs w:val="24"/>
                <w:lang w:eastAsia="ru-RU"/>
              </w:rPr>
            </w:pPr>
          </w:p>
        </w:tc>
      </w:tr>
      <w:tr w:rsidR="009067B3" w:rsidRPr="009067B3" w:rsidTr="00E9218F">
        <w:tc>
          <w:tcPr>
            <w:tcW w:w="6379"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Экологический квест - марафон</w:t>
            </w:r>
          </w:p>
        </w:tc>
        <w:tc>
          <w:tcPr>
            <w:tcW w:w="2410"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1 место</w:t>
            </w:r>
          </w:p>
        </w:tc>
        <w:tc>
          <w:tcPr>
            <w:tcW w:w="2835"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Команда 7 класса</w:t>
            </w:r>
          </w:p>
        </w:tc>
        <w:tc>
          <w:tcPr>
            <w:tcW w:w="2552"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Гончарова Е.В</w:t>
            </w:r>
          </w:p>
        </w:tc>
      </w:tr>
      <w:tr w:rsidR="009067B3" w:rsidRPr="009067B3" w:rsidTr="00E9218F">
        <w:tc>
          <w:tcPr>
            <w:tcW w:w="6379"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Экологический марафон «Мы за здоровый образ жизни»</w:t>
            </w:r>
          </w:p>
        </w:tc>
        <w:tc>
          <w:tcPr>
            <w:tcW w:w="2410"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1 место</w:t>
            </w:r>
          </w:p>
        </w:tc>
        <w:tc>
          <w:tcPr>
            <w:tcW w:w="2835"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Команда 10 класс</w:t>
            </w:r>
          </w:p>
        </w:tc>
        <w:tc>
          <w:tcPr>
            <w:tcW w:w="2552"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Гончарова Е.В.</w:t>
            </w:r>
          </w:p>
        </w:tc>
      </w:tr>
      <w:tr w:rsidR="009067B3" w:rsidRPr="009067B3" w:rsidTr="00E9218F">
        <w:tc>
          <w:tcPr>
            <w:tcW w:w="6379"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Туристско-краеведческая конференция «Ходили мы походами»</w:t>
            </w:r>
          </w:p>
        </w:tc>
        <w:tc>
          <w:tcPr>
            <w:tcW w:w="2410"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2 место</w:t>
            </w:r>
          </w:p>
        </w:tc>
        <w:tc>
          <w:tcPr>
            <w:tcW w:w="2835"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Гончарова София </w:t>
            </w:r>
          </w:p>
        </w:tc>
        <w:tc>
          <w:tcPr>
            <w:tcW w:w="2552"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Гончарова Е.В</w:t>
            </w:r>
          </w:p>
        </w:tc>
      </w:tr>
      <w:tr w:rsidR="009067B3" w:rsidRPr="009067B3" w:rsidTr="00E9218F">
        <w:tc>
          <w:tcPr>
            <w:tcW w:w="6379" w:type="dxa"/>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Второй Всероссийский Патриотический конкурс творческих коллективов и исполнителей «Пока мы живы-мы помним!»                   </w:t>
            </w:r>
          </w:p>
        </w:tc>
        <w:tc>
          <w:tcPr>
            <w:tcW w:w="2410" w:type="dxa"/>
          </w:tcPr>
          <w:p w:rsidR="009067B3" w:rsidRPr="009067B3" w:rsidRDefault="009067B3" w:rsidP="009067B3">
            <w:pPr>
              <w:widowControl/>
              <w:autoSpaceDE/>
              <w:autoSpaceDN/>
              <w:rPr>
                <w:rFonts w:eastAsia="Calibri"/>
                <w:sz w:val="24"/>
                <w:szCs w:val="24"/>
              </w:rPr>
            </w:pPr>
            <w:r w:rsidRPr="009067B3">
              <w:rPr>
                <w:rFonts w:eastAsia="Calibri"/>
                <w:sz w:val="24"/>
                <w:szCs w:val="24"/>
              </w:rPr>
              <w:t>Диплом 1 степени</w:t>
            </w:r>
          </w:p>
          <w:p w:rsidR="009067B3" w:rsidRPr="009067B3" w:rsidRDefault="009067B3" w:rsidP="009067B3">
            <w:pPr>
              <w:widowControl/>
              <w:autoSpaceDE/>
              <w:autoSpaceDN/>
              <w:rPr>
                <w:rFonts w:eastAsia="Calibri"/>
                <w:sz w:val="24"/>
                <w:szCs w:val="24"/>
              </w:rPr>
            </w:pPr>
            <w:r w:rsidRPr="009067B3">
              <w:rPr>
                <w:rFonts w:eastAsia="Calibri"/>
                <w:sz w:val="24"/>
                <w:szCs w:val="24"/>
              </w:rPr>
              <w:t>Диплом 1 степени</w:t>
            </w:r>
          </w:p>
        </w:tc>
        <w:tc>
          <w:tcPr>
            <w:tcW w:w="2835" w:type="dxa"/>
          </w:tcPr>
          <w:p w:rsidR="009067B3" w:rsidRPr="009067B3" w:rsidRDefault="009067B3" w:rsidP="009067B3">
            <w:pPr>
              <w:widowControl/>
              <w:autoSpaceDE/>
              <w:autoSpaceDN/>
              <w:rPr>
                <w:rFonts w:eastAsia="Calibri"/>
                <w:sz w:val="24"/>
                <w:szCs w:val="24"/>
              </w:rPr>
            </w:pPr>
            <w:r w:rsidRPr="009067B3">
              <w:rPr>
                <w:rFonts w:eastAsia="Calibri"/>
                <w:sz w:val="24"/>
                <w:szCs w:val="24"/>
              </w:rPr>
              <w:t>Макарова К</w:t>
            </w:r>
          </w:p>
          <w:p w:rsidR="009067B3" w:rsidRPr="009067B3" w:rsidRDefault="009067B3" w:rsidP="009067B3">
            <w:pPr>
              <w:widowControl/>
              <w:autoSpaceDE/>
              <w:autoSpaceDN/>
              <w:rPr>
                <w:rFonts w:eastAsia="Calibri"/>
                <w:sz w:val="24"/>
                <w:szCs w:val="24"/>
              </w:rPr>
            </w:pPr>
            <w:r w:rsidRPr="009067B3">
              <w:rPr>
                <w:rFonts w:eastAsia="Calibri"/>
                <w:sz w:val="24"/>
                <w:szCs w:val="24"/>
              </w:rPr>
              <w:t>Харитонова Д</w:t>
            </w:r>
          </w:p>
        </w:tc>
        <w:tc>
          <w:tcPr>
            <w:tcW w:w="2552" w:type="dxa"/>
          </w:tcPr>
          <w:p w:rsidR="009067B3" w:rsidRPr="009067B3" w:rsidRDefault="009067B3" w:rsidP="009067B3">
            <w:pPr>
              <w:widowControl/>
              <w:suppressAutoHyphens/>
              <w:autoSpaceDN/>
              <w:jc w:val="both"/>
              <w:rPr>
                <w:sz w:val="24"/>
                <w:szCs w:val="24"/>
                <w:lang w:eastAsia="ru-RU"/>
              </w:rPr>
            </w:pPr>
          </w:p>
        </w:tc>
      </w:tr>
      <w:tr w:rsidR="009067B3" w:rsidRPr="009067B3" w:rsidTr="00E9218F">
        <w:tc>
          <w:tcPr>
            <w:tcW w:w="6379" w:type="dxa"/>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 xml:space="preserve">Районная Квест-игра «Форт </w:t>
            </w:r>
            <w:proofErr w:type="spellStart"/>
            <w:r w:rsidRPr="009067B3">
              <w:rPr>
                <w:sz w:val="24"/>
                <w:szCs w:val="24"/>
                <w:lang w:eastAsia="ru-RU"/>
              </w:rPr>
              <w:t>Боярд</w:t>
            </w:r>
            <w:proofErr w:type="spellEnd"/>
            <w:r w:rsidRPr="009067B3">
              <w:rPr>
                <w:sz w:val="24"/>
                <w:szCs w:val="24"/>
                <w:lang w:eastAsia="ru-RU"/>
              </w:rPr>
              <w:t xml:space="preserve">»                          </w:t>
            </w:r>
          </w:p>
        </w:tc>
        <w:tc>
          <w:tcPr>
            <w:tcW w:w="2410" w:type="dxa"/>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 xml:space="preserve"> 3 место</w:t>
            </w:r>
          </w:p>
        </w:tc>
        <w:tc>
          <w:tcPr>
            <w:tcW w:w="2835" w:type="dxa"/>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команда</w:t>
            </w:r>
          </w:p>
        </w:tc>
        <w:tc>
          <w:tcPr>
            <w:tcW w:w="2552" w:type="dxa"/>
          </w:tcPr>
          <w:p w:rsidR="009067B3" w:rsidRPr="009067B3" w:rsidRDefault="009067B3" w:rsidP="009067B3">
            <w:pPr>
              <w:widowControl/>
              <w:suppressAutoHyphens/>
              <w:autoSpaceDN/>
              <w:jc w:val="both"/>
              <w:rPr>
                <w:sz w:val="24"/>
                <w:szCs w:val="24"/>
                <w:lang w:eastAsia="ru-RU"/>
              </w:rPr>
            </w:pPr>
          </w:p>
        </w:tc>
      </w:tr>
      <w:tr w:rsidR="009067B3" w:rsidRPr="009067B3" w:rsidTr="00E9218F">
        <w:tc>
          <w:tcPr>
            <w:tcW w:w="6379" w:type="dxa"/>
          </w:tcPr>
          <w:p w:rsidR="009067B3" w:rsidRPr="009067B3" w:rsidRDefault="009067B3" w:rsidP="009067B3">
            <w:pPr>
              <w:widowControl/>
              <w:autoSpaceDE/>
              <w:autoSpaceDN/>
              <w:spacing w:line="276" w:lineRule="auto"/>
              <w:rPr>
                <w:sz w:val="24"/>
                <w:szCs w:val="24"/>
                <w:lang w:eastAsia="ru-RU"/>
              </w:rPr>
            </w:pPr>
            <w:r w:rsidRPr="009067B3">
              <w:rPr>
                <w:sz w:val="24"/>
                <w:szCs w:val="24"/>
                <w:lang w:val="en-US" w:eastAsia="ru-RU"/>
              </w:rPr>
              <w:t>I</w:t>
            </w:r>
            <w:r w:rsidRPr="009067B3">
              <w:rPr>
                <w:sz w:val="24"/>
                <w:szCs w:val="24"/>
                <w:lang w:eastAsia="ru-RU"/>
              </w:rPr>
              <w:t xml:space="preserve"> районная квест –игра «Правила дорожного движения»                         </w:t>
            </w:r>
          </w:p>
        </w:tc>
        <w:tc>
          <w:tcPr>
            <w:tcW w:w="2410" w:type="dxa"/>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2 место</w:t>
            </w:r>
          </w:p>
        </w:tc>
        <w:tc>
          <w:tcPr>
            <w:tcW w:w="2835" w:type="dxa"/>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команда</w:t>
            </w:r>
          </w:p>
        </w:tc>
        <w:tc>
          <w:tcPr>
            <w:tcW w:w="2552" w:type="dxa"/>
          </w:tcPr>
          <w:p w:rsidR="009067B3" w:rsidRPr="009067B3" w:rsidRDefault="009067B3" w:rsidP="009067B3">
            <w:pPr>
              <w:widowControl/>
              <w:suppressAutoHyphens/>
              <w:autoSpaceDN/>
              <w:jc w:val="both"/>
              <w:rPr>
                <w:sz w:val="24"/>
                <w:szCs w:val="24"/>
                <w:lang w:eastAsia="ru-RU"/>
              </w:rPr>
            </w:pPr>
          </w:p>
        </w:tc>
      </w:tr>
      <w:tr w:rsidR="009067B3" w:rsidRPr="009067B3" w:rsidTr="00E9218F">
        <w:tc>
          <w:tcPr>
            <w:tcW w:w="6379" w:type="dxa"/>
          </w:tcPr>
          <w:p w:rsidR="009067B3" w:rsidRPr="009067B3" w:rsidRDefault="009067B3" w:rsidP="009067B3">
            <w:pPr>
              <w:widowControl/>
              <w:autoSpaceDE/>
              <w:autoSpaceDN/>
              <w:spacing w:line="276" w:lineRule="auto"/>
              <w:rPr>
                <w:sz w:val="24"/>
                <w:szCs w:val="24"/>
                <w:lang w:val="en-US" w:eastAsia="ru-RU"/>
              </w:rPr>
            </w:pPr>
            <w:r w:rsidRPr="009067B3">
              <w:rPr>
                <w:sz w:val="24"/>
                <w:szCs w:val="24"/>
                <w:lang w:val="en-US" w:eastAsia="ru-RU"/>
              </w:rPr>
              <w:t>X</w:t>
            </w:r>
            <w:r w:rsidRPr="009067B3">
              <w:rPr>
                <w:sz w:val="24"/>
                <w:szCs w:val="24"/>
                <w:lang w:eastAsia="ru-RU"/>
              </w:rPr>
              <w:t xml:space="preserve"> районный конкурс по начальному техническому моделированию «Возрождаем ремёсла -2022»                       </w:t>
            </w:r>
          </w:p>
        </w:tc>
        <w:tc>
          <w:tcPr>
            <w:tcW w:w="2410" w:type="dxa"/>
          </w:tcPr>
          <w:p w:rsidR="009067B3" w:rsidRPr="009067B3" w:rsidRDefault="009067B3" w:rsidP="009067B3">
            <w:pPr>
              <w:widowControl/>
              <w:autoSpaceDE/>
              <w:autoSpaceDN/>
              <w:spacing w:line="276" w:lineRule="auto"/>
              <w:rPr>
                <w:sz w:val="24"/>
                <w:szCs w:val="24"/>
                <w:lang w:eastAsia="ru-RU"/>
              </w:rPr>
            </w:pPr>
            <w:r w:rsidRPr="009067B3">
              <w:rPr>
                <w:sz w:val="24"/>
                <w:szCs w:val="24"/>
                <w:lang w:eastAsia="ru-RU"/>
              </w:rPr>
              <w:t>3 место</w:t>
            </w:r>
          </w:p>
        </w:tc>
        <w:tc>
          <w:tcPr>
            <w:tcW w:w="2835" w:type="dxa"/>
          </w:tcPr>
          <w:p w:rsidR="009067B3" w:rsidRPr="009067B3" w:rsidRDefault="009067B3" w:rsidP="009067B3">
            <w:pPr>
              <w:widowControl/>
              <w:autoSpaceDE/>
              <w:autoSpaceDN/>
              <w:spacing w:after="160" w:line="259" w:lineRule="auto"/>
              <w:rPr>
                <w:rFonts w:eastAsia="Calibri"/>
                <w:sz w:val="24"/>
                <w:szCs w:val="24"/>
              </w:rPr>
            </w:pPr>
            <w:proofErr w:type="spellStart"/>
            <w:r w:rsidRPr="009067B3">
              <w:rPr>
                <w:rFonts w:eastAsia="Calibri"/>
                <w:sz w:val="24"/>
                <w:szCs w:val="24"/>
              </w:rPr>
              <w:t>кломанда</w:t>
            </w:r>
            <w:proofErr w:type="spellEnd"/>
          </w:p>
        </w:tc>
        <w:tc>
          <w:tcPr>
            <w:tcW w:w="2552" w:type="dxa"/>
          </w:tcPr>
          <w:p w:rsidR="009067B3" w:rsidRPr="009067B3" w:rsidRDefault="009067B3" w:rsidP="009067B3">
            <w:pPr>
              <w:widowControl/>
              <w:suppressAutoHyphens/>
              <w:autoSpaceDN/>
              <w:jc w:val="both"/>
              <w:rPr>
                <w:sz w:val="24"/>
                <w:szCs w:val="24"/>
                <w:lang w:eastAsia="ru-RU"/>
              </w:rPr>
            </w:pPr>
          </w:p>
        </w:tc>
      </w:tr>
      <w:tr w:rsidR="009067B3" w:rsidRPr="009067B3" w:rsidTr="00E9218F">
        <w:tc>
          <w:tcPr>
            <w:tcW w:w="6379"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Финал муниципального этапа Всероссийского чемпионата школьной баскетбольной лиги «</w:t>
            </w:r>
            <w:proofErr w:type="spellStart"/>
            <w:r w:rsidRPr="009067B3">
              <w:rPr>
                <w:sz w:val="24"/>
                <w:szCs w:val="24"/>
                <w:lang w:eastAsia="ar-SA"/>
              </w:rPr>
              <w:t>Кэс</w:t>
            </w:r>
            <w:proofErr w:type="spellEnd"/>
            <w:r w:rsidRPr="009067B3">
              <w:rPr>
                <w:sz w:val="24"/>
                <w:szCs w:val="24"/>
                <w:lang w:eastAsia="ar-SA"/>
              </w:rPr>
              <w:t>- Баскет» сезон 2022-</w:t>
            </w:r>
            <w:r w:rsidRPr="009067B3">
              <w:rPr>
                <w:sz w:val="24"/>
                <w:szCs w:val="24"/>
                <w:lang w:eastAsia="ar-SA"/>
              </w:rPr>
              <w:lastRenderedPageBreak/>
              <w:t>2023г.</w:t>
            </w:r>
          </w:p>
        </w:tc>
        <w:tc>
          <w:tcPr>
            <w:tcW w:w="2410"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lastRenderedPageBreak/>
              <w:t>Самый ценный игрок</w:t>
            </w:r>
          </w:p>
        </w:tc>
        <w:tc>
          <w:tcPr>
            <w:tcW w:w="2835" w:type="dxa"/>
          </w:tcPr>
          <w:p w:rsidR="009067B3" w:rsidRPr="009067B3" w:rsidRDefault="009067B3" w:rsidP="009067B3">
            <w:pPr>
              <w:widowControl/>
              <w:suppressAutoHyphens/>
              <w:autoSpaceDN/>
              <w:spacing w:line="276" w:lineRule="auto"/>
              <w:jc w:val="both"/>
              <w:rPr>
                <w:sz w:val="24"/>
                <w:szCs w:val="24"/>
                <w:lang w:eastAsia="ar-SA"/>
              </w:rPr>
            </w:pPr>
            <w:proofErr w:type="spellStart"/>
            <w:r w:rsidRPr="009067B3">
              <w:rPr>
                <w:sz w:val="24"/>
                <w:szCs w:val="24"/>
                <w:lang w:eastAsia="ar-SA"/>
              </w:rPr>
              <w:t>ЛуциусВиталина</w:t>
            </w:r>
            <w:proofErr w:type="spellEnd"/>
          </w:p>
        </w:tc>
        <w:tc>
          <w:tcPr>
            <w:tcW w:w="2552" w:type="dxa"/>
          </w:tcPr>
          <w:p w:rsidR="009067B3" w:rsidRPr="009067B3" w:rsidRDefault="009067B3" w:rsidP="009067B3">
            <w:pPr>
              <w:widowControl/>
              <w:suppressAutoHyphens/>
              <w:autoSpaceDN/>
              <w:spacing w:line="276" w:lineRule="auto"/>
              <w:jc w:val="both"/>
              <w:rPr>
                <w:sz w:val="24"/>
                <w:szCs w:val="24"/>
                <w:lang w:eastAsia="ar-SA"/>
              </w:rPr>
            </w:pPr>
            <w:proofErr w:type="spellStart"/>
            <w:r w:rsidRPr="009067B3">
              <w:rPr>
                <w:sz w:val="24"/>
                <w:szCs w:val="24"/>
                <w:lang w:eastAsia="ar-SA"/>
              </w:rPr>
              <w:t>Кроневальд</w:t>
            </w:r>
            <w:proofErr w:type="spellEnd"/>
            <w:r w:rsidRPr="009067B3">
              <w:rPr>
                <w:sz w:val="24"/>
                <w:szCs w:val="24"/>
                <w:lang w:eastAsia="ar-SA"/>
              </w:rPr>
              <w:t xml:space="preserve"> О.А.</w:t>
            </w:r>
          </w:p>
        </w:tc>
      </w:tr>
      <w:tr w:rsidR="009067B3" w:rsidRPr="009067B3" w:rsidTr="00E9218F">
        <w:tc>
          <w:tcPr>
            <w:tcW w:w="6379"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Финал муниципального этапа Всероссийского чемпионата школьной баскетбольной лиги «</w:t>
            </w:r>
            <w:proofErr w:type="spellStart"/>
            <w:r w:rsidRPr="009067B3">
              <w:rPr>
                <w:sz w:val="24"/>
                <w:szCs w:val="24"/>
                <w:lang w:eastAsia="ar-SA"/>
              </w:rPr>
              <w:t>Кэс</w:t>
            </w:r>
            <w:proofErr w:type="spellEnd"/>
            <w:r w:rsidRPr="009067B3">
              <w:rPr>
                <w:sz w:val="24"/>
                <w:szCs w:val="24"/>
                <w:lang w:eastAsia="ar-SA"/>
              </w:rPr>
              <w:t>- Баскет» сезон 2022-2023г.</w:t>
            </w:r>
          </w:p>
        </w:tc>
        <w:tc>
          <w:tcPr>
            <w:tcW w:w="2410"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Самый ценный игрок</w:t>
            </w:r>
          </w:p>
        </w:tc>
        <w:tc>
          <w:tcPr>
            <w:tcW w:w="2835"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Тимохин Даниил</w:t>
            </w:r>
          </w:p>
        </w:tc>
        <w:tc>
          <w:tcPr>
            <w:tcW w:w="2552" w:type="dxa"/>
          </w:tcPr>
          <w:p w:rsidR="009067B3" w:rsidRPr="009067B3" w:rsidRDefault="009067B3" w:rsidP="009067B3">
            <w:pPr>
              <w:widowControl/>
              <w:suppressAutoHyphens/>
              <w:autoSpaceDN/>
              <w:spacing w:line="276" w:lineRule="auto"/>
              <w:jc w:val="both"/>
              <w:rPr>
                <w:sz w:val="24"/>
                <w:szCs w:val="24"/>
                <w:lang w:eastAsia="ar-SA"/>
              </w:rPr>
            </w:pPr>
            <w:proofErr w:type="spellStart"/>
            <w:r w:rsidRPr="009067B3">
              <w:rPr>
                <w:sz w:val="24"/>
                <w:szCs w:val="24"/>
                <w:lang w:eastAsia="ar-SA"/>
              </w:rPr>
              <w:t>Кроневальд</w:t>
            </w:r>
            <w:proofErr w:type="spellEnd"/>
            <w:r w:rsidRPr="009067B3">
              <w:rPr>
                <w:sz w:val="24"/>
                <w:szCs w:val="24"/>
                <w:lang w:eastAsia="ar-SA"/>
              </w:rPr>
              <w:t xml:space="preserve"> О.А.</w:t>
            </w:r>
          </w:p>
        </w:tc>
      </w:tr>
      <w:tr w:rsidR="009067B3" w:rsidRPr="009067B3" w:rsidTr="00E9218F">
        <w:tc>
          <w:tcPr>
            <w:tcW w:w="6379"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Лучший помощник отдела делопроизводства и судопроизводства</w:t>
            </w:r>
          </w:p>
        </w:tc>
        <w:tc>
          <w:tcPr>
            <w:tcW w:w="2410"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3</w:t>
            </w:r>
          </w:p>
        </w:tc>
        <w:tc>
          <w:tcPr>
            <w:tcW w:w="2835"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Турченко Анна</w:t>
            </w:r>
          </w:p>
        </w:tc>
        <w:tc>
          <w:tcPr>
            <w:tcW w:w="2552"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Еременко В.С.</w:t>
            </w:r>
          </w:p>
        </w:tc>
      </w:tr>
    </w:tbl>
    <w:p w:rsidR="009067B3" w:rsidRPr="009067B3" w:rsidRDefault="009067B3" w:rsidP="009067B3">
      <w:pPr>
        <w:widowControl/>
        <w:suppressAutoHyphens/>
        <w:autoSpaceDN/>
        <w:spacing w:line="276" w:lineRule="auto"/>
        <w:jc w:val="center"/>
        <w:rPr>
          <w:sz w:val="24"/>
          <w:szCs w:val="24"/>
          <w:lang w:eastAsia="ar-SA"/>
        </w:rPr>
      </w:pPr>
    </w:p>
    <w:p w:rsidR="009067B3" w:rsidRPr="009067B3" w:rsidRDefault="009067B3" w:rsidP="009067B3">
      <w:pPr>
        <w:widowControl/>
        <w:suppressAutoHyphens/>
        <w:autoSpaceDN/>
        <w:spacing w:line="276" w:lineRule="auto"/>
        <w:jc w:val="center"/>
        <w:rPr>
          <w:b/>
          <w:sz w:val="24"/>
          <w:szCs w:val="24"/>
          <w:lang w:eastAsia="ar-SA"/>
        </w:rPr>
      </w:pPr>
      <w:r w:rsidRPr="009067B3">
        <w:rPr>
          <w:b/>
          <w:sz w:val="24"/>
          <w:szCs w:val="24"/>
          <w:lang w:eastAsia="ar-SA"/>
        </w:rPr>
        <w:t>Филиал Курская СОШ</w:t>
      </w:r>
    </w:p>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РЕЗУЛЬТАТЫ УЧАСТИЯ ВО ВСЕРОССИЙСКИХ, МЕЖДУНАРОДНЫХ КОНКУРСАХ</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5"/>
        <w:gridCol w:w="2929"/>
        <w:gridCol w:w="2209"/>
        <w:gridCol w:w="3319"/>
      </w:tblGrid>
      <w:tr w:rsidR="009067B3" w:rsidRPr="009067B3" w:rsidTr="00E9218F">
        <w:tc>
          <w:tcPr>
            <w:tcW w:w="6535" w:type="dxa"/>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Наименование конкурса</w:t>
            </w:r>
          </w:p>
        </w:tc>
        <w:tc>
          <w:tcPr>
            <w:tcW w:w="2929" w:type="dxa"/>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Результат</w:t>
            </w:r>
          </w:p>
        </w:tc>
        <w:tc>
          <w:tcPr>
            <w:tcW w:w="2209" w:type="dxa"/>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Ф,И. участника-призера, победителя</w:t>
            </w:r>
          </w:p>
        </w:tc>
        <w:tc>
          <w:tcPr>
            <w:tcW w:w="3319" w:type="dxa"/>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Педагог, подготовивший учащихся</w:t>
            </w:r>
          </w:p>
        </w:tc>
      </w:tr>
      <w:tr w:rsidR="009067B3" w:rsidRPr="009067B3" w:rsidTr="00E9218F">
        <w:tc>
          <w:tcPr>
            <w:tcW w:w="6535" w:type="dxa"/>
          </w:tcPr>
          <w:p w:rsidR="009067B3" w:rsidRPr="009067B3" w:rsidRDefault="009067B3" w:rsidP="009067B3">
            <w:pPr>
              <w:widowControl/>
              <w:suppressAutoHyphens/>
              <w:autoSpaceDN/>
              <w:rPr>
                <w:sz w:val="24"/>
                <w:szCs w:val="24"/>
                <w:lang w:eastAsia="ar-SA"/>
              </w:rPr>
            </w:pPr>
            <w:r w:rsidRPr="009067B3">
              <w:rPr>
                <w:sz w:val="24"/>
                <w:szCs w:val="24"/>
                <w:lang w:eastAsia="ar-SA"/>
              </w:rPr>
              <w:t>Общероссийский конкурс «Разговоры о важном»</w:t>
            </w:r>
          </w:p>
        </w:tc>
        <w:tc>
          <w:tcPr>
            <w:tcW w:w="2929" w:type="dxa"/>
          </w:tcPr>
          <w:p w:rsidR="009067B3" w:rsidRPr="009067B3" w:rsidRDefault="009067B3" w:rsidP="009067B3">
            <w:pPr>
              <w:widowControl/>
              <w:suppressAutoHyphens/>
              <w:autoSpaceDN/>
              <w:rPr>
                <w:sz w:val="24"/>
                <w:szCs w:val="24"/>
                <w:lang w:eastAsia="ar-SA"/>
              </w:rPr>
            </w:pPr>
            <w:r w:rsidRPr="009067B3">
              <w:rPr>
                <w:sz w:val="24"/>
                <w:szCs w:val="24"/>
                <w:lang w:eastAsia="ar-SA"/>
              </w:rPr>
              <w:t>Диплом 1 степени</w:t>
            </w:r>
          </w:p>
          <w:p w:rsidR="009067B3" w:rsidRPr="009067B3" w:rsidRDefault="009067B3" w:rsidP="009067B3">
            <w:pPr>
              <w:widowControl/>
              <w:suppressAutoHyphens/>
              <w:autoSpaceDN/>
              <w:rPr>
                <w:sz w:val="24"/>
                <w:szCs w:val="24"/>
                <w:lang w:eastAsia="ar-SA"/>
              </w:rPr>
            </w:pPr>
            <w:r w:rsidRPr="009067B3">
              <w:rPr>
                <w:sz w:val="24"/>
                <w:szCs w:val="24"/>
                <w:lang w:eastAsia="ar-SA"/>
              </w:rPr>
              <w:t>Диплом 2 степени</w:t>
            </w:r>
          </w:p>
          <w:p w:rsidR="009067B3" w:rsidRPr="009067B3" w:rsidRDefault="009067B3" w:rsidP="009067B3">
            <w:pPr>
              <w:widowControl/>
              <w:suppressAutoHyphens/>
              <w:autoSpaceDN/>
              <w:rPr>
                <w:sz w:val="24"/>
                <w:szCs w:val="24"/>
                <w:lang w:eastAsia="ar-SA"/>
              </w:rPr>
            </w:pPr>
            <w:r w:rsidRPr="009067B3">
              <w:rPr>
                <w:sz w:val="24"/>
                <w:szCs w:val="24"/>
                <w:lang w:eastAsia="ar-SA"/>
              </w:rPr>
              <w:t>Сертификат</w:t>
            </w:r>
          </w:p>
          <w:p w:rsidR="009067B3" w:rsidRPr="009067B3" w:rsidRDefault="009067B3" w:rsidP="009067B3">
            <w:pPr>
              <w:widowControl/>
              <w:suppressAutoHyphens/>
              <w:autoSpaceDN/>
              <w:rPr>
                <w:sz w:val="24"/>
                <w:szCs w:val="24"/>
                <w:lang w:eastAsia="ar-SA"/>
              </w:rPr>
            </w:pPr>
            <w:r w:rsidRPr="009067B3">
              <w:rPr>
                <w:sz w:val="24"/>
                <w:szCs w:val="24"/>
                <w:lang w:eastAsia="ar-SA"/>
              </w:rPr>
              <w:t>Сертификаты</w:t>
            </w:r>
          </w:p>
          <w:p w:rsidR="009067B3" w:rsidRPr="009067B3" w:rsidRDefault="009067B3" w:rsidP="009067B3">
            <w:pPr>
              <w:widowControl/>
              <w:suppressAutoHyphens/>
              <w:autoSpaceDN/>
              <w:rPr>
                <w:sz w:val="24"/>
                <w:szCs w:val="24"/>
                <w:lang w:eastAsia="ar-SA"/>
              </w:rPr>
            </w:pPr>
            <w:r w:rsidRPr="009067B3">
              <w:rPr>
                <w:sz w:val="24"/>
                <w:szCs w:val="24"/>
                <w:lang w:eastAsia="ar-SA"/>
              </w:rPr>
              <w:t>Сертификаты</w:t>
            </w:r>
          </w:p>
        </w:tc>
        <w:tc>
          <w:tcPr>
            <w:tcW w:w="2209" w:type="dxa"/>
          </w:tcPr>
          <w:p w:rsidR="009067B3" w:rsidRPr="009067B3" w:rsidRDefault="009067B3" w:rsidP="009067B3">
            <w:pPr>
              <w:widowControl/>
              <w:suppressAutoHyphens/>
              <w:autoSpaceDN/>
              <w:rPr>
                <w:sz w:val="24"/>
                <w:szCs w:val="24"/>
                <w:lang w:eastAsia="ar-SA"/>
              </w:rPr>
            </w:pPr>
            <w:r w:rsidRPr="009067B3">
              <w:rPr>
                <w:sz w:val="24"/>
                <w:szCs w:val="24"/>
                <w:lang w:eastAsia="ar-SA"/>
              </w:rPr>
              <w:t>Яковлев Павел</w:t>
            </w:r>
          </w:p>
          <w:p w:rsidR="009067B3" w:rsidRPr="009067B3" w:rsidRDefault="009067B3" w:rsidP="009067B3">
            <w:pPr>
              <w:widowControl/>
              <w:suppressAutoHyphens/>
              <w:autoSpaceDN/>
              <w:rPr>
                <w:sz w:val="24"/>
                <w:szCs w:val="24"/>
                <w:lang w:eastAsia="ar-SA"/>
              </w:rPr>
            </w:pPr>
            <w:proofErr w:type="spellStart"/>
            <w:r w:rsidRPr="009067B3">
              <w:rPr>
                <w:sz w:val="24"/>
                <w:szCs w:val="24"/>
                <w:lang w:eastAsia="ar-SA"/>
              </w:rPr>
              <w:t>Кроневальд</w:t>
            </w:r>
            <w:proofErr w:type="spellEnd"/>
            <w:r w:rsidRPr="009067B3">
              <w:rPr>
                <w:sz w:val="24"/>
                <w:szCs w:val="24"/>
                <w:lang w:eastAsia="ar-SA"/>
              </w:rPr>
              <w:t xml:space="preserve"> Саша</w:t>
            </w:r>
          </w:p>
          <w:p w:rsidR="009067B3" w:rsidRPr="009067B3" w:rsidRDefault="009067B3" w:rsidP="009067B3">
            <w:pPr>
              <w:widowControl/>
              <w:suppressAutoHyphens/>
              <w:autoSpaceDN/>
              <w:rPr>
                <w:sz w:val="24"/>
                <w:szCs w:val="24"/>
                <w:lang w:eastAsia="ar-SA"/>
              </w:rPr>
            </w:pPr>
            <w:r w:rsidRPr="009067B3">
              <w:rPr>
                <w:sz w:val="24"/>
                <w:szCs w:val="24"/>
                <w:lang w:eastAsia="ar-SA"/>
              </w:rPr>
              <w:t>Коваль Кристина</w:t>
            </w:r>
          </w:p>
          <w:p w:rsidR="009067B3" w:rsidRPr="009067B3" w:rsidRDefault="009067B3" w:rsidP="009067B3">
            <w:pPr>
              <w:widowControl/>
              <w:suppressAutoHyphens/>
              <w:autoSpaceDN/>
              <w:rPr>
                <w:sz w:val="24"/>
                <w:szCs w:val="24"/>
                <w:lang w:eastAsia="ar-SA"/>
              </w:rPr>
            </w:pPr>
            <w:r w:rsidRPr="009067B3">
              <w:rPr>
                <w:sz w:val="24"/>
                <w:szCs w:val="24"/>
                <w:lang w:eastAsia="ar-SA"/>
              </w:rPr>
              <w:t>2 класс</w:t>
            </w:r>
          </w:p>
          <w:p w:rsidR="009067B3" w:rsidRPr="009067B3" w:rsidRDefault="009067B3" w:rsidP="009067B3">
            <w:pPr>
              <w:widowControl/>
              <w:suppressAutoHyphens/>
              <w:autoSpaceDN/>
              <w:rPr>
                <w:sz w:val="24"/>
                <w:szCs w:val="24"/>
                <w:lang w:eastAsia="ar-SA"/>
              </w:rPr>
            </w:pPr>
            <w:r w:rsidRPr="009067B3">
              <w:rPr>
                <w:sz w:val="24"/>
                <w:szCs w:val="24"/>
                <w:lang w:eastAsia="ar-SA"/>
              </w:rPr>
              <w:t>4 класс</w:t>
            </w:r>
          </w:p>
        </w:tc>
        <w:tc>
          <w:tcPr>
            <w:tcW w:w="3319" w:type="dxa"/>
          </w:tcPr>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Гриценко И.Г.</w:t>
            </w:r>
          </w:p>
          <w:p w:rsidR="009067B3" w:rsidRPr="009067B3" w:rsidRDefault="009067B3" w:rsidP="009067B3">
            <w:pPr>
              <w:widowControl/>
              <w:suppressAutoHyphens/>
              <w:autoSpaceDN/>
              <w:rPr>
                <w:rFonts w:eastAsia="Calibri"/>
                <w:sz w:val="24"/>
                <w:szCs w:val="24"/>
                <w:lang w:eastAsia="ar-SA"/>
              </w:rPr>
            </w:pPr>
          </w:p>
          <w:p w:rsidR="009067B3" w:rsidRPr="009067B3" w:rsidRDefault="009067B3" w:rsidP="009067B3">
            <w:pPr>
              <w:widowControl/>
              <w:suppressAutoHyphens/>
              <w:autoSpaceDN/>
              <w:rPr>
                <w:rFonts w:eastAsia="Calibri"/>
                <w:sz w:val="24"/>
                <w:szCs w:val="24"/>
                <w:lang w:eastAsia="ar-SA"/>
              </w:rPr>
            </w:pPr>
          </w:p>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Перебейнос С.А.</w:t>
            </w:r>
          </w:p>
          <w:p w:rsidR="009067B3" w:rsidRPr="009067B3" w:rsidRDefault="009067B3" w:rsidP="009067B3">
            <w:pPr>
              <w:widowControl/>
              <w:suppressAutoHyphens/>
              <w:autoSpaceDN/>
              <w:rPr>
                <w:sz w:val="24"/>
                <w:szCs w:val="24"/>
                <w:lang w:eastAsia="ar-SA"/>
              </w:rPr>
            </w:pPr>
            <w:r w:rsidRPr="009067B3">
              <w:rPr>
                <w:rFonts w:eastAsia="Calibri"/>
                <w:sz w:val="24"/>
                <w:szCs w:val="24"/>
                <w:lang w:eastAsia="ar-SA"/>
              </w:rPr>
              <w:t>Белозерова О.М.</w:t>
            </w:r>
          </w:p>
        </w:tc>
      </w:tr>
      <w:tr w:rsidR="009067B3" w:rsidRPr="009067B3" w:rsidTr="00E9218F">
        <w:tc>
          <w:tcPr>
            <w:tcW w:w="6535" w:type="dxa"/>
          </w:tcPr>
          <w:p w:rsidR="009067B3" w:rsidRPr="009067B3" w:rsidRDefault="009067B3" w:rsidP="009067B3">
            <w:pPr>
              <w:widowControl/>
              <w:suppressAutoHyphens/>
              <w:autoSpaceDN/>
              <w:rPr>
                <w:sz w:val="24"/>
                <w:szCs w:val="24"/>
                <w:lang w:eastAsia="ar-SA"/>
              </w:rPr>
            </w:pPr>
          </w:p>
        </w:tc>
        <w:tc>
          <w:tcPr>
            <w:tcW w:w="2929" w:type="dxa"/>
          </w:tcPr>
          <w:p w:rsidR="009067B3" w:rsidRPr="009067B3" w:rsidRDefault="009067B3" w:rsidP="009067B3">
            <w:pPr>
              <w:widowControl/>
              <w:suppressAutoHyphens/>
              <w:autoSpaceDN/>
              <w:rPr>
                <w:sz w:val="24"/>
                <w:szCs w:val="24"/>
                <w:lang w:eastAsia="ar-SA"/>
              </w:rPr>
            </w:pPr>
          </w:p>
        </w:tc>
        <w:tc>
          <w:tcPr>
            <w:tcW w:w="2209" w:type="dxa"/>
          </w:tcPr>
          <w:p w:rsidR="009067B3" w:rsidRPr="009067B3" w:rsidRDefault="009067B3" w:rsidP="009067B3">
            <w:pPr>
              <w:widowControl/>
              <w:suppressAutoHyphens/>
              <w:autoSpaceDN/>
              <w:rPr>
                <w:sz w:val="24"/>
                <w:szCs w:val="24"/>
                <w:lang w:eastAsia="ar-SA"/>
              </w:rPr>
            </w:pPr>
          </w:p>
        </w:tc>
        <w:tc>
          <w:tcPr>
            <w:tcW w:w="3319" w:type="dxa"/>
          </w:tcPr>
          <w:p w:rsidR="009067B3" w:rsidRPr="009067B3" w:rsidRDefault="009067B3" w:rsidP="009067B3">
            <w:pPr>
              <w:widowControl/>
              <w:suppressAutoHyphens/>
              <w:autoSpaceDN/>
              <w:rPr>
                <w:rFonts w:eastAsia="Calibri"/>
                <w:sz w:val="24"/>
                <w:szCs w:val="24"/>
                <w:lang w:eastAsia="ar-SA"/>
              </w:rPr>
            </w:pPr>
          </w:p>
        </w:tc>
      </w:tr>
      <w:tr w:rsidR="009067B3" w:rsidRPr="009067B3" w:rsidTr="00E9218F">
        <w:tc>
          <w:tcPr>
            <w:tcW w:w="6535" w:type="dxa"/>
          </w:tcPr>
          <w:p w:rsidR="009067B3" w:rsidRPr="009067B3" w:rsidRDefault="009067B3" w:rsidP="009067B3">
            <w:pPr>
              <w:widowControl/>
              <w:suppressAutoHyphens/>
              <w:autoSpaceDN/>
              <w:rPr>
                <w:sz w:val="24"/>
                <w:szCs w:val="24"/>
                <w:lang w:eastAsia="ar-SA"/>
              </w:rPr>
            </w:pPr>
            <w:r w:rsidRPr="009067B3">
              <w:rPr>
                <w:sz w:val="24"/>
                <w:szCs w:val="24"/>
                <w:lang w:eastAsia="ar-SA"/>
              </w:rPr>
              <w:t>Международная интернет-олимпиада по ИЗО</w:t>
            </w:r>
          </w:p>
        </w:tc>
        <w:tc>
          <w:tcPr>
            <w:tcW w:w="2929" w:type="dxa"/>
          </w:tcPr>
          <w:p w:rsidR="009067B3" w:rsidRPr="009067B3" w:rsidRDefault="009067B3" w:rsidP="009067B3">
            <w:pPr>
              <w:widowControl/>
              <w:suppressAutoHyphens/>
              <w:autoSpaceDN/>
              <w:rPr>
                <w:sz w:val="24"/>
                <w:szCs w:val="24"/>
                <w:lang w:eastAsia="ar-SA"/>
              </w:rPr>
            </w:pPr>
            <w:r w:rsidRPr="009067B3">
              <w:rPr>
                <w:sz w:val="24"/>
                <w:szCs w:val="24"/>
                <w:lang w:eastAsia="ar-SA"/>
              </w:rPr>
              <w:t>1 место</w:t>
            </w:r>
          </w:p>
        </w:tc>
        <w:tc>
          <w:tcPr>
            <w:tcW w:w="2209" w:type="dxa"/>
          </w:tcPr>
          <w:p w:rsidR="009067B3" w:rsidRPr="009067B3" w:rsidRDefault="009067B3" w:rsidP="009067B3">
            <w:pPr>
              <w:widowControl/>
              <w:suppressAutoHyphens/>
              <w:autoSpaceDN/>
              <w:rPr>
                <w:sz w:val="24"/>
                <w:szCs w:val="24"/>
                <w:lang w:eastAsia="ar-SA"/>
              </w:rPr>
            </w:pPr>
            <w:proofErr w:type="spellStart"/>
            <w:r w:rsidRPr="009067B3">
              <w:rPr>
                <w:sz w:val="24"/>
                <w:szCs w:val="24"/>
                <w:lang w:eastAsia="ar-SA"/>
              </w:rPr>
              <w:t>Згода</w:t>
            </w:r>
            <w:proofErr w:type="spellEnd"/>
            <w:r w:rsidRPr="009067B3">
              <w:rPr>
                <w:sz w:val="24"/>
                <w:szCs w:val="24"/>
                <w:lang w:eastAsia="ar-SA"/>
              </w:rPr>
              <w:t xml:space="preserve"> Ольга</w:t>
            </w:r>
          </w:p>
        </w:tc>
        <w:tc>
          <w:tcPr>
            <w:tcW w:w="3319" w:type="dxa"/>
          </w:tcPr>
          <w:p w:rsidR="009067B3" w:rsidRPr="009067B3" w:rsidRDefault="009067B3" w:rsidP="009067B3">
            <w:pPr>
              <w:widowControl/>
              <w:suppressAutoHyphens/>
              <w:autoSpaceDN/>
              <w:rPr>
                <w:sz w:val="24"/>
                <w:szCs w:val="24"/>
                <w:lang w:eastAsia="ar-SA"/>
              </w:rPr>
            </w:pPr>
            <w:proofErr w:type="spellStart"/>
            <w:r w:rsidRPr="009067B3">
              <w:rPr>
                <w:sz w:val="24"/>
                <w:szCs w:val="24"/>
                <w:lang w:eastAsia="ar-SA"/>
              </w:rPr>
              <w:t>Кроневальд</w:t>
            </w:r>
            <w:proofErr w:type="spellEnd"/>
            <w:r w:rsidRPr="009067B3">
              <w:rPr>
                <w:sz w:val="24"/>
                <w:szCs w:val="24"/>
                <w:lang w:eastAsia="ar-SA"/>
              </w:rPr>
              <w:t xml:space="preserve"> О.А.</w:t>
            </w:r>
          </w:p>
        </w:tc>
      </w:tr>
    </w:tbl>
    <w:p w:rsidR="009067B3" w:rsidRPr="009067B3" w:rsidRDefault="009067B3" w:rsidP="009067B3">
      <w:pPr>
        <w:widowControl/>
        <w:suppressAutoHyphens/>
        <w:autoSpaceDN/>
        <w:rPr>
          <w:sz w:val="24"/>
          <w:szCs w:val="24"/>
          <w:lang w:eastAsia="ar-SA"/>
        </w:rPr>
      </w:pPr>
    </w:p>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РЕЗУЛЬТАТЫ УЧАСТИЯ В КРАЕВЫХ КОНКУРСАХ</w:t>
      </w:r>
    </w:p>
    <w:p w:rsidR="009067B3" w:rsidRPr="009067B3" w:rsidRDefault="009067B3" w:rsidP="009067B3">
      <w:pPr>
        <w:widowControl/>
        <w:suppressAutoHyphens/>
        <w:autoSpaceDN/>
        <w:jc w:val="center"/>
        <w:rPr>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843"/>
        <w:gridCol w:w="3544"/>
        <w:gridCol w:w="4961"/>
      </w:tblGrid>
      <w:tr w:rsidR="009067B3" w:rsidRPr="009067B3" w:rsidTr="00E9218F">
        <w:tc>
          <w:tcPr>
            <w:tcW w:w="4644" w:type="dxa"/>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Наименование конкурса</w:t>
            </w:r>
          </w:p>
        </w:tc>
        <w:tc>
          <w:tcPr>
            <w:tcW w:w="1843" w:type="dxa"/>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Результат</w:t>
            </w:r>
          </w:p>
        </w:tc>
        <w:tc>
          <w:tcPr>
            <w:tcW w:w="3544" w:type="dxa"/>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Ф,И участника-призера, победителя</w:t>
            </w:r>
          </w:p>
        </w:tc>
        <w:tc>
          <w:tcPr>
            <w:tcW w:w="4961" w:type="dxa"/>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Педагог, подготовивший учащихся</w:t>
            </w:r>
          </w:p>
        </w:tc>
      </w:tr>
      <w:tr w:rsidR="009067B3" w:rsidRPr="009067B3" w:rsidTr="00E9218F">
        <w:trPr>
          <w:trHeight w:val="626"/>
        </w:trPr>
        <w:tc>
          <w:tcPr>
            <w:tcW w:w="4644" w:type="dxa"/>
          </w:tcPr>
          <w:p w:rsidR="009067B3" w:rsidRPr="009067B3" w:rsidRDefault="009067B3" w:rsidP="009067B3">
            <w:pPr>
              <w:widowControl/>
              <w:suppressAutoHyphens/>
              <w:autoSpaceDN/>
              <w:rPr>
                <w:sz w:val="24"/>
                <w:szCs w:val="24"/>
                <w:lang w:eastAsia="ar-SA"/>
              </w:rPr>
            </w:pPr>
            <w:r w:rsidRPr="009067B3">
              <w:rPr>
                <w:sz w:val="24"/>
                <w:szCs w:val="24"/>
                <w:lang w:eastAsia="ar-SA"/>
              </w:rPr>
              <w:t>Краевой открытый детский конкурс рисунков «Я рисую памятник»</w:t>
            </w:r>
          </w:p>
        </w:tc>
        <w:tc>
          <w:tcPr>
            <w:tcW w:w="1843" w:type="dxa"/>
          </w:tcPr>
          <w:p w:rsidR="009067B3" w:rsidRPr="009067B3" w:rsidRDefault="009067B3" w:rsidP="009067B3">
            <w:pPr>
              <w:widowControl/>
              <w:suppressAutoHyphens/>
              <w:autoSpaceDN/>
              <w:rPr>
                <w:sz w:val="24"/>
                <w:szCs w:val="24"/>
                <w:lang w:eastAsia="ar-SA"/>
              </w:rPr>
            </w:pPr>
            <w:r w:rsidRPr="009067B3">
              <w:rPr>
                <w:sz w:val="24"/>
                <w:szCs w:val="24"/>
                <w:lang w:eastAsia="ar-SA"/>
              </w:rPr>
              <w:t>3 место</w:t>
            </w:r>
          </w:p>
        </w:tc>
        <w:tc>
          <w:tcPr>
            <w:tcW w:w="3544" w:type="dxa"/>
          </w:tcPr>
          <w:p w:rsidR="009067B3" w:rsidRPr="009067B3" w:rsidRDefault="009067B3" w:rsidP="009067B3">
            <w:pPr>
              <w:widowControl/>
              <w:suppressAutoHyphens/>
              <w:autoSpaceDN/>
              <w:rPr>
                <w:sz w:val="24"/>
                <w:szCs w:val="24"/>
                <w:lang w:eastAsia="ar-SA"/>
              </w:rPr>
            </w:pPr>
            <w:r w:rsidRPr="009067B3">
              <w:rPr>
                <w:sz w:val="24"/>
                <w:szCs w:val="24"/>
                <w:lang w:eastAsia="ar-SA"/>
              </w:rPr>
              <w:t>Ивкина Диана,7 класс</w:t>
            </w:r>
          </w:p>
        </w:tc>
        <w:tc>
          <w:tcPr>
            <w:tcW w:w="4961" w:type="dxa"/>
          </w:tcPr>
          <w:p w:rsidR="009067B3" w:rsidRPr="009067B3" w:rsidRDefault="009067B3" w:rsidP="009067B3">
            <w:pPr>
              <w:widowControl/>
              <w:suppressAutoHyphens/>
              <w:autoSpaceDN/>
              <w:rPr>
                <w:sz w:val="24"/>
                <w:szCs w:val="24"/>
                <w:lang w:eastAsia="ar-SA"/>
              </w:rPr>
            </w:pPr>
            <w:r w:rsidRPr="009067B3">
              <w:rPr>
                <w:sz w:val="24"/>
                <w:szCs w:val="24"/>
                <w:lang w:eastAsia="ar-SA"/>
              </w:rPr>
              <w:t>Журавлева Д.Е.</w:t>
            </w:r>
          </w:p>
        </w:tc>
      </w:tr>
    </w:tbl>
    <w:p w:rsidR="009067B3" w:rsidRPr="009067B3" w:rsidRDefault="009067B3" w:rsidP="009067B3">
      <w:pPr>
        <w:widowControl/>
        <w:suppressAutoHyphens/>
        <w:autoSpaceDN/>
        <w:rPr>
          <w:b/>
          <w:sz w:val="24"/>
          <w:szCs w:val="24"/>
          <w:lang w:eastAsia="ar-SA"/>
        </w:rPr>
      </w:pPr>
    </w:p>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РЕЗУЛЬТАТЫ УЧАСТИЯ В РАЙОННЫХ КОНКУРСАХ</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843"/>
        <w:gridCol w:w="3544"/>
        <w:gridCol w:w="4111"/>
      </w:tblGrid>
      <w:tr w:rsidR="009067B3" w:rsidRPr="009067B3" w:rsidTr="00E9218F">
        <w:tc>
          <w:tcPr>
            <w:tcW w:w="4678" w:type="dxa"/>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Наименование конкурса</w:t>
            </w:r>
          </w:p>
        </w:tc>
        <w:tc>
          <w:tcPr>
            <w:tcW w:w="1843" w:type="dxa"/>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Результат</w:t>
            </w:r>
          </w:p>
        </w:tc>
        <w:tc>
          <w:tcPr>
            <w:tcW w:w="3544" w:type="dxa"/>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Ф,И. участника-призера, победителя</w:t>
            </w:r>
          </w:p>
        </w:tc>
        <w:tc>
          <w:tcPr>
            <w:tcW w:w="4111" w:type="dxa"/>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Педагог, подготовивший учащихся</w:t>
            </w:r>
          </w:p>
        </w:tc>
      </w:tr>
      <w:tr w:rsidR="009067B3" w:rsidRPr="009067B3" w:rsidTr="00E9218F">
        <w:trPr>
          <w:trHeight w:val="558"/>
        </w:trPr>
        <w:tc>
          <w:tcPr>
            <w:tcW w:w="4678" w:type="dxa"/>
          </w:tcPr>
          <w:p w:rsidR="009067B3" w:rsidRPr="009067B3" w:rsidRDefault="009067B3" w:rsidP="009067B3">
            <w:pPr>
              <w:widowControl/>
              <w:suppressAutoHyphens/>
              <w:autoSpaceDN/>
              <w:snapToGrid w:val="0"/>
              <w:rPr>
                <w:sz w:val="24"/>
                <w:szCs w:val="24"/>
                <w:lang w:eastAsia="ar-SA"/>
              </w:rPr>
            </w:pPr>
            <w:r w:rsidRPr="009067B3">
              <w:rPr>
                <w:sz w:val="24"/>
                <w:szCs w:val="24"/>
                <w:lang w:eastAsia="ar-SA"/>
              </w:rPr>
              <w:t>С любовью к Кулунде</w:t>
            </w:r>
          </w:p>
        </w:tc>
        <w:tc>
          <w:tcPr>
            <w:tcW w:w="1843" w:type="dxa"/>
          </w:tcPr>
          <w:p w:rsidR="009067B3" w:rsidRPr="009067B3" w:rsidRDefault="009067B3" w:rsidP="009067B3">
            <w:pPr>
              <w:widowControl/>
              <w:suppressAutoHyphens/>
              <w:autoSpaceDN/>
              <w:rPr>
                <w:sz w:val="24"/>
                <w:szCs w:val="24"/>
                <w:lang w:eastAsia="ar-SA"/>
              </w:rPr>
            </w:pPr>
            <w:r w:rsidRPr="009067B3">
              <w:rPr>
                <w:sz w:val="24"/>
                <w:szCs w:val="24"/>
                <w:lang w:eastAsia="ar-SA"/>
              </w:rPr>
              <w:t>Участие</w:t>
            </w:r>
          </w:p>
          <w:p w:rsidR="009067B3" w:rsidRPr="009067B3" w:rsidRDefault="009067B3" w:rsidP="009067B3">
            <w:pPr>
              <w:widowControl/>
              <w:suppressAutoHyphens/>
              <w:autoSpaceDN/>
              <w:rPr>
                <w:sz w:val="24"/>
                <w:szCs w:val="24"/>
                <w:lang w:eastAsia="ar-SA"/>
              </w:rPr>
            </w:pPr>
            <w:r w:rsidRPr="009067B3">
              <w:rPr>
                <w:sz w:val="24"/>
                <w:szCs w:val="24"/>
                <w:lang w:eastAsia="ar-SA"/>
              </w:rPr>
              <w:t>Участие</w:t>
            </w:r>
          </w:p>
          <w:p w:rsidR="009067B3" w:rsidRPr="009067B3" w:rsidRDefault="009067B3" w:rsidP="009067B3">
            <w:pPr>
              <w:widowControl/>
              <w:suppressAutoHyphens/>
              <w:autoSpaceDN/>
              <w:rPr>
                <w:sz w:val="24"/>
                <w:szCs w:val="24"/>
                <w:lang w:eastAsia="ar-SA"/>
              </w:rPr>
            </w:pPr>
            <w:r w:rsidRPr="009067B3">
              <w:rPr>
                <w:sz w:val="24"/>
                <w:szCs w:val="24"/>
                <w:lang w:eastAsia="ar-SA"/>
              </w:rPr>
              <w:t xml:space="preserve"> </w:t>
            </w:r>
          </w:p>
        </w:tc>
        <w:tc>
          <w:tcPr>
            <w:tcW w:w="3544" w:type="dxa"/>
          </w:tcPr>
          <w:p w:rsidR="009067B3" w:rsidRPr="009067B3" w:rsidRDefault="009067B3" w:rsidP="009067B3">
            <w:pPr>
              <w:widowControl/>
              <w:suppressAutoHyphens/>
              <w:autoSpaceDN/>
              <w:rPr>
                <w:sz w:val="24"/>
                <w:szCs w:val="24"/>
                <w:lang w:eastAsia="ar-SA"/>
              </w:rPr>
            </w:pPr>
            <w:proofErr w:type="spellStart"/>
            <w:r w:rsidRPr="009067B3">
              <w:rPr>
                <w:sz w:val="24"/>
                <w:szCs w:val="24"/>
                <w:lang w:eastAsia="ar-SA"/>
              </w:rPr>
              <w:t>Гардер</w:t>
            </w:r>
            <w:proofErr w:type="spellEnd"/>
            <w:r w:rsidRPr="009067B3">
              <w:rPr>
                <w:sz w:val="24"/>
                <w:szCs w:val="24"/>
                <w:lang w:eastAsia="ar-SA"/>
              </w:rPr>
              <w:t xml:space="preserve"> Ксения</w:t>
            </w:r>
          </w:p>
          <w:p w:rsidR="009067B3" w:rsidRPr="009067B3" w:rsidRDefault="009067B3" w:rsidP="009067B3">
            <w:pPr>
              <w:widowControl/>
              <w:suppressAutoHyphens/>
              <w:autoSpaceDN/>
              <w:rPr>
                <w:sz w:val="24"/>
                <w:szCs w:val="24"/>
                <w:lang w:eastAsia="ar-SA"/>
              </w:rPr>
            </w:pPr>
            <w:r w:rsidRPr="009067B3">
              <w:rPr>
                <w:sz w:val="24"/>
                <w:szCs w:val="24"/>
                <w:lang w:eastAsia="ar-SA"/>
              </w:rPr>
              <w:t>Гончар Константин</w:t>
            </w:r>
          </w:p>
        </w:tc>
        <w:tc>
          <w:tcPr>
            <w:tcW w:w="4111" w:type="dxa"/>
          </w:tcPr>
          <w:p w:rsidR="009067B3" w:rsidRPr="009067B3" w:rsidRDefault="009067B3" w:rsidP="009067B3">
            <w:pPr>
              <w:widowControl/>
              <w:suppressAutoHyphens/>
              <w:autoSpaceDN/>
              <w:rPr>
                <w:sz w:val="24"/>
                <w:szCs w:val="24"/>
                <w:lang w:eastAsia="ar-SA"/>
              </w:rPr>
            </w:pPr>
            <w:proofErr w:type="spellStart"/>
            <w:r w:rsidRPr="009067B3">
              <w:rPr>
                <w:sz w:val="24"/>
                <w:szCs w:val="24"/>
                <w:lang w:eastAsia="ar-SA"/>
              </w:rPr>
              <w:t>Кроневальд</w:t>
            </w:r>
            <w:proofErr w:type="spellEnd"/>
            <w:r w:rsidRPr="009067B3">
              <w:rPr>
                <w:sz w:val="24"/>
                <w:szCs w:val="24"/>
                <w:lang w:eastAsia="ar-SA"/>
              </w:rPr>
              <w:t xml:space="preserve"> Е.Л.</w:t>
            </w:r>
          </w:p>
          <w:p w:rsidR="009067B3" w:rsidRPr="009067B3" w:rsidRDefault="009067B3" w:rsidP="009067B3">
            <w:pPr>
              <w:widowControl/>
              <w:suppressAutoHyphens/>
              <w:autoSpaceDN/>
              <w:rPr>
                <w:sz w:val="24"/>
                <w:szCs w:val="24"/>
                <w:lang w:eastAsia="ar-SA"/>
              </w:rPr>
            </w:pPr>
            <w:proofErr w:type="spellStart"/>
            <w:r w:rsidRPr="009067B3">
              <w:rPr>
                <w:sz w:val="24"/>
                <w:szCs w:val="24"/>
                <w:lang w:eastAsia="ar-SA"/>
              </w:rPr>
              <w:t>Кроневальд</w:t>
            </w:r>
            <w:proofErr w:type="spellEnd"/>
            <w:r w:rsidRPr="009067B3">
              <w:rPr>
                <w:sz w:val="24"/>
                <w:szCs w:val="24"/>
                <w:lang w:eastAsia="ar-SA"/>
              </w:rPr>
              <w:t xml:space="preserve"> Е.Л.</w:t>
            </w:r>
          </w:p>
        </w:tc>
      </w:tr>
      <w:tr w:rsidR="009067B3" w:rsidRPr="009067B3" w:rsidTr="00E9218F">
        <w:tc>
          <w:tcPr>
            <w:tcW w:w="4678" w:type="dxa"/>
          </w:tcPr>
          <w:p w:rsidR="009067B3" w:rsidRPr="009067B3" w:rsidRDefault="009067B3" w:rsidP="009067B3">
            <w:pPr>
              <w:widowControl/>
              <w:suppressAutoHyphens/>
              <w:autoSpaceDN/>
              <w:snapToGrid w:val="0"/>
              <w:rPr>
                <w:sz w:val="24"/>
                <w:szCs w:val="24"/>
                <w:lang w:eastAsia="ar-SA"/>
              </w:rPr>
            </w:pPr>
            <w:r w:rsidRPr="009067B3">
              <w:rPr>
                <w:sz w:val="24"/>
                <w:szCs w:val="24"/>
                <w:lang w:eastAsia="ar-SA"/>
              </w:rPr>
              <w:t>Муниципальный этап Всероссийского конкурса «Живая классика»</w:t>
            </w:r>
          </w:p>
        </w:tc>
        <w:tc>
          <w:tcPr>
            <w:tcW w:w="1843" w:type="dxa"/>
          </w:tcPr>
          <w:p w:rsidR="009067B3" w:rsidRPr="009067B3" w:rsidRDefault="009067B3" w:rsidP="009067B3">
            <w:pPr>
              <w:widowControl/>
              <w:suppressAutoHyphens/>
              <w:autoSpaceDN/>
              <w:rPr>
                <w:sz w:val="24"/>
                <w:szCs w:val="24"/>
                <w:lang w:eastAsia="ar-SA"/>
              </w:rPr>
            </w:pPr>
            <w:r w:rsidRPr="009067B3">
              <w:rPr>
                <w:sz w:val="24"/>
                <w:szCs w:val="24"/>
                <w:lang w:eastAsia="ar-SA"/>
              </w:rPr>
              <w:t>2 место</w:t>
            </w:r>
          </w:p>
        </w:tc>
        <w:tc>
          <w:tcPr>
            <w:tcW w:w="3544" w:type="dxa"/>
          </w:tcPr>
          <w:p w:rsidR="009067B3" w:rsidRPr="009067B3" w:rsidRDefault="009067B3" w:rsidP="009067B3">
            <w:pPr>
              <w:widowControl/>
              <w:suppressAutoHyphens/>
              <w:autoSpaceDN/>
              <w:rPr>
                <w:sz w:val="24"/>
                <w:szCs w:val="24"/>
                <w:lang w:eastAsia="ar-SA"/>
              </w:rPr>
            </w:pPr>
            <w:r w:rsidRPr="009067B3">
              <w:rPr>
                <w:sz w:val="24"/>
                <w:szCs w:val="24"/>
                <w:lang w:eastAsia="ar-SA"/>
              </w:rPr>
              <w:t>Яковлева Альбина</w:t>
            </w:r>
          </w:p>
        </w:tc>
        <w:tc>
          <w:tcPr>
            <w:tcW w:w="4111" w:type="dxa"/>
          </w:tcPr>
          <w:p w:rsidR="009067B3" w:rsidRPr="009067B3" w:rsidRDefault="009067B3" w:rsidP="009067B3">
            <w:pPr>
              <w:widowControl/>
              <w:suppressAutoHyphens/>
              <w:autoSpaceDN/>
              <w:rPr>
                <w:sz w:val="24"/>
                <w:szCs w:val="24"/>
                <w:lang w:eastAsia="ar-SA"/>
              </w:rPr>
            </w:pPr>
            <w:proofErr w:type="spellStart"/>
            <w:r w:rsidRPr="009067B3">
              <w:rPr>
                <w:sz w:val="24"/>
                <w:szCs w:val="24"/>
                <w:lang w:eastAsia="ar-SA"/>
              </w:rPr>
              <w:t>Кроневальд</w:t>
            </w:r>
            <w:proofErr w:type="spellEnd"/>
            <w:r w:rsidRPr="009067B3">
              <w:rPr>
                <w:sz w:val="24"/>
                <w:szCs w:val="24"/>
                <w:lang w:eastAsia="ar-SA"/>
              </w:rPr>
              <w:t xml:space="preserve"> Е.Л.</w:t>
            </w:r>
          </w:p>
        </w:tc>
      </w:tr>
      <w:tr w:rsidR="009067B3" w:rsidRPr="009067B3" w:rsidTr="00E9218F">
        <w:trPr>
          <w:trHeight w:val="659"/>
        </w:trPr>
        <w:tc>
          <w:tcPr>
            <w:tcW w:w="4678" w:type="dxa"/>
          </w:tcPr>
          <w:p w:rsidR="009067B3" w:rsidRPr="009067B3" w:rsidRDefault="009067B3" w:rsidP="009067B3">
            <w:pPr>
              <w:widowControl/>
              <w:suppressAutoHyphens/>
              <w:autoSpaceDN/>
              <w:snapToGrid w:val="0"/>
              <w:rPr>
                <w:sz w:val="24"/>
                <w:szCs w:val="24"/>
                <w:lang w:eastAsia="ar-SA"/>
              </w:rPr>
            </w:pPr>
            <w:r w:rsidRPr="009067B3">
              <w:rPr>
                <w:sz w:val="24"/>
                <w:szCs w:val="24"/>
                <w:lang w:eastAsia="ar-SA"/>
              </w:rPr>
              <w:lastRenderedPageBreak/>
              <w:t>Символ года</w:t>
            </w:r>
          </w:p>
        </w:tc>
        <w:tc>
          <w:tcPr>
            <w:tcW w:w="1843" w:type="dxa"/>
          </w:tcPr>
          <w:p w:rsidR="009067B3" w:rsidRPr="009067B3" w:rsidRDefault="009067B3" w:rsidP="009067B3">
            <w:pPr>
              <w:widowControl/>
              <w:suppressAutoHyphens/>
              <w:autoSpaceDN/>
              <w:rPr>
                <w:sz w:val="24"/>
                <w:szCs w:val="24"/>
                <w:lang w:eastAsia="ar-SA"/>
              </w:rPr>
            </w:pPr>
            <w:r w:rsidRPr="009067B3">
              <w:rPr>
                <w:sz w:val="24"/>
                <w:szCs w:val="24"/>
                <w:lang w:eastAsia="ar-SA"/>
              </w:rPr>
              <w:t xml:space="preserve"> </w:t>
            </w:r>
            <w:r w:rsidRPr="009067B3">
              <w:rPr>
                <w:rFonts w:eastAsia="Calibri"/>
                <w:sz w:val="24"/>
                <w:szCs w:val="24"/>
                <w:lang w:eastAsia="ar-SA"/>
              </w:rPr>
              <w:t>3 место</w:t>
            </w:r>
          </w:p>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3 место</w:t>
            </w:r>
          </w:p>
          <w:p w:rsidR="009067B3" w:rsidRPr="009067B3" w:rsidRDefault="009067B3" w:rsidP="009067B3">
            <w:pPr>
              <w:widowControl/>
              <w:suppressAutoHyphens/>
              <w:autoSpaceDN/>
              <w:rPr>
                <w:sz w:val="24"/>
                <w:szCs w:val="24"/>
                <w:lang w:eastAsia="ar-SA"/>
              </w:rPr>
            </w:pPr>
            <w:r w:rsidRPr="009067B3">
              <w:rPr>
                <w:rFonts w:eastAsia="Calibri"/>
                <w:sz w:val="24"/>
                <w:szCs w:val="24"/>
                <w:lang w:eastAsia="ar-SA"/>
              </w:rPr>
              <w:t>3 место</w:t>
            </w:r>
          </w:p>
        </w:tc>
        <w:tc>
          <w:tcPr>
            <w:tcW w:w="3544" w:type="dxa"/>
          </w:tcPr>
          <w:p w:rsidR="009067B3" w:rsidRPr="009067B3" w:rsidRDefault="009067B3" w:rsidP="009067B3">
            <w:pPr>
              <w:widowControl/>
              <w:suppressAutoHyphens/>
              <w:autoSpaceDN/>
              <w:rPr>
                <w:sz w:val="24"/>
                <w:szCs w:val="24"/>
                <w:lang w:eastAsia="ar-SA"/>
              </w:rPr>
            </w:pPr>
            <w:r w:rsidRPr="009067B3">
              <w:rPr>
                <w:sz w:val="24"/>
                <w:szCs w:val="24"/>
                <w:lang w:eastAsia="ar-SA"/>
              </w:rPr>
              <w:t xml:space="preserve"> </w:t>
            </w:r>
            <w:proofErr w:type="spellStart"/>
            <w:r w:rsidRPr="009067B3">
              <w:rPr>
                <w:sz w:val="24"/>
                <w:szCs w:val="24"/>
                <w:lang w:eastAsia="ar-SA"/>
              </w:rPr>
              <w:t>Кроневальд</w:t>
            </w:r>
            <w:proofErr w:type="spellEnd"/>
            <w:r w:rsidRPr="009067B3">
              <w:rPr>
                <w:sz w:val="24"/>
                <w:szCs w:val="24"/>
                <w:lang w:eastAsia="ar-SA"/>
              </w:rPr>
              <w:t xml:space="preserve"> Александр</w:t>
            </w:r>
          </w:p>
          <w:p w:rsidR="009067B3" w:rsidRPr="009067B3" w:rsidRDefault="009067B3" w:rsidP="009067B3">
            <w:pPr>
              <w:widowControl/>
              <w:suppressAutoHyphens/>
              <w:autoSpaceDN/>
              <w:rPr>
                <w:sz w:val="24"/>
                <w:szCs w:val="24"/>
                <w:lang w:eastAsia="ar-SA"/>
              </w:rPr>
            </w:pPr>
            <w:r w:rsidRPr="009067B3">
              <w:rPr>
                <w:sz w:val="24"/>
                <w:szCs w:val="24"/>
                <w:lang w:eastAsia="ar-SA"/>
              </w:rPr>
              <w:t>Окороков Даниил</w:t>
            </w:r>
          </w:p>
          <w:p w:rsidR="009067B3" w:rsidRPr="009067B3" w:rsidRDefault="009067B3" w:rsidP="009067B3">
            <w:pPr>
              <w:widowControl/>
              <w:suppressAutoHyphens/>
              <w:autoSpaceDN/>
              <w:rPr>
                <w:sz w:val="24"/>
                <w:szCs w:val="24"/>
                <w:lang w:eastAsia="ar-SA"/>
              </w:rPr>
            </w:pPr>
            <w:r w:rsidRPr="009067B3">
              <w:rPr>
                <w:sz w:val="24"/>
                <w:szCs w:val="24"/>
                <w:lang w:eastAsia="ar-SA"/>
              </w:rPr>
              <w:t>Оспищева Елена</w:t>
            </w:r>
          </w:p>
        </w:tc>
        <w:tc>
          <w:tcPr>
            <w:tcW w:w="4111" w:type="dxa"/>
          </w:tcPr>
          <w:p w:rsidR="009067B3" w:rsidRPr="009067B3" w:rsidRDefault="009067B3" w:rsidP="009067B3">
            <w:pPr>
              <w:widowControl/>
              <w:suppressAutoHyphens/>
              <w:autoSpaceDN/>
              <w:rPr>
                <w:sz w:val="24"/>
                <w:szCs w:val="24"/>
                <w:lang w:eastAsia="ar-SA"/>
              </w:rPr>
            </w:pPr>
            <w:r w:rsidRPr="009067B3">
              <w:rPr>
                <w:sz w:val="24"/>
                <w:szCs w:val="24"/>
                <w:lang w:eastAsia="ar-SA"/>
              </w:rPr>
              <w:t xml:space="preserve"> </w:t>
            </w:r>
            <w:r w:rsidRPr="009067B3">
              <w:rPr>
                <w:rFonts w:eastAsia="Calibri"/>
                <w:sz w:val="24"/>
                <w:szCs w:val="24"/>
                <w:lang w:eastAsia="ar-SA"/>
              </w:rPr>
              <w:t>Гриценко И.Г.</w:t>
            </w:r>
          </w:p>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Миллер Т.А.</w:t>
            </w:r>
          </w:p>
          <w:p w:rsidR="009067B3" w:rsidRPr="009067B3" w:rsidRDefault="009067B3" w:rsidP="009067B3">
            <w:pPr>
              <w:widowControl/>
              <w:suppressAutoHyphens/>
              <w:autoSpaceDN/>
              <w:rPr>
                <w:sz w:val="24"/>
                <w:szCs w:val="24"/>
                <w:lang w:eastAsia="ar-SA"/>
              </w:rPr>
            </w:pPr>
            <w:r w:rsidRPr="009067B3">
              <w:rPr>
                <w:rFonts w:eastAsia="Calibri"/>
                <w:sz w:val="24"/>
                <w:szCs w:val="24"/>
                <w:lang w:eastAsia="ar-SA"/>
              </w:rPr>
              <w:t>Белозерова О.М.</w:t>
            </w:r>
          </w:p>
        </w:tc>
      </w:tr>
      <w:tr w:rsidR="009067B3" w:rsidRPr="009067B3" w:rsidTr="00E9218F">
        <w:trPr>
          <w:trHeight w:val="659"/>
        </w:trPr>
        <w:tc>
          <w:tcPr>
            <w:tcW w:w="4678" w:type="dxa"/>
          </w:tcPr>
          <w:p w:rsidR="009067B3" w:rsidRPr="009067B3" w:rsidRDefault="009067B3" w:rsidP="009067B3">
            <w:pPr>
              <w:widowControl/>
              <w:suppressAutoHyphens/>
              <w:autoSpaceDN/>
              <w:snapToGrid w:val="0"/>
              <w:rPr>
                <w:sz w:val="24"/>
                <w:szCs w:val="24"/>
                <w:lang w:eastAsia="ar-SA"/>
              </w:rPr>
            </w:pPr>
            <w:r w:rsidRPr="009067B3">
              <w:rPr>
                <w:sz w:val="24"/>
                <w:szCs w:val="24"/>
                <w:lang w:eastAsia="ar-SA"/>
              </w:rPr>
              <w:t>Осенние фантазии</w:t>
            </w:r>
          </w:p>
        </w:tc>
        <w:tc>
          <w:tcPr>
            <w:tcW w:w="1843" w:type="dxa"/>
          </w:tcPr>
          <w:p w:rsidR="009067B3" w:rsidRPr="009067B3" w:rsidRDefault="009067B3" w:rsidP="009067B3">
            <w:pPr>
              <w:widowControl/>
              <w:suppressAutoHyphens/>
              <w:autoSpaceDN/>
              <w:rPr>
                <w:sz w:val="24"/>
                <w:szCs w:val="24"/>
                <w:lang w:eastAsia="ar-SA"/>
              </w:rPr>
            </w:pPr>
            <w:r w:rsidRPr="009067B3">
              <w:rPr>
                <w:sz w:val="24"/>
                <w:szCs w:val="24"/>
                <w:lang w:eastAsia="ar-SA"/>
              </w:rPr>
              <w:t>1 место</w:t>
            </w:r>
          </w:p>
          <w:p w:rsidR="009067B3" w:rsidRPr="009067B3" w:rsidRDefault="009067B3" w:rsidP="009067B3">
            <w:pPr>
              <w:widowControl/>
              <w:suppressAutoHyphens/>
              <w:autoSpaceDN/>
              <w:rPr>
                <w:sz w:val="24"/>
                <w:szCs w:val="24"/>
                <w:lang w:eastAsia="ar-SA"/>
              </w:rPr>
            </w:pPr>
            <w:r w:rsidRPr="009067B3">
              <w:rPr>
                <w:sz w:val="24"/>
                <w:szCs w:val="24"/>
                <w:lang w:eastAsia="ar-SA"/>
              </w:rPr>
              <w:t>2 место</w:t>
            </w:r>
          </w:p>
          <w:p w:rsidR="009067B3" w:rsidRPr="009067B3" w:rsidRDefault="009067B3" w:rsidP="009067B3">
            <w:pPr>
              <w:widowControl/>
              <w:suppressAutoHyphens/>
              <w:autoSpaceDN/>
              <w:rPr>
                <w:sz w:val="24"/>
                <w:szCs w:val="24"/>
                <w:lang w:eastAsia="ar-SA"/>
              </w:rPr>
            </w:pPr>
            <w:r w:rsidRPr="009067B3">
              <w:rPr>
                <w:sz w:val="24"/>
                <w:szCs w:val="24"/>
                <w:lang w:eastAsia="ar-SA"/>
              </w:rPr>
              <w:t>3 место</w:t>
            </w:r>
          </w:p>
          <w:p w:rsidR="009067B3" w:rsidRPr="009067B3" w:rsidRDefault="009067B3" w:rsidP="009067B3">
            <w:pPr>
              <w:widowControl/>
              <w:suppressAutoHyphens/>
              <w:autoSpaceDN/>
              <w:rPr>
                <w:sz w:val="24"/>
                <w:szCs w:val="24"/>
                <w:lang w:eastAsia="ar-SA"/>
              </w:rPr>
            </w:pPr>
            <w:r w:rsidRPr="009067B3">
              <w:rPr>
                <w:sz w:val="24"/>
                <w:szCs w:val="24"/>
                <w:lang w:eastAsia="ar-SA"/>
              </w:rPr>
              <w:t>Участие</w:t>
            </w:r>
          </w:p>
          <w:p w:rsidR="009067B3" w:rsidRPr="009067B3" w:rsidRDefault="009067B3" w:rsidP="009067B3">
            <w:pPr>
              <w:widowControl/>
              <w:suppressAutoHyphens/>
              <w:autoSpaceDN/>
              <w:rPr>
                <w:sz w:val="24"/>
                <w:szCs w:val="24"/>
                <w:lang w:eastAsia="ar-SA"/>
              </w:rPr>
            </w:pPr>
          </w:p>
        </w:tc>
        <w:tc>
          <w:tcPr>
            <w:tcW w:w="3544" w:type="dxa"/>
          </w:tcPr>
          <w:p w:rsidR="009067B3" w:rsidRPr="009067B3" w:rsidRDefault="009067B3" w:rsidP="009067B3">
            <w:pPr>
              <w:widowControl/>
              <w:suppressAutoHyphens/>
              <w:autoSpaceDN/>
              <w:rPr>
                <w:sz w:val="24"/>
                <w:szCs w:val="24"/>
                <w:lang w:eastAsia="ar-SA"/>
              </w:rPr>
            </w:pPr>
            <w:proofErr w:type="spellStart"/>
            <w:r w:rsidRPr="009067B3">
              <w:rPr>
                <w:sz w:val="24"/>
                <w:szCs w:val="24"/>
                <w:lang w:eastAsia="ar-SA"/>
              </w:rPr>
              <w:t>Вейс</w:t>
            </w:r>
            <w:proofErr w:type="spellEnd"/>
            <w:r w:rsidRPr="009067B3">
              <w:rPr>
                <w:sz w:val="24"/>
                <w:szCs w:val="24"/>
                <w:lang w:eastAsia="ar-SA"/>
              </w:rPr>
              <w:t xml:space="preserve"> Д.</w:t>
            </w:r>
          </w:p>
          <w:p w:rsidR="009067B3" w:rsidRPr="009067B3" w:rsidRDefault="009067B3" w:rsidP="009067B3">
            <w:pPr>
              <w:widowControl/>
              <w:suppressAutoHyphens/>
              <w:autoSpaceDN/>
              <w:rPr>
                <w:sz w:val="24"/>
                <w:szCs w:val="24"/>
                <w:lang w:eastAsia="ar-SA"/>
              </w:rPr>
            </w:pPr>
            <w:r w:rsidRPr="009067B3">
              <w:rPr>
                <w:sz w:val="24"/>
                <w:szCs w:val="24"/>
                <w:lang w:eastAsia="ar-SA"/>
              </w:rPr>
              <w:t>1 класс</w:t>
            </w:r>
          </w:p>
          <w:p w:rsidR="009067B3" w:rsidRPr="009067B3" w:rsidRDefault="009067B3" w:rsidP="009067B3">
            <w:pPr>
              <w:widowControl/>
              <w:suppressAutoHyphens/>
              <w:autoSpaceDN/>
              <w:rPr>
                <w:sz w:val="24"/>
                <w:szCs w:val="24"/>
                <w:lang w:eastAsia="ar-SA"/>
              </w:rPr>
            </w:pPr>
            <w:r w:rsidRPr="009067B3">
              <w:rPr>
                <w:sz w:val="24"/>
                <w:szCs w:val="24"/>
                <w:lang w:eastAsia="ar-SA"/>
              </w:rPr>
              <w:t>Окороков Данил</w:t>
            </w:r>
          </w:p>
          <w:p w:rsidR="009067B3" w:rsidRPr="009067B3" w:rsidRDefault="009067B3" w:rsidP="009067B3">
            <w:pPr>
              <w:widowControl/>
              <w:suppressAutoHyphens/>
              <w:autoSpaceDN/>
              <w:rPr>
                <w:sz w:val="24"/>
                <w:szCs w:val="24"/>
                <w:lang w:eastAsia="ar-SA"/>
              </w:rPr>
            </w:pPr>
            <w:r w:rsidRPr="009067B3">
              <w:rPr>
                <w:sz w:val="24"/>
                <w:szCs w:val="24"/>
                <w:lang w:eastAsia="ar-SA"/>
              </w:rPr>
              <w:t>Забелина Д</w:t>
            </w:r>
          </w:p>
        </w:tc>
        <w:tc>
          <w:tcPr>
            <w:tcW w:w="4111" w:type="dxa"/>
          </w:tcPr>
          <w:p w:rsidR="009067B3" w:rsidRPr="009067B3" w:rsidRDefault="009067B3" w:rsidP="009067B3">
            <w:pPr>
              <w:widowControl/>
              <w:suppressAutoHyphens/>
              <w:autoSpaceDN/>
              <w:rPr>
                <w:rFonts w:eastAsia="Calibri"/>
                <w:sz w:val="24"/>
                <w:szCs w:val="24"/>
                <w:lang w:eastAsia="ar-SA"/>
              </w:rPr>
            </w:pPr>
            <w:proofErr w:type="spellStart"/>
            <w:r w:rsidRPr="009067B3">
              <w:rPr>
                <w:rFonts w:eastAsia="Calibri"/>
                <w:sz w:val="24"/>
                <w:szCs w:val="24"/>
                <w:lang w:eastAsia="ar-SA"/>
              </w:rPr>
              <w:t>Кроневальд</w:t>
            </w:r>
            <w:proofErr w:type="spellEnd"/>
            <w:r w:rsidRPr="009067B3">
              <w:rPr>
                <w:rFonts w:eastAsia="Calibri"/>
                <w:sz w:val="24"/>
                <w:szCs w:val="24"/>
                <w:lang w:eastAsia="ar-SA"/>
              </w:rPr>
              <w:t xml:space="preserve"> Е.Л.</w:t>
            </w:r>
          </w:p>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Гриценко И.Г.</w:t>
            </w:r>
          </w:p>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Миллер Т.А.</w:t>
            </w:r>
          </w:p>
          <w:p w:rsidR="009067B3" w:rsidRPr="009067B3" w:rsidRDefault="009067B3" w:rsidP="009067B3">
            <w:pPr>
              <w:widowControl/>
              <w:suppressAutoHyphens/>
              <w:autoSpaceDN/>
              <w:rPr>
                <w:sz w:val="24"/>
                <w:szCs w:val="24"/>
                <w:lang w:eastAsia="ar-SA"/>
              </w:rPr>
            </w:pPr>
            <w:r w:rsidRPr="009067B3">
              <w:rPr>
                <w:rFonts w:eastAsia="Calibri"/>
                <w:sz w:val="24"/>
                <w:szCs w:val="24"/>
                <w:lang w:eastAsia="ar-SA"/>
              </w:rPr>
              <w:t>Белозерова О.М.</w:t>
            </w:r>
          </w:p>
        </w:tc>
      </w:tr>
      <w:tr w:rsidR="009067B3" w:rsidRPr="009067B3" w:rsidTr="00E9218F">
        <w:trPr>
          <w:trHeight w:val="1266"/>
        </w:trPr>
        <w:tc>
          <w:tcPr>
            <w:tcW w:w="4678" w:type="dxa"/>
          </w:tcPr>
          <w:p w:rsidR="009067B3" w:rsidRPr="009067B3" w:rsidRDefault="009067B3" w:rsidP="009067B3">
            <w:pPr>
              <w:widowControl/>
              <w:suppressAutoHyphens/>
              <w:autoSpaceDN/>
              <w:jc w:val="both"/>
              <w:rPr>
                <w:rFonts w:eastAsia="Calibri"/>
                <w:sz w:val="24"/>
                <w:szCs w:val="24"/>
                <w:lang w:eastAsia="ar-SA"/>
              </w:rPr>
            </w:pPr>
            <w:r w:rsidRPr="009067B3">
              <w:rPr>
                <w:sz w:val="24"/>
                <w:szCs w:val="24"/>
                <w:lang w:eastAsia="ar-SA"/>
              </w:rPr>
              <w:t>Рождественская звезда - 2022</w:t>
            </w:r>
          </w:p>
        </w:tc>
        <w:tc>
          <w:tcPr>
            <w:tcW w:w="1843" w:type="dxa"/>
          </w:tcPr>
          <w:p w:rsidR="009067B3" w:rsidRPr="009067B3" w:rsidRDefault="009067B3" w:rsidP="009067B3">
            <w:pPr>
              <w:widowControl/>
              <w:suppressAutoHyphens/>
              <w:autoSpaceDN/>
              <w:jc w:val="both"/>
              <w:rPr>
                <w:rFonts w:eastAsia="Calibri"/>
                <w:sz w:val="24"/>
                <w:szCs w:val="24"/>
                <w:lang w:eastAsia="ar-SA"/>
              </w:rPr>
            </w:pPr>
            <w:r w:rsidRPr="009067B3">
              <w:rPr>
                <w:rFonts w:eastAsia="Calibri"/>
                <w:sz w:val="24"/>
                <w:szCs w:val="24"/>
                <w:lang w:eastAsia="ar-SA"/>
              </w:rPr>
              <w:t>1 место</w:t>
            </w:r>
          </w:p>
          <w:p w:rsidR="009067B3" w:rsidRPr="009067B3" w:rsidRDefault="009067B3" w:rsidP="009067B3">
            <w:pPr>
              <w:widowControl/>
              <w:suppressAutoHyphens/>
              <w:autoSpaceDN/>
              <w:rPr>
                <w:sz w:val="24"/>
                <w:szCs w:val="24"/>
                <w:lang w:eastAsia="ar-SA"/>
              </w:rPr>
            </w:pPr>
            <w:r w:rsidRPr="009067B3">
              <w:rPr>
                <w:sz w:val="24"/>
                <w:szCs w:val="24"/>
                <w:lang w:eastAsia="ar-SA"/>
              </w:rPr>
              <w:t>1 место</w:t>
            </w:r>
          </w:p>
          <w:p w:rsidR="009067B3" w:rsidRPr="009067B3" w:rsidRDefault="009067B3" w:rsidP="009067B3">
            <w:pPr>
              <w:widowControl/>
              <w:suppressAutoHyphens/>
              <w:autoSpaceDN/>
              <w:rPr>
                <w:sz w:val="24"/>
                <w:szCs w:val="24"/>
                <w:lang w:eastAsia="ar-SA"/>
              </w:rPr>
            </w:pPr>
            <w:r w:rsidRPr="009067B3">
              <w:rPr>
                <w:sz w:val="24"/>
                <w:szCs w:val="24"/>
                <w:lang w:eastAsia="ar-SA"/>
              </w:rPr>
              <w:t>1 место</w:t>
            </w:r>
          </w:p>
          <w:p w:rsidR="009067B3" w:rsidRPr="009067B3" w:rsidRDefault="009067B3" w:rsidP="009067B3">
            <w:pPr>
              <w:widowControl/>
              <w:suppressAutoHyphens/>
              <w:autoSpaceDN/>
              <w:rPr>
                <w:sz w:val="24"/>
                <w:szCs w:val="24"/>
                <w:lang w:eastAsia="ar-SA"/>
              </w:rPr>
            </w:pPr>
            <w:r w:rsidRPr="009067B3">
              <w:rPr>
                <w:sz w:val="24"/>
                <w:szCs w:val="24"/>
                <w:lang w:eastAsia="ar-SA"/>
              </w:rPr>
              <w:t>1 место</w:t>
            </w:r>
          </w:p>
          <w:p w:rsidR="009067B3" w:rsidRPr="009067B3" w:rsidRDefault="009067B3" w:rsidP="009067B3">
            <w:pPr>
              <w:widowControl/>
              <w:suppressAutoHyphens/>
              <w:autoSpaceDN/>
              <w:rPr>
                <w:sz w:val="24"/>
                <w:szCs w:val="24"/>
                <w:lang w:eastAsia="ar-SA"/>
              </w:rPr>
            </w:pPr>
            <w:r w:rsidRPr="009067B3">
              <w:rPr>
                <w:sz w:val="24"/>
                <w:szCs w:val="24"/>
                <w:lang w:eastAsia="ar-SA"/>
              </w:rPr>
              <w:t>1 место</w:t>
            </w:r>
          </w:p>
          <w:p w:rsidR="009067B3" w:rsidRPr="009067B3" w:rsidRDefault="009067B3" w:rsidP="009067B3">
            <w:pPr>
              <w:widowControl/>
              <w:suppressAutoHyphens/>
              <w:autoSpaceDN/>
              <w:rPr>
                <w:sz w:val="24"/>
                <w:szCs w:val="24"/>
                <w:lang w:eastAsia="ar-SA"/>
              </w:rPr>
            </w:pPr>
            <w:r w:rsidRPr="009067B3">
              <w:rPr>
                <w:sz w:val="24"/>
                <w:szCs w:val="24"/>
                <w:lang w:eastAsia="ar-SA"/>
              </w:rPr>
              <w:t>2 место</w:t>
            </w:r>
          </w:p>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2 место</w:t>
            </w:r>
          </w:p>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2 место</w:t>
            </w:r>
          </w:p>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2 место</w:t>
            </w:r>
          </w:p>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2 место</w:t>
            </w:r>
          </w:p>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2 место</w:t>
            </w:r>
          </w:p>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Участие</w:t>
            </w:r>
          </w:p>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Участие</w:t>
            </w:r>
          </w:p>
        </w:tc>
        <w:tc>
          <w:tcPr>
            <w:tcW w:w="3544" w:type="dxa"/>
          </w:tcPr>
          <w:p w:rsidR="009067B3" w:rsidRPr="009067B3" w:rsidRDefault="009067B3" w:rsidP="009067B3">
            <w:pPr>
              <w:widowControl/>
              <w:suppressAutoHyphens/>
              <w:autoSpaceDN/>
              <w:rPr>
                <w:sz w:val="24"/>
                <w:szCs w:val="24"/>
                <w:lang w:eastAsia="ar-SA"/>
              </w:rPr>
            </w:pPr>
            <w:r w:rsidRPr="009067B3">
              <w:rPr>
                <w:sz w:val="24"/>
                <w:szCs w:val="24"/>
                <w:lang w:eastAsia="ar-SA"/>
              </w:rPr>
              <w:t>Яковлев П.</w:t>
            </w:r>
          </w:p>
          <w:p w:rsidR="009067B3" w:rsidRPr="009067B3" w:rsidRDefault="009067B3" w:rsidP="009067B3">
            <w:pPr>
              <w:widowControl/>
              <w:suppressAutoHyphens/>
              <w:autoSpaceDN/>
              <w:rPr>
                <w:sz w:val="24"/>
                <w:szCs w:val="24"/>
                <w:lang w:eastAsia="ar-SA"/>
              </w:rPr>
            </w:pPr>
            <w:r w:rsidRPr="009067B3">
              <w:rPr>
                <w:sz w:val="24"/>
                <w:szCs w:val="24"/>
                <w:lang w:eastAsia="ar-SA"/>
              </w:rPr>
              <w:t>Яковлева А.</w:t>
            </w:r>
          </w:p>
          <w:p w:rsidR="009067B3" w:rsidRPr="009067B3" w:rsidRDefault="009067B3" w:rsidP="009067B3">
            <w:pPr>
              <w:widowControl/>
              <w:suppressAutoHyphens/>
              <w:autoSpaceDN/>
              <w:rPr>
                <w:sz w:val="24"/>
                <w:szCs w:val="24"/>
                <w:lang w:eastAsia="ar-SA"/>
              </w:rPr>
            </w:pPr>
            <w:proofErr w:type="spellStart"/>
            <w:r w:rsidRPr="009067B3">
              <w:rPr>
                <w:sz w:val="24"/>
                <w:szCs w:val="24"/>
                <w:lang w:eastAsia="ar-SA"/>
              </w:rPr>
              <w:t>Кириловский</w:t>
            </w:r>
            <w:proofErr w:type="spellEnd"/>
            <w:r w:rsidRPr="009067B3">
              <w:rPr>
                <w:sz w:val="24"/>
                <w:szCs w:val="24"/>
                <w:lang w:eastAsia="ar-SA"/>
              </w:rPr>
              <w:t xml:space="preserve"> Д.</w:t>
            </w:r>
          </w:p>
          <w:p w:rsidR="009067B3" w:rsidRPr="009067B3" w:rsidRDefault="009067B3" w:rsidP="009067B3">
            <w:pPr>
              <w:widowControl/>
              <w:suppressAutoHyphens/>
              <w:autoSpaceDN/>
              <w:rPr>
                <w:sz w:val="24"/>
                <w:szCs w:val="24"/>
                <w:lang w:eastAsia="ar-SA"/>
              </w:rPr>
            </w:pPr>
            <w:r w:rsidRPr="009067B3">
              <w:rPr>
                <w:sz w:val="24"/>
                <w:szCs w:val="24"/>
                <w:lang w:eastAsia="ar-SA"/>
              </w:rPr>
              <w:t>Тем В.</w:t>
            </w:r>
          </w:p>
          <w:p w:rsidR="009067B3" w:rsidRPr="009067B3" w:rsidRDefault="009067B3" w:rsidP="009067B3">
            <w:pPr>
              <w:widowControl/>
              <w:suppressAutoHyphens/>
              <w:autoSpaceDN/>
              <w:rPr>
                <w:sz w:val="24"/>
                <w:szCs w:val="24"/>
                <w:lang w:eastAsia="ar-SA"/>
              </w:rPr>
            </w:pPr>
            <w:r w:rsidRPr="009067B3">
              <w:rPr>
                <w:sz w:val="24"/>
                <w:szCs w:val="24"/>
                <w:lang w:eastAsia="ar-SA"/>
              </w:rPr>
              <w:t>Сидоренко Р.</w:t>
            </w:r>
          </w:p>
          <w:p w:rsidR="009067B3" w:rsidRPr="009067B3" w:rsidRDefault="009067B3" w:rsidP="009067B3">
            <w:pPr>
              <w:widowControl/>
              <w:suppressAutoHyphens/>
              <w:autoSpaceDN/>
              <w:rPr>
                <w:sz w:val="24"/>
                <w:szCs w:val="24"/>
                <w:lang w:eastAsia="ar-SA"/>
              </w:rPr>
            </w:pPr>
            <w:r w:rsidRPr="009067B3">
              <w:rPr>
                <w:sz w:val="24"/>
                <w:szCs w:val="24"/>
                <w:lang w:eastAsia="ar-SA"/>
              </w:rPr>
              <w:t>Яковлев П.</w:t>
            </w:r>
          </w:p>
          <w:p w:rsidR="009067B3" w:rsidRPr="009067B3" w:rsidRDefault="009067B3" w:rsidP="009067B3">
            <w:pPr>
              <w:widowControl/>
              <w:suppressAutoHyphens/>
              <w:autoSpaceDN/>
              <w:rPr>
                <w:sz w:val="24"/>
                <w:szCs w:val="24"/>
                <w:lang w:eastAsia="ar-SA"/>
              </w:rPr>
            </w:pPr>
            <w:proofErr w:type="spellStart"/>
            <w:r w:rsidRPr="009067B3">
              <w:rPr>
                <w:sz w:val="24"/>
                <w:szCs w:val="24"/>
                <w:lang w:eastAsia="ar-SA"/>
              </w:rPr>
              <w:t>Гардер</w:t>
            </w:r>
            <w:proofErr w:type="spellEnd"/>
            <w:r w:rsidRPr="009067B3">
              <w:rPr>
                <w:sz w:val="24"/>
                <w:szCs w:val="24"/>
                <w:lang w:eastAsia="ar-SA"/>
              </w:rPr>
              <w:t xml:space="preserve"> А.</w:t>
            </w:r>
          </w:p>
          <w:p w:rsidR="009067B3" w:rsidRPr="009067B3" w:rsidRDefault="009067B3" w:rsidP="009067B3">
            <w:pPr>
              <w:widowControl/>
              <w:suppressAutoHyphens/>
              <w:autoSpaceDN/>
              <w:rPr>
                <w:sz w:val="24"/>
                <w:szCs w:val="24"/>
                <w:lang w:eastAsia="ar-SA"/>
              </w:rPr>
            </w:pPr>
            <w:r w:rsidRPr="009067B3">
              <w:rPr>
                <w:sz w:val="24"/>
                <w:szCs w:val="24"/>
                <w:lang w:eastAsia="ar-SA"/>
              </w:rPr>
              <w:t>Окороков Д.</w:t>
            </w:r>
          </w:p>
          <w:p w:rsidR="009067B3" w:rsidRPr="009067B3" w:rsidRDefault="009067B3" w:rsidP="009067B3">
            <w:pPr>
              <w:widowControl/>
              <w:suppressAutoHyphens/>
              <w:autoSpaceDN/>
              <w:rPr>
                <w:sz w:val="24"/>
                <w:szCs w:val="24"/>
                <w:lang w:eastAsia="ar-SA"/>
              </w:rPr>
            </w:pPr>
            <w:r w:rsidRPr="009067B3">
              <w:rPr>
                <w:sz w:val="24"/>
                <w:szCs w:val="24"/>
                <w:lang w:eastAsia="ar-SA"/>
              </w:rPr>
              <w:t>Панов С.</w:t>
            </w:r>
          </w:p>
          <w:p w:rsidR="009067B3" w:rsidRPr="009067B3" w:rsidRDefault="009067B3" w:rsidP="009067B3">
            <w:pPr>
              <w:widowControl/>
              <w:suppressAutoHyphens/>
              <w:autoSpaceDN/>
              <w:rPr>
                <w:sz w:val="24"/>
                <w:szCs w:val="24"/>
                <w:lang w:eastAsia="ar-SA"/>
              </w:rPr>
            </w:pPr>
            <w:r w:rsidRPr="009067B3">
              <w:rPr>
                <w:sz w:val="24"/>
                <w:szCs w:val="24"/>
                <w:lang w:eastAsia="ar-SA"/>
              </w:rPr>
              <w:t>Панов С.</w:t>
            </w:r>
          </w:p>
          <w:p w:rsidR="009067B3" w:rsidRPr="009067B3" w:rsidRDefault="009067B3" w:rsidP="009067B3">
            <w:pPr>
              <w:widowControl/>
              <w:suppressAutoHyphens/>
              <w:autoSpaceDN/>
              <w:rPr>
                <w:sz w:val="24"/>
                <w:szCs w:val="24"/>
                <w:lang w:eastAsia="ar-SA"/>
              </w:rPr>
            </w:pPr>
            <w:r w:rsidRPr="009067B3">
              <w:rPr>
                <w:sz w:val="24"/>
                <w:szCs w:val="24"/>
                <w:lang w:eastAsia="ar-SA"/>
              </w:rPr>
              <w:t>Панова Т.</w:t>
            </w:r>
          </w:p>
          <w:p w:rsidR="009067B3" w:rsidRPr="009067B3" w:rsidRDefault="009067B3" w:rsidP="009067B3">
            <w:pPr>
              <w:widowControl/>
              <w:suppressAutoHyphens/>
              <w:autoSpaceDN/>
              <w:rPr>
                <w:sz w:val="24"/>
                <w:szCs w:val="24"/>
                <w:lang w:eastAsia="ar-SA"/>
              </w:rPr>
            </w:pPr>
            <w:proofErr w:type="spellStart"/>
            <w:r w:rsidRPr="009067B3">
              <w:rPr>
                <w:sz w:val="24"/>
                <w:szCs w:val="24"/>
                <w:lang w:eastAsia="ar-SA"/>
              </w:rPr>
              <w:t>Гардер</w:t>
            </w:r>
            <w:proofErr w:type="spellEnd"/>
            <w:r w:rsidRPr="009067B3">
              <w:rPr>
                <w:sz w:val="24"/>
                <w:szCs w:val="24"/>
                <w:lang w:eastAsia="ar-SA"/>
              </w:rPr>
              <w:t xml:space="preserve"> К.</w:t>
            </w:r>
          </w:p>
          <w:p w:rsidR="009067B3" w:rsidRPr="009067B3" w:rsidRDefault="009067B3" w:rsidP="009067B3">
            <w:pPr>
              <w:widowControl/>
              <w:suppressAutoHyphens/>
              <w:autoSpaceDN/>
              <w:rPr>
                <w:sz w:val="24"/>
                <w:szCs w:val="24"/>
                <w:lang w:eastAsia="ar-SA"/>
              </w:rPr>
            </w:pPr>
            <w:r w:rsidRPr="009067B3">
              <w:rPr>
                <w:sz w:val="24"/>
                <w:szCs w:val="24"/>
                <w:lang w:eastAsia="ar-SA"/>
              </w:rPr>
              <w:t>Польшина Е.</w:t>
            </w:r>
          </w:p>
        </w:tc>
        <w:tc>
          <w:tcPr>
            <w:tcW w:w="4111" w:type="dxa"/>
          </w:tcPr>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Гриценко И.Г.</w:t>
            </w:r>
          </w:p>
          <w:p w:rsidR="009067B3" w:rsidRPr="009067B3" w:rsidRDefault="009067B3" w:rsidP="009067B3">
            <w:pPr>
              <w:widowControl/>
              <w:suppressAutoHyphens/>
              <w:autoSpaceDN/>
              <w:rPr>
                <w:sz w:val="24"/>
                <w:szCs w:val="24"/>
                <w:lang w:eastAsia="ar-SA"/>
              </w:rPr>
            </w:pPr>
            <w:r w:rsidRPr="009067B3">
              <w:rPr>
                <w:sz w:val="24"/>
                <w:szCs w:val="24"/>
                <w:lang w:eastAsia="ar-SA"/>
              </w:rPr>
              <w:t>Яковлева А.А.</w:t>
            </w:r>
          </w:p>
          <w:p w:rsidR="009067B3" w:rsidRPr="009067B3" w:rsidRDefault="009067B3" w:rsidP="009067B3">
            <w:pPr>
              <w:widowControl/>
              <w:suppressAutoHyphens/>
              <w:autoSpaceDN/>
              <w:rPr>
                <w:sz w:val="24"/>
                <w:szCs w:val="24"/>
                <w:lang w:eastAsia="ar-SA"/>
              </w:rPr>
            </w:pPr>
            <w:r w:rsidRPr="009067B3">
              <w:rPr>
                <w:sz w:val="24"/>
                <w:szCs w:val="24"/>
                <w:lang w:eastAsia="ar-SA"/>
              </w:rPr>
              <w:t>Яковлева А.А.</w:t>
            </w:r>
          </w:p>
          <w:p w:rsidR="009067B3" w:rsidRPr="009067B3" w:rsidRDefault="009067B3" w:rsidP="009067B3">
            <w:pPr>
              <w:widowControl/>
              <w:suppressAutoHyphens/>
              <w:autoSpaceDN/>
              <w:rPr>
                <w:sz w:val="24"/>
                <w:szCs w:val="24"/>
                <w:lang w:eastAsia="ar-SA"/>
              </w:rPr>
            </w:pPr>
            <w:r w:rsidRPr="009067B3">
              <w:rPr>
                <w:sz w:val="24"/>
                <w:szCs w:val="24"/>
                <w:lang w:eastAsia="ar-SA"/>
              </w:rPr>
              <w:t>Яковлева А.А.</w:t>
            </w:r>
          </w:p>
          <w:p w:rsidR="009067B3" w:rsidRPr="009067B3" w:rsidRDefault="009067B3" w:rsidP="009067B3">
            <w:pPr>
              <w:widowControl/>
              <w:suppressAutoHyphens/>
              <w:autoSpaceDN/>
              <w:rPr>
                <w:sz w:val="24"/>
                <w:szCs w:val="24"/>
                <w:lang w:eastAsia="ar-SA"/>
              </w:rPr>
            </w:pPr>
            <w:r w:rsidRPr="009067B3">
              <w:rPr>
                <w:sz w:val="24"/>
                <w:szCs w:val="24"/>
                <w:lang w:eastAsia="ar-SA"/>
              </w:rPr>
              <w:t>Перебейнос С.А.</w:t>
            </w:r>
          </w:p>
          <w:p w:rsidR="009067B3" w:rsidRPr="009067B3" w:rsidRDefault="009067B3" w:rsidP="009067B3">
            <w:pPr>
              <w:widowControl/>
              <w:suppressAutoHyphens/>
              <w:autoSpaceDN/>
              <w:rPr>
                <w:sz w:val="24"/>
                <w:szCs w:val="24"/>
                <w:lang w:eastAsia="ar-SA"/>
              </w:rPr>
            </w:pPr>
            <w:r w:rsidRPr="009067B3">
              <w:rPr>
                <w:sz w:val="24"/>
                <w:szCs w:val="24"/>
                <w:lang w:eastAsia="ar-SA"/>
              </w:rPr>
              <w:t>Яковлева А.А.</w:t>
            </w:r>
          </w:p>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Оспищева В.В.</w:t>
            </w:r>
          </w:p>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Миллер Т.А.</w:t>
            </w:r>
          </w:p>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Миллер Т.А.</w:t>
            </w:r>
          </w:p>
          <w:p w:rsidR="009067B3" w:rsidRPr="009067B3" w:rsidRDefault="009067B3" w:rsidP="009067B3">
            <w:pPr>
              <w:widowControl/>
              <w:suppressAutoHyphens/>
              <w:autoSpaceDN/>
              <w:rPr>
                <w:sz w:val="24"/>
                <w:szCs w:val="24"/>
                <w:lang w:eastAsia="ar-SA"/>
              </w:rPr>
            </w:pPr>
            <w:r w:rsidRPr="009067B3">
              <w:rPr>
                <w:sz w:val="24"/>
                <w:szCs w:val="24"/>
                <w:lang w:eastAsia="ar-SA"/>
              </w:rPr>
              <w:t>Перебейнос С.А.</w:t>
            </w:r>
          </w:p>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Белозерова О.М.</w:t>
            </w:r>
          </w:p>
          <w:p w:rsidR="009067B3" w:rsidRPr="009067B3" w:rsidRDefault="009067B3" w:rsidP="009067B3">
            <w:pPr>
              <w:widowControl/>
              <w:suppressAutoHyphens/>
              <w:autoSpaceDN/>
              <w:rPr>
                <w:rFonts w:eastAsia="Calibri"/>
                <w:sz w:val="24"/>
                <w:szCs w:val="24"/>
                <w:lang w:eastAsia="ar-SA"/>
              </w:rPr>
            </w:pPr>
            <w:proofErr w:type="spellStart"/>
            <w:r w:rsidRPr="009067B3">
              <w:rPr>
                <w:rFonts w:eastAsia="Calibri"/>
                <w:sz w:val="24"/>
                <w:szCs w:val="24"/>
                <w:lang w:eastAsia="ar-SA"/>
              </w:rPr>
              <w:t>Кроневальд</w:t>
            </w:r>
            <w:proofErr w:type="spellEnd"/>
            <w:r w:rsidRPr="009067B3">
              <w:rPr>
                <w:rFonts w:eastAsia="Calibri"/>
                <w:sz w:val="24"/>
                <w:szCs w:val="24"/>
                <w:lang w:eastAsia="ar-SA"/>
              </w:rPr>
              <w:t xml:space="preserve"> Е.Л.</w:t>
            </w:r>
          </w:p>
          <w:p w:rsidR="009067B3" w:rsidRPr="009067B3" w:rsidRDefault="009067B3" w:rsidP="009067B3">
            <w:pPr>
              <w:widowControl/>
              <w:suppressAutoHyphens/>
              <w:autoSpaceDN/>
              <w:rPr>
                <w:rFonts w:eastAsia="Calibri"/>
                <w:sz w:val="24"/>
                <w:szCs w:val="24"/>
                <w:lang w:eastAsia="ar-SA"/>
              </w:rPr>
            </w:pPr>
            <w:proofErr w:type="spellStart"/>
            <w:r w:rsidRPr="009067B3">
              <w:rPr>
                <w:rFonts w:eastAsia="Calibri"/>
                <w:sz w:val="24"/>
                <w:szCs w:val="24"/>
                <w:lang w:eastAsia="ar-SA"/>
              </w:rPr>
              <w:t>Кроневальд</w:t>
            </w:r>
            <w:proofErr w:type="spellEnd"/>
            <w:r w:rsidRPr="009067B3">
              <w:rPr>
                <w:rFonts w:eastAsia="Calibri"/>
                <w:sz w:val="24"/>
                <w:szCs w:val="24"/>
                <w:lang w:eastAsia="ar-SA"/>
              </w:rPr>
              <w:t xml:space="preserve"> Е.Л.</w:t>
            </w:r>
          </w:p>
        </w:tc>
      </w:tr>
      <w:tr w:rsidR="009067B3" w:rsidRPr="009067B3" w:rsidTr="00E9218F">
        <w:trPr>
          <w:trHeight w:val="1120"/>
        </w:trPr>
        <w:tc>
          <w:tcPr>
            <w:tcW w:w="4678" w:type="dxa"/>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Дорожная грамматика - 2022</w:t>
            </w:r>
          </w:p>
        </w:tc>
        <w:tc>
          <w:tcPr>
            <w:tcW w:w="1843" w:type="dxa"/>
          </w:tcPr>
          <w:p w:rsidR="009067B3" w:rsidRPr="009067B3" w:rsidRDefault="009067B3" w:rsidP="009067B3">
            <w:pPr>
              <w:widowControl/>
              <w:suppressAutoHyphens/>
              <w:autoSpaceDN/>
              <w:jc w:val="both"/>
              <w:rPr>
                <w:rFonts w:eastAsia="Calibri"/>
                <w:sz w:val="24"/>
                <w:szCs w:val="24"/>
                <w:lang w:eastAsia="ar-SA"/>
              </w:rPr>
            </w:pPr>
            <w:r w:rsidRPr="009067B3">
              <w:rPr>
                <w:rFonts w:eastAsia="Calibri"/>
                <w:sz w:val="24"/>
                <w:szCs w:val="24"/>
                <w:lang w:eastAsia="ar-SA"/>
              </w:rPr>
              <w:t>1 место</w:t>
            </w:r>
          </w:p>
          <w:p w:rsidR="009067B3" w:rsidRPr="009067B3" w:rsidRDefault="009067B3" w:rsidP="009067B3">
            <w:pPr>
              <w:widowControl/>
              <w:suppressAutoHyphens/>
              <w:autoSpaceDN/>
              <w:jc w:val="both"/>
              <w:rPr>
                <w:rFonts w:eastAsia="Calibri"/>
                <w:sz w:val="24"/>
                <w:szCs w:val="24"/>
                <w:lang w:eastAsia="ar-SA"/>
              </w:rPr>
            </w:pPr>
            <w:r w:rsidRPr="009067B3">
              <w:rPr>
                <w:rFonts w:eastAsia="Calibri"/>
                <w:sz w:val="24"/>
                <w:szCs w:val="24"/>
                <w:lang w:eastAsia="ar-SA"/>
              </w:rPr>
              <w:t>1 место</w:t>
            </w:r>
          </w:p>
          <w:p w:rsidR="009067B3" w:rsidRPr="009067B3" w:rsidRDefault="009067B3" w:rsidP="009067B3">
            <w:pPr>
              <w:widowControl/>
              <w:suppressAutoHyphens/>
              <w:autoSpaceDN/>
              <w:jc w:val="both"/>
              <w:rPr>
                <w:rFonts w:eastAsia="Calibri"/>
                <w:sz w:val="24"/>
                <w:szCs w:val="24"/>
                <w:lang w:eastAsia="ar-SA"/>
              </w:rPr>
            </w:pPr>
            <w:r w:rsidRPr="009067B3">
              <w:rPr>
                <w:rFonts w:eastAsia="Calibri"/>
                <w:sz w:val="24"/>
                <w:szCs w:val="24"/>
                <w:lang w:eastAsia="ar-SA"/>
              </w:rPr>
              <w:t>2 место</w:t>
            </w:r>
          </w:p>
          <w:p w:rsidR="009067B3" w:rsidRPr="009067B3" w:rsidRDefault="009067B3" w:rsidP="009067B3">
            <w:pPr>
              <w:widowControl/>
              <w:suppressAutoHyphens/>
              <w:autoSpaceDN/>
              <w:jc w:val="both"/>
              <w:rPr>
                <w:rFonts w:eastAsia="Calibri"/>
                <w:sz w:val="24"/>
                <w:szCs w:val="24"/>
                <w:lang w:eastAsia="ar-SA"/>
              </w:rPr>
            </w:pPr>
            <w:r w:rsidRPr="009067B3">
              <w:rPr>
                <w:rFonts w:eastAsia="Calibri"/>
                <w:sz w:val="24"/>
                <w:szCs w:val="24"/>
                <w:lang w:eastAsia="ar-SA"/>
              </w:rPr>
              <w:t>Участие</w:t>
            </w:r>
          </w:p>
        </w:tc>
        <w:tc>
          <w:tcPr>
            <w:tcW w:w="3544" w:type="dxa"/>
          </w:tcPr>
          <w:p w:rsidR="009067B3" w:rsidRPr="009067B3" w:rsidRDefault="009067B3" w:rsidP="009067B3">
            <w:pPr>
              <w:widowControl/>
              <w:suppressAutoHyphens/>
              <w:autoSpaceDN/>
              <w:ind w:right="-1"/>
              <w:rPr>
                <w:sz w:val="24"/>
                <w:szCs w:val="24"/>
                <w:lang w:eastAsia="ar-SA"/>
              </w:rPr>
            </w:pPr>
            <w:proofErr w:type="spellStart"/>
            <w:r w:rsidRPr="009067B3">
              <w:rPr>
                <w:sz w:val="24"/>
                <w:szCs w:val="24"/>
                <w:lang w:eastAsia="ar-SA"/>
              </w:rPr>
              <w:t>Мелкова</w:t>
            </w:r>
            <w:proofErr w:type="spellEnd"/>
            <w:r w:rsidRPr="009067B3">
              <w:rPr>
                <w:sz w:val="24"/>
                <w:szCs w:val="24"/>
                <w:lang w:eastAsia="ar-SA"/>
              </w:rPr>
              <w:t xml:space="preserve"> Е.</w:t>
            </w:r>
          </w:p>
          <w:p w:rsidR="009067B3" w:rsidRPr="009067B3" w:rsidRDefault="009067B3" w:rsidP="009067B3">
            <w:pPr>
              <w:widowControl/>
              <w:suppressAutoHyphens/>
              <w:autoSpaceDN/>
              <w:ind w:right="-1"/>
              <w:rPr>
                <w:sz w:val="24"/>
                <w:szCs w:val="24"/>
                <w:lang w:eastAsia="ar-SA"/>
              </w:rPr>
            </w:pPr>
            <w:r w:rsidRPr="009067B3">
              <w:rPr>
                <w:sz w:val="24"/>
                <w:szCs w:val="24"/>
                <w:lang w:eastAsia="ar-SA"/>
              </w:rPr>
              <w:t>Гриценко К.</w:t>
            </w:r>
          </w:p>
          <w:p w:rsidR="009067B3" w:rsidRPr="009067B3" w:rsidRDefault="009067B3" w:rsidP="009067B3">
            <w:pPr>
              <w:widowControl/>
              <w:suppressAutoHyphens/>
              <w:autoSpaceDN/>
              <w:ind w:right="-1"/>
              <w:rPr>
                <w:sz w:val="24"/>
                <w:szCs w:val="24"/>
                <w:lang w:eastAsia="ar-SA"/>
              </w:rPr>
            </w:pPr>
            <w:r w:rsidRPr="009067B3">
              <w:rPr>
                <w:sz w:val="24"/>
                <w:szCs w:val="24"/>
                <w:lang w:eastAsia="ar-SA"/>
              </w:rPr>
              <w:t>Яковлев П., Коваль К.</w:t>
            </w:r>
          </w:p>
          <w:p w:rsidR="009067B3" w:rsidRPr="009067B3" w:rsidRDefault="009067B3" w:rsidP="009067B3">
            <w:pPr>
              <w:widowControl/>
              <w:suppressAutoHyphens/>
              <w:autoSpaceDN/>
              <w:ind w:right="-1"/>
              <w:rPr>
                <w:sz w:val="24"/>
                <w:szCs w:val="24"/>
                <w:lang w:eastAsia="ar-SA"/>
              </w:rPr>
            </w:pPr>
            <w:proofErr w:type="spellStart"/>
            <w:r w:rsidRPr="009067B3">
              <w:rPr>
                <w:sz w:val="24"/>
                <w:szCs w:val="24"/>
                <w:lang w:eastAsia="ar-SA"/>
              </w:rPr>
              <w:t>Гардер</w:t>
            </w:r>
            <w:proofErr w:type="spellEnd"/>
            <w:r w:rsidRPr="009067B3">
              <w:rPr>
                <w:sz w:val="24"/>
                <w:szCs w:val="24"/>
                <w:lang w:eastAsia="ar-SA"/>
              </w:rPr>
              <w:t xml:space="preserve"> К.</w:t>
            </w:r>
          </w:p>
          <w:p w:rsidR="009067B3" w:rsidRPr="009067B3" w:rsidRDefault="009067B3" w:rsidP="009067B3">
            <w:pPr>
              <w:widowControl/>
              <w:suppressAutoHyphens/>
              <w:autoSpaceDN/>
              <w:rPr>
                <w:sz w:val="24"/>
                <w:szCs w:val="24"/>
                <w:lang w:eastAsia="ar-SA"/>
              </w:rPr>
            </w:pPr>
            <w:r w:rsidRPr="009067B3">
              <w:rPr>
                <w:sz w:val="24"/>
                <w:szCs w:val="24"/>
                <w:lang w:eastAsia="ar-SA"/>
              </w:rPr>
              <w:t xml:space="preserve"> </w:t>
            </w:r>
          </w:p>
        </w:tc>
        <w:tc>
          <w:tcPr>
            <w:tcW w:w="4111" w:type="dxa"/>
          </w:tcPr>
          <w:p w:rsidR="009067B3" w:rsidRPr="009067B3" w:rsidRDefault="009067B3" w:rsidP="009067B3">
            <w:pPr>
              <w:widowControl/>
              <w:suppressAutoHyphens/>
              <w:autoSpaceDN/>
              <w:rPr>
                <w:rFonts w:eastAsia="Calibri"/>
                <w:sz w:val="24"/>
                <w:szCs w:val="24"/>
                <w:lang w:eastAsia="ar-SA"/>
              </w:rPr>
            </w:pPr>
            <w:proofErr w:type="spellStart"/>
            <w:r w:rsidRPr="009067B3">
              <w:rPr>
                <w:rFonts w:eastAsia="Calibri"/>
                <w:sz w:val="24"/>
                <w:szCs w:val="24"/>
                <w:lang w:eastAsia="ar-SA"/>
              </w:rPr>
              <w:t>Кроневальд</w:t>
            </w:r>
            <w:proofErr w:type="spellEnd"/>
            <w:r w:rsidRPr="009067B3">
              <w:rPr>
                <w:rFonts w:eastAsia="Calibri"/>
                <w:sz w:val="24"/>
                <w:szCs w:val="24"/>
                <w:lang w:eastAsia="ar-SA"/>
              </w:rPr>
              <w:t xml:space="preserve"> Е.Л.</w:t>
            </w:r>
          </w:p>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Гриценко И.Г.</w:t>
            </w:r>
          </w:p>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Гриценко И.Г.</w:t>
            </w:r>
          </w:p>
          <w:p w:rsidR="009067B3" w:rsidRPr="009067B3" w:rsidRDefault="009067B3" w:rsidP="009067B3">
            <w:pPr>
              <w:widowControl/>
              <w:suppressAutoHyphens/>
              <w:autoSpaceDN/>
              <w:rPr>
                <w:rFonts w:eastAsia="Calibri"/>
                <w:sz w:val="24"/>
                <w:szCs w:val="24"/>
                <w:lang w:eastAsia="ar-SA"/>
              </w:rPr>
            </w:pPr>
            <w:proofErr w:type="spellStart"/>
            <w:r w:rsidRPr="009067B3">
              <w:rPr>
                <w:rFonts w:eastAsia="Calibri"/>
                <w:sz w:val="24"/>
                <w:szCs w:val="24"/>
                <w:lang w:eastAsia="ar-SA"/>
              </w:rPr>
              <w:t>Кроневальд</w:t>
            </w:r>
            <w:proofErr w:type="spellEnd"/>
            <w:r w:rsidRPr="009067B3">
              <w:rPr>
                <w:rFonts w:eastAsia="Calibri"/>
                <w:sz w:val="24"/>
                <w:szCs w:val="24"/>
                <w:lang w:eastAsia="ar-SA"/>
              </w:rPr>
              <w:t xml:space="preserve"> Е.Л.</w:t>
            </w:r>
          </w:p>
        </w:tc>
      </w:tr>
      <w:tr w:rsidR="009067B3" w:rsidRPr="009067B3" w:rsidTr="00E9218F">
        <w:trPr>
          <w:trHeight w:val="1151"/>
        </w:trPr>
        <w:tc>
          <w:tcPr>
            <w:tcW w:w="4678" w:type="dxa"/>
          </w:tcPr>
          <w:p w:rsidR="009067B3" w:rsidRPr="009067B3" w:rsidRDefault="009067B3" w:rsidP="009067B3">
            <w:pPr>
              <w:widowControl/>
              <w:suppressAutoHyphens/>
              <w:autoSpaceDN/>
              <w:snapToGrid w:val="0"/>
              <w:rPr>
                <w:sz w:val="24"/>
                <w:szCs w:val="24"/>
                <w:lang w:eastAsia="ar-SA"/>
              </w:rPr>
            </w:pPr>
            <w:r w:rsidRPr="009067B3">
              <w:rPr>
                <w:sz w:val="24"/>
                <w:szCs w:val="24"/>
                <w:lang w:eastAsia="ar-SA"/>
              </w:rPr>
              <w:t>Муниципальный этап ВОШ  по физической культуре по ОБЖ</w:t>
            </w:r>
          </w:p>
        </w:tc>
        <w:tc>
          <w:tcPr>
            <w:tcW w:w="1843" w:type="dxa"/>
          </w:tcPr>
          <w:p w:rsidR="009067B3" w:rsidRPr="009067B3" w:rsidRDefault="009067B3" w:rsidP="009067B3">
            <w:pPr>
              <w:widowControl/>
              <w:suppressAutoHyphens/>
              <w:autoSpaceDN/>
              <w:rPr>
                <w:sz w:val="24"/>
                <w:szCs w:val="24"/>
                <w:lang w:eastAsia="ar-SA"/>
              </w:rPr>
            </w:pPr>
            <w:r w:rsidRPr="009067B3">
              <w:rPr>
                <w:sz w:val="24"/>
                <w:szCs w:val="24"/>
                <w:lang w:eastAsia="ar-SA"/>
              </w:rPr>
              <w:t>1 место</w:t>
            </w:r>
          </w:p>
          <w:p w:rsidR="009067B3" w:rsidRPr="009067B3" w:rsidRDefault="009067B3" w:rsidP="009067B3">
            <w:pPr>
              <w:widowControl/>
              <w:suppressAutoHyphens/>
              <w:autoSpaceDN/>
              <w:rPr>
                <w:sz w:val="24"/>
                <w:szCs w:val="24"/>
                <w:lang w:eastAsia="ar-SA"/>
              </w:rPr>
            </w:pPr>
            <w:r w:rsidRPr="009067B3">
              <w:rPr>
                <w:sz w:val="24"/>
                <w:szCs w:val="24"/>
                <w:lang w:eastAsia="ar-SA"/>
              </w:rPr>
              <w:t>2 место</w:t>
            </w:r>
          </w:p>
          <w:p w:rsidR="009067B3" w:rsidRPr="009067B3" w:rsidRDefault="009067B3" w:rsidP="009067B3">
            <w:pPr>
              <w:widowControl/>
              <w:suppressAutoHyphens/>
              <w:autoSpaceDN/>
              <w:rPr>
                <w:sz w:val="24"/>
                <w:szCs w:val="24"/>
                <w:lang w:eastAsia="ar-SA"/>
              </w:rPr>
            </w:pPr>
            <w:r w:rsidRPr="009067B3">
              <w:rPr>
                <w:sz w:val="24"/>
                <w:szCs w:val="24"/>
                <w:lang w:eastAsia="ar-SA"/>
              </w:rPr>
              <w:t>3 место</w:t>
            </w:r>
          </w:p>
        </w:tc>
        <w:tc>
          <w:tcPr>
            <w:tcW w:w="3544" w:type="dxa"/>
          </w:tcPr>
          <w:p w:rsidR="009067B3" w:rsidRPr="009067B3" w:rsidRDefault="009067B3" w:rsidP="009067B3">
            <w:pPr>
              <w:widowControl/>
              <w:suppressAutoHyphens/>
              <w:autoSpaceDN/>
              <w:rPr>
                <w:sz w:val="24"/>
                <w:szCs w:val="24"/>
                <w:lang w:eastAsia="ar-SA"/>
              </w:rPr>
            </w:pPr>
            <w:r w:rsidRPr="009067B3">
              <w:rPr>
                <w:sz w:val="24"/>
                <w:szCs w:val="24"/>
                <w:lang w:eastAsia="ar-SA"/>
              </w:rPr>
              <w:t>Оспищев Кирилл</w:t>
            </w:r>
          </w:p>
          <w:p w:rsidR="009067B3" w:rsidRPr="009067B3" w:rsidRDefault="009067B3" w:rsidP="009067B3">
            <w:pPr>
              <w:widowControl/>
              <w:suppressAutoHyphens/>
              <w:autoSpaceDN/>
              <w:rPr>
                <w:sz w:val="24"/>
                <w:szCs w:val="24"/>
                <w:lang w:eastAsia="ar-SA"/>
              </w:rPr>
            </w:pPr>
            <w:proofErr w:type="spellStart"/>
            <w:r w:rsidRPr="009067B3">
              <w:rPr>
                <w:sz w:val="24"/>
                <w:szCs w:val="24"/>
                <w:lang w:eastAsia="ar-SA"/>
              </w:rPr>
              <w:t>Мелкова</w:t>
            </w:r>
            <w:proofErr w:type="spellEnd"/>
            <w:r w:rsidRPr="009067B3">
              <w:rPr>
                <w:sz w:val="24"/>
                <w:szCs w:val="24"/>
                <w:lang w:eastAsia="ar-SA"/>
              </w:rPr>
              <w:t xml:space="preserve"> Екатерина</w:t>
            </w:r>
          </w:p>
          <w:p w:rsidR="009067B3" w:rsidRPr="009067B3" w:rsidRDefault="009067B3" w:rsidP="009067B3">
            <w:pPr>
              <w:widowControl/>
              <w:suppressAutoHyphens/>
              <w:autoSpaceDN/>
              <w:rPr>
                <w:sz w:val="24"/>
                <w:szCs w:val="24"/>
                <w:lang w:eastAsia="ar-SA"/>
              </w:rPr>
            </w:pPr>
            <w:r w:rsidRPr="009067B3">
              <w:rPr>
                <w:sz w:val="24"/>
                <w:szCs w:val="24"/>
                <w:lang w:eastAsia="ar-SA"/>
              </w:rPr>
              <w:t>Вебер Анастасия, Яковлева Альбина, Зотова Варвара</w:t>
            </w:r>
          </w:p>
        </w:tc>
        <w:tc>
          <w:tcPr>
            <w:tcW w:w="4111" w:type="dxa"/>
          </w:tcPr>
          <w:p w:rsidR="009067B3" w:rsidRPr="009067B3" w:rsidRDefault="009067B3" w:rsidP="009067B3">
            <w:pPr>
              <w:widowControl/>
              <w:suppressAutoHyphens/>
              <w:autoSpaceDN/>
              <w:rPr>
                <w:sz w:val="24"/>
                <w:szCs w:val="24"/>
                <w:lang w:eastAsia="ar-SA"/>
              </w:rPr>
            </w:pPr>
            <w:proofErr w:type="spellStart"/>
            <w:r w:rsidRPr="009067B3">
              <w:rPr>
                <w:sz w:val="24"/>
                <w:szCs w:val="24"/>
                <w:lang w:eastAsia="ar-SA"/>
              </w:rPr>
              <w:t>Раздобарина</w:t>
            </w:r>
            <w:proofErr w:type="spellEnd"/>
            <w:r w:rsidRPr="009067B3">
              <w:rPr>
                <w:sz w:val="24"/>
                <w:szCs w:val="24"/>
                <w:lang w:eastAsia="ar-SA"/>
              </w:rPr>
              <w:t xml:space="preserve"> Н.М.</w:t>
            </w:r>
          </w:p>
        </w:tc>
      </w:tr>
      <w:tr w:rsidR="009067B3" w:rsidRPr="009067B3" w:rsidTr="00E9218F">
        <w:tc>
          <w:tcPr>
            <w:tcW w:w="4678" w:type="dxa"/>
          </w:tcPr>
          <w:p w:rsidR="009067B3" w:rsidRPr="009067B3" w:rsidRDefault="009067B3" w:rsidP="009067B3">
            <w:pPr>
              <w:widowControl/>
              <w:suppressAutoHyphens/>
              <w:autoSpaceDN/>
              <w:snapToGrid w:val="0"/>
              <w:rPr>
                <w:sz w:val="24"/>
                <w:szCs w:val="24"/>
                <w:lang w:eastAsia="ar-SA"/>
              </w:rPr>
            </w:pPr>
            <w:r w:rsidRPr="009067B3">
              <w:rPr>
                <w:sz w:val="24"/>
                <w:szCs w:val="24"/>
                <w:lang w:eastAsia="ar-SA"/>
              </w:rPr>
              <w:t>Ростки талантов</w:t>
            </w:r>
          </w:p>
        </w:tc>
        <w:tc>
          <w:tcPr>
            <w:tcW w:w="1843" w:type="dxa"/>
          </w:tcPr>
          <w:p w:rsidR="009067B3" w:rsidRPr="009067B3" w:rsidRDefault="009067B3" w:rsidP="009067B3">
            <w:pPr>
              <w:widowControl/>
              <w:suppressAutoHyphens/>
              <w:autoSpaceDN/>
              <w:rPr>
                <w:sz w:val="24"/>
                <w:szCs w:val="24"/>
                <w:lang w:eastAsia="ar-SA"/>
              </w:rPr>
            </w:pPr>
            <w:r w:rsidRPr="009067B3">
              <w:rPr>
                <w:sz w:val="24"/>
                <w:szCs w:val="24"/>
                <w:lang w:eastAsia="ar-SA"/>
              </w:rPr>
              <w:t>Победитель</w:t>
            </w:r>
          </w:p>
          <w:p w:rsidR="009067B3" w:rsidRPr="009067B3" w:rsidRDefault="009067B3" w:rsidP="009067B3">
            <w:pPr>
              <w:widowControl/>
              <w:suppressAutoHyphens/>
              <w:autoSpaceDN/>
              <w:rPr>
                <w:sz w:val="24"/>
                <w:szCs w:val="24"/>
                <w:lang w:eastAsia="ar-SA"/>
              </w:rPr>
            </w:pPr>
            <w:r w:rsidRPr="009067B3">
              <w:rPr>
                <w:sz w:val="24"/>
                <w:szCs w:val="24"/>
                <w:lang w:eastAsia="ar-SA"/>
              </w:rPr>
              <w:t>Победитель</w:t>
            </w:r>
          </w:p>
          <w:p w:rsidR="009067B3" w:rsidRPr="009067B3" w:rsidRDefault="009067B3" w:rsidP="009067B3">
            <w:pPr>
              <w:widowControl/>
              <w:suppressAutoHyphens/>
              <w:autoSpaceDN/>
              <w:rPr>
                <w:sz w:val="24"/>
                <w:szCs w:val="24"/>
                <w:lang w:eastAsia="ar-SA"/>
              </w:rPr>
            </w:pPr>
            <w:r w:rsidRPr="009067B3">
              <w:rPr>
                <w:sz w:val="24"/>
                <w:szCs w:val="24"/>
                <w:lang w:eastAsia="ar-SA"/>
              </w:rPr>
              <w:t>Победитель</w:t>
            </w:r>
          </w:p>
          <w:p w:rsidR="009067B3" w:rsidRPr="009067B3" w:rsidRDefault="009067B3" w:rsidP="009067B3">
            <w:pPr>
              <w:widowControl/>
              <w:suppressAutoHyphens/>
              <w:autoSpaceDN/>
              <w:rPr>
                <w:sz w:val="24"/>
                <w:szCs w:val="24"/>
                <w:lang w:eastAsia="ar-SA"/>
              </w:rPr>
            </w:pPr>
            <w:r w:rsidRPr="009067B3">
              <w:rPr>
                <w:sz w:val="24"/>
                <w:szCs w:val="24"/>
                <w:lang w:eastAsia="ar-SA"/>
              </w:rPr>
              <w:t>Победитель</w:t>
            </w:r>
          </w:p>
          <w:p w:rsidR="009067B3" w:rsidRPr="009067B3" w:rsidRDefault="009067B3" w:rsidP="009067B3">
            <w:pPr>
              <w:widowControl/>
              <w:suppressAutoHyphens/>
              <w:autoSpaceDN/>
              <w:rPr>
                <w:sz w:val="24"/>
                <w:szCs w:val="24"/>
                <w:lang w:eastAsia="ar-SA"/>
              </w:rPr>
            </w:pPr>
            <w:r w:rsidRPr="009067B3">
              <w:rPr>
                <w:sz w:val="24"/>
                <w:szCs w:val="24"/>
                <w:lang w:eastAsia="ar-SA"/>
              </w:rPr>
              <w:t>Победитель</w:t>
            </w:r>
          </w:p>
        </w:tc>
        <w:tc>
          <w:tcPr>
            <w:tcW w:w="3544" w:type="dxa"/>
          </w:tcPr>
          <w:p w:rsidR="009067B3" w:rsidRPr="009067B3" w:rsidRDefault="009067B3" w:rsidP="009067B3">
            <w:pPr>
              <w:widowControl/>
              <w:suppressAutoHyphens/>
              <w:autoSpaceDN/>
              <w:rPr>
                <w:sz w:val="24"/>
                <w:szCs w:val="24"/>
                <w:lang w:eastAsia="ar-SA"/>
              </w:rPr>
            </w:pPr>
            <w:r w:rsidRPr="009067B3">
              <w:rPr>
                <w:sz w:val="24"/>
                <w:szCs w:val="24"/>
                <w:lang w:eastAsia="ar-SA"/>
              </w:rPr>
              <w:t>Петров Артём</w:t>
            </w:r>
          </w:p>
          <w:p w:rsidR="009067B3" w:rsidRPr="009067B3" w:rsidRDefault="009067B3" w:rsidP="009067B3">
            <w:pPr>
              <w:widowControl/>
              <w:suppressAutoHyphens/>
              <w:autoSpaceDN/>
              <w:rPr>
                <w:sz w:val="24"/>
                <w:szCs w:val="24"/>
                <w:lang w:eastAsia="ar-SA"/>
              </w:rPr>
            </w:pPr>
            <w:r w:rsidRPr="009067B3">
              <w:rPr>
                <w:sz w:val="24"/>
                <w:szCs w:val="24"/>
                <w:lang w:eastAsia="ar-SA"/>
              </w:rPr>
              <w:t>Иванова Д.</w:t>
            </w:r>
          </w:p>
          <w:p w:rsidR="009067B3" w:rsidRPr="009067B3" w:rsidRDefault="009067B3" w:rsidP="009067B3">
            <w:pPr>
              <w:widowControl/>
              <w:suppressAutoHyphens/>
              <w:autoSpaceDN/>
              <w:rPr>
                <w:sz w:val="24"/>
                <w:szCs w:val="24"/>
                <w:lang w:eastAsia="ar-SA"/>
              </w:rPr>
            </w:pPr>
            <w:r w:rsidRPr="009067B3">
              <w:rPr>
                <w:sz w:val="24"/>
                <w:szCs w:val="24"/>
                <w:lang w:eastAsia="ar-SA"/>
              </w:rPr>
              <w:t>Мартынова С.</w:t>
            </w:r>
          </w:p>
          <w:p w:rsidR="009067B3" w:rsidRPr="009067B3" w:rsidRDefault="009067B3" w:rsidP="009067B3">
            <w:pPr>
              <w:widowControl/>
              <w:suppressAutoHyphens/>
              <w:autoSpaceDN/>
              <w:rPr>
                <w:sz w:val="24"/>
                <w:szCs w:val="24"/>
                <w:lang w:eastAsia="ar-SA"/>
              </w:rPr>
            </w:pPr>
            <w:r w:rsidRPr="009067B3">
              <w:rPr>
                <w:sz w:val="24"/>
                <w:szCs w:val="24"/>
                <w:lang w:eastAsia="ar-SA"/>
              </w:rPr>
              <w:t>Яковлева Д.</w:t>
            </w:r>
          </w:p>
          <w:p w:rsidR="009067B3" w:rsidRPr="009067B3" w:rsidRDefault="009067B3" w:rsidP="009067B3">
            <w:pPr>
              <w:widowControl/>
              <w:suppressAutoHyphens/>
              <w:autoSpaceDN/>
              <w:rPr>
                <w:sz w:val="24"/>
                <w:szCs w:val="24"/>
                <w:lang w:eastAsia="ar-SA"/>
              </w:rPr>
            </w:pPr>
            <w:r w:rsidRPr="009067B3">
              <w:rPr>
                <w:sz w:val="24"/>
                <w:szCs w:val="24"/>
                <w:lang w:eastAsia="ar-SA"/>
              </w:rPr>
              <w:t>Афанасьева М.</w:t>
            </w:r>
          </w:p>
        </w:tc>
        <w:tc>
          <w:tcPr>
            <w:tcW w:w="4111" w:type="dxa"/>
          </w:tcPr>
          <w:p w:rsidR="009067B3" w:rsidRPr="009067B3" w:rsidRDefault="009067B3" w:rsidP="009067B3">
            <w:pPr>
              <w:widowControl/>
              <w:suppressAutoHyphens/>
              <w:autoSpaceDN/>
              <w:rPr>
                <w:sz w:val="24"/>
                <w:szCs w:val="24"/>
                <w:lang w:eastAsia="ar-SA"/>
              </w:rPr>
            </w:pPr>
            <w:r w:rsidRPr="009067B3">
              <w:rPr>
                <w:sz w:val="24"/>
                <w:szCs w:val="24"/>
                <w:lang w:eastAsia="ar-SA"/>
              </w:rPr>
              <w:t>Кожемякина Л.А.</w:t>
            </w:r>
          </w:p>
          <w:p w:rsidR="009067B3" w:rsidRPr="009067B3" w:rsidRDefault="009067B3" w:rsidP="009067B3">
            <w:pPr>
              <w:widowControl/>
              <w:suppressAutoHyphens/>
              <w:autoSpaceDN/>
              <w:rPr>
                <w:sz w:val="24"/>
                <w:szCs w:val="24"/>
                <w:lang w:eastAsia="ar-SA"/>
              </w:rPr>
            </w:pPr>
            <w:proofErr w:type="spellStart"/>
            <w:r w:rsidRPr="009067B3">
              <w:rPr>
                <w:sz w:val="24"/>
                <w:szCs w:val="24"/>
                <w:lang w:eastAsia="ar-SA"/>
              </w:rPr>
              <w:t>Кроневальд</w:t>
            </w:r>
            <w:proofErr w:type="spellEnd"/>
            <w:r w:rsidRPr="009067B3">
              <w:rPr>
                <w:sz w:val="24"/>
                <w:szCs w:val="24"/>
                <w:lang w:eastAsia="ar-SA"/>
              </w:rPr>
              <w:t xml:space="preserve"> Е.Л.</w:t>
            </w:r>
          </w:p>
          <w:p w:rsidR="009067B3" w:rsidRPr="009067B3" w:rsidRDefault="009067B3" w:rsidP="009067B3">
            <w:pPr>
              <w:widowControl/>
              <w:suppressAutoHyphens/>
              <w:autoSpaceDN/>
              <w:rPr>
                <w:sz w:val="24"/>
                <w:szCs w:val="24"/>
                <w:lang w:eastAsia="ar-SA"/>
              </w:rPr>
            </w:pPr>
            <w:proofErr w:type="spellStart"/>
            <w:r w:rsidRPr="009067B3">
              <w:rPr>
                <w:sz w:val="24"/>
                <w:szCs w:val="24"/>
                <w:lang w:eastAsia="ar-SA"/>
              </w:rPr>
              <w:t>Поцапай</w:t>
            </w:r>
            <w:proofErr w:type="spellEnd"/>
            <w:r w:rsidRPr="009067B3">
              <w:rPr>
                <w:sz w:val="24"/>
                <w:szCs w:val="24"/>
                <w:lang w:eastAsia="ar-SA"/>
              </w:rPr>
              <w:t xml:space="preserve"> О.В.</w:t>
            </w:r>
          </w:p>
          <w:p w:rsidR="009067B3" w:rsidRPr="009067B3" w:rsidRDefault="009067B3" w:rsidP="009067B3">
            <w:pPr>
              <w:widowControl/>
              <w:suppressAutoHyphens/>
              <w:autoSpaceDN/>
              <w:rPr>
                <w:sz w:val="24"/>
                <w:szCs w:val="24"/>
                <w:lang w:eastAsia="ar-SA"/>
              </w:rPr>
            </w:pPr>
            <w:proofErr w:type="spellStart"/>
            <w:r w:rsidRPr="009067B3">
              <w:rPr>
                <w:sz w:val="24"/>
                <w:szCs w:val="24"/>
                <w:lang w:eastAsia="ar-SA"/>
              </w:rPr>
              <w:t>Кроневальд</w:t>
            </w:r>
            <w:proofErr w:type="spellEnd"/>
            <w:r w:rsidRPr="009067B3">
              <w:rPr>
                <w:sz w:val="24"/>
                <w:szCs w:val="24"/>
                <w:lang w:eastAsia="ar-SA"/>
              </w:rPr>
              <w:t xml:space="preserve"> О.А.</w:t>
            </w:r>
          </w:p>
          <w:p w:rsidR="009067B3" w:rsidRPr="009067B3" w:rsidRDefault="009067B3" w:rsidP="009067B3">
            <w:pPr>
              <w:widowControl/>
              <w:suppressAutoHyphens/>
              <w:autoSpaceDN/>
              <w:rPr>
                <w:sz w:val="24"/>
                <w:szCs w:val="24"/>
                <w:lang w:eastAsia="ar-SA"/>
              </w:rPr>
            </w:pPr>
            <w:r w:rsidRPr="009067B3">
              <w:rPr>
                <w:sz w:val="24"/>
                <w:szCs w:val="24"/>
                <w:lang w:eastAsia="ar-SA"/>
              </w:rPr>
              <w:t>Яковлева А.А.</w:t>
            </w:r>
          </w:p>
        </w:tc>
      </w:tr>
      <w:tr w:rsidR="009067B3" w:rsidRPr="009067B3" w:rsidTr="00E9218F">
        <w:tc>
          <w:tcPr>
            <w:tcW w:w="4678" w:type="dxa"/>
          </w:tcPr>
          <w:p w:rsidR="009067B3" w:rsidRPr="009067B3" w:rsidRDefault="009067B3" w:rsidP="009067B3">
            <w:pPr>
              <w:widowControl/>
              <w:suppressAutoHyphens/>
              <w:autoSpaceDN/>
              <w:rPr>
                <w:sz w:val="24"/>
                <w:szCs w:val="24"/>
                <w:lang w:eastAsia="ar-SA"/>
              </w:rPr>
            </w:pPr>
            <w:r w:rsidRPr="009067B3">
              <w:rPr>
                <w:sz w:val="24"/>
                <w:szCs w:val="24"/>
                <w:lang w:eastAsia="ar-SA"/>
              </w:rPr>
              <w:t>Районный конкурс «</w:t>
            </w:r>
            <w:proofErr w:type="spellStart"/>
            <w:r w:rsidRPr="009067B3">
              <w:rPr>
                <w:sz w:val="24"/>
                <w:szCs w:val="24"/>
                <w:lang w:val="en-US" w:eastAsia="ar-SA"/>
              </w:rPr>
              <w:t>Ostern</w:t>
            </w:r>
            <w:proofErr w:type="spellEnd"/>
            <w:r w:rsidRPr="009067B3">
              <w:rPr>
                <w:sz w:val="24"/>
                <w:szCs w:val="24"/>
                <w:lang w:eastAsia="ar-SA"/>
              </w:rPr>
              <w:t>»</w:t>
            </w:r>
          </w:p>
        </w:tc>
        <w:tc>
          <w:tcPr>
            <w:tcW w:w="1843" w:type="dxa"/>
          </w:tcPr>
          <w:p w:rsidR="009067B3" w:rsidRPr="009067B3" w:rsidRDefault="009067B3" w:rsidP="009067B3">
            <w:pPr>
              <w:widowControl/>
              <w:suppressAutoHyphens/>
              <w:autoSpaceDN/>
              <w:rPr>
                <w:sz w:val="24"/>
                <w:szCs w:val="24"/>
                <w:lang w:eastAsia="ar-SA"/>
              </w:rPr>
            </w:pPr>
            <w:r w:rsidRPr="009067B3">
              <w:rPr>
                <w:sz w:val="24"/>
                <w:szCs w:val="24"/>
                <w:lang w:val="en-US" w:eastAsia="ar-SA"/>
              </w:rPr>
              <w:t xml:space="preserve">2 </w:t>
            </w:r>
            <w:r w:rsidRPr="009067B3">
              <w:rPr>
                <w:sz w:val="24"/>
                <w:szCs w:val="24"/>
                <w:lang w:eastAsia="ar-SA"/>
              </w:rPr>
              <w:t>место</w:t>
            </w:r>
          </w:p>
        </w:tc>
        <w:tc>
          <w:tcPr>
            <w:tcW w:w="3544" w:type="dxa"/>
          </w:tcPr>
          <w:p w:rsidR="009067B3" w:rsidRPr="009067B3" w:rsidRDefault="009067B3" w:rsidP="009067B3">
            <w:pPr>
              <w:widowControl/>
              <w:suppressAutoHyphens/>
              <w:autoSpaceDN/>
              <w:rPr>
                <w:sz w:val="24"/>
                <w:szCs w:val="24"/>
                <w:lang w:eastAsia="ar-SA"/>
              </w:rPr>
            </w:pPr>
            <w:r w:rsidRPr="009067B3">
              <w:rPr>
                <w:sz w:val="24"/>
                <w:szCs w:val="24"/>
                <w:lang w:eastAsia="ar-SA"/>
              </w:rPr>
              <w:t xml:space="preserve">Оспищев А, </w:t>
            </w:r>
            <w:proofErr w:type="spellStart"/>
            <w:r w:rsidRPr="009067B3">
              <w:rPr>
                <w:sz w:val="24"/>
                <w:szCs w:val="24"/>
                <w:lang w:eastAsia="ar-SA"/>
              </w:rPr>
              <w:t>Вейс</w:t>
            </w:r>
            <w:proofErr w:type="spellEnd"/>
            <w:r w:rsidRPr="009067B3">
              <w:rPr>
                <w:sz w:val="24"/>
                <w:szCs w:val="24"/>
                <w:lang w:eastAsia="ar-SA"/>
              </w:rPr>
              <w:t xml:space="preserve"> Д., Панова Т., </w:t>
            </w:r>
            <w:proofErr w:type="spellStart"/>
            <w:r w:rsidRPr="009067B3">
              <w:rPr>
                <w:sz w:val="24"/>
                <w:szCs w:val="24"/>
                <w:lang w:eastAsia="ar-SA"/>
              </w:rPr>
              <w:t>Кроневальд</w:t>
            </w:r>
            <w:proofErr w:type="spellEnd"/>
            <w:r w:rsidRPr="009067B3">
              <w:rPr>
                <w:sz w:val="24"/>
                <w:szCs w:val="24"/>
                <w:lang w:eastAsia="ar-SA"/>
              </w:rPr>
              <w:t xml:space="preserve"> Е., Забелина Д.</w:t>
            </w:r>
          </w:p>
        </w:tc>
        <w:tc>
          <w:tcPr>
            <w:tcW w:w="4111" w:type="dxa"/>
          </w:tcPr>
          <w:p w:rsidR="009067B3" w:rsidRPr="009067B3" w:rsidRDefault="009067B3" w:rsidP="009067B3">
            <w:pPr>
              <w:widowControl/>
              <w:suppressAutoHyphens/>
              <w:autoSpaceDN/>
              <w:rPr>
                <w:sz w:val="24"/>
                <w:szCs w:val="24"/>
                <w:lang w:eastAsia="ar-SA"/>
              </w:rPr>
            </w:pPr>
            <w:proofErr w:type="spellStart"/>
            <w:r w:rsidRPr="009067B3">
              <w:rPr>
                <w:sz w:val="24"/>
                <w:szCs w:val="24"/>
                <w:lang w:eastAsia="ar-SA"/>
              </w:rPr>
              <w:t>Поцапай</w:t>
            </w:r>
            <w:proofErr w:type="spellEnd"/>
            <w:r w:rsidRPr="009067B3">
              <w:rPr>
                <w:sz w:val="24"/>
                <w:szCs w:val="24"/>
                <w:lang w:eastAsia="ar-SA"/>
              </w:rPr>
              <w:t xml:space="preserve"> О.В</w:t>
            </w:r>
          </w:p>
        </w:tc>
      </w:tr>
      <w:tr w:rsidR="009067B3" w:rsidRPr="009067B3" w:rsidTr="00E9218F">
        <w:tc>
          <w:tcPr>
            <w:tcW w:w="4678" w:type="dxa"/>
          </w:tcPr>
          <w:p w:rsidR="009067B3" w:rsidRPr="009067B3" w:rsidRDefault="009067B3" w:rsidP="009067B3">
            <w:pPr>
              <w:widowControl/>
              <w:suppressAutoHyphens/>
              <w:autoSpaceDN/>
              <w:rPr>
                <w:sz w:val="24"/>
                <w:szCs w:val="24"/>
                <w:lang w:eastAsia="ar-SA"/>
              </w:rPr>
            </w:pPr>
            <w:r w:rsidRPr="009067B3">
              <w:rPr>
                <w:sz w:val="24"/>
                <w:szCs w:val="24"/>
                <w:lang w:eastAsia="ar-SA"/>
              </w:rPr>
              <w:lastRenderedPageBreak/>
              <w:t>Районный конкурс «</w:t>
            </w:r>
            <w:proofErr w:type="spellStart"/>
            <w:r w:rsidRPr="009067B3">
              <w:rPr>
                <w:sz w:val="24"/>
                <w:szCs w:val="24"/>
                <w:lang w:val="en-US" w:eastAsia="ar-SA"/>
              </w:rPr>
              <w:t>Erntedankfest</w:t>
            </w:r>
            <w:proofErr w:type="spellEnd"/>
            <w:r w:rsidRPr="009067B3">
              <w:rPr>
                <w:sz w:val="24"/>
                <w:szCs w:val="24"/>
                <w:lang w:eastAsia="ar-SA"/>
              </w:rPr>
              <w:t>»</w:t>
            </w:r>
          </w:p>
        </w:tc>
        <w:tc>
          <w:tcPr>
            <w:tcW w:w="1843" w:type="dxa"/>
          </w:tcPr>
          <w:p w:rsidR="009067B3" w:rsidRPr="009067B3" w:rsidRDefault="009067B3" w:rsidP="009067B3">
            <w:pPr>
              <w:widowControl/>
              <w:suppressAutoHyphens/>
              <w:autoSpaceDN/>
              <w:rPr>
                <w:sz w:val="24"/>
                <w:szCs w:val="24"/>
                <w:lang w:eastAsia="ar-SA"/>
              </w:rPr>
            </w:pPr>
            <w:r w:rsidRPr="009067B3">
              <w:rPr>
                <w:sz w:val="24"/>
                <w:szCs w:val="24"/>
                <w:lang w:eastAsia="ar-SA"/>
              </w:rPr>
              <w:t xml:space="preserve">2 место </w:t>
            </w:r>
          </w:p>
          <w:p w:rsidR="009067B3" w:rsidRPr="009067B3" w:rsidRDefault="009067B3" w:rsidP="009067B3">
            <w:pPr>
              <w:widowControl/>
              <w:suppressAutoHyphens/>
              <w:autoSpaceDN/>
              <w:rPr>
                <w:sz w:val="24"/>
                <w:szCs w:val="24"/>
                <w:lang w:eastAsia="ar-SA"/>
              </w:rPr>
            </w:pPr>
            <w:r w:rsidRPr="009067B3">
              <w:rPr>
                <w:sz w:val="24"/>
                <w:szCs w:val="24"/>
                <w:lang w:eastAsia="ar-SA"/>
              </w:rPr>
              <w:t>Грамота</w:t>
            </w:r>
          </w:p>
        </w:tc>
        <w:tc>
          <w:tcPr>
            <w:tcW w:w="3544" w:type="dxa"/>
          </w:tcPr>
          <w:p w:rsidR="009067B3" w:rsidRPr="009067B3" w:rsidRDefault="009067B3" w:rsidP="009067B3">
            <w:pPr>
              <w:widowControl/>
              <w:suppressAutoHyphens/>
              <w:autoSpaceDN/>
              <w:rPr>
                <w:sz w:val="24"/>
                <w:szCs w:val="24"/>
                <w:lang w:eastAsia="ar-SA"/>
              </w:rPr>
            </w:pPr>
            <w:r w:rsidRPr="009067B3">
              <w:rPr>
                <w:sz w:val="24"/>
                <w:szCs w:val="24"/>
                <w:lang w:eastAsia="ar-SA"/>
              </w:rPr>
              <w:t xml:space="preserve">Гриценко </w:t>
            </w:r>
            <w:proofErr w:type="spellStart"/>
            <w:proofErr w:type="gramStart"/>
            <w:r w:rsidRPr="009067B3">
              <w:rPr>
                <w:sz w:val="24"/>
                <w:szCs w:val="24"/>
                <w:lang w:eastAsia="ar-SA"/>
              </w:rPr>
              <w:t>К,,</w:t>
            </w:r>
            <w:proofErr w:type="gramEnd"/>
            <w:r w:rsidRPr="009067B3">
              <w:rPr>
                <w:sz w:val="24"/>
                <w:szCs w:val="24"/>
                <w:lang w:eastAsia="ar-SA"/>
              </w:rPr>
              <w:t>Сидоренко</w:t>
            </w:r>
            <w:proofErr w:type="spellEnd"/>
            <w:r w:rsidRPr="009067B3">
              <w:rPr>
                <w:sz w:val="24"/>
                <w:szCs w:val="24"/>
                <w:lang w:eastAsia="ar-SA"/>
              </w:rPr>
              <w:t xml:space="preserve"> А., Польшина Е.</w:t>
            </w:r>
          </w:p>
          <w:p w:rsidR="009067B3" w:rsidRPr="009067B3" w:rsidRDefault="009067B3" w:rsidP="009067B3">
            <w:pPr>
              <w:widowControl/>
              <w:suppressAutoHyphens/>
              <w:autoSpaceDN/>
              <w:rPr>
                <w:sz w:val="24"/>
                <w:szCs w:val="24"/>
                <w:lang w:eastAsia="ar-SA"/>
              </w:rPr>
            </w:pPr>
            <w:r w:rsidRPr="009067B3">
              <w:rPr>
                <w:sz w:val="24"/>
                <w:szCs w:val="24"/>
                <w:lang w:eastAsia="ar-SA"/>
              </w:rPr>
              <w:t>Ивкина Д.</w:t>
            </w:r>
          </w:p>
        </w:tc>
        <w:tc>
          <w:tcPr>
            <w:tcW w:w="4111" w:type="dxa"/>
          </w:tcPr>
          <w:p w:rsidR="009067B3" w:rsidRPr="009067B3" w:rsidRDefault="009067B3" w:rsidP="009067B3">
            <w:pPr>
              <w:widowControl/>
              <w:suppressAutoHyphens/>
              <w:autoSpaceDN/>
              <w:rPr>
                <w:sz w:val="24"/>
                <w:szCs w:val="24"/>
                <w:lang w:eastAsia="ar-SA"/>
              </w:rPr>
            </w:pPr>
            <w:proofErr w:type="spellStart"/>
            <w:r w:rsidRPr="009067B3">
              <w:rPr>
                <w:sz w:val="24"/>
                <w:szCs w:val="24"/>
                <w:lang w:eastAsia="ar-SA"/>
              </w:rPr>
              <w:t>Поцапай</w:t>
            </w:r>
            <w:proofErr w:type="spellEnd"/>
            <w:r w:rsidRPr="009067B3">
              <w:rPr>
                <w:sz w:val="24"/>
                <w:szCs w:val="24"/>
                <w:lang w:eastAsia="ar-SA"/>
              </w:rPr>
              <w:t xml:space="preserve"> О.В</w:t>
            </w:r>
          </w:p>
        </w:tc>
      </w:tr>
      <w:tr w:rsidR="009067B3" w:rsidRPr="009067B3" w:rsidTr="00E9218F">
        <w:tc>
          <w:tcPr>
            <w:tcW w:w="4678" w:type="dxa"/>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Радуга профессий</w:t>
            </w:r>
          </w:p>
        </w:tc>
        <w:tc>
          <w:tcPr>
            <w:tcW w:w="1843" w:type="dxa"/>
          </w:tcPr>
          <w:p w:rsidR="009067B3" w:rsidRPr="009067B3" w:rsidRDefault="009067B3" w:rsidP="009067B3">
            <w:pPr>
              <w:widowControl/>
              <w:suppressAutoHyphens/>
              <w:autoSpaceDN/>
              <w:jc w:val="both"/>
              <w:rPr>
                <w:rFonts w:eastAsia="Calibri"/>
                <w:sz w:val="24"/>
                <w:szCs w:val="24"/>
                <w:lang w:eastAsia="ar-SA"/>
              </w:rPr>
            </w:pPr>
            <w:r w:rsidRPr="009067B3">
              <w:rPr>
                <w:rFonts w:eastAsia="Calibri"/>
                <w:sz w:val="24"/>
                <w:szCs w:val="24"/>
                <w:lang w:eastAsia="ar-SA"/>
              </w:rPr>
              <w:t>1 место</w:t>
            </w:r>
          </w:p>
          <w:p w:rsidR="009067B3" w:rsidRPr="009067B3" w:rsidRDefault="009067B3" w:rsidP="009067B3">
            <w:pPr>
              <w:widowControl/>
              <w:suppressAutoHyphens/>
              <w:autoSpaceDN/>
              <w:jc w:val="both"/>
              <w:rPr>
                <w:rFonts w:eastAsia="Calibri"/>
                <w:sz w:val="24"/>
                <w:szCs w:val="24"/>
                <w:lang w:eastAsia="ar-SA"/>
              </w:rPr>
            </w:pPr>
            <w:r w:rsidRPr="009067B3">
              <w:rPr>
                <w:rFonts w:eastAsia="Calibri"/>
                <w:sz w:val="24"/>
                <w:szCs w:val="24"/>
                <w:lang w:eastAsia="ar-SA"/>
              </w:rPr>
              <w:t>2 место</w:t>
            </w:r>
          </w:p>
          <w:p w:rsidR="009067B3" w:rsidRPr="009067B3" w:rsidRDefault="009067B3" w:rsidP="009067B3">
            <w:pPr>
              <w:widowControl/>
              <w:suppressAutoHyphens/>
              <w:autoSpaceDN/>
              <w:jc w:val="both"/>
              <w:rPr>
                <w:rFonts w:eastAsia="Calibri"/>
                <w:sz w:val="24"/>
                <w:szCs w:val="24"/>
                <w:lang w:eastAsia="ar-SA"/>
              </w:rPr>
            </w:pPr>
            <w:r w:rsidRPr="009067B3">
              <w:rPr>
                <w:rFonts w:eastAsia="Calibri"/>
                <w:sz w:val="24"/>
                <w:szCs w:val="24"/>
                <w:lang w:eastAsia="ar-SA"/>
              </w:rPr>
              <w:t>2 место</w:t>
            </w:r>
          </w:p>
          <w:p w:rsidR="009067B3" w:rsidRPr="009067B3" w:rsidRDefault="009067B3" w:rsidP="009067B3">
            <w:pPr>
              <w:widowControl/>
              <w:suppressAutoHyphens/>
              <w:autoSpaceDN/>
              <w:jc w:val="both"/>
              <w:rPr>
                <w:rFonts w:eastAsia="Calibri"/>
                <w:sz w:val="24"/>
                <w:szCs w:val="24"/>
                <w:lang w:eastAsia="ar-SA"/>
              </w:rPr>
            </w:pPr>
            <w:r w:rsidRPr="009067B3">
              <w:rPr>
                <w:rFonts w:eastAsia="Calibri"/>
                <w:sz w:val="24"/>
                <w:szCs w:val="24"/>
                <w:lang w:eastAsia="ar-SA"/>
              </w:rPr>
              <w:t>2 место</w:t>
            </w:r>
          </w:p>
        </w:tc>
        <w:tc>
          <w:tcPr>
            <w:tcW w:w="3544" w:type="dxa"/>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Яковлев Павел</w:t>
            </w:r>
          </w:p>
          <w:p w:rsidR="009067B3" w:rsidRPr="009067B3" w:rsidRDefault="009067B3" w:rsidP="009067B3">
            <w:pPr>
              <w:widowControl/>
              <w:suppressAutoHyphens/>
              <w:autoSpaceDN/>
              <w:jc w:val="both"/>
              <w:rPr>
                <w:sz w:val="24"/>
                <w:szCs w:val="24"/>
                <w:lang w:eastAsia="ar-SA"/>
              </w:rPr>
            </w:pPr>
            <w:proofErr w:type="spellStart"/>
            <w:r w:rsidRPr="009067B3">
              <w:rPr>
                <w:sz w:val="24"/>
                <w:szCs w:val="24"/>
                <w:lang w:eastAsia="ar-SA"/>
              </w:rPr>
              <w:t>Беспалюк</w:t>
            </w:r>
            <w:proofErr w:type="spellEnd"/>
            <w:r w:rsidRPr="009067B3">
              <w:rPr>
                <w:sz w:val="24"/>
                <w:szCs w:val="24"/>
                <w:lang w:eastAsia="ar-SA"/>
              </w:rPr>
              <w:t xml:space="preserve"> Вадим</w:t>
            </w:r>
          </w:p>
          <w:p w:rsidR="009067B3" w:rsidRPr="009067B3" w:rsidRDefault="009067B3" w:rsidP="009067B3">
            <w:pPr>
              <w:widowControl/>
              <w:suppressAutoHyphens/>
              <w:autoSpaceDN/>
              <w:jc w:val="both"/>
              <w:rPr>
                <w:sz w:val="24"/>
                <w:szCs w:val="24"/>
                <w:lang w:eastAsia="ar-SA"/>
              </w:rPr>
            </w:pPr>
            <w:r w:rsidRPr="009067B3">
              <w:rPr>
                <w:sz w:val="24"/>
                <w:szCs w:val="24"/>
                <w:lang w:eastAsia="ar-SA"/>
              </w:rPr>
              <w:t>Вебер Анастасия</w:t>
            </w:r>
          </w:p>
          <w:p w:rsidR="009067B3" w:rsidRPr="009067B3" w:rsidRDefault="009067B3" w:rsidP="009067B3">
            <w:pPr>
              <w:widowControl/>
              <w:suppressAutoHyphens/>
              <w:autoSpaceDN/>
              <w:jc w:val="both"/>
              <w:rPr>
                <w:rFonts w:eastAsia="Calibri"/>
                <w:sz w:val="24"/>
                <w:szCs w:val="24"/>
                <w:lang w:eastAsia="ar-SA"/>
              </w:rPr>
            </w:pPr>
            <w:r w:rsidRPr="009067B3">
              <w:rPr>
                <w:sz w:val="24"/>
                <w:szCs w:val="24"/>
                <w:lang w:eastAsia="ar-SA"/>
              </w:rPr>
              <w:t>Окороков Даниил</w:t>
            </w:r>
          </w:p>
        </w:tc>
        <w:tc>
          <w:tcPr>
            <w:tcW w:w="4111" w:type="dxa"/>
          </w:tcPr>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Яковлева А.А.</w:t>
            </w:r>
          </w:p>
          <w:p w:rsidR="009067B3" w:rsidRPr="009067B3" w:rsidRDefault="009067B3" w:rsidP="009067B3">
            <w:pPr>
              <w:widowControl/>
              <w:suppressAutoHyphens/>
              <w:autoSpaceDN/>
              <w:rPr>
                <w:rFonts w:eastAsia="Calibri"/>
                <w:sz w:val="24"/>
                <w:szCs w:val="24"/>
                <w:lang w:eastAsia="ar-SA"/>
              </w:rPr>
            </w:pPr>
            <w:proofErr w:type="spellStart"/>
            <w:r w:rsidRPr="009067B3">
              <w:rPr>
                <w:rFonts w:eastAsia="Calibri"/>
                <w:sz w:val="24"/>
                <w:szCs w:val="24"/>
                <w:lang w:eastAsia="ar-SA"/>
              </w:rPr>
              <w:t>Кроневальд</w:t>
            </w:r>
            <w:proofErr w:type="spellEnd"/>
            <w:r w:rsidRPr="009067B3">
              <w:rPr>
                <w:rFonts w:eastAsia="Calibri"/>
                <w:sz w:val="24"/>
                <w:szCs w:val="24"/>
                <w:lang w:eastAsia="ar-SA"/>
              </w:rPr>
              <w:t xml:space="preserve"> Е.Л.</w:t>
            </w:r>
          </w:p>
          <w:p w:rsidR="009067B3" w:rsidRPr="009067B3" w:rsidRDefault="009067B3" w:rsidP="009067B3">
            <w:pPr>
              <w:widowControl/>
              <w:suppressAutoHyphens/>
              <w:autoSpaceDN/>
              <w:rPr>
                <w:rFonts w:eastAsia="Calibri"/>
                <w:sz w:val="24"/>
                <w:szCs w:val="24"/>
                <w:lang w:eastAsia="ar-SA"/>
              </w:rPr>
            </w:pPr>
            <w:proofErr w:type="spellStart"/>
            <w:r w:rsidRPr="009067B3">
              <w:rPr>
                <w:rFonts w:eastAsia="Calibri"/>
                <w:sz w:val="24"/>
                <w:szCs w:val="24"/>
                <w:lang w:eastAsia="ar-SA"/>
              </w:rPr>
              <w:t>Поцапай</w:t>
            </w:r>
            <w:proofErr w:type="spellEnd"/>
            <w:r w:rsidRPr="009067B3">
              <w:rPr>
                <w:rFonts w:eastAsia="Calibri"/>
                <w:sz w:val="24"/>
                <w:szCs w:val="24"/>
                <w:lang w:eastAsia="ar-SA"/>
              </w:rPr>
              <w:t xml:space="preserve"> О.В.</w:t>
            </w:r>
          </w:p>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Миллер Т.А.</w:t>
            </w:r>
          </w:p>
        </w:tc>
      </w:tr>
      <w:tr w:rsidR="009067B3" w:rsidRPr="009067B3" w:rsidTr="00E9218F">
        <w:tc>
          <w:tcPr>
            <w:tcW w:w="4678" w:type="dxa"/>
          </w:tcPr>
          <w:p w:rsidR="009067B3" w:rsidRPr="009067B3" w:rsidRDefault="009067B3" w:rsidP="009067B3">
            <w:pPr>
              <w:widowControl/>
              <w:suppressAutoHyphens/>
              <w:autoSpaceDN/>
              <w:jc w:val="both"/>
              <w:rPr>
                <w:rFonts w:eastAsia="Calibri"/>
                <w:sz w:val="24"/>
                <w:szCs w:val="24"/>
                <w:lang w:eastAsia="ar-SA"/>
              </w:rPr>
            </w:pPr>
            <w:r w:rsidRPr="009067B3">
              <w:rPr>
                <w:sz w:val="24"/>
                <w:szCs w:val="24"/>
                <w:lang w:eastAsia="ar-SA"/>
              </w:rPr>
              <w:t>Муниципальный этап Всероссийского конкурса сочинений  «Без срока  давности»</w:t>
            </w:r>
          </w:p>
        </w:tc>
        <w:tc>
          <w:tcPr>
            <w:tcW w:w="1843" w:type="dxa"/>
          </w:tcPr>
          <w:p w:rsidR="009067B3" w:rsidRPr="009067B3" w:rsidRDefault="009067B3" w:rsidP="009067B3">
            <w:pPr>
              <w:widowControl/>
              <w:suppressAutoHyphens/>
              <w:autoSpaceDN/>
              <w:jc w:val="both"/>
              <w:rPr>
                <w:rFonts w:eastAsia="Calibri"/>
                <w:sz w:val="24"/>
                <w:szCs w:val="24"/>
                <w:lang w:eastAsia="ar-SA"/>
              </w:rPr>
            </w:pPr>
            <w:r w:rsidRPr="009067B3">
              <w:rPr>
                <w:rFonts w:eastAsia="Calibri"/>
                <w:sz w:val="24"/>
                <w:szCs w:val="24"/>
                <w:lang w:eastAsia="ar-SA"/>
              </w:rPr>
              <w:t>1 место</w:t>
            </w:r>
          </w:p>
        </w:tc>
        <w:tc>
          <w:tcPr>
            <w:tcW w:w="3544" w:type="dxa"/>
          </w:tcPr>
          <w:p w:rsidR="009067B3" w:rsidRPr="009067B3" w:rsidRDefault="009067B3" w:rsidP="009067B3">
            <w:pPr>
              <w:widowControl/>
              <w:autoSpaceDE/>
              <w:autoSpaceDN/>
              <w:spacing w:after="200" w:line="276" w:lineRule="auto"/>
              <w:contextualSpacing/>
              <w:rPr>
                <w:rFonts w:eastAsia="Calibri"/>
                <w:sz w:val="24"/>
                <w:szCs w:val="24"/>
                <w:lang w:val="x-none"/>
              </w:rPr>
            </w:pPr>
            <w:proofErr w:type="spellStart"/>
            <w:r w:rsidRPr="009067B3">
              <w:rPr>
                <w:rFonts w:eastAsia="Calibri"/>
                <w:sz w:val="24"/>
                <w:szCs w:val="24"/>
                <w:lang w:val="x-none"/>
              </w:rPr>
              <w:t>Згода</w:t>
            </w:r>
            <w:proofErr w:type="spellEnd"/>
            <w:r w:rsidRPr="009067B3">
              <w:rPr>
                <w:rFonts w:eastAsia="Calibri"/>
                <w:sz w:val="24"/>
                <w:szCs w:val="24"/>
                <w:lang w:val="x-none"/>
              </w:rPr>
              <w:t xml:space="preserve"> О.</w:t>
            </w:r>
          </w:p>
        </w:tc>
        <w:tc>
          <w:tcPr>
            <w:tcW w:w="4111" w:type="dxa"/>
          </w:tcPr>
          <w:p w:rsidR="009067B3" w:rsidRPr="009067B3" w:rsidRDefault="009067B3" w:rsidP="009067B3">
            <w:pPr>
              <w:widowControl/>
              <w:suppressAutoHyphens/>
              <w:autoSpaceDN/>
              <w:rPr>
                <w:rFonts w:eastAsia="Calibri"/>
                <w:sz w:val="24"/>
                <w:szCs w:val="24"/>
                <w:lang w:eastAsia="ar-SA"/>
              </w:rPr>
            </w:pPr>
            <w:r w:rsidRPr="009067B3">
              <w:rPr>
                <w:rFonts w:eastAsia="Calibri"/>
                <w:sz w:val="24"/>
                <w:szCs w:val="24"/>
                <w:lang w:eastAsia="ar-SA"/>
              </w:rPr>
              <w:t>Журавлева Д.Е.</w:t>
            </w:r>
          </w:p>
        </w:tc>
      </w:tr>
      <w:tr w:rsidR="009067B3" w:rsidRPr="009067B3" w:rsidTr="00E9218F">
        <w:tc>
          <w:tcPr>
            <w:tcW w:w="4678" w:type="dxa"/>
          </w:tcPr>
          <w:p w:rsidR="009067B3" w:rsidRPr="009067B3" w:rsidRDefault="009067B3" w:rsidP="009067B3">
            <w:pPr>
              <w:widowControl/>
              <w:suppressAutoHyphens/>
              <w:autoSpaceDN/>
              <w:jc w:val="both"/>
              <w:rPr>
                <w:rFonts w:eastAsia="Calibri"/>
                <w:sz w:val="24"/>
                <w:szCs w:val="24"/>
                <w:lang w:eastAsia="ar-SA"/>
              </w:rPr>
            </w:pPr>
            <w:r w:rsidRPr="009067B3">
              <w:rPr>
                <w:sz w:val="24"/>
                <w:szCs w:val="24"/>
                <w:lang w:eastAsia="ar-SA"/>
              </w:rPr>
              <w:t>Спортивно-развлекательная игра "Спортивный базар"</w:t>
            </w:r>
          </w:p>
        </w:tc>
        <w:tc>
          <w:tcPr>
            <w:tcW w:w="1843" w:type="dxa"/>
          </w:tcPr>
          <w:p w:rsidR="009067B3" w:rsidRPr="009067B3" w:rsidRDefault="009067B3" w:rsidP="009067B3">
            <w:pPr>
              <w:widowControl/>
              <w:suppressAutoHyphens/>
              <w:autoSpaceDN/>
              <w:jc w:val="both"/>
              <w:rPr>
                <w:rFonts w:eastAsia="Calibri"/>
                <w:sz w:val="24"/>
                <w:szCs w:val="24"/>
                <w:lang w:eastAsia="ar-SA"/>
              </w:rPr>
            </w:pPr>
            <w:r w:rsidRPr="009067B3">
              <w:rPr>
                <w:rFonts w:eastAsia="Calibri"/>
                <w:sz w:val="24"/>
                <w:szCs w:val="24"/>
                <w:lang w:eastAsia="ar-SA"/>
              </w:rPr>
              <w:t>1 место</w:t>
            </w:r>
          </w:p>
          <w:p w:rsidR="009067B3" w:rsidRPr="009067B3" w:rsidRDefault="009067B3" w:rsidP="009067B3">
            <w:pPr>
              <w:widowControl/>
              <w:suppressAutoHyphens/>
              <w:autoSpaceDN/>
              <w:jc w:val="both"/>
              <w:rPr>
                <w:rFonts w:eastAsia="Calibri"/>
                <w:sz w:val="24"/>
                <w:szCs w:val="24"/>
                <w:lang w:eastAsia="ar-SA"/>
              </w:rPr>
            </w:pPr>
            <w:r w:rsidRPr="009067B3">
              <w:rPr>
                <w:rFonts w:eastAsia="Calibri"/>
                <w:sz w:val="24"/>
                <w:szCs w:val="24"/>
                <w:lang w:eastAsia="ar-SA"/>
              </w:rPr>
              <w:t>3 место</w:t>
            </w:r>
          </w:p>
        </w:tc>
        <w:tc>
          <w:tcPr>
            <w:tcW w:w="3544" w:type="dxa"/>
          </w:tcPr>
          <w:p w:rsidR="009067B3" w:rsidRPr="009067B3" w:rsidRDefault="009067B3" w:rsidP="009067B3">
            <w:pPr>
              <w:widowControl/>
              <w:autoSpaceDE/>
              <w:autoSpaceDN/>
              <w:spacing w:after="200" w:line="276" w:lineRule="auto"/>
              <w:contextualSpacing/>
              <w:rPr>
                <w:rFonts w:eastAsia="Calibri"/>
                <w:sz w:val="24"/>
                <w:szCs w:val="24"/>
                <w:lang w:val="x-none"/>
              </w:rPr>
            </w:pPr>
            <w:r w:rsidRPr="009067B3">
              <w:rPr>
                <w:rFonts w:eastAsia="Calibri"/>
                <w:sz w:val="24"/>
                <w:szCs w:val="24"/>
                <w:lang w:val="x-none"/>
              </w:rPr>
              <w:t>Зотов З.</w:t>
            </w:r>
          </w:p>
          <w:p w:rsidR="009067B3" w:rsidRPr="009067B3" w:rsidRDefault="009067B3" w:rsidP="009067B3">
            <w:pPr>
              <w:widowControl/>
              <w:autoSpaceDE/>
              <w:autoSpaceDN/>
              <w:spacing w:after="200" w:line="276" w:lineRule="auto"/>
              <w:contextualSpacing/>
              <w:rPr>
                <w:rFonts w:eastAsia="Calibri"/>
                <w:sz w:val="24"/>
                <w:szCs w:val="24"/>
                <w:lang w:val="x-none"/>
              </w:rPr>
            </w:pPr>
            <w:r w:rsidRPr="009067B3">
              <w:rPr>
                <w:rFonts w:eastAsia="Calibri"/>
                <w:sz w:val="24"/>
                <w:szCs w:val="24"/>
                <w:lang w:val="x-none"/>
              </w:rPr>
              <w:t xml:space="preserve">6 человек – команда 5,6 </w:t>
            </w:r>
            <w:proofErr w:type="spellStart"/>
            <w:r w:rsidRPr="009067B3">
              <w:rPr>
                <w:rFonts w:eastAsia="Calibri"/>
                <w:sz w:val="24"/>
                <w:szCs w:val="24"/>
                <w:lang w:val="x-none"/>
              </w:rPr>
              <w:t>кл</w:t>
            </w:r>
            <w:proofErr w:type="spellEnd"/>
            <w:r w:rsidRPr="009067B3">
              <w:rPr>
                <w:rFonts w:eastAsia="Calibri"/>
                <w:sz w:val="24"/>
                <w:szCs w:val="24"/>
                <w:lang w:val="x-none"/>
              </w:rPr>
              <w:t>.</w:t>
            </w:r>
          </w:p>
        </w:tc>
        <w:tc>
          <w:tcPr>
            <w:tcW w:w="4111" w:type="dxa"/>
          </w:tcPr>
          <w:p w:rsidR="009067B3" w:rsidRPr="009067B3" w:rsidRDefault="009067B3" w:rsidP="009067B3">
            <w:pPr>
              <w:widowControl/>
              <w:suppressAutoHyphens/>
              <w:autoSpaceDN/>
              <w:rPr>
                <w:rFonts w:eastAsia="Calibri"/>
                <w:sz w:val="24"/>
                <w:szCs w:val="24"/>
                <w:lang w:eastAsia="ar-SA"/>
              </w:rPr>
            </w:pPr>
            <w:proofErr w:type="spellStart"/>
            <w:r w:rsidRPr="009067B3">
              <w:rPr>
                <w:rFonts w:eastAsia="Calibri"/>
                <w:sz w:val="24"/>
                <w:szCs w:val="24"/>
                <w:lang w:eastAsia="ar-SA"/>
              </w:rPr>
              <w:t>Кроневальд</w:t>
            </w:r>
            <w:proofErr w:type="spellEnd"/>
            <w:r w:rsidRPr="009067B3">
              <w:rPr>
                <w:rFonts w:eastAsia="Calibri"/>
                <w:sz w:val="24"/>
                <w:szCs w:val="24"/>
                <w:lang w:eastAsia="ar-SA"/>
              </w:rPr>
              <w:t xml:space="preserve"> О.А., </w:t>
            </w:r>
            <w:proofErr w:type="spellStart"/>
            <w:r w:rsidRPr="009067B3">
              <w:rPr>
                <w:rFonts w:eastAsia="Calibri"/>
                <w:sz w:val="24"/>
                <w:szCs w:val="24"/>
                <w:lang w:eastAsia="ar-SA"/>
              </w:rPr>
              <w:t>Кроневальд</w:t>
            </w:r>
            <w:proofErr w:type="spellEnd"/>
            <w:r w:rsidRPr="009067B3">
              <w:rPr>
                <w:rFonts w:eastAsia="Calibri"/>
                <w:sz w:val="24"/>
                <w:szCs w:val="24"/>
                <w:lang w:eastAsia="ar-SA"/>
              </w:rPr>
              <w:t xml:space="preserve"> Е.Л.</w:t>
            </w:r>
          </w:p>
        </w:tc>
      </w:tr>
    </w:tbl>
    <w:p w:rsidR="009067B3" w:rsidRPr="009067B3" w:rsidRDefault="009067B3" w:rsidP="009067B3">
      <w:pPr>
        <w:widowControl/>
        <w:suppressAutoHyphens/>
        <w:autoSpaceDN/>
        <w:jc w:val="center"/>
        <w:rPr>
          <w:rFonts w:ascii="Calibri" w:hAnsi="Calibri"/>
          <w:b/>
          <w:sz w:val="24"/>
          <w:szCs w:val="24"/>
          <w:lang w:eastAsia="ar-SA"/>
        </w:rPr>
      </w:pPr>
    </w:p>
    <w:p w:rsidR="009067B3" w:rsidRPr="009067B3" w:rsidRDefault="009067B3" w:rsidP="009067B3">
      <w:pPr>
        <w:widowControl/>
        <w:suppressAutoHyphens/>
        <w:autoSpaceDN/>
        <w:spacing w:line="276" w:lineRule="auto"/>
        <w:rPr>
          <w:b/>
          <w:sz w:val="24"/>
          <w:szCs w:val="24"/>
          <w:lang w:eastAsia="ar-SA"/>
        </w:rPr>
      </w:pPr>
      <w:r w:rsidRPr="009067B3">
        <w:rPr>
          <w:b/>
          <w:sz w:val="24"/>
          <w:szCs w:val="24"/>
          <w:lang w:eastAsia="ar-SA"/>
        </w:rPr>
        <w:t xml:space="preserve">                                                                                            Филиал </w:t>
      </w:r>
      <w:proofErr w:type="spellStart"/>
      <w:r w:rsidRPr="009067B3">
        <w:rPr>
          <w:b/>
          <w:sz w:val="24"/>
          <w:szCs w:val="24"/>
          <w:lang w:eastAsia="ar-SA"/>
        </w:rPr>
        <w:t>Виноградовская</w:t>
      </w:r>
      <w:proofErr w:type="spellEnd"/>
      <w:r w:rsidRPr="009067B3">
        <w:rPr>
          <w:b/>
          <w:sz w:val="24"/>
          <w:szCs w:val="24"/>
          <w:lang w:eastAsia="ar-SA"/>
        </w:rPr>
        <w:t xml:space="preserve"> ООШ</w:t>
      </w:r>
    </w:p>
    <w:p w:rsidR="009067B3" w:rsidRPr="009067B3" w:rsidRDefault="009067B3" w:rsidP="009067B3">
      <w:pPr>
        <w:widowControl/>
        <w:suppressAutoHyphens/>
        <w:autoSpaceDN/>
        <w:spacing w:line="276" w:lineRule="auto"/>
        <w:jc w:val="center"/>
        <w:rPr>
          <w:sz w:val="24"/>
          <w:szCs w:val="24"/>
          <w:lang w:eastAsia="ar-SA"/>
        </w:rPr>
      </w:pPr>
    </w:p>
    <w:p w:rsidR="009067B3" w:rsidRPr="009067B3" w:rsidRDefault="009067B3" w:rsidP="009067B3">
      <w:pPr>
        <w:widowControl/>
        <w:autoSpaceDE/>
        <w:autoSpaceDN/>
        <w:spacing w:line="276" w:lineRule="auto"/>
        <w:contextualSpacing/>
        <w:jc w:val="center"/>
        <w:rPr>
          <w:rFonts w:eastAsia="Calibri"/>
          <w:sz w:val="24"/>
          <w:szCs w:val="24"/>
          <w:lang w:val="x-none"/>
        </w:rPr>
      </w:pPr>
      <w:r w:rsidRPr="009067B3">
        <w:rPr>
          <w:rFonts w:eastAsia="Calibri"/>
          <w:sz w:val="24"/>
          <w:szCs w:val="24"/>
          <w:lang w:val="x-none"/>
        </w:rPr>
        <w:t>РЕЗУЛЬТАТЫ УЧАСТИЯ ВО ВСЕРОССИЙСКИХ, МЕЖДУНАРОДНЫХ КОНКУРСАХ</w:t>
      </w:r>
    </w:p>
    <w:p w:rsidR="009067B3" w:rsidRPr="009067B3" w:rsidRDefault="009067B3" w:rsidP="009067B3">
      <w:pPr>
        <w:widowControl/>
        <w:autoSpaceDE/>
        <w:autoSpaceDN/>
        <w:spacing w:line="276" w:lineRule="auto"/>
        <w:contextualSpacing/>
        <w:jc w:val="center"/>
        <w:rPr>
          <w:rFonts w:eastAsia="Calibri"/>
          <w:sz w:val="24"/>
          <w:szCs w:val="24"/>
          <w:lang w:val="x-none"/>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3544"/>
        <w:gridCol w:w="4111"/>
      </w:tblGrid>
      <w:tr w:rsidR="009067B3" w:rsidRPr="009067B3" w:rsidTr="00E9218F">
        <w:tc>
          <w:tcPr>
            <w:tcW w:w="4678"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Наименование конкурса</w:t>
            </w:r>
          </w:p>
        </w:tc>
        <w:tc>
          <w:tcPr>
            <w:tcW w:w="1843"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Результат</w:t>
            </w:r>
          </w:p>
        </w:tc>
        <w:tc>
          <w:tcPr>
            <w:tcW w:w="3544"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Ф,И участника-призера, победителя</w:t>
            </w:r>
          </w:p>
        </w:tc>
        <w:tc>
          <w:tcPr>
            <w:tcW w:w="4111"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Педагог, подготовивший учащихся</w:t>
            </w:r>
          </w:p>
        </w:tc>
      </w:tr>
      <w:tr w:rsidR="009067B3" w:rsidRPr="009067B3" w:rsidTr="00E9218F">
        <w:tc>
          <w:tcPr>
            <w:tcW w:w="4678"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Олимпиада по предмету Математика</w:t>
            </w:r>
          </w:p>
        </w:tc>
        <w:tc>
          <w:tcPr>
            <w:tcW w:w="1843"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shd w:val="clear" w:color="auto" w:fill="FAFAFA"/>
                <w:lang w:eastAsia="ar-SA"/>
              </w:rPr>
              <w:t>Грамота за второе место по школе</w:t>
            </w:r>
          </w:p>
        </w:tc>
        <w:tc>
          <w:tcPr>
            <w:tcW w:w="3544"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Ляхова Варвара</w:t>
            </w:r>
          </w:p>
        </w:tc>
        <w:tc>
          <w:tcPr>
            <w:tcW w:w="4111" w:type="dxa"/>
          </w:tcPr>
          <w:p w:rsidR="009067B3" w:rsidRPr="009067B3" w:rsidRDefault="009067B3" w:rsidP="009067B3">
            <w:pPr>
              <w:widowControl/>
              <w:suppressAutoHyphens/>
              <w:autoSpaceDN/>
              <w:spacing w:line="276" w:lineRule="auto"/>
              <w:jc w:val="both"/>
              <w:rPr>
                <w:sz w:val="24"/>
                <w:szCs w:val="24"/>
                <w:lang w:eastAsia="ar-SA"/>
              </w:rPr>
            </w:pPr>
            <w:proofErr w:type="spellStart"/>
            <w:r w:rsidRPr="009067B3">
              <w:rPr>
                <w:sz w:val="24"/>
                <w:szCs w:val="24"/>
                <w:lang w:eastAsia="ar-SA"/>
              </w:rPr>
              <w:t>Узингер</w:t>
            </w:r>
            <w:proofErr w:type="spellEnd"/>
            <w:r w:rsidRPr="009067B3">
              <w:rPr>
                <w:sz w:val="24"/>
                <w:szCs w:val="24"/>
                <w:lang w:eastAsia="ar-SA"/>
              </w:rPr>
              <w:t xml:space="preserve"> Л.А.</w:t>
            </w:r>
          </w:p>
        </w:tc>
      </w:tr>
      <w:tr w:rsidR="009067B3" w:rsidRPr="009067B3" w:rsidTr="00E9218F">
        <w:tc>
          <w:tcPr>
            <w:tcW w:w="4678"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Олимпиада по предмету Окружающий мир</w:t>
            </w:r>
          </w:p>
        </w:tc>
        <w:tc>
          <w:tcPr>
            <w:tcW w:w="1843" w:type="dxa"/>
          </w:tcPr>
          <w:p w:rsidR="009067B3" w:rsidRPr="009067B3" w:rsidRDefault="009067B3" w:rsidP="009067B3">
            <w:pPr>
              <w:widowControl/>
              <w:suppressAutoHyphens/>
              <w:autoSpaceDN/>
              <w:spacing w:line="276" w:lineRule="auto"/>
              <w:jc w:val="both"/>
              <w:rPr>
                <w:sz w:val="24"/>
                <w:szCs w:val="24"/>
                <w:shd w:val="clear" w:color="auto" w:fill="FAFAFA"/>
                <w:lang w:eastAsia="ar-SA"/>
              </w:rPr>
            </w:pPr>
            <w:r w:rsidRPr="009067B3">
              <w:rPr>
                <w:sz w:val="24"/>
                <w:szCs w:val="24"/>
                <w:shd w:val="clear" w:color="auto" w:fill="FAFAFA"/>
                <w:lang w:eastAsia="ar-SA"/>
              </w:rPr>
              <w:t>Грамота за третье место по школе</w:t>
            </w:r>
          </w:p>
        </w:tc>
        <w:tc>
          <w:tcPr>
            <w:tcW w:w="3544"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Ляхова Варвара</w:t>
            </w:r>
          </w:p>
        </w:tc>
        <w:tc>
          <w:tcPr>
            <w:tcW w:w="4111" w:type="dxa"/>
          </w:tcPr>
          <w:p w:rsidR="009067B3" w:rsidRPr="009067B3" w:rsidRDefault="009067B3" w:rsidP="009067B3">
            <w:pPr>
              <w:widowControl/>
              <w:suppressAutoHyphens/>
              <w:autoSpaceDN/>
              <w:spacing w:line="276" w:lineRule="auto"/>
              <w:jc w:val="both"/>
              <w:rPr>
                <w:sz w:val="24"/>
                <w:szCs w:val="24"/>
                <w:lang w:eastAsia="ar-SA"/>
              </w:rPr>
            </w:pPr>
            <w:proofErr w:type="spellStart"/>
            <w:r w:rsidRPr="009067B3">
              <w:rPr>
                <w:sz w:val="24"/>
                <w:szCs w:val="24"/>
                <w:lang w:eastAsia="ar-SA"/>
              </w:rPr>
              <w:t>Узингер</w:t>
            </w:r>
            <w:proofErr w:type="spellEnd"/>
            <w:r w:rsidRPr="009067B3">
              <w:rPr>
                <w:sz w:val="24"/>
                <w:szCs w:val="24"/>
                <w:lang w:eastAsia="ar-SA"/>
              </w:rPr>
              <w:t xml:space="preserve"> Л.А.</w:t>
            </w:r>
          </w:p>
        </w:tc>
      </w:tr>
    </w:tbl>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РЕЗУЛЬТАТЫ УЧАСТИЯ В КРАЕВЫХ КОНКУРСАХ</w:t>
      </w:r>
    </w:p>
    <w:p w:rsidR="009067B3" w:rsidRPr="009067B3" w:rsidRDefault="009067B3" w:rsidP="009067B3">
      <w:pPr>
        <w:widowControl/>
        <w:suppressAutoHyphens/>
        <w:autoSpaceDN/>
        <w:spacing w:line="276" w:lineRule="auto"/>
        <w:jc w:val="center"/>
        <w:rPr>
          <w:sz w:val="24"/>
          <w:szCs w:val="24"/>
          <w:lang w:eastAsia="ar-SA"/>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3544"/>
        <w:gridCol w:w="4111"/>
      </w:tblGrid>
      <w:tr w:rsidR="009067B3" w:rsidRPr="009067B3" w:rsidTr="00E9218F">
        <w:tc>
          <w:tcPr>
            <w:tcW w:w="4678"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Наименование конкурса</w:t>
            </w:r>
          </w:p>
        </w:tc>
        <w:tc>
          <w:tcPr>
            <w:tcW w:w="1843"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Результат</w:t>
            </w:r>
          </w:p>
        </w:tc>
        <w:tc>
          <w:tcPr>
            <w:tcW w:w="3544"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Ф,И участника-призера, победителя</w:t>
            </w:r>
          </w:p>
        </w:tc>
        <w:tc>
          <w:tcPr>
            <w:tcW w:w="4111"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Педагог, подготовивший учащихся</w:t>
            </w:r>
          </w:p>
        </w:tc>
      </w:tr>
      <w:tr w:rsidR="009067B3" w:rsidRPr="009067B3" w:rsidTr="00E9218F">
        <w:tc>
          <w:tcPr>
            <w:tcW w:w="4678"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0</w:t>
            </w:r>
          </w:p>
        </w:tc>
        <w:tc>
          <w:tcPr>
            <w:tcW w:w="1843"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0</w:t>
            </w:r>
          </w:p>
        </w:tc>
        <w:tc>
          <w:tcPr>
            <w:tcW w:w="3544"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0</w:t>
            </w:r>
          </w:p>
        </w:tc>
        <w:tc>
          <w:tcPr>
            <w:tcW w:w="4111"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0</w:t>
            </w:r>
          </w:p>
        </w:tc>
      </w:tr>
    </w:tbl>
    <w:p w:rsidR="009067B3" w:rsidRPr="009067B3" w:rsidRDefault="009067B3" w:rsidP="009067B3">
      <w:pPr>
        <w:widowControl/>
        <w:suppressAutoHyphens/>
        <w:autoSpaceDN/>
        <w:spacing w:line="276" w:lineRule="auto"/>
        <w:jc w:val="center"/>
        <w:rPr>
          <w:sz w:val="24"/>
          <w:szCs w:val="24"/>
          <w:lang w:eastAsia="ar-SA"/>
        </w:rPr>
      </w:pPr>
    </w:p>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РЕЗУЛЬТАТЫ УЧАСТИЯ В РАЙОННЫХ КОНКУРСАХ</w:t>
      </w:r>
    </w:p>
    <w:p w:rsidR="009067B3" w:rsidRPr="009067B3" w:rsidRDefault="009067B3" w:rsidP="009067B3">
      <w:pPr>
        <w:widowControl/>
        <w:suppressAutoHyphens/>
        <w:autoSpaceDN/>
        <w:spacing w:line="276" w:lineRule="auto"/>
        <w:jc w:val="center"/>
        <w:rPr>
          <w:sz w:val="24"/>
          <w:szCs w:val="24"/>
          <w:lang w:eastAsia="ar-SA"/>
        </w:rPr>
      </w:pPr>
    </w:p>
    <w:p w:rsidR="009067B3" w:rsidRPr="009067B3" w:rsidRDefault="009067B3" w:rsidP="009067B3">
      <w:pPr>
        <w:widowControl/>
        <w:suppressAutoHyphens/>
        <w:autoSpaceDN/>
        <w:spacing w:line="276" w:lineRule="auto"/>
        <w:jc w:val="center"/>
        <w:rPr>
          <w:sz w:val="24"/>
          <w:szCs w:val="24"/>
          <w:lang w:eastAsia="ar-SA"/>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730"/>
        <w:gridCol w:w="3657"/>
        <w:gridCol w:w="4111"/>
      </w:tblGrid>
      <w:tr w:rsidR="009067B3" w:rsidRPr="009067B3" w:rsidTr="00E9218F">
        <w:tc>
          <w:tcPr>
            <w:tcW w:w="4678"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lastRenderedPageBreak/>
              <w:t>Наименование конкурса</w:t>
            </w:r>
          </w:p>
        </w:tc>
        <w:tc>
          <w:tcPr>
            <w:tcW w:w="1730"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Результат</w:t>
            </w:r>
          </w:p>
        </w:tc>
        <w:tc>
          <w:tcPr>
            <w:tcW w:w="3657"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Ф,И участника-призера, победителя</w:t>
            </w:r>
          </w:p>
        </w:tc>
        <w:tc>
          <w:tcPr>
            <w:tcW w:w="4111"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Педагог, подготовивший учащихся</w:t>
            </w:r>
          </w:p>
        </w:tc>
      </w:tr>
      <w:tr w:rsidR="009067B3" w:rsidRPr="009067B3" w:rsidTr="00E9218F">
        <w:tc>
          <w:tcPr>
            <w:tcW w:w="4678"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Олимпиада младших школьников по предметам</w:t>
            </w:r>
          </w:p>
        </w:tc>
        <w:tc>
          <w:tcPr>
            <w:tcW w:w="1730"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val="en-US" w:eastAsia="ar-SA"/>
              </w:rPr>
              <w:t>II</w:t>
            </w:r>
            <w:r w:rsidRPr="009067B3">
              <w:rPr>
                <w:sz w:val="24"/>
                <w:szCs w:val="24"/>
                <w:lang w:eastAsia="ar-SA"/>
              </w:rPr>
              <w:t xml:space="preserve"> место </w:t>
            </w: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По предмету математика</w:t>
            </w:r>
          </w:p>
        </w:tc>
        <w:tc>
          <w:tcPr>
            <w:tcW w:w="3657"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Ляхова Варвара</w:t>
            </w:r>
          </w:p>
        </w:tc>
        <w:tc>
          <w:tcPr>
            <w:tcW w:w="4111" w:type="dxa"/>
          </w:tcPr>
          <w:p w:rsidR="009067B3" w:rsidRPr="009067B3" w:rsidRDefault="009067B3" w:rsidP="009067B3">
            <w:pPr>
              <w:widowControl/>
              <w:suppressAutoHyphens/>
              <w:autoSpaceDN/>
              <w:spacing w:line="276" w:lineRule="auto"/>
              <w:jc w:val="both"/>
              <w:rPr>
                <w:sz w:val="24"/>
                <w:szCs w:val="24"/>
                <w:lang w:eastAsia="ar-SA"/>
              </w:rPr>
            </w:pPr>
            <w:proofErr w:type="spellStart"/>
            <w:r w:rsidRPr="009067B3">
              <w:rPr>
                <w:sz w:val="24"/>
                <w:szCs w:val="24"/>
                <w:lang w:eastAsia="ar-SA"/>
              </w:rPr>
              <w:t>Узингер</w:t>
            </w:r>
            <w:proofErr w:type="spellEnd"/>
            <w:r w:rsidRPr="009067B3">
              <w:rPr>
                <w:sz w:val="24"/>
                <w:szCs w:val="24"/>
                <w:lang w:eastAsia="ar-SA"/>
              </w:rPr>
              <w:t xml:space="preserve"> Л. А.</w:t>
            </w:r>
          </w:p>
        </w:tc>
      </w:tr>
    </w:tbl>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Спортсмены нашей школы из года в год радуют своими успехами, занимая призовые места во всех районных спортивных соревнованиях. </w:t>
      </w:r>
    </w:p>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Результаты участия в краевых и районных соревнованиях</w:t>
      </w:r>
    </w:p>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за 2022 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2409"/>
        <w:gridCol w:w="6804"/>
      </w:tblGrid>
      <w:tr w:rsidR="009067B3" w:rsidRPr="009067B3" w:rsidTr="00E9218F">
        <w:tc>
          <w:tcPr>
            <w:tcW w:w="817"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 п/п.</w:t>
            </w:r>
          </w:p>
        </w:tc>
        <w:tc>
          <w:tcPr>
            <w:tcW w:w="4820"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Название соревнований</w:t>
            </w:r>
          </w:p>
        </w:tc>
        <w:tc>
          <w:tcPr>
            <w:tcW w:w="2409"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Общекомандное</w:t>
            </w:r>
          </w:p>
          <w:p w:rsidR="009067B3" w:rsidRPr="009067B3" w:rsidRDefault="009067B3" w:rsidP="009067B3">
            <w:pPr>
              <w:widowControl/>
              <w:suppressAutoHyphens/>
              <w:autoSpaceDN/>
              <w:rPr>
                <w:sz w:val="24"/>
                <w:szCs w:val="24"/>
                <w:lang w:eastAsia="ar-SA"/>
              </w:rPr>
            </w:pPr>
            <w:r w:rsidRPr="009067B3">
              <w:rPr>
                <w:sz w:val="24"/>
                <w:szCs w:val="24"/>
                <w:lang w:eastAsia="ar-SA"/>
              </w:rPr>
              <w:t xml:space="preserve"> место</w:t>
            </w:r>
          </w:p>
        </w:tc>
        <w:tc>
          <w:tcPr>
            <w:tcW w:w="6804"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suppressAutoHyphens/>
              <w:autoSpaceDN/>
              <w:rPr>
                <w:sz w:val="24"/>
                <w:szCs w:val="24"/>
                <w:lang w:eastAsia="ar-SA"/>
              </w:rPr>
            </w:pPr>
            <w:proofErr w:type="spellStart"/>
            <w:r w:rsidRPr="009067B3">
              <w:rPr>
                <w:sz w:val="24"/>
                <w:szCs w:val="24"/>
                <w:lang w:eastAsia="ar-SA"/>
              </w:rPr>
              <w:t>Личники</w:t>
            </w:r>
            <w:proofErr w:type="spellEnd"/>
          </w:p>
        </w:tc>
      </w:tr>
      <w:tr w:rsidR="009067B3" w:rsidRPr="009067B3" w:rsidTr="00E9218F">
        <w:tc>
          <w:tcPr>
            <w:tcW w:w="8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rPr>
                <w:sz w:val="24"/>
                <w:szCs w:val="24"/>
                <w:lang w:eastAsia="ar-SA"/>
              </w:rPr>
            </w:pPr>
            <w:r w:rsidRPr="009067B3">
              <w:rPr>
                <w:sz w:val="24"/>
                <w:szCs w:val="24"/>
                <w:lang w:eastAsia="ar-SA"/>
              </w:rPr>
              <w:t>1</w:t>
            </w:r>
          </w:p>
        </w:tc>
        <w:tc>
          <w:tcPr>
            <w:tcW w:w="4820"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rPr>
                <w:sz w:val="24"/>
                <w:szCs w:val="24"/>
                <w:lang w:eastAsia="ar-SA"/>
              </w:rPr>
            </w:pPr>
            <w:r w:rsidRPr="009067B3">
              <w:rPr>
                <w:sz w:val="24"/>
                <w:szCs w:val="24"/>
                <w:lang w:val="en-US" w:eastAsia="ar-SA"/>
              </w:rPr>
              <w:t>III</w:t>
            </w:r>
            <w:r w:rsidRPr="009067B3">
              <w:rPr>
                <w:sz w:val="24"/>
                <w:szCs w:val="24"/>
                <w:lang w:eastAsia="ar-SA"/>
              </w:rPr>
              <w:t xml:space="preserve"> этап (финал дивизионов) Всероссийских соревнований по баскетболу среди школьных команд ШБЛ «КЭС-Баскет» сезон 2022-2023  с. Благовещенка  (08.01.2022 г)</w:t>
            </w:r>
          </w:p>
        </w:tc>
        <w:tc>
          <w:tcPr>
            <w:tcW w:w="240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rPr>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rPr>
                <w:sz w:val="24"/>
                <w:szCs w:val="24"/>
                <w:lang w:eastAsia="ar-SA"/>
              </w:rPr>
            </w:pPr>
            <w:r w:rsidRPr="009067B3">
              <w:rPr>
                <w:sz w:val="24"/>
                <w:szCs w:val="24"/>
                <w:lang w:eastAsia="ar-SA"/>
              </w:rPr>
              <w:t>2 место Юноши</w:t>
            </w:r>
          </w:p>
          <w:p w:rsidR="009067B3" w:rsidRPr="009067B3" w:rsidRDefault="009067B3" w:rsidP="009067B3">
            <w:pPr>
              <w:widowControl/>
              <w:suppressAutoHyphens/>
              <w:autoSpaceDN/>
              <w:rPr>
                <w:sz w:val="24"/>
                <w:szCs w:val="24"/>
                <w:lang w:eastAsia="ar-SA"/>
              </w:rPr>
            </w:pPr>
            <w:r w:rsidRPr="009067B3">
              <w:rPr>
                <w:sz w:val="24"/>
                <w:szCs w:val="24"/>
                <w:lang w:eastAsia="ar-SA"/>
              </w:rPr>
              <w:t>3 место Девушки</w:t>
            </w:r>
          </w:p>
        </w:tc>
      </w:tr>
      <w:tr w:rsidR="009067B3" w:rsidRPr="009067B3" w:rsidTr="00E9218F">
        <w:tc>
          <w:tcPr>
            <w:tcW w:w="8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rPr>
                <w:sz w:val="24"/>
                <w:szCs w:val="24"/>
                <w:lang w:eastAsia="ar-SA"/>
              </w:rPr>
            </w:pPr>
            <w:r w:rsidRPr="009067B3">
              <w:rPr>
                <w:sz w:val="24"/>
                <w:szCs w:val="24"/>
                <w:lang w:eastAsia="ar-SA"/>
              </w:rPr>
              <w:t>2</w:t>
            </w:r>
          </w:p>
        </w:tc>
        <w:tc>
          <w:tcPr>
            <w:tcW w:w="4820"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rPr>
                <w:sz w:val="24"/>
                <w:szCs w:val="24"/>
                <w:lang w:eastAsia="ar-SA"/>
              </w:rPr>
            </w:pPr>
            <w:r w:rsidRPr="009067B3">
              <w:rPr>
                <w:sz w:val="24"/>
                <w:szCs w:val="24"/>
                <w:lang w:eastAsia="ar-SA"/>
              </w:rPr>
              <w:t>Президентские состязания  (7А класс)</w:t>
            </w:r>
            <w:r w:rsidRPr="009067B3">
              <w:rPr>
                <w:sz w:val="24"/>
                <w:szCs w:val="24"/>
                <w:lang w:eastAsia="ar-SA"/>
              </w:rPr>
              <w:tab/>
              <w:t>(05.05.2022)</w:t>
            </w:r>
          </w:p>
        </w:tc>
        <w:tc>
          <w:tcPr>
            <w:tcW w:w="240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rPr>
                <w:sz w:val="24"/>
                <w:szCs w:val="24"/>
                <w:lang w:eastAsia="ar-SA"/>
              </w:rPr>
            </w:pPr>
            <w:r w:rsidRPr="009067B3">
              <w:rPr>
                <w:sz w:val="24"/>
                <w:szCs w:val="24"/>
                <w:lang w:eastAsia="ar-SA"/>
              </w:rPr>
              <w:t xml:space="preserve"> 2</w:t>
            </w:r>
          </w:p>
        </w:tc>
        <w:tc>
          <w:tcPr>
            <w:tcW w:w="6804"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suppressAutoHyphens/>
              <w:autoSpaceDN/>
              <w:rPr>
                <w:sz w:val="24"/>
                <w:szCs w:val="24"/>
                <w:lang w:eastAsia="ar-SA"/>
              </w:rPr>
            </w:pPr>
            <w:r w:rsidRPr="009067B3">
              <w:rPr>
                <w:sz w:val="24"/>
                <w:szCs w:val="24"/>
                <w:lang w:eastAsia="ar-SA"/>
              </w:rPr>
              <w:t xml:space="preserve">3 место Зубарева </w:t>
            </w:r>
            <w:proofErr w:type="spellStart"/>
            <w:r w:rsidRPr="009067B3">
              <w:rPr>
                <w:sz w:val="24"/>
                <w:szCs w:val="24"/>
                <w:lang w:eastAsia="ar-SA"/>
              </w:rPr>
              <w:t>Елезавета</w:t>
            </w:r>
            <w:proofErr w:type="spellEnd"/>
          </w:p>
          <w:p w:rsidR="009067B3" w:rsidRPr="009067B3" w:rsidRDefault="009067B3" w:rsidP="009067B3">
            <w:pPr>
              <w:widowControl/>
              <w:suppressAutoHyphens/>
              <w:autoSpaceDN/>
              <w:rPr>
                <w:sz w:val="24"/>
                <w:szCs w:val="24"/>
                <w:lang w:eastAsia="ar-SA"/>
              </w:rPr>
            </w:pPr>
            <w:r w:rsidRPr="009067B3">
              <w:rPr>
                <w:sz w:val="24"/>
                <w:szCs w:val="24"/>
                <w:lang w:eastAsia="ar-SA"/>
              </w:rPr>
              <w:t xml:space="preserve">3 место </w:t>
            </w:r>
            <w:proofErr w:type="spellStart"/>
            <w:r w:rsidRPr="009067B3">
              <w:rPr>
                <w:sz w:val="24"/>
                <w:szCs w:val="24"/>
                <w:lang w:eastAsia="ar-SA"/>
              </w:rPr>
              <w:t>Живкович</w:t>
            </w:r>
            <w:proofErr w:type="spellEnd"/>
            <w:r w:rsidRPr="009067B3">
              <w:rPr>
                <w:sz w:val="24"/>
                <w:szCs w:val="24"/>
                <w:lang w:eastAsia="ar-SA"/>
              </w:rPr>
              <w:t xml:space="preserve"> Владимир</w:t>
            </w:r>
          </w:p>
        </w:tc>
      </w:tr>
      <w:tr w:rsidR="009067B3" w:rsidRPr="009067B3" w:rsidTr="00E9218F">
        <w:tc>
          <w:tcPr>
            <w:tcW w:w="8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rPr>
                <w:sz w:val="24"/>
                <w:szCs w:val="24"/>
                <w:lang w:eastAsia="ar-SA"/>
              </w:rPr>
            </w:pPr>
            <w:r w:rsidRPr="009067B3">
              <w:rPr>
                <w:sz w:val="24"/>
                <w:szCs w:val="24"/>
                <w:lang w:eastAsia="ar-SA"/>
              </w:rPr>
              <w:t>3</w:t>
            </w:r>
          </w:p>
        </w:tc>
        <w:tc>
          <w:tcPr>
            <w:tcW w:w="4820"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 xml:space="preserve">Легкоатлетическая эстафета «Кольцо Победы» </w:t>
            </w:r>
          </w:p>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(06.05.2022)</w:t>
            </w:r>
          </w:p>
        </w:tc>
        <w:tc>
          <w:tcPr>
            <w:tcW w:w="2409"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1</w:t>
            </w:r>
          </w:p>
        </w:tc>
        <w:tc>
          <w:tcPr>
            <w:tcW w:w="6804"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2 место Шаров Илья</w:t>
            </w:r>
          </w:p>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 xml:space="preserve">3 место </w:t>
            </w:r>
            <w:proofErr w:type="spellStart"/>
            <w:r w:rsidRPr="009067B3">
              <w:rPr>
                <w:rFonts w:eastAsia="Calibri"/>
                <w:sz w:val="24"/>
                <w:szCs w:val="24"/>
              </w:rPr>
              <w:t>Кроневальд</w:t>
            </w:r>
            <w:proofErr w:type="spellEnd"/>
            <w:r w:rsidRPr="009067B3">
              <w:rPr>
                <w:rFonts w:eastAsia="Calibri"/>
                <w:sz w:val="24"/>
                <w:szCs w:val="24"/>
              </w:rPr>
              <w:t xml:space="preserve"> Илья</w:t>
            </w:r>
          </w:p>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2 место Говорухина Дарья</w:t>
            </w:r>
          </w:p>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3 место Ильиных Александра</w:t>
            </w:r>
          </w:p>
        </w:tc>
      </w:tr>
      <w:tr w:rsidR="009067B3" w:rsidRPr="009067B3" w:rsidTr="00E9218F">
        <w:trPr>
          <w:trHeight w:val="446"/>
        </w:trPr>
        <w:tc>
          <w:tcPr>
            <w:tcW w:w="8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rPr>
                <w:sz w:val="24"/>
                <w:szCs w:val="24"/>
                <w:lang w:eastAsia="ar-SA"/>
              </w:rPr>
            </w:pPr>
            <w:r w:rsidRPr="009067B3">
              <w:rPr>
                <w:sz w:val="24"/>
                <w:szCs w:val="24"/>
                <w:lang w:eastAsia="ar-SA"/>
              </w:rPr>
              <w:t>4</w:t>
            </w:r>
          </w:p>
        </w:tc>
        <w:tc>
          <w:tcPr>
            <w:tcW w:w="4820"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 xml:space="preserve">Районная </w:t>
            </w:r>
            <w:proofErr w:type="spellStart"/>
            <w:r w:rsidRPr="009067B3">
              <w:rPr>
                <w:rFonts w:eastAsia="Calibri"/>
                <w:sz w:val="24"/>
                <w:szCs w:val="24"/>
              </w:rPr>
              <w:t>военно</w:t>
            </w:r>
            <w:proofErr w:type="spellEnd"/>
            <w:r w:rsidRPr="009067B3">
              <w:rPr>
                <w:rFonts w:eastAsia="Calibri"/>
                <w:sz w:val="24"/>
                <w:szCs w:val="24"/>
              </w:rPr>
              <w:t xml:space="preserve"> – спортивная игра «Зарница-2022»   (13.05.2022)</w:t>
            </w:r>
          </w:p>
        </w:tc>
        <w:tc>
          <w:tcPr>
            <w:tcW w:w="2409"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2</w:t>
            </w:r>
          </w:p>
        </w:tc>
        <w:tc>
          <w:tcPr>
            <w:tcW w:w="6804"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 xml:space="preserve"> </w:t>
            </w:r>
          </w:p>
        </w:tc>
      </w:tr>
      <w:tr w:rsidR="009067B3" w:rsidRPr="009067B3" w:rsidTr="00E9218F">
        <w:tc>
          <w:tcPr>
            <w:tcW w:w="8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rPr>
                <w:sz w:val="24"/>
                <w:szCs w:val="24"/>
                <w:lang w:eastAsia="ar-SA"/>
              </w:rPr>
            </w:pPr>
            <w:r w:rsidRPr="009067B3">
              <w:rPr>
                <w:sz w:val="24"/>
                <w:szCs w:val="24"/>
                <w:lang w:eastAsia="ar-SA"/>
              </w:rPr>
              <w:t>5</w:t>
            </w:r>
          </w:p>
        </w:tc>
        <w:tc>
          <w:tcPr>
            <w:tcW w:w="4820"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Футбол</w:t>
            </w:r>
          </w:p>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 xml:space="preserve"> (20 мая 2022)</w:t>
            </w:r>
          </w:p>
        </w:tc>
        <w:tc>
          <w:tcPr>
            <w:tcW w:w="2409"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 xml:space="preserve">2 </w:t>
            </w:r>
          </w:p>
        </w:tc>
        <w:tc>
          <w:tcPr>
            <w:tcW w:w="6804"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p>
        </w:tc>
      </w:tr>
      <w:tr w:rsidR="009067B3" w:rsidRPr="009067B3" w:rsidTr="00E9218F">
        <w:tc>
          <w:tcPr>
            <w:tcW w:w="8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rPr>
                <w:sz w:val="24"/>
                <w:szCs w:val="24"/>
                <w:lang w:eastAsia="ar-SA"/>
              </w:rPr>
            </w:pPr>
            <w:r w:rsidRPr="009067B3">
              <w:rPr>
                <w:sz w:val="24"/>
                <w:szCs w:val="24"/>
                <w:lang w:eastAsia="ar-SA"/>
              </w:rPr>
              <w:t>6</w:t>
            </w:r>
          </w:p>
        </w:tc>
        <w:tc>
          <w:tcPr>
            <w:tcW w:w="4820"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 xml:space="preserve">Летний полиатлон </w:t>
            </w:r>
          </w:p>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(10.10.2022)</w:t>
            </w:r>
          </w:p>
        </w:tc>
        <w:tc>
          <w:tcPr>
            <w:tcW w:w="2409"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2</w:t>
            </w:r>
          </w:p>
        </w:tc>
        <w:tc>
          <w:tcPr>
            <w:tcW w:w="6804"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 xml:space="preserve">1 место </w:t>
            </w:r>
            <w:proofErr w:type="spellStart"/>
            <w:r w:rsidRPr="009067B3">
              <w:rPr>
                <w:rFonts w:eastAsia="Calibri"/>
                <w:sz w:val="24"/>
                <w:szCs w:val="24"/>
              </w:rPr>
              <w:t>Квак</w:t>
            </w:r>
            <w:proofErr w:type="spellEnd"/>
            <w:r w:rsidRPr="009067B3">
              <w:rPr>
                <w:rFonts w:eastAsia="Calibri"/>
                <w:sz w:val="24"/>
                <w:szCs w:val="24"/>
              </w:rPr>
              <w:t xml:space="preserve"> Наталья (8А)</w:t>
            </w:r>
          </w:p>
        </w:tc>
      </w:tr>
      <w:tr w:rsidR="009067B3" w:rsidRPr="009067B3" w:rsidTr="00E9218F">
        <w:trPr>
          <w:trHeight w:val="512"/>
        </w:trPr>
        <w:tc>
          <w:tcPr>
            <w:tcW w:w="8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rPr>
                <w:sz w:val="24"/>
                <w:szCs w:val="24"/>
                <w:lang w:eastAsia="ar-SA"/>
              </w:rPr>
            </w:pPr>
            <w:r w:rsidRPr="009067B3">
              <w:rPr>
                <w:sz w:val="24"/>
                <w:szCs w:val="24"/>
                <w:lang w:eastAsia="ar-SA"/>
              </w:rPr>
              <w:t>7</w:t>
            </w:r>
          </w:p>
        </w:tc>
        <w:tc>
          <w:tcPr>
            <w:tcW w:w="4820"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Мини - футбол (03.11.2022)</w:t>
            </w:r>
          </w:p>
        </w:tc>
        <w:tc>
          <w:tcPr>
            <w:tcW w:w="2409"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1</w:t>
            </w:r>
          </w:p>
        </w:tc>
        <w:tc>
          <w:tcPr>
            <w:tcW w:w="6804"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p>
        </w:tc>
      </w:tr>
      <w:tr w:rsidR="009067B3" w:rsidRPr="009067B3" w:rsidTr="00E9218F">
        <w:tc>
          <w:tcPr>
            <w:tcW w:w="8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rPr>
                <w:sz w:val="24"/>
                <w:szCs w:val="24"/>
                <w:lang w:eastAsia="ar-SA"/>
              </w:rPr>
            </w:pPr>
            <w:r w:rsidRPr="009067B3">
              <w:rPr>
                <w:sz w:val="24"/>
                <w:szCs w:val="24"/>
                <w:lang w:eastAsia="ar-SA"/>
              </w:rPr>
              <w:t>8</w:t>
            </w:r>
          </w:p>
        </w:tc>
        <w:tc>
          <w:tcPr>
            <w:tcW w:w="4820"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Настольный теннис (18.11.2022)</w:t>
            </w:r>
          </w:p>
        </w:tc>
        <w:tc>
          <w:tcPr>
            <w:tcW w:w="2409"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2</w:t>
            </w:r>
          </w:p>
        </w:tc>
        <w:tc>
          <w:tcPr>
            <w:tcW w:w="6804"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p>
        </w:tc>
      </w:tr>
      <w:tr w:rsidR="009067B3" w:rsidRPr="009067B3" w:rsidTr="00E9218F">
        <w:tc>
          <w:tcPr>
            <w:tcW w:w="8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rPr>
                <w:sz w:val="24"/>
                <w:szCs w:val="24"/>
                <w:lang w:eastAsia="ar-SA"/>
              </w:rPr>
            </w:pPr>
            <w:r w:rsidRPr="009067B3">
              <w:rPr>
                <w:sz w:val="24"/>
                <w:szCs w:val="24"/>
                <w:lang w:eastAsia="ar-SA"/>
              </w:rPr>
              <w:lastRenderedPageBreak/>
              <w:t>9</w:t>
            </w:r>
          </w:p>
        </w:tc>
        <w:tc>
          <w:tcPr>
            <w:tcW w:w="4820"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Гиревой спорт   (25.11.2022)</w:t>
            </w:r>
          </w:p>
        </w:tc>
        <w:tc>
          <w:tcPr>
            <w:tcW w:w="2409"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1</w:t>
            </w:r>
          </w:p>
        </w:tc>
        <w:tc>
          <w:tcPr>
            <w:tcW w:w="6804"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autoSpaceDE/>
              <w:autoSpaceDN/>
              <w:spacing w:after="160" w:line="259" w:lineRule="auto"/>
              <w:rPr>
                <w:rFonts w:eastAsia="Calibri"/>
                <w:sz w:val="24"/>
                <w:szCs w:val="24"/>
              </w:rPr>
            </w:pPr>
          </w:p>
        </w:tc>
      </w:tr>
      <w:tr w:rsidR="009067B3" w:rsidRPr="009067B3" w:rsidTr="00E9218F">
        <w:tc>
          <w:tcPr>
            <w:tcW w:w="8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rPr>
                <w:sz w:val="24"/>
                <w:szCs w:val="24"/>
                <w:lang w:eastAsia="ar-SA"/>
              </w:rPr>
            </w:pPr>
            <w:r w:rsidRPr="009067B3">
              <w:rPr>
                <w:sz w:val="24"/>
                <w:szCs w:val="24"/>
                <w:lang w:eastAsia="ar-SA"/>
              </w:rPr>
              <w:t>10</w:t>
            </w:r>
          </w:p>
        </w:tc>
        <w:tc>
          <w:tcPr>
            <w:tcW w:w="4820"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Баскетбол  (9-10.12. 2022)</w:t>
            </w:r>
          </w:p>
        </w:tc>
        <w:tc>
          <w:tcPr>
            <w:tcW w:w="2409" w:type="dxa"/>
            <w:tcBorders>
              <w:top w:val="single" w:sz="4" w:space="0" w:color="000000"/>
              <w:left w:val="single" w:sz="4" w:space="0" w:color="000000"/>
              <w:bottom w:val="single" w:sz="4" w:space="0" w:color="000000"/>
              <w:right w:val="single" w:sz="4" w:space="0" w:color="000000"/>
            </w:tcBorders>
            <w:hideMark/>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1</w:t>
            </w:r>
          </w:p>
        </w:tc>
        <w:tc>
          <w:tcPr>
            <w:tcW w:w="6804"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 xml:space="preserve">1 </w:t>
            </w:r>
            <w:proofErr w:type="gramStart"/>
            <w:r w:rsidRPr="009067B3">
              <w:rPr>
                <w:rFonts w:eastAsia="Calibri"/>
                <w:sz w:val="24"/>
                <w:szCs w:val="24"/>
              </w:rPr>
              <w:t>место  девушки</w:t>
            </w:r>
            <w:proofErr w:type="gramEnd"/>
          </w:p>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1 место  юноши</w:t>
            </w:r>
          </w:p>
        </w:tc>
      </w:tr>
    </w:tbl>
    <w:p w:rsidR="009067B3" w:rsidRPr="009067B3" w:rsidRDefault="009067B3" w:rsidP="009067B3">
      <w:pPr>
        <w:widowControl/>
        <w:suppressAutoHyphens/>
        <w:autoSpaceDN/>
        <w:spacing w:line="276" w:lineRule="auto"/>
        <w:rPr>
          <w:rFonts w:ascii="Calibri" w:eastAsia="Calibri" w:hAnsi="Calibri"/>
          <w:sz w:val="24"/>
          <w:szCs w:val="24"/>
        </w:rPr>
      </w:pPr>
    </w:p>
    <w:p w:rsidR="009067B3" w:rsidRPr="009067B3" w:rsidRDefault="009067B3" w:rsidP="009067B3">
      <w:pPr>
        <w:widowControl/>
        <w:suppressAutoHyphens/>
        <w:autoSpaceDN/>
        <w:spacing w:line="276" w:lineRule="auto"/>
        <w:rPr>
          <w:b/>
          <w:sz w:val="24"/>
          <w:szCs w:val="24"/>
          <w:lang w:eastAsia="ar-SA"/>
        </w:rPr>
      </w:pPr>
      <w:r w:rsidRPr="009067B3">
        <w:rPr>
          <w:rFonts w:ascii="Calibri" w:eastAsia="Calibri" w:hAnsi="Calibri"/>
          <w:sz w:val="24"/>
          <w:szCs w:val="24"/>
        </w:rPr>
        <w:t xml:space="preserve">                                                                        </w:t>
      </w:r>
      <w:r w:rsidRPr="009067B3">
        <w:rPr>
          <w:b/>
          <w:sz w:val="24"/>
          <w:szCs w:val="24"/>
          <w:lang w:eastAsia="ar-SA"/>
        </w:rPr>
        <w:t>Филиал Курская СОШ – не было районных соревнований</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827"/>
        <w:gridCol w:w="4110"/>
        <w:gridCol w:w="5245"/>
      </w:tblGrid>
      <w:tr w:rsidR="009067B3" w:rsidRPr="009067B3" w:rsidTr="00E9218F">
        <w:tc>
          <w:tcPr>
            <w:tcW w:w="1135" w:type="dxa"/>
            <w:shd w:val="clear" w:color="auto" w:fill="auto"/>
          </w:tcPr>
          <w:p w:rsidR="009067B3" w:rsidRPr="009067B3" w:rsidRDefault="009067B3" w:rsidP="009067B3">
            <w:pPr>
              <w:widowControl/>
              <w:suppressAutoHyphens/>
              <w:autoSpaceDN/>
              <w:spacing w:line="276" w:lineRule="auto"/>
              <w:rPr>
                <w:sz w:val="24"/>
                <w:szCs w:val="24"/>
                <w:lang w:eastAsia="ar-SA"/>
              </w:rPr>
            </w:pPr>
            <w:r w:rsidRPr="009067B3">
              <w:rPr>
                <w:sz w:val="24"/>
                <w:szCs w:val="24"/>
                <w:lang w:eastAsia="ar-SA"/>
              </w:rPr>
              <w:t>№ п/п.</w:t>
            </w:r>
          </w:p>
        </w:tc>
        <w:tc>
          <w:tcPr>
            <w:tcW w:w="3827" w:type="dxa"/>
            <w:shd w:val="clear" w:color="auto" w:fill="auto"/>
          </w:tcPr>
          <w:p w:rsidR="009067B3" w:rsidRPr="009067B3" w:rsidRDefault="009067B3" w:rsidP="009067B3">
            <w:pPr>
              <w:widowControl/>
              <w:suppressAutoHyphens/>
              <w:autoSpaceDN/>
              <w:spacing w:line="276" w:lineRule="auto"/>
              <w:rPr>
                <w:sz w:val="24"/>
                <w:szCs w:val="24"/>
                <w:lang w:eastAsia="ar-SA"/>
              </w:rPr>
            </w:pPr>
            <w:r w:rsidRPr="009067B3">
              <w:rPr>
                <w:sz w:val="24"/>
                <w:szCs w:val="24"/>
                <w:lang w:eastAsia="ar-SA"/>
              </w:rPr>
              <w:t>Название соревнований</w:t>
            </w:r>
          </w:p>
        </w:tc>
        <w:tc>
          <w:tcPr>
            <w:tcW w:w="4110" w:type="dxa"/>
            <w:shd w:val="clear" w:color="auto" w:fill="auto"/>
          </w:tcPr>
          <w:p w:rsidR="009067B3" w:rsidRPr="009067B3" w:rsidRDefault="009067B3" w:rsidP="009067B3">
            <w:pPr>
              <w:widowControl/>
              <w:suppressAutoHyphens/>
              <w:autoSpaceDN/>
              <w:spacing w:line="276" w:lineRule="auto"/>
              <w:rPr>
                <w:sz w:val="24"/>
                <w:szCs w:val="24"/>
                <w:lang w:eastAsia="ar-SA"/>
              </w:rPr>
            </w:pPr>
            <w:r w:rsidRPr="009067B3">
              <w:rPr>
                <w:sz w:val="24"/>
                <w:szCs w:val="24"/>
                <w:lang w:eastAsia="ar-SA"/>
              </w:rPr>
              <w:t>Общекомандное место</w:t>
            </w:r>
          </w:p>
        </w:tc>
        <w:tc>
          <w:tcPr>
            <w:tcW w:w="5245" w:type="dxa"/>
            <w:shd w:val="clear" w:color="auto" w:fill="auto"/>
          </w:tcPr>
          <w:p w:rsidR="009067B3" w:rsidRPr="009067B3" w:rsidRDefault="009067B3" w:rsidP="009067B3">
            <w:pPr>
              <w:widowControl/>
              <w:suppressAutoHyphens/>
              <w:autoSpaceDN/>
              <w:spacing w:line="276" w:lineRule="auto"/>
              <w:rPr>
                <w:sz w:val="24"/>
                <w:szCs w:val="24"/>
                <w:lang w:eastAsia="ar-SA"/>
              </w:rPr>
            </w:pPr>
            <w:r w:rsidRPr="009067B3">
              <w:rPr>
                <w:sz w:val="24"/>
                <w:szCs w:val="24"/>
                <w:lang w:eastAsia="ar-SA"/>
              </w:rPr>
              <w:t xml:space="preserve">              Личный зачет</w:t>
            </w:r>
          </w:p>
        </w:tc>
      </w:tr>
      <w:tr w:rsidR="009067B3" w:rsidRPr="009067B3" w:rsidTr="00E9218F">
        <w:tc>
          <w:tcPr>
            <w:tcW w:w="1135"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1</w:t>
            </w:r>
          </w:p>
        </w:tc>
        <w:tc>
          <w:tcPr>
            <w:tcW w:w="3827"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Полиатлон</w:t>
            </w:r>
          </w:p>
        </w:tc>
        <w:tc>
          <w:tcPr>
            <w:tcW w:w="4110"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2</w:t>
            </w:r>
          </w:p>
        </w:tc>
        <w:tc>
          <w:tcPr>
            <w:tcW w:w="5245" w:type="dxa"/>
            <w:shd w:val="clear" w:color="auto" w:fill="auto"/>
          </w:tcPr>
          <w:p w:rsidR="009067B3" w:rsidRPr="009067B3" w:rsidRDefault="009067B3" w:rsidP="009067B3">
            <w:pPr>
              <w:widowControl/>
              <w:suppressAutoHyphens/>
              <w:autoSpaceDN/>
              <w:rPr>
                <w:sz w:val="24"/>
                <w:szCs w:val="24"/>
                <w:lang w:eastAsia="ar-SA"/>
              </w:rPr>
            </w:pPr>
          </w:p>
        </w:tc>
      </w:tr>
      <w:tr w:rsidR="009067B3" w:rsidRPr="009067B3" w:rsidTr="00E9218F">
        <w:tc>
          <w:tcPr>
            <w:tcW w:w="1135"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2</w:t>
            </w:r>
          </w:p>
        </w:tc>
        <w:tc>
          <w:tcPr>
            <w:tcW w:w="3827"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Легкая атлетика</w:t>
            </w:r>
          </w:p>
        </w:tc>
        <w:tc>
          <w:tcPr>
            <w:tcW w:w="4110"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1</w:t>
            </w:r>
          </w:p>
        </w:tc>
        <w:tc>
          <w:tcPr>
            <w:tcW w:w="5245" w:type="dxa"/>
            <w:shd w:val="clear" w:color="auto" w:fill="auto"/>
          </w:tcPr>
          <w:p w:rsidR="009067B3" w:rsidRPr="009067B3" w:rsidRDefault="009067B3" w:rsidP="009067B3">
            <w:pPr>
              <w:widowControl/>
              <w:suppressAutoHyphens/>
              <w:autoSpaceDN/>
              <w:rPr>
                <w:sz w:val="24"/>
                <w:szCs w:val="24"/>
                <w:lang w:eastAsia="ar-SA"/>
              </w:rPr>
            </w:pPr>
          </w:p>
        </w:tc>
      </w:tr>
      <w:tr w:rsidR="009067B3" w:rsidRPr="009067B3" w:rsidTr="00E9218F">
        <w:tc>
          <w:tcPr>
            <w:tcW w:w="1135"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3</w:t>
            </w:r>
          </w:p>
        </w:tc>
        <w:tc>
          <w:tcPr>
            <w:tcW w:w="3827"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Легкоатлетическая  эстафета</w:t>
            </w:r>
          </w:p>
        </w:tc>
        <w:tc>
          <w:tcPr>
            <w:tcW w:w="4110"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1</w:t>
            </w:r>
          </w:p>
        </w:tc>
        <w:tc>
          <w:tcPr>
            <w:tcW w:w="5245" w:type="dxa"/>
            <w:shd w:val="clear" w:color="auto" w:fill="auto"/>
          </w:tcPr>
          <w:p w:rsidR="009067B3" w:rsidRPr="009067B3" w:rsidRDefault="009067B3" w:rsidP="009067B3">
            <w:pPr>
              <w:widowControl/>
              <w:suppressAutoHyphens/>
              <w:autoSpaceDN/>
              <w:rPr>
                <w:sz w:val="24"/>
                <w:szCs w:val="24"/>
                <w:lang w:eastAsia="ar-SA"/>
              </w:rPr>
            </w:pPr>
          </w:p>
        </w:tc>
      </w:tr>
      <w:tr w:rsidR="009067B3" w:rsidRPr="009067B3" w:rsidTr="00E9218F">
        <w:tc>
          <w:tcPr>
            <w:tcW w:w="1135"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4</w:t>
            </w:r>
          </w:p>
        </w:tc>
        <w:tc>
          <w:tcPr>
            <w:tcW w:w="3827"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Осенний кросс</w:t>
            </w:r>
          </w:p>
        </w:tc>
        <w:tc>
          <w:tcPr>
            <w:tcW w:w="4110"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2</w:t>
            </w:r>
          </w:p>
        </w:tc>
        <w:tc>
          <w:tcPr>
            <w:tcW w:w="5245" w:type="dxa"/>
            <w:shd w:val="clear" w:color="auto" w:fill="auto"/>
          </w:tcPr>
          <w:p w:rsidR="009067B3" w:rsidRPr="009067B3" w:rsidRDefault="009067B3" w:rsidP="009067B3">
            <w:pPr>
              <w:widowControl/>
              <w:suppressAutoHyphens/>
              <w:autoSpaceDN/>
              <w:rPr>
                <w:sz w:val="24"/>
                <w:szCs w:val="24"/>
                <w:lang w:eastAsia="ar-SA"/>
              </w:rPr>
            </w:pPr>
          </w:p>
        </w:tc>
      </w:tr>
      <w:tr w:rsidR="009067B3" w:rsidRPr="009067B3" w:rsidTr="00E9218F">
        <w:tc>
          <w:tcPr>
            <w:tcW w:w="1135"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5</w:t>
            </w:r>
          </w:p>
        </w:tc>
        <w:tc>
          <w:tcPr>
            <w:tcW w:w="3827"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Волейбол</w:t>
            </w:r>
          </w:p>
        </w:tc>
        <w:tc>
          <w:tcPr>
            <w:tcW w:w="4110"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2,3</w:t>
            </w:r>
          </w:p>
        </w:tc>
        <w:tc>
          <w:tcPr>
            <w:tcW w:w="5245" w:type="dxa"/>
            <w:shd w:val="clear" w:color="auto" w:fill="auto"/>
          </w:tcPr>
          <w:p w:rsidR="009067B3" w:rsidRPr="009067B3" w:rsidRDefault="009067B3" w:rsidP="009067B3">
            <w:pPr>
              <w:widowControl/>
              <w:suppressAutoHyphens/>
              <w:autoSpaceDN/>
              <w:rPr>
                <w:sz w:val="24"/>
                <w:szCs w:val="24"/>
                <w:lang w:eastAsia="ar-SA"/>
              </w:rPr>
            </w:pPr>
          </w:p>
        </w:tc>
      </w:tr>
      <w:tr w:rsidR="009067B3" w:rsidRPr="009067B3" w:rsidTr="00E9218F">
        <w:tc>
          <w:tcPr>
            <w:tcW w:w="1135"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6</w:t>
            </w:r>
          </w:p>
        </w:tc>
        <w:tc>
          <w:tcPr>
            <w:tcW w:w="3827"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Баскетбол</w:t>
            </w:r>
          </w:p>
        </w:tc>
        <w:tc>
          <w:tcPr>
            <w:tcW w:w="4110"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2</w:t>
            </w:r>
          </w:p>
        </w:tc>
        <w:tc>
          <w:tcPr>
            <w:tcW w:w="5245" w:type="dxa"/>
            <w:shd w:val="clear" w:color="auto" w:fill="auto"/>
          </w:tcPr>
          <w:p w:rsidR="009067B3" w:rsidRPr="009067B3" w:rsidRDefault="009067B3" w:rsidP="009067B3">
            <w:pPr>
              <w:widowControl/>
              <w:suppressAutoHyphens/>
              <w:autoSpaceDN/>
              <w:rPr>
                <w:sz w:val="24"/>
                <w:szCs w:val="24"/>
                <w:lang w:eastAsia="ar-SA"/>
              </w:rPr>
            </w:pPr>
          </w:p>
        </w:tc>
      </w:tr>
      <w:tr w:rsidR="009067B3" w:rsidRPr="009067B3" w:rsidTr="00E9218F">
        <w:tc>
          <w:tcPr>
            <w:tcW w:w="1135"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7</w:t>
            </w:r>
          </w:p>
        </w:tc>
        <w:tc>
          <w:tcPr>
            <w:tcW w:w="3827"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Спартакиада</w:t>
            </w:r>
          </w:p>
        </w:tc>
        <w:tc>
          <w:tcPr>
            <w:tcW w:w="4110" w:type="dxa"/>
            <w:shd w:val="clear" w:color="auto" w:fill="auto"/>
          </w:tcPr>
          <w:p w:rsidR="009067B3" w:rsidRPr="009067B3" w:rsidRDefault="009067B3" w:rsidP="009067B3">
            <w:pPr>
              <w:widowControl/>
              <w:suppressAutoHyphens/>
              <w:autoSpaceDN/>
              <w:rPr>
                <w:sz w:val="24"/>
                <w:szCs w:val="24"/>
                <w:lang w:eastAsia="ar-SA"/>
              </w:rPr>
            </w:pPr>
            <w:r w:rsidRPr="009067B3">
              <w:rPr>
                <w:sz w:val="24"/>
                <w:szCs w:val="24"/>
                <w:lang w:eastAsia="ar-SA"/>
              </w:rPr>
              <w:t>1</w:t>
            </w:r>
          </w:p>
        </w:tc>
        <w:tc>
          <w:tcPr>
            <w:tcW w:w="5245" w:type="dxa"/>
            <w:shd w:val="clear" w:color="auto" w:fill="auto"/>
          </w:tcPr>
          <w:p w:rsidR="009067B3" w:rsidRPr="009067B3" w:rsidRDefault="009067B3" w:rsidP="009067B3">
            <w:pPr>
              <w:widowControl/>
              <w:suppressAutoHyphens/>
              <w:autoSpaceDN/>
              <w:rPr>
                <w:sz w:val="24"/>
                <w:szCs w:val="24"/>
                <w:lang w:eastAsia="ar-SA"/>
              </w:rPr>
            </w:pPr>
          </w:p>
        </w:tc>
      </w:tr>
    </w:tbl>
    <w:p w:rsidR="009067B3" w:rsidRPr="009067B3" w:rsidRDefault="009067B3" w:rsidP="009067B3">
      <w:pPr>
        <w:widowControl/>
        <w:suppressAutoHyphens/>
        <w:autoSpaceDN/>
        <w:rPr>
          <w:sz w:val="24"/>
          <w:szCs w:val="24"/>
          <w:lang w:eastAsia="ar-SA"/>
        </w:rPr>
      </w:pPr>
    </w:p>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 xml:space="preserve">Филиал </w:t>
      </w:r>
      <w:proofErr w:type="spellStart"/>
      <w:r w:rsidRPr="009067B3">
        <w:rPr>
          <w:sz w:val="24"/>
          <w:szCs w:val="24"/>
          <w:lang w:eastAsia="ar-SA"/>
        </w:rPr>
        <w:t>Виноградовская</w:t>
      </w:r>
      <w:proofErr w:type="spellEnd"/>
      <w:r w:rsidRPr="009067B3">
        <w:rPr>
          <w:sz w:val="24"/>
          <w:szCs w:val="24"/>
          <w:lang w:eastAsia="ar-SA"/>
        </w:rPr>
        <w:t xml:space="preserve"> </w:t>
      </w:r>
      <w:proofErr w:type="gramStart"/>
      <w:r w:rsidRPr="009067B3">
        <w:rPr>
          <w:sz w:val="24"/>
          <w:szCs w:val="24"/>
          <w:lang w:eastAsia="ar-SA"/>
        </w:rPr>
        <w:t>ООШ  -</w:t>
      </w:r>
      <w:proofErr w:type="gramEnd"/>
      <w:r w:rsidRPr="009067B3">
        <w:rPr>
          <w:sz w:val="24"/>
          <w:szCs w:val="24"/>
          <w:lang w:eastAsia="ar-SA"/>
        </w:rPr>
        <w:t xml:space="preserve"> нет</w:t>
      </w:r>
    </w:p>
    <w:p w:rsidR="009067B3" w:rsidRPr="009067B3" w:rsidRDefault="009067B3" w:rsidP="009067B3">
      <w:pPr>
        <w:widowControl/>
        <w:suppressAutoHyphens/>
        <w:autoSpaceDN/>
        <w:spacing w:line="276" w:lineRule="auto"/>
        <w:jc w:val="center"/>
        <w:rPr>
          <w:sz w:val="24"/>
          <w:szCs w:val="24"/>
          <w:lang w:eastAsia="ar-SA"/>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4111"/>
        <w:gridCol w:w="5244"/>
      </w:tblGrid>
      <w:tr w:rsidR="009067B3" w:rsidRPr="009067B3" w:rsidTr="00E9218F">
        <w:tc>
          <w:tcPr>
            <w:tcW w:w="993"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п/п.</w:t>
            </w:r>
          </w:p>
        </w:tc>
        <w:tc>
          <w:tcPr>
            <w:tcW w:w="3969"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Название соревнований</w:t>
            </w:r>
          </w:p>
        </w:tc>
        <w:tc>
          <w:tcPr>
            <w:tcW w:w="4111"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Общекомандное место</w:t>
            </w:r>
          </w:p>
        </w:tc>
        <w:tc>
          <w:tcPr>
            <w:tcW w:w="5244"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              Личный зачет</w:t>
            </w:r>
          </w:p>
        </w:tc>
      </w:tr>
      <w:tr w:rsidR="009067B3" w:rsidRPr="009067B3" w:rsidTr="00E9218F">
        <w:tc>
          <w:tcPr>
            <w:tcW w:w="993" w:type="dxa"/>
          </w:tcPr>
          <w:p w:rsidR="009067B3" w:rsidRPr="009067B3" w:rsidRDefault="009067B3" w:rsidP="009067B3">
            <w:pPr>
              <w:widowControl/>
              <w:suppressAutoHyphens/>
              <w:autoSpaceDN/>
              <w:spacing w:line="276" w:lineRule="auto"/>
              <w:jc w:val="both"/>
              <w:rPr>
                <w:sz w:val="24"/>
                <w:szCs w:val="24"/>
                <w:lang w:eastAsia="ar-SA"/>
              </w:rPr>
            </w:pPr>
          </w:p>
        </w:tc>
        <w:tc>
          <w:tcPr>
            <w:tcW w:w="3969"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0</w:t>
            </w:r>
          </w:p>
        </w:tc>
        <w:tc>
          <w:tcPr>
            <w:tcW w:w="4111"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0</w:t>
            </w:r>
          </w:p>
        </w:tc>
        <w:tc>
          <w:tcPr>
            <w:tcW w:w="5244" w:type="dxa"/>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0</w:t>
            </w:r>
          </w:p>
        </w:tc>
      </w:tr>
    </w:tbl>
    <w:p w:rsidR="009067B3" w:rsidRPr="009067B3" w:rsidRDefault="009067B3" w:rsidP="009067B3">
      <w:pPr>
        <w:widowControl/>
        <w:suppressAutoHyphens/>
        <w:autoSpaceDN/>
        <w:spacing w:line="276" w:lineRule="auto"/>
        <w:jc w:val="both"/>
        <w:rPr>
          <w:sz w:val="24"/>
          <w:szCs w:val="24"/>
          <w:lang w:eastAsia="ar-SA"/>
        </w:rPr>
      </w:pP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             В этом учебном году также проводились массовые спортивные мероприятия с детьми и родителями, такие как: «Веселые старты» для учащихся 1-5 </w:t>
      </w:r>
      <w:proofErr w:type="spellStart"/>
      <w:r w:rsidRPr="009067B3">
        <w:rPr>
          <w:sz w:val="24"/>
          <w:szCs w:val="24"/>
          <w:lang w:eastAsia="ar-SA"/>
        </w:rPr>
        <w:t>кл</w:t>
      </w:r>
      <w:proofErr w:type="spellEnd"/>
      <w:r w:rsidRPr="009067B3">
        <w:rPr>
          <w:sz w:val="24"/>
          <w:szCs w:val="24"/>
          <w:lang w:eastAsia="ar-SA"/>
        </w:rPr>
        <w:t xml:space="preserve">., Спортивное мероприятие с детьми ОВЗ И </w:t>
      </w:r>
      <w:proofErr w:type="gramStart"/>
      <w:r w:rsidRPr="009067B3">
        <w:rPr>
          <w:sz w:val="24"/>
          <w:szCs w:val="24"/>
          <w:lang w:eastAsia="ar-SA"/>
        </w:rPr>
        <w:t>инвалидами..</w:t>
      </w:r>
      <w:proofErr w:type="gramEnd"/>
      <w:r w:rsidRPr="009067B3">
        <w:rPr>
          <w:sz w:val="24"/>
          <w:szCs w:val="24"/>
          <w:lang w:eastAsia="ar-SA"/>
        </w:rPr>
        <w:t xml:space="preserve"> </w:t>
      </w:r>
    </w:p>
    <w:p w:rsidR="009067B3" w:rsidRPr="009067B3" w:rsidRDefault="009067B3" w:rsidP="009067B3">
      <w:pPr>
        <w:widowControl/>
        <w:suppressAutoHyphens/>
        <w:autoSpaceDN/>
        <w:spacing w:line="276" w:lineRule="auto"/>
        <w:jc w:val="center"/>
        <w:rPr>
          <w:b/>
          <w:sz w:val="24"/>
          <w:szCs w:val="24"/>
          <w:lang w:eastAsia="ar-SA"/>
        </w:rPr>
      </w:pPr>
      <w:r w:rsidRPr="009067B3">
        <w:rPr>
          <w:b/>
          <w:sz w:val="24"/>
          <w:szCs w:val="24"/>
          <w:lang w:eastAsia="ar-SA"/>
        </w:rPr>
        <w:t>Динамика участия учащихся в конкурсах</w:t>
      </w:r>
    </w:p>
    <w:p w:rsidR="009067B3" w:rsidRPr="009067B3" w:rsidRDefault="009067B3" w:rsidP="009067B3">
      <w:pPr>
        <w:widowControl/>
        <w:suppressAutoHyphens/>
        <w:autoSpaceDN/>
        <w:spacing w:line="276" w:lineRule="auto"/>
        <w:jc w:val="center"/>
        <w:rPr>
          <w:b/>
          <w:sz w:val="24"/>
          <w:szCs w:val="24"/>
          <w:lang w:eastAsia="ar-SA"/>
        </w:rPr>
      </w:pPr>
      <w:r w:rsidRPr="009067B3">
        <w:rPr>
          <w:b/>
          <w:sz w:val="24"/>
          <w:szCs w:val="24"/>
          <w:lang w:eastAsia="ar-SA"/>
        </w:rPr>
        <w:t>МБОУ КСОШ №2</w:t>
      </w:r>
    </w:p>
    <w:p w:rsidR="009067B3" w:rsidRPr="009067B3" w:rsidRDefault="009067B3" w:rsidP="009067B3">
      <w:pPr>
        <w:widowControl/>
        <w:suppressAutoHyphens/>
        <w:autoSpaceDN/>
        <w:spacing w:line="276" w:lineRule="auto"/>
        <w:jc w:val="center"/>
        <w:rPr>
          <w:sz w:val="24"/>
          <w:szCs w:val="24"/>
          <w:lang w:eastAsia="ar-SA"/>
        </w:rPr>
      </w:pPr>
    </w:p>
    <w:tbl>
      <w:tblPr>
        <w:tblW w:w="146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4562"/>
        <w:gridCol w:w="2353"/>
        <w:gridCol w:w="2018"/>
      </w:tblGrid>
      <w:tr w:rsidR="009067B3" w:rsidRPr="009067B3" w:rsidTr="00E9218F">
        <w:trPr>
          <w:trHeight w:val="357"/>
        </w:trPr>
        <w:tc>
          <w:tcPr>
            <w:tcW w:w="57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год</w:t>
            </w:r>
          </w:p>
        </w:tc>
        <w:tc>
          <w:tcPr>
            <w:tcW w:w="4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2020 год</w:t>
            </w:r>
          </w:p>
        </w:tc>
        <w:tc>
          <w:tcPr>
            <w:tcW w:w="235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2021 год</w:t>
            </w:r>
          </w:p>
        </w:tc>
        <w:tc>
          <w:tcPr>
            <w:tcW w:w="201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2022 год</w:t>
            </w:r>
          </w:p>
        </w:tc>
      </w:tr>
      <w:tr w:rsidR="009067B3" w:rsidRPr="009067B3" w:rsidTr="00E9218F">
        <w:trPr>
          <w:trHeight w:val="357"/>
        </w:trPr>
        <w:tc>
          <w:tcPr>
            <w:tcW w:w="57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Всероссийские, международные</w:t>
            </w:r>
          </w:p>
        </w:tc>
        <w:tc>
          <w:tcPr>
            <w:tcW w:w="4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152 учащихся</w:t>
            </w:r>
          </w:p>
        </w:tc>
        <w:tc>
          <w:tcPr>
            <w:tcW w:w="235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112 учащихся</w:t>
            </w:r>
          </w:p>
        </w:tc>
        <w:tc>
          <w:tcPr>
            <w:tcW w:w="201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130</w:t>
            </w:r>
          </w:p>
        </w:tc>
      </w:tr>
      <w:tr w:rsidR="009067B3" w:rsidRPr="009067B3" w:rsidTr="00E9218F">
        <w:trPr>
          <w:trHeight w:val="357"/>
        </w:trPr>
        <w:tc>
          <w:tcPr>
            <w:tcW w:w="570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Региональные</w:t>
            </w:r>
          </w:p>
        </w:tc>
        <w:tc>
          <w:tcPr>
            <w:tcW w:w="456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68 учащихся</w:t>
            </w:r>
          </w:p>
        </w:tc>
        <w:tc>
          <w:tcPr>
            <w:tcW w:w="2353"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72 учащихся</w:t>
            </w:r>
          </w:p>
        </w:tc>
        <w:tc>
          <w:tcPr>
            <w:tcW w:w="201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100</w:t>
            </w:r>
          </w:p>
        </w:tc>
      </w:tr>
    </w:tbl>
    <w:p w:rsidR="009067B3" w:rsidRPr="009067B3" w:rsidRDefault="009067B3" w:rsidP="009067B3">
      <w:pPr>
        <w:widowControl/>
        <w:suppressAutoHyphens/>
        <w:autoSpaceDN/>
        <w:spacing w:line="276" w:lineRule="auto"/>
        <w:rPr>
          <w:sz w:val="24"/>
          <w:szCs w:val="24"/>
          <w:lang w:eastAsia="ar-SA"/>
        </w:rPr>
      </w:pPr>
    </w:p>
    <w:p w:rsidR="009067B3" w:rsidRPr="009067B3" w:rsidRDefault="009067B3" w:rsidP="009067B3">
      <w:pPr>
        <w:widowControl/>
        <w:suppressAutoHyphens/>
        <w:autoSpaceDN/>
        <w:spacing w:line="276" w:lineRule="auto"/>
        <w:jc w:val="center"/>
        <w:rPr>
          <w:b/>
          <w:sz w:val="24"/>
          <w:szCs w:val="24"/>
          <w:lang w:eastAsia="ar-SA"/>
        </w:rPr>
      </w:pPr>
      <w:r w:rsidRPr="009067B3">
        <w:rPr>
          <w:b/>
          <w:sz w:val="24"/>
          <w:szCs w:val="24"/>
          <w:lang w:eastAsia="ar-SA"/>
        </w:rPr>
        <w:t>Филиал Курская СОШ</w:t>
      </w: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                                      </w:t>
      </w:r>
    </w:p>
    <w:tbl>
      <w:tblPr>
        <w:tblW w:w="14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3620"/>
        <w:gridCol w:w="3318"/>
        <w:gridCol w:w="3318"/>
      </w:tblGrid>
      <w:tr w:rsidR="009067B3" w:rsidRPr="009067B3" w:rsidTr="00E9218F">
        <w:trPr>
          <w:trHeight w:val="585"/>
        </w:trPr>
        <w:tc>
          <w:tcPr>
            <w:tcW w:w="4342" w:type="dxa"/>
            <w:tcBorders>
              <w:top w:val="single" w:sz="4" w:space="0" w:color="auto"/>
              <w:left w:val="single" w:sz="4" w:space="0" w:color="auto"/>
              <w:bottom w:val="single" w:sz="4" w:space="0" w:color="auto"/>
              <w:right w:val="single" w:sz="4" w:space="0" w:color="auto"/>
              <w:tr2bl w:val="single" w:sz="4" w:space="0" w:color="auto"/>
            </w:tcBorders>
            <w:hideMark/>
          </w:tcPr>
          <w:p w:rsidR="009067B3" w:rsidRPr="009067B3" w:rsidRDefault="009067B3" w:rsidP="009067B3">
            <w:pPr>
              <w:widowControl/>
              <w:suppressAutoHyphens/>
              <w:autoSpaceDN/>
              <w:rPr>
                <w:b/>
                <w:sz w:val="24"/>
                <w:szCs w:val="24"/>
                <w:lang w:eastAsia="ar-SA"/>
              </w:rPr>
            </w:pPr>
            <w:r w:rsidRPr="009067B3">
              <w:rPr>
                <w:b/>
                <w:sz w:val="24"/>
                <w:szCs w:val="24"/>
                <w:lang w:eastAsia="ar-SA"/>
              </w:rPr>
              <w:lastRenderedPageBreak/>
              <w:t>Уровень</w:t>
            </w:r>
          </w:p>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 xml:space="preserve">                              Год</w:t>
            </w:r>
          </w:p>
        </w:tc>
        <w:tc>
          <w:tcPr>
            <w:tcW w:w="362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2020 год</w:t>
            </w:r>
          </w:p>
        </w:tc>
        <w:tc>
          <w:tcPr>
            <w:tcW w:w="331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2021 год</w:t>
            </w:r>
          </w:p>
        </w:tc>
        <w:tc>
          <w:tcPr>
            <w:tcW w:w="331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2022 год</w:t>
            </w:r>
          </w:p>
        </w:tc>
      </w:tr>
      <w:tr w:rsidR="009067B3" w:rsidRPr="009067B3" w:rsidTr="00E9218F">
        <w:trPr>
          <w:trHeight w:val="495"/>
        </w:trPr>
        <w:tc>
          <w:tcPr>
            <w:tcW w:w="43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Всероссийские, международные</w:t>
            </w:r>
          </w:p>
        </w:tc>
        <w:tc>
          <w:tcPr>
            <w:tcW w:w="362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32 учащихся</w:t>
            </w:r>
          </w:p>
        </w:tc>
        <w:tc>
          <w:tcPr>
            <w:tcW w:w="331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31 учащихся</w:t>
            </w:r>
          </w:p>
        </w:tc>
        <w:tc>
          <w:tcPr>
            <w:tcW w:w="331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15 учащихся</w:t>
            </w:r>
          </w:p>
        </w:tc>
      </w:tr>
      <w:tr w:rsidR="009067B3" w:rsidRPr="009067B3" w:rsidTr="00E9218F">
        <w:trPr>
          <w:trHeight w:val="495"/>
        </w:trPr>
        <w:tc>
          <w:tcPr>
            <w:tcW w:w="4342"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Региональные</w:t>
            </w:r>
          </w:p>
        </w:tc>
        <w:tc>
          <w:tcPr>
            <w:tcW w:w="362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5 учащихся</w:t>
            </w:r>
          </w:p>
        </w:tc>
        <w:tc>
          <w:tcPr>
            <w:tcW w:w="331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15 учащихся</w:t>
            </w:r>
          </w:p>
        </w:tc>
        <w:tc>
          <w:tcPr>
            <w:tcW w:w="3318"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1 учащийся</w:t>
            </w:r>
          </w:p>
        </w:tc>
      </w:tr>
    </w:tbl>
    <w:p w:rsidR="009067B3" w:rsidRPr="009067B3" w:rsidRDefault="009067B3" w:rsidP="009067B3">
      <w:pPr>
        <w:widowControl/>
        <w:suppressAutoHyphens/>
        <w:autoSpaceDN/>
        <w:spacing w:line="276" w:lineRule="auto"/>
        <w:jc w:val="both"/>
        <w:rPr>
          <w:sz w:val="24"/>
          <w:szCs w:val="24"/>
          <w:lang w:eastAsia="ar-SA"/>
        </w:rPr>
      </w:pP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                                                                                        </w:t>
      </w:r>
      <w:r w:rsidRPr="009067B3">
        <w:rPr>
          <w:b/>
          <w:sz w:val="24"/>
          <w:szCs w:val="24"/>
          <w:lang w:eastAsia="ar-SA"/>
        </w:rPr>
        <w:t xml:space="preserve">Филиал </w:t>
      </w:r>
      <w:proofErr w:type="spellStart"/>
      <w:r w:rsidRPr="009067B3">
        <w:rPr>
          <w:b/>
          <w:sz w:val="24"/>
          <w:szCs w:val="24"/>
          <w:lang w:eastAsia="ar-SA"/>
        </w:rPr>
        <w:t>Виноградовская</w:t>
      </w:r>
      <w:proofErr w:type="spellEnd"/>
      <w:r w:rsidRPr="009067B3">
        <w:rPr>
          <w:b/>
          <w:sz w:val="24"/>
          <w:szCs w:val="24"/>
          <w:lang w:eastAsia="ar-SA"/>
        </w:rPr>
        <w:t xml:space="preserve"> ООШ</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402"/>
        <w:gridCol w:w="3402"/>
        <w:gridCol w:w="3260"/>
      </w:tblGrid>
      <w:tr w:rsidR="009067B3" w:rsidRPr="009067B3" w:rsidTr="00E9218F">
        <w:tc>
          <w:tcPr>
            <w:tcW w:w="425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год</w:t>
            </w:r>
          </w:p>
        </w:tc>
        <w:tc>
          <w:tcPr>
            <w:tcW w:w="34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2020 год</w:t>
            </w:r>
          </w:p>
        </w:tc>
        <w:tc>
          <w:tcPr>
            <w:tcW w:w="34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2021 год</w:t>
            </w:r>
          </w:p>
        </w:tc>
        <w:tc>
          <w:tcPr>
            <w:tcW w:w="326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2022 год</w:t>
            </w:r>
          </w:p>
        </w:tc>
      </w:tr>
      <w:tr w:rsidR="009067B3" w:rsidRPr="009067B3" w:rsidTr="00E9218F">
        <w:tc>
          <w:tcPr>
            <w:tcW w:w="425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Всероссийские, международные</w:t>
            </w:r>
          </w:p>
        </w:tc>
        <w:tc>
          <w:tcPr>
            <w:tcW w:w="34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0</w:t>
            </w:r>
          </w:p>
        </w:tc>
        <w:tc>
          <w:tcPr>
            <w:tcW w:w="34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0</w:t>
            </w:r>
          </w:p>
        </w:tc>
        <w:tc>
          <w:tcPr>
            <w:tcW w:w="326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1</w:t>
            </w:r>
          </w:p>
        </w:tc>
      </w:tr>
      <w:tr w:rsidR="009067B3" w:rsidRPr="009067B3" w:rsidTr="00E9218F">
        <w:tc>
          <w:tcPr>
            <w:tcW w:w="4253" w:type="dxa"/>
            <w:tcBorders>
              <w:top w:val="single" w:sz="4" w:space="0" w:color="auto"/>
              <w:left w:val="single" w:sz="4" w:space="0" w:color="auto"/>
              <w:bottom w:val="single" w:sz="4" w:space="0" w:color="auto"/>
              <w:right w:val="single" w:sz="4" w:space="0" w:color="auto"/>
            </w:tcBorders>
            <w:hideMark/>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Региональные</w:t>
            </w:r>
          </w:p>
        </w:tc>
        <w:tc>
          <w:tcPr>
            <w:tcW w:w="34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0</w:t>
            </w:r>
          </w:p>
        </w:tc>
        <w:tc>
          <w:tcPr>
            <w:tcW w:w="3402"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0</w:t>
            </w:r>
          </w:p>
        </w:tc>
        <w:tc>
          <w:tcPr>
            <w:tcW w:w="3260" w:type="dxa"/>
            <w:tcBorders>
              <w:top w:val="single" w:sz="4" w:space="0" w:color="auto"/>
              <w:left w:val="single" w:sz="4" w:space="0" w:color="auto"/>
              <w:bottom w:val="single" w:sz="4" w:space="0" w:color="auto"/>
              <w:right w:val="single" w:sz="4" w:space="0" w:color="auto"/>
            </w:tcBorders>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1</w:t>
            </w:r>
          </w:p>
        </w:tc>
      </w:tr>
    </w:tbl>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  </w:t>
      </w: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В сравнении с предыдущим годом уменьшилось количество участников и призеров конкурсов и соревнований, в связи со сложившейся эпидемиологической обстановкой в стране и регионе.</w:t>
      </w:r>
    </w:p>
    <w:p w:rsidR="009067B3" w:rsidRPr="009067B3" w:rsidRDefault="009067B3" w:rsidP="009067B3">
      <w:pPr>
        <w:widowControl/>
        <w:suppressAutoHyphens/>
        <w:adjustRightInd w:val="0"/>
        <w:spacing w:line="276" w:lineRule="auto"/>
        <w:jc w:val="both"/>
        <w:rPr>
          <w:rFonts w:eastAsia="Calibri"/>
          <w:b/>
          <w:sz w:val="24"/>
          <w:szCs w:val="24"/>
          <w:lang w:eastAsia="ar-SA"/>
        </w:rPr>
      </w:pPr>
      <w:r w:rsidRPr="009067B3">
        <w:rPr>
          <w:rFonts w:eastAsia="Calibri"/>
          <w:b/>
          <w:sz w:val="24"/>
          <w:szCs w:val="24"/>
          <w:lang w:eastAsia="ar-SA"/>
        </w:rPr>
        <w:t>Выводы:</w:t>
      </w:r>
    </w:p>
    <w:p w:rsidR="009067B3" w:rsidRPr="009067B3" w:rsidRDefault="009067B3" w:rsidP="009067B3">
      <w:pPr>
        <w:widowControl/>
        <w:suppressAutoHyphens/>
        <w:autoSpaceDN/>
        <w:jc w:val="both"/>
        <w:rPr>
          <w:sz w:val="24"/>
          <w:szCs w:val="24"/>
          <w:lang w:eastAsia="ru-RU"/>
        </w:rPr>
      </w:pPr>
      <w:r w:rsidRPr="009067B3">
        <w:rPr>
          <w:sz w:val="24"/>
          <w:szCs w:val="24"/>
          <w:lang w:eastAsia="ru-RU"/>
        </w:rPr>
        <w:t xml:space="preserve">Таким образом, можно отметить следующее: </w:t>
      </w:r>
    </w:p>
    <w:p w:rsidR="009067B3" w:rsidRPr="009067B3" w:rsidRDefault="009067B3" w:rsidP="009067B3">
      <w:pPr>
        <w:widowControl/>
        <w:suppressAutoHyphens/>
        <w:autoSpaceDN/>
        <w:jc w:val="both"/>
        <w:rPr>
          <w:sz w:val="24"/>
          <w:szCs w:val="24"/>
          <w:lang w:eastAsia="ru-RU"/>
        </w:rPr>
      </w:pPr>
      <w:r w:rsidRPr="009067B3">
        <w:rPr>
          <w:sz w:val="24"/>
          <w:szCs w:val="24"/>
          <w:lang w:eastAsia="ru-RU"/>
        </w:rPr>
        <w:t xml:space="preserve">-  школа в целом выполняет свои функции по обеспечению качества учебно-воспитательного процесса; </w:t>
      </w:r>
    </w:p>
    <w:p w:rsidR="009067B3" w:rsidRPr="009067B3" w:rsidRDefault="009067B3" w:rsidP="009067B3">
      <w:pPr>
        <w:widowControl/>
        <w:suppressAutoHyphens/>
        <w:autoSpaceDN/>
        <w:jc w:val="both"/>
        <w:rPr>
          <w:sz w:val="24"/>
          <w:szCs w:val="24"/>
          <w:lang w:eastAsia="ru-RU"/>
        </w:rPr>
      </w:pPr>
      <w:r w:rsidRPr="009067B3">
        <w:rPr>
          <w:sz w:val="24"/>
          <w:szCs w:val="24"/>
          <w:lang w:eastAsia="ru-RU"/>
        </w:rPr>
        <w:t xml:space="preserve">-  школа формирует у учащихся основы нравственности, гражданственности, трудолюбия; </w:t>
      </w:r>
    </w:p>
    <w:p w:rsidR="009067B3" w:rsidRPr="009067B3" w:rsidRDefault="009067B3" w:rsidP="009067B3">
      <w:pPr>
        <w:widowControl/>
        <w:suppressAutoHyphens/>
        <w:autoSpaceDN/>
        <w:jc w:val="both"/>
        <w:rPr>
          <w:sz w:val="24"/>
          <w:szCs w:val="24"/>
          <w:lang w:eastAsia="ru-RU"/>
        </w:rPr>
      </w:pPr>
      <w:r w:rsidRPr="009067B3">
        <w:rPr>
          <w:sz w:val="24"/>
          <w:szCs w:val="24"/>
          <w:lang w:eastAsia="ru-RU"/>
        </w:rPr>
        <w:t>-  воспитывает любовь к Родине, к семье, дает возможность осознанного выбора профессии;</w:t>
      </w:r>
    </w:p>
    <w:p w:rsidR="009067B3" w:rsidRPr="009067B3" w:rsidRDefault="009067B3" w:rsidP="009067B3">
      <w:pPr>
        <w:widowControl/>
        <w:suppressAutoHyphens/>
        <w:autoSpaceDN/>
        <w:jc w:val="both"/>
        <w:rPr>
          <w:sz w:val="24"/>
          <w:szCs w:val="24"/>
          <w:lang w:eastAsia="ru-RU"/>
        </w:rPr>
      </w:pPr>
      <w:r w:rsidRPr="009067B3">
        <w:rPr>
          <w:sz w:val="24"/>
          <w:szCs w:val="24"/>
          <w:lang w:eastAsia="ru-RU"/>
        </w:rPr>
        <w:t xml:space="preserve">- в школе осуществлялась активная работа педагогического коллектива и администрации по объединению задач воспитания, обучения и развития учащегося во время учебного процесса и во внеурочной деятельности; </w:t>
      </w:r>
    </w:p>
    <w:p w:rsidR="009067B3" w:rsidRPr="009067B3" w:rsidRDefault="009067B3" w:rsidP="009067B3">
      <w:pPr>
        <w:widowControl/>
        <w:suppressAutoHyphens/>
        <w:autoSpaceDN/>
        <w:jc w:val="both"/>
        <w:rPr>
          <w:sz w:val="24"/>
          <w:szCs w:val="24"/>
          <w:lang w:eastAsia="ru-RU"/>
        </w:rPr>
      </w:pPr>
      <w:r w:rsidRPr="009067B3">
        <w:rPr>
          <w:sz w:val="24"/>
          <w:szCs w:val="24"/>
          <w:lang w:eastAsia="ru-RU"/>
        </w:rPr>
        <w:t xml:space="preserve">-  была обеспечена максимальная занятость учащихся во внеурочное время и привлечение их к творческой, художественно-эстетической, самоуправленческой деятельности с опорой на интерес и свободу выбора; </w:t>
      </w:r>
    </w:p>
    <w:p w:rsidR="009067B3" w:rsidRPr="009067B3" w:rsidRDefault="009067B3" w:rsidP="009067B3">
      <w:pPr>
        <w:widowControl/>
        <w:suppressAutoHyphens/>
        <w:autoSpaceDN/>
        <w:jc w:val="both"/>
        <w:rPr>
          <w:sz w:val="24"/>
          <w:szCs w:val="24"/>
          <w:lang w:eastAsia="ru-RU"/>
        </w:rPr>
      </w:pPr>
      <w:r w:rsidRPr="009067B3">
        <w:rPr>
          <w:sz w:val="24"/>
          <w:szCs w:val="24"/>
          <w:lang w:eastAsia="ru-RU"/>
        </w:rPr>
        <w:t xml:space="preserve">- организована социальная защита учащихся в проблемных семьях; </w:t>
      </w:r>
    </w:p>
    <w:p w:rsidR="009067B3" w:rsidRPr="009067B3" w:rsidRDefault="009067B3" w:rsidP="009067B3">
      <w:pPr>
        <w:widowControl/>
        <w:suppressAutoHyphens/>
        <w:autoSpaceDN/>
        <w:jc w:val="both"/>
        <w:rPr>
          <w:sz w:val="24"/>
          <w:szCs w:val="24"/>
          <w:lang w:eastAsia="ru-RU"/>
        </w:rPr>
      </w:pPr>
      <w:r w:rsidRPr="009067B3">
        <w:rPr>
          <w:sz w:val="24"/>
          <w:szCs w:val="24"/>
          <w:lang w:eastAsia="ru-RU"/>
        </w:rPr>
        <w:t xml:space="preserve">-  эффективно велась работа по сохранению и развитию традиций школы, села, семьи на основе нравственных ценностей, гражданственности и патриотизма; </w:t>
      </w:r>
    </w:p>
    <w:p w:rsidR="009067B3" w:rsidRPr="009067B3" w:rsidRDefault="009067B3" w:rsidP="009067B3">
      <w:pPr>
        <w:widowControl/>
        <w:suppressAutoHyphens/>
        <w:autoSpaceDN/>
        <w:jc w:val="both"/>
        <w:rPr>
          <w:sz w:val="24"/>
          <w:szCs w:val="24"/>
          <w:lang w:eastAsia="ru-RU"/>
        </w:rPr>
      </w:pPr>
      <w:r w:rsidRPr="009067B3">
        <w:rPr>
          <w:sz w:val="24"/>
          <w:szCs w:val="24"/>
          <w:lang w:eastAsia="ru-RU"/>
        </w:rPr>
        <w:t xml:space="preserve">-  созданы необходимые условия для личностного развития, ученического самоуправления в классном и школьном сообществе, для </w:t>
      </w:r>
    </w:p>
    <w:p w:rsidR="009067B3" w:rsidRPr="009067B3" w:rsidRDefault="009067B3" w:rsidP="009067B3">
      <w:pPr>
        <w:widowControl/>
        <w:suppressAutoHyphens/>
        <w:autoSpaceDN/>
        <w:jc w:val="both"/>
        <w:rPr>
          <w:sz w:val="24"/>
          <w:szCs w:val="24"/>
          <w:lang w:eastAsia="ru-RU"/>
        </w:rPr>
      </w:pPr>
      <w:r w:rsidRPr="009067B3">
        <w:rPr>
          <w:sz w:val="24"/>
          <w:szCs w:val="24"/>
          <w:lang w:eastAsia="ru-RU"/>
        </w:rPr>
        <w:t xml:space="preserve">творческого труда детей, адаптации учащихся к жизни в обществе, организации содержательного досуга; </w:t>
      </w:r>
    </w:p>
    <w:p w:rsidR="009067B3" w:rsidRPr="009067B3" w:rsidRDefault="009067B3" w:rsidP="009067B3">
      <w:pPr>
        <w:widowControl/>
        <w:suppressAutoHyphens/>
        <w:autoSpaceDN/>
        <w:jc w:val="both"/>
        <w:rPr>
          <w:sz w:val="24"/>
          <w:szCs w:val="24"/>
          <w:lang w:eastAsia="ru-RU"/>
        </w:rPr>
      </w:pPr>
      <w:r w:rsidRPr="009067B3">
        <w:rPr>
          <w:sz w:val="24"/>
          <w:szCs w:val="24"/>
          <w:lang w:eastAsia="ru-RU"/>
        </w:rPr>
        <w:t>-  формировались общечеловеческие ценности, ценности нравственного и физического здоровья, активно велась работа по обучению здоровому образу жизни посредством привлечения к активным формам досуга.</w:t>
      </w:r>
    </w:p>
    <w:p w:rsidR="009067B3" w:rsidRPr="009067B3" w:rsidRDefault="009067B3" w:rsidP="009067B3">
      <w:pPr>
        <w:widowControl/>
        <w:suppressAutoHyphens/>
        <w:autoSpaceDN/>
        <w:jc w:val="both"/>
        <w:rPr>
          <w:sz w:val="24"/>
          <w:szCs w:val="24"/>
          <w:lang w:eastAsia="ru-RU"/>
        </w:rPr>
      </w:pPr>
      <w:r w:rsidRPr="009067B3">
        <w:rPr>
          <w:sz w:val="24"/>
          <w:szCs w:val="24"/>
          <w:lang w:eastAsia="ru-RU"/>
        </w:rPr>
        <w:t>Проблемами, направленными на перспективы развития воспитательного процесса в школе, являются следующие:</w:t>
      </w:r>
    </w:p>
    <w:p w:rsidR="009067B3" w:rsidRPr="009067B3" w:rsidRDefault="009067B3" w:rsidP="009067B3">
      <w:pPr>
        <w:widowControl/>
        <w:suppressAutoHyphens/>
        <w:autoSpaceDN/>
        <w:jc w:val="both"/>
        <w:rPr>
          <w:sz w:val="24"/>
          <w:szCs w:val="24"/>
          <w:lang w:eastAsia="ru-RU"/>
        </w:rPr>
      </w:pPr>
      <w:r w:rsidRPr="009067B3">
        <w:rPr>
          <w:sz w:val="24"/>
          <w:szCs w:val="24"/>
          <w:lang w:eastAsia="ru-RU"/>
        </w:rPr>
        <w:t>-  Совершенствование системы работы по повышению воспитания гражданской ответственности и правового самосознания учащихся и родителей.</w:t>
      </w:r>
    </w:p>
    <w:p w:rsidR="009067B3" w:rsidRPr="009067B3" w:rsidRDefault="009067B3" w:rsidP="009067B3">
      <w:pPr>
        <w:widowControl/>
        <w:suppressAutoHyphens/>
        <w:autoSpaceDN/>
        <w:jc w:val="both"/>
        <w:rPr>
          <w:sz w:val="24"/>
          <w:szCs w:val="24"/>
          <w:lang w:eastAsia="ru-RU"/>
        </w:rPr>
      </w:pPr>
      <w:r w:rsidRPr="009067B3">
        <w:rPr>
          <w:sz w:val="24"/>
          <w:szCs w:val="24"/>
          <w:lang w:eastAsia="ru-RU"/>
        </w:rPr>
        <w:t>-  Повышение культуры общения на разных уровнях: ученик-ученик, ученик-учитель, ученик-родитель, учитель-родитель, учитель-учитель.</w:t>
      </w:r>
    </w:p>
    <w:p w:rsidR="009067B3" w:rsidRPr="009067B3" w:rsidRDefault="009067B3" w:rsidP="009067B3">
      <w:pPr>
        <w:widowControl/>
        <w:suppressAutoHyphens/>
        <w:autoSpaceDN/>
        <w:jc w:val="both"/>
        <w:rPr>
          <w:sz w:val="24"/>
          <w:szCs w:val="24"/>
          <w:lang w:eastAsia="ru-RU"/>
        </w:rPr>
      </w:pPr>
      <w:r w:rsidRPr="009067B3">
        <w:rPr>
          <w:sz w:val="24"/>
          <w:szCs w:val="24"/>
          <w:lang w:eastAsia="ru-RU"/>
        </w:rPr>
        <w:t>-  Повышение показателей успешности детей на, краевых, российских олимпиадах, конкурсах, соревнованиях.</w:t>
      </w:r>
    </w:p>
    <w:p w:rsidR="009067B3" w:rsidRPr="009067B3" w:rsidRDefault="009067B3" w:rsidP="009067B3">
      <w:pPr>
        <w:widowControl/>
        <w:suppressAutoHyphens/>
        <w:autoSpaceDN/>
        <w:jc w:val="both"/>
        <w:rPr>
          <w:sz w:val="24"/>
          <w:szCs w:val="24"/>
          <w:lang w:eastAsia="ru-RU"/>
        </w:rPr>
      </w:pPr>
      <w:r w:rsidRPr="009067B3">
        <w:rPr>
          <w:sz w:val="24"/>
          <w:szCs w:val="24"/>
          <w:lang w:eastAsia="ru-RU"/>
        </w:rPr>
        <w:t>- Усиление роли семьи в воспитании детей и привлечение ее к организации учебно-воспитательного процесса в школе.</w:t>
      </w:r>
    </w:p>
    <w:p w:rsidR="009067B3" w:rsidRPr="009067B3" w:rsidRDefault="009067B3" w:rsidP="009067B3">
      <w:pPr>
        <w:widowControl/>
        <w:suppressAutoHyphens/>
        <w:autoSpaceDN/>
        <w:jc w:val="both"/>
        <w:rPr>
          <w:sz w:val="24"/>
          <w:szCs w:val="24"/>
          <w:lang w:eastAsia="ru-RU"/>
        </w:rPr>
      </w:pPr>
      <w:r w:rsidRPr="009067B3">
        <w:rPr>
          <w:sz w:val="24"/>
          <w:szCs w:val="24"/>
          <w:lang w:eastAsia="ru-RU"/>
        </w:rPr>
        <w:lastRenderedPageBreak/>
        <w:t>-  Увеличение семей с повышенной конфликтностью, семей, не обеспечивающих надлежащего развития и воспитания детей в усвоение общепринятых норм и культурных ценностей общества</w:t>
      </w:r>
    </w:p>
    <w:p w:rsidR="009067B3" w:rsidRPr="009067B3" w:rsidRDefault="009067B3" w:rsidP="009067B3">
      <w:pPr>
        <w:widowControl/>
        <w:suppressAutoHyphens/>
        <w:autoSpaceDN/>
        <w:jc w:val="both"/>
        <w:rPr>
          <w:sz w:val="24"/>
          <w:szCs w:val="24"/>
          <w:lang w:eastAsia="ru-RU"/>
        </w:rPr>
      </w:pPr>
      <w:r w:rsidRPr="009067B3">
        <w:rPr>
          <w:sz w:val="24"/>
          <w:szCs w:val="24"/>
          <w:lang w:eastAsia="ru-RU"/>
        </w:rPr>
        <w:t>-  Асоциальное, антиобщественное поведение отдельных учащихся (конфликты, неуважительное отношение к учителям и старшим, неподчинение, сквернословие и т.д.)</w:t>
      </w:r>
    </w:p>
    <w:p w:rsidR="009067B3" w:rsidRPr="009067B3" w:rsidRDefault="009067B3" w:rsidP="009067B3">
      <w:pPr>
        <w:widowControl/>
        <w:shd w:val="clear" w:color="auto" w:fill="FFFFFF"/>
        <w:autoSpaceDE/>
        <w:spacing w:line="276" w:lineRule="auto"/>
        <w:textAlignment w:val="baseline"/>
        <w:rPr>
          <w:sz w:val="24"/>
          <w:szCs w:val="24"/>
          <w:u w:val="single"/>
          <w:lang w:eastAsia="ru-RU"/>
        </w:rPr>
      </w:pPr>
      <w:r w:rsidRPr="009067B3">
        <w:rPr>
          <w:sz w:val="24"/>
          <w:szCs w:val="24"/>
          <w:u w:val="single"/>
          <w:lang w:eastAsia="ru-RU"/>
        </w:rPr>
        <w:t>3.2.3. Дополнительное образование</w:t>
      </w:r>
    </w:p>
    <w:p w:rsidR="009067B3" w:rsidRPr="009067B3" w:rsidRDefault="009067B3" w:rsidP="009067B3">
      <w:pPr>
        <w:widowControl/>
        <w:shd w:val="clear" w:color="auto" w:fill="FFFFFF"/>
        <w:suppressAutoHyphens/>
        <w:spacing w:line="276" w:lineRule="auto"/>
        <w:textAlignment w:val="baseline"/>
        <w:rPr>
          <w:sz w:val="24"/>
          <w:szCs w:val="24"/>
          <w:lang w:eastAsia="ru-RU"/>
        </w:rPr>
      </w:pPr>
      <w:r w:rsidRPr="009067B3">
        <w:rPr>
          <w:sz w:val="24"/>
          <w:szCs w:val="24"/>
          <w:lang w:eastAsia="ar-SA"/>
        </w:rPr>
        <w:t xml:space="preserve">       </w:t>
      </w:r>
      <w:r w:rsidRPr="009067B3">
        <w:rPr>
          <w:sz w:val="24"/>
          <w:szCs w:val="24"/>
          <w:lang w:eastAsia="ru-RU"/>
        </w:rPr>
        <w:t xml:space="preserve">        В ОО за 2022учебный год реализовались две программы дополнительного образования: военно-спортивный клуб «Миротворец» - 60 уч., Мы – волонтёры» - 30уч</w:t>
      </w:r>
      <w:proofErr w:type="gramStart"/>
      <w:r w:rsidRPr="009067B3">
        <w:rPr>
          <w:sz w:val="24"/>
          <w:szCs w:val="24"/>
          <w:lang w:eastAsia="ru-RU"/>
        </w:rPr>
        <w:t>…,.</w:t>
      </w:r>
      <w:proofErr w:type="gramEnd"/>
      <w:r w:rsidRPr="009067B3">
        <w:rPr>
          <w:sz w:val="24"/>
          <w:szCs w:val="24"/>
          <w:lang w:eastAsia="ru-RU"/>
        </w:rPr>
        <w:t xml:space="preserve">  Основы ПДД – 200 </w:t>
      </w:r>
      <w:proofErr w:type="spellStart"/>
      <w:r w:rsidRPr="009067B3">
        <w:rPr>
          <w:sz w:val="24"/>
          <w:szCs w:val="24"/>
          <w:lang w:eastAsia="ru-RU"/>
        </w:rPr>
        <w:t>уч.Дополнительным</w:t>
      </w:r>
      <w:proofErr w:type="spellEnd"/>
      <w:r w:rsidRPr="009067B3">
        <w:rPr>
          <w:sz w:val="24"/>
          <w:szCs w:val="24"/>
          <w:lang w:eastAsia="ru-RU"/>
        </w:rPr>
        <w:t xml:space="preserve"> образованием в школе охвачено 290 детей.</w:t>
      </w:r>
    </w:p>
    <w:p w:rsidR="009067B3" w:rsidRPr="009067B3" w:rsidRDefault="009067B3" w:rsidP="009067B3">
      <w:pPr>
        <w:widowControl/>
        <w:shd w:val="clear" w:color="auto" w:fill="FFFFFF"/>
        <w:suppressAutoHyphens/>
        <w:spacing w:line="276" w:lineRule="auto"/>
        <w:textAlignment w:val="baseline"/>
        <w:rPr>
          <w:sz w:val="24"/>
          <w:szCs w:val="24"/>
          <w:u w:val="single"/>
          <w:lang w:eastAsia="ru-RU"/>
        </w:rPr>
      </w:pPr>
      <w:r w:rsidRPr="009067B3">
        <w:rPr>
          <w:sz w:val="24"/>
          <w:szCs w:val="24"/>
          <w:lang w:eastAsia="ar-SA"/>
        </w:rPr>
        <w:t xml:space="preserve">        Вся внеурочная деятельность школы  в учебном году была направлена на 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При организации внеурочной деятельности обучающихся образовательным учреждением используются возможности не только школы, но и учреждения дополнительного образования детей, организаций культуры. По договору с Центром детского творчества на базе школы была организована работа   3 кружков, которые вели педагоги дополнительного образования ЦДТ. В них занималось 120 обучающихся школы. Многолетние и прочные культурные и социальные связи объединяют нашу школу с Детской юношеской спортивной школой, Центром детского творчества, Детской школой искусств, Районным домом культуры, Межрайонной поселенческой библиотекой. </w:t>
      </w:r>
    </w:p>
    <w:p w:rsidR="009067B3" w:rsidRPr="009067B3" w:rsidRDefault="009067B3" w:rsidP="009067B3">
      <w:pPr>
        <w:widowControl/>
        <w:suppressAutoHyphens/>
        <w:autoSpaceDN/>
        <w:spacing w:line="360" w:lineRule="auto"/>
        <w:ind w:firstLine="709"/>
        <w:jc w:val="both"/>
        <w:rPr>
          <w:sz w:val="24"/>
          <w:szCs w:val="24"/>
          <w:lang w:eastAsia="ar-SA"/>
        </w:rPr>
      </w:pPr>
      <w:r w:rsidRPr="009067B3">
        <w:rPr>
          <w:sz w:val="24"/>
          <w:szCs w:val="24"/>
          <w:lang w:eastAsia="ar-SA"/>
        </w:rPr>
        <w:t>Ниже представлена занятость учащихся в учреждениях дополнительного образования.</w:t>
      </w:r>
    </w:p>
    <w:p w:rsidR="009067B3" w:rsidRPr="009067B3" w:rsidRDefault="009067B3" w:rsidP="009067B3">
      <w:pPr>
        <w:widowControl/>
        <w:shd w:val="clear" w:color="auto" w:fill="FFFFFF"/>
        <w:autoSpaceDE/>
        <w:spacing w:line="276" w:lineRule="auto"/>
        <w:textAlignment w:val="baseline"/>
        <w:rPr>
          <w:sz w:val="24"/>
          <w:szCs w:val="24"/>
          <w:u w:val="single"/>
          <w:lang w:eastAsia="ru-RU"/>
        </w:rPr>
      </w:pPr>
      <w:r w:rsidRPr="009067B3">
        <w:rPr>
          <w:sz w:val="24"/>
          <w:szCs w:val="24"/>
          <w:lang w:eastAsia="ar-SA"/>
        </w:rPr>
        <w:t xml:space="preserve"> Вся внеурочная деятельность школы  в учебном году была направлена на 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При организации внеурочной деятельности обучающихся образовательным учреждением используются возможности не только школы, но и учреждения дополнительного образования детей, организаций культуры.</w:t>
      </w:r>
    </w:p>
    <w:p w:rsidR="009067B3" w:rsidRPr="009067B3" w:rsidRDefault="009067B3" w:rsidP="009067B3">
      <w:pPr>
        <w:widowControl/>
        <w:adjustRightInd w:val="0"/>
        <w:ind w:left="-1134" w:firstLine="283"/>
        <w:jc w:val="both"/>
        <w:rPr>
          <w:rFonts w:eastAsia="Calibri"/>
          <w:sz w:val="24"/>
          <w:szCs w:val="24"/>
        </w:rPr>
      </w:pPr>
    </w:p>
    <w:p w:rsidR="009067B3" w:rsidRPr="009067B3" w:rsidRDefault="009067B3" w:rsidP="009067B3">
      <w:pPr>
        <w:widowControl/>
        <w:suppressAutoHyphens/>
        <w:autoSpaceDN/>
        <w:jc w:val="center"/>
        <w:rPr>
          <w:rFonts w:ascii="Calibri" w:hAnsi="Calibri"/>
          <w:sz w:val="24"/>
          <w:szCs w:val="24"/>
          <w:lang w:eastAsia="ar-SA"/>
        </w:rPr>
      </w:pPr>
    </w:p>
    <w:p w:rsidR="009067B3" w:rsidRPr="009067B3" w:rsidRDefault="009067B3" w:rsidP="009067B3">
      <w:pPr>
        <w:widowControl/>
        <w:suppressAutoHyphens/>
        <w:autoSpaceDN/>
        <w:rPr>
          <w:sz w:val="24"/>
          <w:szCs w:val="24"/>
          <w:lang w:eastAsia="ar-SA"/>
        </w:rPr>
      </w:pPr>
      <w:r w:rsidRPr="009067B3">
        <w:rPr>
          <w:sz w:val="24"/>
          <w:szCs w:val="24"/>
          <w:shd w:val="clear" w:color="auto" w:fill="FFFFFF"/>
          <w:lang w:eastAsia="ar-SA"/>
        </w:rPr>
        <w:t>Основными направлениями кружковой деятельности в отчетном периоде</w:t>
      </w:r>
      <w:r w:rsidRPr="009067B3">
        <w:rPr>
          <w:sz w:val="24"/>
          <w:szCs w:val="24"/>
          <w:lang w:eastAsia="ar-SA"/>
        </w:rPr>
        <w:t xml:space="preserve"> были: </w:t>
      </w:r>
    </w:p>
    <w:p w:rsidR="009067B3" w:rsidRPr="009067B3" w:rsidRDefault="009067B3" w:rsidP="009067B3">
      <w:pPr>
        <w:widowControl/>
        <w:numPr>
          <w:ilvl w:val="0"/>
          <w:numId w:val="85"/>
        </w:numPr>
        <w:suppressAutoHyphens/>
        <w:autoSpaceDN/>
        <w:rPr>
          <w:rFonts w:eastAsia="Batang"/>
          <w:sz w:val="24"/>
          <w:szCs w:val="24"/>
          <w:lang w:eastAsia="ko-KR"/>
        </w:rPr>
      </w:pPr>
      <w:r w:rsidRPr="009067B3">
        <w:rPr>
          <w:rFonts w:eastAsia="Batang"/>
          <w:sz w:val="24"/>
          <w:szCs w:val="24"/>
          <w:lang w:eastAsia="ko-KR"/>
        </w:rPr>
        <w:t xml:space="preserve">В сфере </w:t>
      </w:r>
      <w:proofErr w:type="spellStart"/>
      <w:r w:rsidRPr="009067B3">
        <w:rPr>
          <w:rFonts w:eastAsia="Batang"/>
          <w:sz w:val="24"/>
          <w:szCs w:val="24"/>
          <w:lang w:eastAsia="ko-KR"/>
        </w:rPr>
        <w:t>гражданско</w:t>
      </w:r>
      <w:proofErr w:type="spellEnd"/>
      <w:r w:rsidRPr="009067B3">
        <w:rPr>
          <w:rFonts w:eastAsia="Batang"/>
          <w:sz w:val="24"/>
          <w:szCs w:val="24"/>
          <w:lang w:eastAsia="ko-KR"/>
        </w:rPr>
        <w:t xml:space="preserve"> -патриотического воспитания </w:t>
      </w:r>
    </w:p>
    <w:p w:rsidR="009067B3" w:rsidRPr="009067B3" w:rsidRDefault="009067B3" w:rsidP="009067B3">
      <w:pPr>
        <w:widowControl/>
        <w:numPr>
          <w:ilvl w:val="0"/>
          <w:numId w:val="85"/>
        </w:numPr>
        <w:suppressAutoHyphens/>
        <w:autoSpaceDN/>
        <w:rPr>
          <w:rFonts w:eastAsia="Batang"/>
          <w:sz w:val="24"/>
          <w:szCs w:val="24"/>
          <w:lang w:eastAsia="ko-KR"/>
        </w:rPr>
      </w:pPr>
      <w:r w:rsidRPr="009067B3">
        <w:rPr>
          <w:rFonts w:eastAsia="Batang"/>
          <w:sz w:val="24"/>
          <w:szCs w:val="24"/>
          <w:lang w:eastAsia="ko-KR"/>
        </w:rPr>
        <w:t>В сфере духовно – нравственного воспитания</w:t>
      </w:r>
    </w:p>
    <w:p w:rsidR="009067B3" w:rsidRPr="009067B3" w:rsidRDefault="009067B3" w:rsidP="009067B3">
      <w:pPr>
        <w:widowControl/>
        <w:numPr>
          <w:ilvl w:val="0"/>
          <w:numId w:val="85"/>
        </w:numPr>
        <w:suppressAutoHyphens/>
        <w:autoSpaceDN/>
        <w:rPr>
          <w:rFonts w:eastAsia="Batang"/>
          <w:sz w:val="24"/>
          <w:szCs w:val="24"/>
          <w:lang w:eastAsia="ko-KR"/>
        </w:rPr>
      </w:pPr>
      <w:r w:rsidRPr="009067B3">
        <w:rPr>
          <w:rFonts w:eastAsia="Batang"/>
          <w:sz w:val="24"/>
          <w:szCs w:val="24"/>
          <w:lang w:eastAsia="ko-KR"/>
        </w:rPr>
        <w:t xml:space="preserve">В сфере трудового воспитания и положительного отношения к творчеству </w:t>
      </w:r>
    </w:p>
    <w:p w:rsidR="009067B3" w:rsidRPr="009067B3" w:rsidRDefault="009067B3" w:rsidP="009067B3">
      <w:pPr>
        <w:widowControl/>
        <w:numPr>
          <w:ilvl w:val="0"/>
          <w:numId w:val="85"/>
        </w:numPr>
        <w:suppressAutoHyphens/>
        <w:autoSpaceDN/>
        <w:rPr>
          <w:rFonts w:eastAsia="Batang"/>
          <w:sz w:val="24"/>
          <w:szCs w:val="24"/>
          <w:lang w:eastAsia="ko-KR"/>
        </w:rPr>
      </w:pPr>
      <w:r w:rsidRPr="009067B3">
        <w:rPr>
          <w:rFonts w:eastAsia="Batang"/>
          <w:sz w:val="24"/>
          <w:szCs w:val="24"/>
          <w:lang w:eastAsia="ko-KR"/>
        </w:rPr>
        <w:t>В сфере интеллектуального воспитания</w:t>
      </w:r>
    </w:p>
    <w:p w:rsidR="009067B3" w:rsidRPr="009067B3" w:rsidRDefault="009067B3" w:rsidP="009067B3">
      <w:pPr>
        <w:widowControl/>
        <w:numPr>
          <w:ilvl w:val="0"/>
          <w:numId w:val="85"/>
        </w:numPr>
        <w:suppressAutoHyphens/>
        <w:autoSpaceDN/>
        <w:rPr>
          <w:rFonts w:eastAsia="Batang"/>
          <w:sz w:val="24"/>
          <w:szCs w:val="24"/>
          <w:lang w:eastAsia="ko-KR"/>
        </w:rPr>
      </w:pPr>
      <w:r w:rsidRPr="009067B3">
        <w:rPr>
          <w:rFonts w:eastAsia="Batang"/>
          <w:sz w:val="24"/>
          <w:szCs w:val="24"/>
          <w:lang w:eastAsia="ko-KR"/>
        </w:rPr>
        <w:t xml:space="preserve"> В сфере </w:t>
      </w:r>
      <w:proofErr w:type="spellStart"/>
      <w:r w:rsidRPr="009067B3">
        <w:rPr>
          <w:rFonts w:eastAsia="Batang"/>
          <w:sz w:val="24"/>
          <w:szCs w:val="24"/>
          <w:lang w:eastAsia="ko-KR"/>
        </w:rPr>
        <w:t>здоровьесберегающего</w:t>
      </w:r>
      <w:proofErr w:type="spellEnd"/>
      <w:r w:rsidRPr="009067B3">
        <w:rPr>
          <w:rFonts w:eastAsia="Batang"/>
          <w:sz w:val="24"/>
          <w:szCs w:val="24"/>
          <w:lang w:eastAsia="ko-KR"/>
        </w:rPr>
        <w:t xml:space="preserve"> воспитания </w:t>
      </w:r>
    </w:p>
    <w:p w:rsidR="009067B3" w:rsidRPr="009067B3" w:rsidRDefault="009067B3" w:rsidP="009067B3">
      <w:pPr>
        <w:widowControl/>
        <w:numPr>
          <w:ilvl w:val="0"/>
          <w:numId w:val="85"/>
        </w:numPr>
        <w:suppressAutoHyphens/>
        <w:autoSpaceDN/>
        <w:rPr>
          <w:rFonts w:eastAsia="Batang"/>
          <w:sz w:val="24"/>
          <w:szCs w:val="24"/>
          <w:lang w:eastAsia="ko-KR"/>
        </w:rPr>
      </w:pPr>
      <w:r w:rsidRPr="009067B3">
        <w:rPr>
          <w:rFonts w:eastAsia="Batang"/>
          <w:sz w:val="24"/>
          <w:szCs w:val="24"/>
          <w:lang w:eastAsia="ko-KR"/>
        </w:rPr>
        <w:t xml:space="preserve">В сфере социокультурного и </w:t>
      </w:r>
      <w:proofErr w:type="spellStart"/>
      <w:r w:rsidRPr="009067B3">
        <w:rPr>
          <w:rFonts w:eastAsia="Batang"/>
          <w:sz w:val="24"/>
          <w:szCs w:val="24"/>
          <w:lang w:eastAsia="ko-KR"/>
        </w:rPr>
        <w:t>медиакультурного</w:t>
      </w:r>
      <w:proofErr w:type="spellEnd"/>
      <w:r w:rsidRPr="009067B3">
        <w:rPr>
          <w:rFonts w:eastAsia="Batang"/>
          <w:sz w:val="24"/>
          <w:szCs w:val="24"/>
          <w:lang w:eastAsia="ko-KR"/>
        </w:rPr>
        <w:t xml:space="preserve"> воспитания</w:t>
      </w:r>
    </w:p>
    <w:p w:rsidR="009067B3" w:rsidRPr="009067B3" w:rsidRDefault="009067B3" w:rsidP="009067B3">
      <w:pPr>
        <w:widowControl/>
        <w:numPr>
          <w:ilvl w:val="0"/>
          <w:numId w:val="85"/>
        </w:numPr>
        <w:suppressAutoHyphens/>
        <w:autoSpaceDN/>
        <w:rPr>
          <w:rFonts w:eastAsia="Batang"/>
          <w:sz w:val="24"/>
          <w:szCs w:val="24"/>
          <w:lang w:eastAsia="ko-KR"/>
        </w:rPr>
      </w:pPr>
      <w:r w:rsidRPr="009067B3">
        <w:rPr>
          <w:rFonts w:eastAsia="Batang"/>
          <w:sz w:val="24"/>
          <w:szCs w:val="24"/>
          <w:lang w:eastAsia="ko-KR"/>
        </w:rPr>
        <w:t xml:space="preserve"> В сфере правового воспитание и культуры безопасности </w:t>
      </w:r>
    </w:p>
    <w:p w:rsidR="009067B3" w:rsidRPr="009067B3" w:rsidRDefault="009067B3" w:rsidP="009067B3">
      <w:pPr>
        <w:widowControl/>
        <w:numPr>
          <w:ilvl w:val="0"/>
          <w:numId w:val="85"/>
        </w:numPr>
        <w:suppressAutoHyphens/>
        <w:autoSpaceDN/>
        <w:rPr>
          <w:rFonts w:eastAsia="Batang"/>
          <w:sz w:val="24"/>
          <w:szCs w:val="24"/>
          <w:lang w:eastAsia="ko-KR"/>
        </w:rPr>
      </w:pPr>
      <w:r w:rsidRPr="009067B3">
        <w:rPr>
          <w:rFonts w:eastAsia="Batang"/>
          <w:sz w:val="24"/>
          <w:szCs w:val="24"/>
          <w:lang w:eastAsia="ko-KR"/>
        </w:rPr>
        <w:t>В сфере   формирования коммуникативной культуры В сфере экологического воспитания</w:t>
      </w:r>
    </w:p>
    <w:p w:rsidR="009067B3" w:rsidRPr="009067B3" w:rsidRDefault="009067B3" w:rsidP="009067B3">
      <w:pPr>
        <w:widowControl/>
        <w:suppressAutoHyphens/>
        <w:autoSpaceDN/>
        <w:ind w:left="720"/>
        <w:rPr>
          <w:sz w:val="24"/>
          <w:szCs w:val="24"/>
          <w:lang w:eastAsia="ar-SA"/>
        </w:rPr>
      </w:pPr>
    </w:p>
    <w:p w:rsidR="009067B3" w:rsidRPr="009067B3" w:rsidRDefault="009067B3" w:rsidP="009067B3">
      <w:pPr>
        <w:widowControl/>
        <w:suppressAutoHyphens/>
        <w:autoSpaceDN/>
        <w:ind w:left="720"/>
        <w:rPr>
          <w:rFonts w:eastAsia="Batang"/>
          <w:sz w:val="24"/>
          <w:szCs w:val="24"/>
          <w:lang w:eastAsia="ko-KR"/>
        </w:rPr>
      </w:pPr>
      <w:r w:rsidRPr="009067B3">
        <w:rPr>
          <w:sz w:val="24"/>
          <w:szCs w:val="24"/>
          <w:lang w:eastAsia="ar-SA"/>
        </w:rPr>
        <w:t>Из диаграммы, представленной выше следует в процентном отношении, что наибольшим спросом пользуются кружки ЦДТ.</w:t>
      </w:r>
    </w:p>
    <w:p w:rsidR="009067B3" w:rsidRPr="009067B3" w:rsidRDefault="009067B3" w:rsidP="009067B3">
      <w:pPr>
        <w:widowControl/>
        <w:suppressAutoHyphens/>
        <w:autoSpaceDN/>
        <w:rPr>
          <w:rFonts w:eastAsia="Batang"/>
          <w:sz w:val="24"/>
          <w:szCs w:val="24"/>
          <w:lang w:eastAsia="ko-KR"/>
        </w:rPr>
      </w:pPr>
    </w:p>
    <w:p w:rsidR="009067B3" w:rsidRPr="009067B3" w:rsidRDefault="009067B3" w:rsidP="009067B3">
      <w:pPr>
        <w:widowControl/>
        <w:suppressAutoHyphens/>
        <w:autoSpaceDN/>
        <w:rPr>
          <w:rFonts w:eastAsia="Batang"/>
          <w:sz w:val="24"/>
          <w:szCs w:val="24"/>
          <w:lang w:eastAsia="ko-KR"/>
        </w:rPr>
      </w:pPr>
    </w:p>
    <w:p w:rsidR="009067B3" w:rsidRPr="009067B3" w:rsidRDefault="009067B3" w:rsidP="009067B3">
      <w:pPr>
        <w:widowControl/>
        <w:suppressAutoHyphens/>
        <w:autoSpaceDN/>
        <w:spacing w:line="276" w:lineRule="auto"/>
        <w:jc w:val="center"/>
        <w:rPr>
          <w:b/>
          <w:i/>
          <w:sz w:val="24"/>
          <w:szCs w:val="24"/>
          <w:lang w:eastAsia="ar-SA"/>
        </w:rPr>
      </w:pPr>
      <w:r w:rsidRPr="009067B3">
        <w:rPr>
          <w:b/>
          <w:i/>
          <w:sz w:val="24"/>
          <w:szCs w:val="24"/>
          <w:lang w:eastAsia="ar-SA"/>
        </w:rPr>
        <w:lastRenderedPageBreak/>
        <w:t>Количество учащихся, занятых в учреждениях дополнительного образования и культуры.</w:t>
      </w:r>
    </w:p>
    <w:p w:rsidR="009067B3" w:rsidRPr="009067B3" w:rsidRDefault="009067B3" w:rsidP="009067B3">
      <w:pPr>
        <w:widowControl/>
        <w:suppressAutoHyphens/>
        <w:autoSpaceDN/>
        <w:spacing w:line="276" w:lineRule="auto"/>
        <w:jc w:val="center"/>
        <w:rPr>
          <w:b/>
          <w:i/>
          <w:sz w:val="24"/>
          <w:szCs w:val="24"/>
          <w:lang w:eastAsia="ar-SA"/>
        </w:rPr>
      </w:pPr>
      <w:r w:rsidRPr="009067B3">
        <w:rPr>
          <w:rFonts w:ascii="Calibri" w:hAnsi="Calibri"/>
          <w:noProof/>
          <w:sz w:val="24"/>
          <w:szCs w:val="24"/>
          <w:lang w:eastAsia="ru-RU"/>
        </w:rPr>
        <w:drawing>
          <wp:inline distT="0" distB="0" distL="0" distR="0">
            <wp:extent cx="4568825" cy="2740025"/>
            <wp:effectExtent l="0" t="0" r="3175" b="317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67B3" w:rsidRPr="009067B3" w:rsidRDefault="009067B3" w:rsidP="009067B3">
      <w:pPr>
        <w:widowControl/>
        <w:suppressAutoHyphens/>
        <w:autoSpaceDN/>
        <w:spacing w:line="276" w:lineRule="auto"/>
        <w:jc w:val="center"/>
        <w:rPr>
          <w:i/>
          <w:sz w:val="24"/>
          <w:szCs w:val="24"/>
          <w:lang w:eastAsia="ar-SA"/>
        </w:rPr>
      </w:pPr>
    </w:p>
    <w:p w:rsidR="009067B3" w:rsidRPr="009067B3" w:rsidRDefault="009067B3" w:rsidP="009067B3">
      <w:pPr>
        <w:widowControl/>
        <w:adjustRightInd w:val="0"/>
        <w:spacing w:line="276" w:lineRule="auto"/>
        <w:jc w:val="both"/>
        <w:rPr>
          <w:rFonts w:eastAsia="Calibri"/>
          <w:sz w:val="24"/>
          <w:szCs w:val="24"/>
        </w:rPr>
      </w:pPr>
      <w:r w:rsidRPr="009067B3">
        <w:rPr>
          <w:rFonts w:eastAsia="Calibri"/>
          <w:sz w:val="24"/>
          <w:szCs w:val="24"/>
        </w:rPr>
        <w:t xml:space="preserve">             На данной диаграмме хорошо видно, что наиболее активными и занятыми в кружках дополнительного образования являются учащиеся 2а, 3а, 3б, 4а, 4б, 6а, 8а. 10 классов. Основным преимуществом дополнительного образования является предоставление обучающимся возможности широкого спектра занятий, направленных на их развитие.      </w:t>
      </w: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           </w:t>
      </w:r>
      <w:r w:rsidRPr="009067B3">
        <w:rPr>
          <w:b/>
          <w:bCs/>
          <w:i/>
          <w:iCs/>
          <w:sz w:val="24"/>
          <w:szCs w:val="24"/>
          <w:lang w:eastAsia="ar-SA"/>
        </w:rPr>
        <w:t>Вывод:</w:t>
      </w: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1. Школа ведет активное взаимодействие с ЦДТ, ЦНК, РДК, ДШИ, библиотеками и ДЮСШИ по вовлечению детей в дополнительное образование.</w:t>
      </w:r>
    </w:p>
    <w:p w:rsidR="009067B3" w:rsidRPr="009067B3" w:rsidRDefault="009067B3" w:rsidP="009067B3">
      <w:pPr>
        <w:widowControl/>
        <w:suppressAutoHyphens/>
        <w:autoSpaceDN/>
        <w:spacing w:before="30" w:line="276" w:lineRule="auto"/>
        <w:jc w:val="both"/>
        <w:rPr>
          <w:sz w:val="24"/>
          <w:szCs w:val="24"/>
          <w:lang w:eastAsia="ar-SA"/>
        </w:rPr>
      </w:pPr>
      <w:r w:rsidRPr="009067B3">
        <w:rPr>
          <w:b/>
          <w:i/>
          <w:sz w:val="24"/>
          <w:szCs w:val="24"/>
          <w:lang w:eastAsia="ar-SA"/>
        </w:rPr>
        <w:t>2.</w:t>
      </w:r>
      <w:r w:rsidRPr="009067B3">
        <w:rPr>
          <w:sz w:val="24"/>
          <w:szCs w:val="24"/>
          <w:lang w:eastAsia="ar-SA"/>
        </w:rPr>
        <w:t xml:space="preserve"> Остается проблема в охвате доп. образованием в старших классах</w:t>
      </w:r>
    </w:p>
    <w:p w:rsidR="009067B3" w:rsidRPr="009067B3" w:rsidRDefault="009067B3" w:rsidP="009067B3">
      <w:pPr>
        <w:widowControl/>
        <w:suppressAutoHyphens/>
        <w:autoSpaceDN/>
        <w:spacing w:before="30" w:line="276" w:lineRule="auto"/>
        <w:jc w:val="both"/>
        <w:rPr>
          <w:sz w:val="24"/>
          <w:szCs w:val="24"/>
          <w:lang w:eastAsia="ar-SA"/>
        </w:rPr>
      </w:pPr>
      <w:r w:rsidRPr="009067B3">
        <w:rPr>
          <w:sz w:val="24"/>
          <w:szCs w:val="24"/>
          <w:lang w:eastAsia="ar-SA"/>
        </w:rPr>
        <w:t xml:space="preserve"> </w:t>
      </w:r>
      <w:r w:rsidRPr="009067B3">
        <w:rPr>
          <w:b/>
          <w:bCs/>
          <w:i/>
          <w:iCs/>
          <w:sz w:val="24"/>
          <w:szCs w:val="24"/>
          <w:lang w:eastAsia="ar-SA"/>
        </w:rPr>
        <w:t>3</w:t>
      </w:r>
      <w:r w:rsidRPr="009067B3">
        <w:rPr>
          <w:sz w:val="24"/>
          <w:szCs w:val="24"/>
          <w:lang w:eastAsia="ar-SA"/>
        </w:rPr>
        <w:t>. Классным руководителям необходимо активизировать творческую деятельность учащихся в старших классах.</w:t>
      </w:r>
    </w:p>
    <w:p w:rsidR="009067B3" w:rsidRPr="009067B3" w:rsidRDefault="009067B3" w:rsidP="009067B3">
      <w:pPr>
        <w:widowControl/>
        <w:shd w:val="clear" w:color="auto" w:fill="FFFFFF"/>
        <w:autoSpaceDE/>
        <w:textAlignment w:val="baseline"/>
        <w:rPr>
          <w:sz w:val="24"/>
          <w:szCs w:val="24"/>
          <w:u w:val="single"/>
          <w:lang w:eastAsia="ru-RU"/>
        </w:rPr>
      </w:pPr>
    </w:p>
    <w:p w:rsidR="009067B3" w:rsidRPr="009067B3" w:rsidRDefault="009067B3" w:rsidP="009067B3">
      <w:pPr>
        <w:widowControl/>
        <w:adjustRightInd w:val="0"/>
        <w:spacing w:line="276" w:lineRule="auto"/>
        <w:jc w:val="both"/>
        <w:rPr>
          <w:rFonts w:eastAsia="Calibri"/>
          <w:sz w:val="24"/>
          <w:szCs w:val="24"/>
        </w:rPr>
      </w:pPr>
      <w:r w:rsidRPr="009067B3">
        <w:rPr>
          <w:rFonts w:eastAsia="Calibri"/>
          <w:sz w:val="24"/>
          <w:szCs w:val="24"/>
        </w:rPr>
        <w:t xml:space="preserve">              </w:t>
      </w:r>
    </w:p>
    <w:p w:rsidR="009067B3" w:rsidRPr="009067B3" w:rsidRDefault="009067B3" w:rsidP="009067B3">
      <w:pPr>
        <w:widowControl/>
        <w:adjustRightInd w:val="0"/>
        <w:spacing w:line="276" w:lineRule="auto"/>
        <w:jc w:val="both"/>
        <w:rPr>
          <w:rFonts w:eastAsia="Calibri"/>
          <w:sz w:val="24"/>
          <w:szCs w:val="24"/>
        </w:rPr>
      </w:pPr>
      <w:r w:rsidRPr="009067B3">
        <w:rPr>
          <w:rFonts w:eastAsia="Calibri"/>
          <w:sz w:val="24"/>
          <w:szCs w:val="24"/>
        </w:rPr>
        <w:t xml:space="preserve">  Вся внеурочная деятельность школы была направлена на создание условий для реализации ФГОРС и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              При организации внеурочной деятельности обучающихся образовательным учреждением используются возможности не только школы, но и учреждения дополнительного образования детей, организаций культуры.</w:t>
      </w: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Во внеурочное время велась реализация программ дополнительного образования для обучающихся 1-10 классов:</w:t>
      </w:r>
    </w:p>
    <w:p w:rsidR="008C7F1B" w:rsidRDefault="009067B3" w:rsidP="009067B3">
      <w:pPr>
        <w:widowControl/>
        <w:suppressAutoHyphens/>
        <w:autoSpaceDN/>
        <w:jc w:val="center"/>
        <w:rPr>
          <w:rFonts w:eastAsia="Calibri"/>
          <w:b/>
          <w:sz w:val="24"/>
          <w:szCs w:val="24"/>
          <w:lang w:eastAsia="ar-SA"/>
        </w:rPr>
      </w:pPr>
      <w:r w:rsidRPr="009067B3">
        <w:rPr>
          <w:rFonts w:eastAsia="Calibri"/>
          <w:b/>
          <w:sz w:val="24"/>
          <w:szCs w:val="24"/>
          <w:lang w:eastAsia="ar-SA"/>
        </w:rPr>
        <w:t xml:space="preserve">       </w:t>
      </w:r>
    </w:p>
    <w:p w:rsidR="009067B3" w:rsidRPr="009067B3" w:rsidRDefault="009067B3" w:rsidP="009067B3">
      <w:pPr>
        <w:widowControl/>
        <w:suppressAutoHyphens/>
        <w:autoSpaceDN/>
        <w:jc w:val="center"/>
        <w:rPr>
          <w:rFonts w:eastAsia="Calibri"/>
          <w:b/>
          <w:sz w:val="24"/>
          <w:szCs w:val="24"/>
        </w:rPr>
      </w:pPr>
      <w:r w:rsidRPr="009067B3">
        <w:rPr>
          <w:rFonts w:eastAsia="Calibri"/>
          <w:b/>
          <w:sz w:val="24"/>
          <w:szCs w:val="24"/>
          <w:lang w:eastAsia="ar-SA"/>
        </w:rPr>
        <w:lastRenderedPageBreak/>
        <w:t xml:space="preserve"> </w:t>
      </w:r>
      <w:r w:rsidRPr="009067B3">
        <w:rPr>
          <w:rFonts w:eastAsia="Calibri"/>
          <w:b/>
          <w:sz w:val="24"/>
          <w:szCs w:val="24"/>
        </w:rPr>
        <w:t>Внеурочная деятельность</w:t>
      </w:r>
    </w:p>
    <w:p w:rsidR="009067B3" w:rsidRPr="009067B3" w:rsidRDefault="009067B3" w:rsidP="009067B3">
      <w:pPr>
        <w:widowControl/>
        <w:autoSpaceDE/>
        <w:autoSpaceDN/>
        <w:spacing w:after="160" w:line="259" w:lineRule="auto"/>
        <w:jc w:val="center"/>
        <w:rPr>
          <w:rFonts w:eastAsia="Calibri"/>
          <w:b/>
          <w:sz w:val="24"/>
          <w:szCs w:val="24"/>
        </w:rPr>
      </w:pPr>
      <w:r w:rsidRPr="009067B3">
        <w:rPr>
          <w:rFonts w:eastAsia="Calibri"/>
          <w:b/>
          <w:sz w:val="24"/>
          <w:szCs w:val="24"/>
        </w:rPr>
        <w:t>МБОУ КСОШ№2 на 2022-2023 учебный год</w:t>
      </w:r>
    </w:p>
    <w:p w:rsidR="009067B3" w:rsidRPr="009067B3" w:rsidRDefault="009067B3" w:rsidP="009067B3">
      <w:pPr>
        <w:widowControl/>
        <w:autoSpaceDE/>
        <w:autoSpaceDN/>
        <w:spacing w:after="160" w:line="259" w:lineRule="auto"/>
        <w:jc w:val="center"/>
        <w:rPr>
          <w:rFonts w:eastAsia="Calibri"/>
          <w:b/>
          <w:sz w:val="24"/>
          <w:szCs w:val="24"/>
        </w:rPr>
      </w:pPr>
      <w:r w:rsidRPr="009067B3">
        <w:rPr>
          <w:rFonts w:eastAsia="Calibri"/>
          <w:b/>
          <w:sz w:val="24"/>
          <w:szCs w:val="24"/>
        </w:rPr>
        <w:t>с 1 по 11 класс</w:t>
      </w:r>
    </w:p>
    <w:p w:rsidR="009067B3" w:rsidRPr="009067B3" w:rsidRDefault="009067B3" w:rsidP="009067B3">
      <w:pPr>
        <w:widowControl/>
        <w:autoSpaceDE/>
        <w:autoSpaceDN/>
        <w:spacing w:after="160" w:line="259" w:lineRule="auto"/>
        <w:jc w:val="center"/>
        <w:rPr>
          <w:rFonts w:eastAsia="Calibri"/>
          <w:b/>
          <w:sz w:val="24"/>
          <w:szCs w:val="24"/>
        </w:rPr>
      </w:pPr>
      <w:r w:rsidRPr="009067B3">
        <w:rPr>
          <w:rFonts w:eastAsia="Calibri"/>
          <w:b/>
          <w:sz w:val="24"/>
          <w:szCs w:val="24"/>
        </w:rPr>
        <w:t>Вариативная часть</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2765"/>
        <w:gridCol w:w="5169"/>
        <w:gridCol w:w="1418"/>
        <w:gridCol w:w="2414"/>
        <w:gridCol w:w="1993"/>
      </w:tblGrid>
      <w:tr w:rsidR="009067B3" w:rsidRPr="009067B3" w:rsidTr="00E9218F">
        <w:trPr>
          <w:trHeight w:val="502"/>
        </w:trPr>
        <w:tc>
          <w:tcPr>
            <w:tcW w:w="821"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п/п</w:t>
            </w:r>
          </w:p>
        </w:tc>
        <w:tc>
          <w:tcPr>
            <w:tcW w:w="2765"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Ф.И.О. педагога</w:t>
            </w:r>
          </w:p>
        </w:tc>
        <w:tc>
          <w:tcPr>
            <w:tcW w:w="516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Наименование </w:t>
            </w:r>
          </w:p>
        </w:tc>
        <w:tc>
          <w:tcPr>
            <w:tcW w:w="14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Класс</w:t>
            </w:r>
          </w:p>
        </w:tc>
        <w:tc>
          <w:tcPr>
            <w:tcW w:w="24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Время </w:t>
            </w:r>
          </w:p>
        </w:tc>
        <w:tc>
          <w:tcPr>
            <w:tcW w:w="199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Количество часов</w:t>
            </w:r>
          </w:p>
        </w:tc>
      </w:tr>
      <w:tr w:rsidR="009067B3" w:rsidRPr="009067B3" w:rsidTr="00E9218F">
        <w:trPr>
          <w:trHeight w:val="537"/>
        </w:trPr>
        <w:tc>
          <w:tcPr>
            <w:tcW w:w="821"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w:t>
            </w:r>
          </w:p>
        </w:tc>
        <w:tc>
          <w:tcPr>
            <w:tcW w:w="2765"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Сиденко Л.В.</w:t>
            </w:r>
          </w:p>
        </w:tc>
        <w:tc>
          <w:tcPr>
            <w:tcW w:w="516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Х</w:t>
            </w:r>
            <w:r w:rsidRPr="009067B3">
              <w:rPr>
                <w:rFonts w:eastAsia="Calibri"/>
                <w:bCs/>
                <w:sz w:val="24"/>
                <w:szCs w:val="24"/>
                <w:shd w:val="clear" w:color="auto" w:fill="FFFFFF"/>
              </w:rPr>
              <w:t xml:space="preserve">удожественно-эстетической направление </w:t>
            </w:r>
            <w:r w:rsidRPr="009067B3">
              <w:rPr>
                <w:rFonts w:eastAsia="Calibri"/>
                <w:sz w:val="24"/>
                <w:szCs w:val="24"/>
              </w:rPr>
              <w:t>«Мир театра»</w:t>
            </w:r>
          </w:p>
        </w:tc>
        <w:tc>
          <w:tcPr>
            <w:tcW w:w="14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1А</w:t>
            </w:r>
          </w:p>
        </w:tc>
        <w:tc>
          <w:tcPr>
            <w:tcW w:w="24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Четверг 11.15-11.45</w:t>
            </w:r>
          </w:p>
        </w:tc>
        <w:tc>
          <w:tcPr>
            <w:tcW w:w="199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517"/>
        </w:trPr>
        <w:tc>
          <w:tcPr>
            <w:tcW w:w="821"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2</w:t>
            </w:r>
          </w:p>
        </w:tc>
        <w:tc>
          <w:tcPr>
            <w:tcW w:w="2765" w:type="dxa"/>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Машковская</w:t>
            </w:r>
            <w:proofErr w:type="spellEnd"/>
            <w:r w:rsidRPr="009067B3">
              <w:rPr>
                <w:rFonts w:eastAsia="Calibri"/>
                <w:sz w:val="24"/>
                <w:szCs w:val="24"/>
              </w:rPr>
              <w:t xml:space="preserve"> В.С.</w:t>
            </w:r>
          </w:p>
        </w:tc>
        <w:tc>
          <w:tcPr>
            <w:tcW w:w="516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 «В мире танца»</w:t>
            </w:r>
          </w:p>
        </w:tc>
        <w:tc>
          <w:tcPr>
            <w:tcW w:w="14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1Б</w:t>
            </w:r>
          </w:p>
        </w:tc>
        <w:tc>
          <w:tcPr>
            <w:tcW w:w="24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Пятница 11.15-11.45</w:t>
            </w:r>
          </w:p>
        </w:tc>
        <w:tc>
          <w:tcPr>
            <w:tcW w:w="199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502"/>
        </w:trPr>
        <w:tc>
          <w:tcPr>
            <w:tcW w:w="821" w:type="dxa"/>
            <w:vMerge w:val="restart"/>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w:t>
            </w:r>
          </w:p>
        </w:tc>
        <w:tc>
          <w:tcPr>
            <w:tcW w:w="2765" w:type="dxa"/>
            <w:vMerge w:val="restart"/>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Гончарова Е.В.</w:t>
            </w:r>
          </w:p>
        </w:tc>
        <w:tc>
          <w:tcPr>
            <w:tcW w:w="516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Азбука путешествий</w:t>
            </w:r>
          </w:p>
          <w:p w:rsidR="009067B3" w:rsidRPr="009067B3" w:rsidRDefault="009067B3" w:rsidP="009067B3">
            <w:pPr>
              <w:widowControl/>
              <w:autoSpaceDE/>
              <w:autoSpaceDN/>
              <w:rPr>
                <w:rFonts w:eastAsia="Calibri"/>
                <w:sz w:val="24"/>
                <w:szCs w:val="24"/>
              </w:rPr>
            </w:pPr>
          </w:p>
        </w:tc>
        <w:tc>
          <w:tcPr>
            <w:tcW w:w="14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8 </w:t>
            </w:r>
            <w:proofErr w:type="spellStart"/>
            <w:r w:rsidRPr="009067B3">
              <w:rPr>
                <w:rFonts w:eastAsia="Calibri"/>
                <w:sz w:val="24"/>
                <w:szCs w:val="24"/>
              </w:rPr>
              <w:t>кл</w:t>
            </w:r>
            <w:proofErr w:type="spellEnd"/>
          </w:p>
        </w:tc>
        <w:tc>
          <w:tcPr>
            <w:tcW w:w="24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Суббота 12.00-12.30</w:t>
            </w:r>
          </w:p>
        </w:tc>
        <w:tc>
          <w:tcPr>
            <w:tcW w:w="199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502"/>
        </w:trPr>
        <w:tc>
          <w:tcPr>
            <w:tcW w:w="821" w:type="dxa"/>
            <w:vMerge/>
            <w:shd w:val="clear" w:color="auto" w:fill="auto"/>
          </w:tcPr>
          <w:p w:rsidR="009067B3" w:rsidRPr="009067B3" w:rsidRDefault="009067B3" w:rsidP="009067B3">
            <w:pPr>
              <w:widowControl/>
              <w:autoSpaceDE/>
              <w:autoSpaceDN/>
              <w:rPr>
                <w:rFonts w:eastAsia="Calibri"/>
                <w:sz w:val="24"/>
                <w:szCs w:val="24"/>
              </w:rPr>
            </w:pPr>
          </w:p>
        </w:tc>
        <w:tc>
          <w:tcPr>
            <w:tcW w:w="2765" w:type="dxa"/>
            <w:vMerge/>
            <w:shd w:val="clear" w:color="auto" w:fill="auto"/>
          </w:tcPr>
          <w:p w:rsidR="009067B3" w:rsidRPr="009067B3" w:rsidRDefault="009067B3" w:rsidP="009067B3">
            <w:pPr>
              <w:widowControl/>
              <w:autoSpaceDE/>
              <w:autoSpaceDN/>
              <w:rPr>
                <w:rFonts w:eastAsia="Calibri"/>
                <w:sz w:val="24"/>
                <w:szCs w:val="24"/>
              </w:rPr>
            </w:pPr>
          </w:p>
        </w:tc>
        <w:tc>
          <w:tcPr>
            <w:tcW w:w="516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Звезда героя</w:t>
            </w:r>
          </w:p>
          <w:p w:rsidR="009067B3" w:rsidRPr="009067B3" w:rsidRDefault="009067B3" w:rsidP="009067B3">
            <w:pPr>
              <w:widowControl/>
              <w:autoSpaceDE/>
              <w:autoSpaceDN/>
              <w:rPr>
                <w:rFonts w:eastAsia="Calibri"/>
                <w:sz w:val="24"/>
                <w:szCs w:val="24"/>
              </w:rPr>
            </w:pPr>
          </w:p>
        </w:tc>
        <w:tc>
          <w:tcPr>
            <w:tcW w:w="14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8-11 </w:t>
            </w:r>
            <w:proofErr w:type="spellStart"/>
            <w:r w:rsidRPr="009067B3">
              <w:rPr>
                <w:rFonts w:eastAsia="Calibri"/>
                <w:sz w:val="24"/>
                <w:szCs w:val="24"/>
              </w:rPr>
              <w:t>кл</w:t>
            </w:r>
            <w:proofErr w:type="spellEnd"/>
          </w:p>
        </w:tc>
        <w:tc>
          <w:tcPr>
            <w:tcW w:w="24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Суббота 12.40-13.10</w:t>
            </w:r>
          </w:p>
        </w:tc>
        <w:tc>
          <w:tcPr>
            <w:tcW w:w="199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502"/>
        </w:trPr>
        <w:tc>
          <w:tcPr>
            <w:tcW w:w="821"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5</w:t>
            </w:r>
          </w:p>
        </w:tc>
        <w:tc>
          <w:tcPr>
            <w:tcW w:w="2765" w:type="dxa"/>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Шамкина</w:t>
            </w:r>
            <w:proofErr w:type="spellEnd"/>
            <w:r w:rsidRPr="009067B3">
              <w:rPr>
                <w:rFonts w:eastAsia="Calibri"/>
                <w:sz w:val="24"/>
                <w:szCs w:val="24"/>
              </w:rPr>
              <w:t xml:space="preserve"> Т.А.</w:t>
            </w:r>
          </w:p>
        </w:tc>
        <w:tc>
          <w:tcPr>
            <w:tcW w:w="516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Искусство чтения </w:t>
            </w:r>
          </w:p>
          <w:p w:rsidR="009067B3" w:rsidRPr="009067B3" w:rsidRDefault="009067B3" w:rsidP="009067B3">
            <w:pPr>
              <w:widowControl/>
              <w:autoSpaceDE/>
              <w:autoSpaceDN/>
              <w:rPr>
                <w:rFonts w:eastAsia="Calibri"/>
                <w:sz w:val="24"/>
                <w:szCs w:val="24"/>
              </w:rPr>
            </w:pPr>
            <w:r w:rsidRPr="009067B3">
              <w:rPr>
                <w:rFonts w:eastAsia="Calibri"/>
                <w:sz w:val="24"/>
                <w:szCs w:val="24"/>
              </w:rPr>
              <w:t>(</w:t>
            </w:r>
            <w:proofErr w:type="spellStart"/>
            <w:r w:rsidRPr="009067B3">
              <w:rPr>
                <w:rFonts w:eastAsia="Calibri"/>
                <w:sz w:val="24"/>
                <w:szCs w:val="24"/>
              </w:rPr>
              <w:t>буктрейлер</w:t>
            </w:r>
            <w:proofErr w:type="spellEnd"/>
            <w:r w:rsidRPr="009067B3">
              <w:rPr>
                <w:rFonts w:eastAsia="Calibri"/>
                <w:sz w:val="24"/>
                <w:szCs w:val="24"/>
              </w:rPr>
              <w:t>)</w:t>
            </w:r>
          </w:p>
        </w:tc>
        <w:tc>
          <w:tcPr>
            <w:tcW w:w="14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9Б</w:t>
            </w:r>
          </w:p>
        </w:tc>
        <w:tc>
          <w:tcPr>
            <w:tcW w:w="24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Суббота 9.30-10.00</w:t>
            </w:r>
          </w:p>
        </w:tc>
        <w:tc>
          <w:tcPr>
            <w:tcW w:w="199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502"/>
        </w:trPr>
        <w:tc>
          <w:tcPr>
            <w:tcW w:w="821"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6</w:t>
            </w:r>
          </w:p>
        </w:tc>
        <w:tc>
          <w:tcPr>
            <w:tcW w:w="2765"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Еременко В.С.</w:t>
            </w:r>
          </w:p>
          <w:p w:rsidR="009067B3" w:rsidRPr="009067B3" w:rsidRDefault="009067B3" w:rsidP="009067B3">
            <w:pPr>
              <w:widowControl/>
              <w:autoSpaceDE/>
              <w:autoSpaceDN/>
              <w:rPr>
                <w:rFonts w:eastAsia="Calibri"/>
                <w:sz w:val="24"/>
                <w:szCs w:val="24"/>
              </w:rPr>
            </w:pPr>
          </w:p>
        </w:tc>
        <w:tc>
          <w:tcPr>
            <w:tcW w:w="516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Живая Память </w:t>
            </w:r>
          </w:p>
          <w:p w:rsidR="009067B3" w:rsidRPr="009067B3" w:rsidRDefault="009067B3" w:rsidP="009067B3">
            <w:pPr>
              <w:widowControl/>
              <w:autoSpaceDE/>
              <w:autoSpaceDN/>
              <w:rPr>
                <w:rFonts w:eastAsia="Calibri"/>
                <w:sz w:val="24"/>
                <w:szCs w:val="24"/>
              </w:rPr>
            </w:pPr>
          </w:p>
        </w:tc>
        <w:tc>
          <w:tcPr>
            <w:tcW w:w="14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5-11кл</w:t>
            </w:r>
          </w:p>
        </w:tc>
        <w:tc>
          <w:tcPr>
            <w:tcW w:w="24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Пятница 12.00-12.30</w:t>
            </w:r>
          </w:p>
        </w:tc>
        <w:tc>
          <w:tcPr>
            <w:tcW w:w="199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74"/>
        </w:trPr>
        <w:tc>
          <w:tcPr>
            <w:tcW w:w="821" w:type="dxa"/>
            <w:vMerge w:val="restart"/>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7</w:t>
            </w:r>
          </w:p>
        </w:tc>
        <w:tc>
          <w:tcPr>
            <w:tcW w:w="2765" w:type="dxa"/>
            <w:vMerge w:val="restart"/>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Королёва И.Н.</w:t>
            </w:r>
          </w:p>
        </w:tc>
        <w:tc>
          <w:tcPr>
            <w:tcW w:w="516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Юные инспектора движения «Светофор»</w:t>
            </w:r>
          </w:p>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      </w:t>
            </w:r>
          </w:p>
        </w:tc>
        <w:tc>
          <w:tcPr>
            <w:tcW w:w="14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5-9 </w:t>
            </w:r>
            <w:proofErr w:type="spellStart"/>
            <w:r w:rsidRPr="009067B3">
              <w:rPr>
                <w:rFonts w:eastAsia="Calibri"/>
                <w:sz w:val="24"/>
                <w:szCs w:val="24"/>
              </w:rPr>
              <w:t>кл</w:t>
            </w:r>
            <w:proofErr w:type="spellEnd"/>
          </w:p>
        </w:tc>
        <w:tc>
          <w:tcPr>
            <w:tcW w:w="24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Суббота 10.00-10.30</w:t>
            </w:r>
          </w:p>
        </w:tc>
        <w:tc>
          <w:tcPr>
            <w:tcW w:w="199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74"/>
        </w:trPr>
        <w:tc>
          <w:tcPr>
            <w:tcW w:w="821" w:type="dxa"/>
            <w:vMerge/>
            <w:shd w:val="clear" w:color="auto" w:fill="auto"/>
          </w:tcPr>
          <w:p w:rsidR="009067B3" w:rsidRPr="009067B3" w:rsidRDefault="009067B3" w:rsidP="009067B3">
            <w:pPr>
              <w:widowControl/>
              <w:autoSpaceDE/>
              <w:autoSpaceDN/>
              <w:rPr>
                <w:rFonts w:eastAsia="Calibri"/>
                <w:sz w:val="24"/>
                <w:szCs w:val="24"/>
              </w:rPr>
            </w:pPr>
          </w:p>
        </w:tc>
        <w:tc>
          <w:tcPr>
            <w:tcW w:w="2765" w:type="dxa"/>
            <w:vMerge/>
            <w:shd w:val="clear" w:color="auto" w:fill="auto"/>
          </w:tcPr>
          <w:p w:rsidR="009067B3" w:rsidRPr="009067B3" w:rsidRDefault="009067B3" w:rsidP="009067B3">
            <w:pPr>
              <w:widowControl/>
              <w:autoSpaceDE/>
              <w:autoSpaceDN/>
              <w:rPr>
                <w:rFonts w:eastAsia="Calibri"/>
                <w:sz w:val="24"/>
                <w:szCs w:val="24"/>
              </w:rPr>
            </w:pPr>
          </w:p>
        </w:tc>
        <w:tc>
          <w:tcPr>
            <w:tcW w:w="5169" w:type="dxa"/>
            <w:shd w:val="clear" w:color="auto" w:fill="auto"/>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 xml:space="preserve">Мы –волонтёры </w:t>
            </w:r>
          </w:p>
        </w:tc>
        <w:tc>
          <w:tcPr>
            <w:tcW w:w="14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5-11кл</w:t>
            </w:r>
          </w:p>
        </w:tc>
        <w:tc>
          <w:tcPr>
            <w:tcW w:w="24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Суббота 11.00-11.30</w:t>
            </w:r>
          </w:p>
        </w:tc>
        <w:tc>
          <w:tcPr>
            <w:tcW w:w="199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502"/>
        </w:trPr>
        <w:tc>
          <w:tcPr>
            <w:tcW w:w="821" w:type="dxa"/>
            <w:vMerge w:val="restart"/>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8</w:t>
            </w:r>
          </w:p>
        </w:tc>
        <w:tc>
          <w:tcPr>
            <w:tcW w:w="2765" w:type="dxa"/>
            <w:vMerge w:val="restart"/>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Кроневальд</w:t>
            </w:r>
            <w:proofErr w:type="spellEnd"/>
            <w:r w:rsidRPr="009067B3">
              <w:rPr>
                <w:rFonts w:eastAsia="Calibri"/>
                <w:sz w:val="24"/>
                <w:szCs w:val="24"/>
              </w:rPr>
              <w:t xml:space="preserve"> О.А.</w:t>
            </w:r>
          </w:p>
        </w:tc>
        <w:tc>
          <w:tcPr>
            <w:tcW w:w="516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Баскетбол </w:t>
            </w:r>
          </w:p>
          <w:p w:rsidR="009067B3" w:rsidRPr="009067B3" w:rsidRDefault="009067B3" w:rsidP="009067B3">
            <w:pPr>
              <w:widowControl/>
              <w:autoSpaceDE/>
              <w:autoSpaceDN/>
              <w:rPr>
                <w:rFonts w:eastAsia="Calibri"/>
                <w:sz w:val="24"/>
                <w:szCs w:val="24"/>
              </w:rPr>
            </w:pPr>
          </w:p>
        </w:tc>
        <w:tc>
          <w:tcPr>
            <w:tcW w:w="14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7-11кл</w:t>
            </w:r>
          </w:p>
          <w:p w:rsidR="009067B3" w:rsidRPr="009067B3" w:rsidRDefault="009067B3" w:rsidP="009067B3">
            <w:pPr>
              <w:widowControl/>
              <w:autoSpaceDE/>
              <w:autoSpaceDN/>
              <w:rPr>
                <w:rFonts w:eastAsia="Calibri"/>
                <w:sz w:val="24"/>
                <w:szCs w:val="24"/>
              </w:rPr>
            </w:pPr>
          </w:p>
        </w:tc>
        <w:tc>
          <w:tcPr>
            <w:tcW w:w="24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Вторник 19.00-20.00</w:t>
            </w:r>
          </w:p>
          <w:p w:rsidR="009067B3" w:rsidRPr="009067B3" w:rsidRDefault="009067B3" w:rsidP="009067B3">
            <w:pPr>
              <w:widowControl/>
              <w:autoSpaceDE/>
              <w:autoSpaceDN/>
              <w:rPr>
                <w:rFonts w:eastAsia="Calibri"/>
                <w:sz w:val="24"/>
                <w:szCs w:val="24"/>
              </w:rPr>
            </w:pPr>
            <w:r w:rsidRPr="009067B3">
              <w:rPr>
                <w:rFonts w:eastAsia="Calibri"/>
                <w:sz w:val="24"/>
                <w:szCs w:val="24"/>
              </w:rPr>
              <w:t>Четверг 18.00-19.00</w:t>
            </w:r>
          </w:p>
        </w:tc>
        <w:tc>
          <w:tcPr>
            <w:tcW w:w="199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532"/>
        </w:trPr>
        <w:tc>
          <w:tcPr>
            <w:tcW w:w="821" w:type="dxa"/>
            <w:vMerge/>
            <w:shd w:val="clear" w:color="auto" w:fill="auto"/>
          </w:tcPr>
          <w:p w:rsidR="009067B3" w:rsidRPr="009067B3" w:rsidRDefault="009067B3" w:rsidP="009067B3">
            <w:pPr>
              <w:widowControl/>
              <w:autoSpaceDE/>
              <w:autoSpaceDN/>
              <w:rPr>
                <w:rFonts w:eastAsia="Calibri"/>
                <w:sz w:val="24"/>
                <w:szCs w:val="24"/>
              </w:rPr>
            </w:pPr>
          </w:p>
        </w:tc>
        <w:tc>
          <w:tcPr>
            <w:tcW w:w="2765" w:type="dxa"/>
            <w:vMerge/>
            <w:shd w:val="clear" w:color="auto" w:fill="auto"/>
          </w:tcPr>
          <w:p w:rsidR="009067B3" w:rsidRPr="009067B3" w:rsidRDefault="009067B3" w:rsidP="009067B3">
            <w:pPr>
              <w:widowControl/>
              <w:autoSpaceDE/>
              <w:autoSpaceDN/>
              <w:rPr>
                <w:rFonts w:eastAsia="Calibri"/>
                <w:sz w:val="24"/>
                <w:szCs w:val="24"/>
              </w:rPr>
            </w:pPr>
          </w:p>
        </w:tc>
        <w:tc>
          <w:tcPr>
            <w:tcW w:w="5169" w:type="dxa"/>
            <w:shd w:val="clear" w:color="auto" w:fill="auto"/>
          </w:tcPr>
          <w:p w:rsidR="009067B3" w:rsidRPr="009067B3" w:rsidRDefault="009067B3" w:rsidP="009067B3">
            <w:pPr>
              <w:widowControl/>
              <w:autoSpaceDE/>
              <w:autoSpaceDN/>
              <w:rPr>
                <w:rFonts w:eastAsia="Calibri"/>
                <w:b/>
                <w:sz w:val="24"/>
                <w:szCs w:val="24"/>
              </w:rPr>
            </w:pPr>
            <w:proofErr w:type="spellStart"/>
            <w:r w:rsidRPr="009067B3">
              <w:rPr>
                <w:rFonts w:eastAsia="Calibri"/>
                <w:sz w:val="24"/>
                <w:szCs w:val="24"/>
              </w:rPr>
              <w:t>Черлидинг</w:t>
            </w:r>
            <w:proofErr w:type="spellEnd"/>
          </w:p>
        </w:tc>
        <w:tc>
          <w:tcPr>
            <w:tcW w:w="14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5-9 </w:t>
            </w:r>
            <w:proofErr w:type="spellStart"/>
            <w:r w:rsidRPr="009067B3">
              <w:rPr>
                <w:rFonts w:eastAsia="Calibri"/>
                <w:sz w:val="24"/>
                <w:szCs w:val="24"/>
              </w:rPr>
              <w:t>кл</w:t>
            </w:r>
            <w:proofErr w:type="spellEnd"/>
          </w:p>
        </w:tc>
        <w:tc>
          <w:tcPr>
            <w:tcW w:w="24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Среда 12.45-13.30</w:t>
            </w:r>
          </w:p>
        </w:tc>
        <w:tc>
          <w:tcPr>
            <w:tcW w:w="199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392"/>
        </w:trPr>
        <w:tc>
          <w:tcPr>
            <w:tcW w:w="821" w:type="dxa"/>
            <w:vMerge w:val="restart"/>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9</w:t>
            </w:r>
          </w:p>
        </w:tc>
        <w:tc>
          <w:tcPr>
            <w:tcW w:w="2765" w:type="dxa"/>
            <w:vMerge w:val="restart"/>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Вдовенко О.И.</w:t>
            </w:r>
          </w:p>
        </w:tc>
        <w:tc>
          <w:tcPr>
            <w:tcW w:w="516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Волейбол</w:t>
            </w:r>
          </w:p>
          <w:p w:rsidR="009067B3" w:rsidRPr="009067B3" w:rsidRDefault="009067B3" w:rsidP="009067B3">
            <w:pPr>
              <w:widowControl/>
              <w:autoSpaceDE/>
              <w:autoSpaceDN/>
              <w:rPr>
                <w:rFonts w:eastAsia="Calibri"/>
                <w:sz w:val="24"/>
                <w:szCs w:val="24"/>
              </w:rPr>
            </w:pPr>
          </w:p>
        </w:tc>
        <w:tc>
          <w:tcPr>
            <w:tcW w:w="14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8-11кл</w:t>
            </w:r>
          </w:p>
          <w:p w:rsidR="009067B3" w:rsidRPr="009067B3" w:rsidRDefault="009067B3" w:rsidP="009067B3">
            <w:pPr>
              <w:widowControl/>
              <w:autoSpaceDE/>
              <w:autoSpaceDN/>
              <w:rPr>
                <w:rFonts w:eastAsia="Calibri"/>
                <w:sz w:val="24"/>
                <w:szCs w:val="24"/>
              </w:rPr>
            </w:pPr>
            <w:r w:rsidRPr="009067B3">
              <w:rPr>
                <w:rFonts w:eastAsia="Calibri"/>
                <w:sz w:val="24"/>
                <w:szCs w:val="24"/>
              </w:rPr>
              <w:t>д/м</w:t>
            </w:r>
          </w:p>
        </w:tc>
        <w:tc>
          <w:tcPr>
            <w:tcW w:w="24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Вторник 18.00-19.00</w:t>
            </w:r>
          </w:p>
          <w:p w:rsidR="009067B3" w:rsidRPr="009067B3" w:rsidRDefault="009067B3" w:rsidP="009067B3">
            <w:pPr>
              <w:widowControl/>
              <w:autoSpaceDE/>
              <w:autoSpaceDN/>
              <w:rPr>
                <w:rFonts w:eastAsia="Calibri"/>
                <w:sz w:val="24"/>
                <w:szCs w:val="24"/>
              </w:rPr>
            </w:pPr>
            <w:r w:rsidRPr="009067B3">
              <w:rPr>
                <w:rFonts w:eastAsia="Calibri"/>
                <w:sz w:val="24"/>
                <w:szCs w:val="24"/>
              </w:rPr>
              <w:t>Четверг 19.00-20.00</w:t>
            </w:r>
          </w:p>
        </w:tc>
        <w:tc>
          <w:tcPr>
            <w:tcW w:w="199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3ч</w:t>
            </w:r>
          </w:p>
        </w:tc>
      </w:tr>
      <w:tr w:rsidR="009067B3" w:rsidRPr="009067B3" w:rsidTr="008C7F1B">
        <w:trPr>
          <w:trHeight w:val="253"/>
        </w:trPr>
        <w:tc>
          <w:tcPr>
            <w:tcW w:w="821" w:type="dxa"/>
            <w:vMerge/>
            <w:shd w:val="clear" w:color="auto" w:fill="auto"/>
          </w:tcPr>
          <w:p w:rsidR="009067B3" w:rsidRPr="009067B3" w:rsidRDefault="009067B3" w:rsidP="009067B3">
            <w:pPr>
              <w:widowControl/>
              <w:autoSpaceDE/>
              <w:autoSpaceDN/>
              <w:rPr>
                <w:rFonts w:eastAsia="Calibri"/>
                <w:sz w:val="24"/>
                <w:szCs w:val="24"/>
              </w:rPr>
            </w:pPr>
          </w:p>
        </w:tc>
        <w:tc>
          <w:tcPr>
            <w:tcW w:w="2765" w:type="dxa"/>
            <w:vMerge/>
            <w:shd w:val="clear" w:color="auto" w:fill="auto"/>
          </w:tcPr>
          <w:p w:rsidR="009067B3" w:rsidRPr="009067B3" w:rsidRDefault="009067B3" w:rsidP="009067B3">
            <w:pPr>
              <w:widowControl/>
              <w:autoSpaceDE/>
              <w:autoSpaceDN/>
              <w:rPr>
                <w:rFonts w:eastAsia="Calibri"/>
                <w:sz w:val="24"/>
                <w:szCs w:val="24"/>
              </w:rPr>
            </w:pPr>
          </w:p>
        </w:tc>
        <w:tc>
          <w:tcPr>
            <w:tcW w:w="5169" w:type="dxa"/>
            <w:shd w:val="clear" w:color="auto" w:fill="auto"/>
          </w:tcPr>
          <w:p w:rsidR="009067B3" w:rsidRPr="009067B3" w:rsidRDefault="009067B3" w:rsidP="009067B3">
            <w:pPr>
              <w:widowControl/>
              <w:autoSpaceDE/>
              <w:autoSpaceDN/>
              <w:rPr>
                <w:rFonts w:eastAsia="Calibri"/>
                <w:b/>
                <w:sz w:val="24"/>
                <w:szCs w:val="24"/>
              </w:rPr>
            </w:pPr>
            <w:r w:rsidRPr="009067B3">
              <w:rPr>
                <w:rFonts w:eastAsia="Calibri"/>
                <w:sz w:val="24"/>
                <w:szCs w:val="24"/>
              </w:rPr>
              <w:t>Стрелковая подготовка</w:t>
            </w:r>
          </w:p>
          <w:p w:rsidR="009067B3" w:rsidRPr="009067B3" w:rsidRDefault="009067B3" w:rsidP="009067B3">
            <w:pPr>
              <w:widowControl/>
              <w:autoSpaceDE/>
              <w:autoSpaceDN/>
              <w:rPr>
                <w:rFonts w:eastAsia="Calibri"/>
                <w:sz w:val="24"/>
                <w:szCs w:val="24"/>
              </w:rPr>
            </w:pPr>
          </w:p>
        </w:tc>
        <w:tc>
          <w:tcPr>
            <w:tcW w:w="14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7кл</w:t>
            </w:r>
          </w:p>
        </w:tc>
        <w:tc>
          <w:tcPr>
            <w:tcW w:w="24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Вторник 15-00-16.00</w:t>
            </w:r>
          </w:p>
          <w:p w:rsidR="009067B3" w:rsidRPr="009067B3" w:rsidRDefault="009067B3" w:rsidP="009067B3">
            <w:pPr>
              <w:widowControl/>
              <w:autoSpaceDE/>
              <w:autoSpaceDN/>
              <w:rPr>
                <w:rFonts w:eastAsia="Calibri"/>
                <w:sz w:val="24"/>
                <w:szCs w:val="24"/>
              </w:rPr>
            </w:pPr>
          </w:p>
        </w:tc>
        <w:tc>
          <w:tcPr>
            <w:tcW w:w="199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336"/>
        </w:trPr>
        <w:tc>
          <w:tcPr>
            <w:tcW w:w="821" w:type="dxa"/>
            <w:vMerge/>
            <w:shd w:val="clear" w:color="auto" w:fill="auto"/>
          </w:tcPr>
          <w:p w:rsidR="009067B3" w:rsidRPr="009067B3" w:rsidRDefault="009067B3" w:rsidP="009067B3">
            <w:pPr>
              <w:widowControl/>
              <w:autoSpaceDE/>
              <w:autoSpaceDN/>
              <w:rPr>
                <w:rFonts w:eastAsia="Calibri"/>
                <w:sz w:val="24"/>
                <w:szCs w:val="24"/>
              </w:rPr>
            </w:pPr>
          </w:p>
        </w:tc>
        <w:tc>
          <w:tcPr>
            <w:tcW w:w="2765" w:type="dxa"/>
            <w:vMerge/>
            <w:shd w:val="clear" w:color="auto" w:fill="auto"/>
          </w:tcPr>
          <w:p w:rsidR="009067B3" w:rsidRPr="009067B3" w:rsidRDefault="009067B3" w:rsidP="009067B3">
            <w:pPr>
              <w:widowControl/>
              <w:autoSpaceDE/>
              <w:autoSpaceDN/>
              <w:rPr>
                <w:rFonts w:eastAsia="Calibri"/>
                <w:sz w:val="24"/>
                <w:szCs w:val="24"/>
              </w:rPr>
            </w:pPr>
          </w:p>
        </w:tc>
        <w:tc>
          <w:tcPr>
            <w:tcW w:w="5169" w:type="dxa"/>
            <w:shd w:val="clear" w:color="auto" w:fill="auto"/>
          </w:tcPr>
          <w:p w:rsidR="009067B3" w:rsidRPr="009067B3" w:rsidRDefault="009067B3" w:rsidP="009067B3">
            <w:pPr>
              <w:widowControl/>
              <w:autoSpaceDE/>
              <w:autoSpaceDN/>
              <w:rPr>
                <w:rFonts w:eastAsia="Calibri"/>
                <w:b/>
                <w:sz w:val="24"/>
                <w:szCs w:val="24"/>
              </w:rPr>
            </w:pPr>
            <w:r w:rsidRPr="009067B3">
              <w:rPr>
                <w:rFonts w:eastAsia="Calibri"/>
                <w:sz w:val="24"/>
                <w:szCs w:val="24"/>
              </w:rPr>
              <w:t>Теннис</w:t>
            </w:r>
          </w:p>
        </w:tc>
        <w:tc>
          <w:tcPr>
            <w:tcW w:w="14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6-11кл</w:t>
            </w:r>
          </w:p>
        </w:tc>
        <w:tc>
          <w:tcPr>
            <w:tcW w:w="24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16.00-17.00</w:t>
            </w:r>
          </w:p>
        </w:tc>
        <w:tc>
          <w:tcPr>
            <w:tcW w:w="199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714"/>
        </w:trPr>
        <w:tc>
          <w:tcPr>
            <w:tcW w:w="821" w:type="dxa"/>
            <w:vMerge w:val="restart"/>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10</w:t>
            </w:r>
          </w:p>
        </w:tc>
        <w:tc>
          <w:tcPr>
            <w:tcW w:w="2765" w:type="dxa"/>
            <w:vMerge w:val="restart"/>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Куркай</w:t>
            </w:r>
            <w:proofErr w:type="spellEnd"/>
            <w:r w:rsidRPr="009067B3">
              <w:rPr>
                <w:rFonts w:eastAsia="Calibri"/>
                <w:sz w:val="24"/>
                <w:szCs w:val="24"/>
              </w:rPr>
              <w:t xml:space="preserve"> Д.В.</w:t>
            </w:r>
          </w:p>
        </w:tc>
        <w:tc>
          <w:tcPr>
            <w:tcW w:w="5169" w:type="dxa"/>
            <w:shd w:val="clear" w:color="auto" w:fill="auto"/>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 xml:space="preserve">Хоккей </w:t>
            </w:r>
          </w:p>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Туристическая тропа</w:t>
            </w:r>
          </w:p>
        </w:tc>
        <w:tc>
          <w:tcPr>
            <w:tcW w:w="14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6-9кл</w:t>
            </w:r>
          </w:p>
          <w:p w:rsidR="009067B3" w:rsidRPr="009067B3" w:rsidRDefault="009067B3" w:rsidP="009067B3">
            <w:pPr>
              <w:widowControl/>
              <w:autoSpaceDE/>
              <w:autoSpaceDN/>
              <w:rPr>
                <w:rFonts w:eastAsia="Calibri"/>
                <w:sz w:val="24"/>
                <w:szCs w:val="24"/>
              </w:rPr>
            </w:pPr>
          </w:p>
          <w:p w:rsidR="009067B3" w:rsidRPr="009067B3" w:rsidRDefault="009067B3" w:rsidP="009067B3">
            <w:pPr>
              <w:widowControl/>
              <w:autoSpaceDE/>
              <w:autoSpaceDN/>
              <w:rPr>
                <w:rFonts w:eastAsia="Calibri"/>
                <w:sz w:val="24"/>
                <w:szCs w:val="24"/>
              </w:rPr>
            </w:pPr>
            <w:r w:rsidRPr="009067B3">
              <w:rPr>
                <w:rFonts w:eastAsia="Calibri"/>
                <w:sz w:val="24"/>
                <w:szCs w:val="24"/>
              </w:rPr>
              <w:t>6-9кл</w:t>
            </w:r>
          </w:p>
        </w:tc>
        <w:tc>
          <w:tcPr>
            <w:tcW w:w="2414" w:type="dxa"/>
            <w:shd w:val="clear" w:color="auto" w:fill="auto"/>
          </w:tcPr>
          <w:p w:rsidR="009067B3" w:rsidRPr="009067B3" w:rsidRDefault="009067B3" w:rsidP="009067B3">
            <w:pPr>
              <w:widowControl/>
              <w:autoSpaceDE/>
              <w:autoSpaceDN/>
              <w:rPr>
                <w:rFonts w:eastAsia="Calibri"/>
                <w:sz w:val="24"/>
                <w:szCs w:val="24"/>
              </w:rPr>
            </w:pPr>
          </w:p>
        </w:tc>
        <w:tc>
          <w:tcPr>
            <w:tcW w:w="199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0,5ч</w:t>
            </w:r>
          </w:p>
          <w:p w:rsidR="009067B3" w:rsidRPr="009067B3" w:rsidRDefault="009067B3" w:rsidP="009067B3">
            <w:pPr>
              <w:widowControl/>
              <w:autoSpaceDE/>
              <w:autoSpaceDN/>
              <w:rPr>
                <w:rFonts w:eastAsia="Calibri"/>
                <w:sz w:val="24"/>
                <w:szCs w:val="24"/>
              </w:rPr>
            </w:pPr>
          </w:p>
          <w:p w:rsidR="009067B3" w:rsidRPr="009067B3" w:rsidRDefault="009067B3" w:rsidP="009067B3">
            <w:pPr>
              <w:widowControl/>
              <w:autoSpaceDE/>
              <w:autoSpaceDN/>
              <w:rPr>
                <w:rFonts w:eastAsia="Calibri"/>
                <w:sz w:val="24"/>
                <w:szCs w:val="24"/>
              </w:rPr>
            </w:pPr>
            <w:r w:rsidRPr="009067B3">
              <w:rPr>
                <w:rFonts w:eastAsia="Calibri"/>
                <w:sz w:val="24"/>
                <w:szCs w:val="24"/>
              </w:rPr>
              <w:t>0,5ч</w:t>
            </w:r>
          </w:p>
        </w:tc>
      </w:tr>
      <w:tr w:rsidR="009067B3" w:rsidRPr="009067B3" w:rsidTr="00E9218F">
        <w:trPr>
          <w:trHeight w:val="457"/>
        </w:trPr>
        <w:tc>
          <w:tcPr>
            <w:tcW w:w="821" w:type="dxa"/>
            <w:vMerge/>
            <w:shd w:val="clear" w:color="auto" w:fill="auto"/>
          </w:tcPr>
          <w:p w:rsidR="009067B3" w:rsidRPr="009067B3" w:rsidRDefault="009067B3" w:rsidP="009067B3">
            <w:pPr>
              <w:widowControl/>
              <w:autoSpaceDE/>
              <w:autoSpaceDN/>
              <w:rPr>
                <w:rFonts w:eastAsia="Calibri"/>
                <w:sz w:val="24"/>
                <w:szCs w:val="24"/>
              </w:rPr>
            </w:pPr>
          </w:p>
        </w:tc>
        <w:tc>
          <w:tcPr>
            <w:tcW w:w="2765" w:type="dxa"/>
            <w:vMerge/>
            <w:shd w:val="clear" w:color="auto" w:fill="auto"/>
          </w:tcPr>
          <w:p w:rsidR="009067B3" w:rsidRPr="009067B3" w:rsidRDefault="009067B3" w:rsidP="009067B3">
            <w:pPr>
              <w:widowControl/>
              <w:autoSpaceDE/>
              <w:autoSpaceDN/>
              <w:rPr>
                <w:rFonts w:eastAsia="Calibri"/>
                <w:sz w:val="24"/>
                <w:szCs w:val="24"/>
              </w:rPr>
            </w:pPr>
          </w:p>
        </w:tc>
        <w:tc>
          <w:tcPr>
            <w:tcW w:w="5169" w:type="dxa"/>
            <w:shd w:val="clear" w:color="auto" w:fill="auto"/>
          </w:tcPr>
          <w:p w:rsidR="009067B3" w:rsidRPr="009067B3" w:rsidRDefault="009067B3" w:rsidP="009067B3">
            <w:pPr>
              <w:widowControl/>
              <w:autoSpaceDE/>
              <w:autoSpaceDN/>
              <w:spacing w:after="160" w:line="259" w:lineRule="auto"/>
              <w:rPr>
                <w:rFonts w:eastAsia="Calibri"/>
                <w:sz w:val="24"/>
                <w:szCs w:val="24"/>
              </w:rPr>
            </w:pPr>
            <w:proofErr w:type="spellStart"/>
            <w:r w:rsidRPr="009067B3">
              <w:rPr>
                <w:rFonts w:eastAsia="Calibri"/>
                <w:sz w:val="24"/>
                <w:szCs w:val="24"/>
              </w:rPr>
              <w:t>Юнармия</w:t>
            </w:r>
            <w:proofErr w:type="spellEnd"/>
            <w:r w:rsidRPr="009067B3">
              <w:rPr>
                <w:rFonts w:eastAsia="Calibri"/>
                <w:sz w:val="24"/>
                <w:szCs w:val="24"/>
              </w:rPr>
              <w:t xml:space="preserve"> </w:t>
            </w:r>
          </w:p>
        </w:tc>
        <w:tc>
          <w:tcPr>
            <w:tcW w:w="14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7-9кл</w:t>
            </w:r>
          </w:p>
        </w:tc>
        <w:tc>
          <w:tcPr>
            <w:tcW w:w="2414" w:type="dxa"/>
            <w:shd w:val="clear" w:color="auto" w:fill="auto"/>
          </w:tcPr>
          <w:p w:rsidR="009067B3" w:rsidRPr="009067B3" w:rsidRDefault="009067B3" w:rsidP="009067B3">
            <w:pPr>
              <w:widowControl/>
              <w:autoSpaceDE/>
              <w:autoSpaceDN/>
              <w:rPr>
                <w:rFonts w:eastAsia="Calibri"/>
                <w:sz w:val="24"/>
                <w:szCs w:val="24"/>
              </w:rPr>
            </w:pPr>
          </w:p>
        </w:tc>
        <w:tc>
          <w:tcPr>
            <w:tcW w:w="199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bl>
    <w:p w:rsidR="009067B3" w:rsidRPr="009067B3" w:rsidRDefault="009067B3" w:rsidP="009067B3">
      <w:pPr>
        <w:widowControl/>
        <w:autoSpaceDE/>
        <w:autoSpaceDN/>
        <w:spacing w:after="160" w:line="259" w:lineRule="auto"/>
        <w:rPr>
          <w:rFonts w:ascii="Calibri" w:eastAsia="Calibri" w:hAnsi="Calibri"/>
          <w:sz w:val="24"/>
          <w:szCs w:val="24"/>
        </w:rPr>
      </w:pPr>
    </w:p>
    <w:p w:rsidR="009067B3" w:rsidRPr="009067B3" w:rsidRDefault="009067B3" w:rsidP="009067B3">
      <w:pPr>
        <w:widowControl/>
        <w:autoSpaceDE/>
        <w:autoSpaceDN/>
        <w:spacing w:after="160" w:line="254" w:lineRule="auto"/>
        <w:jc w:val="center"/>
        <w:rPr>
          <w:rFonts w:eastAsia="Calibri"/>
          <w:b/>
          <w:sz w:val="24"/>
          <w:szCs w:val="24"/>
        </w:rPr>
      </w:pPr>
      <w:r w:rsidRPr="009067B3">
        <w:rPr>
          <w:rFonts w:eastAsia="Calibri"/>
          <w:b/>
          <w:sz w:val="24"/>
          <w:szCs w:val="24"/>
        </w:rPr>
        <w:t>Внеурочная деятельность «Профориентация»</w:t>
      </w:r>
    </w:p>
    <w:p w:rsidR="009067B3" w:rsidRPr="009067B3" w:rsidRDefault="009067B3" w:rsidP="009067B3">
      <w:pPr>
        <w:widowControl/>
        <w:autoSpaceDE/>
        <w:autoSpaceDN/>
        <w:spacing w:after="160" w:line="254" w:lineRule="auto"/>
        <w:jc w:val="center"/>
        <w:rPr>
          <w:rFonts w:eastAsia="Calibri"/>
          <w:b/>
          <w:sz w:val="24"/>
          <w:szCs w:val="24"/>
        </w:rPr>
      </w:pPr>
      <w:r w:rsidRPr="009067B3">
        <w:rPr>
          <w:rFonts w:eastAsia="Calibri"/>
          <w:b/>
          <w:sz w:val="24"/>
          <w:szCs w:val="24"/>
        </w:rPr>
        <w:t>(рекомендуемая часть)</w:t>
      </w:r>
    </w:p>
    <w:p w:rsidR="009067B3" w:rsidRPr="009067B3" w:rsidRDefault="009067B3" w:rsidP="009067B3">
      <w:pPr>
        <w:widowControl/>
        <w:autoSpaceDE/>
        <w:autoSpaceDN/>
        <w:spacing w:after="160" w:line="254" w:lineRule="auto"/>
        <w:jc w:val="center"/>
        <w:rPr>
          <w:rFonts w:eastAsia="Calibri"/>
          <w:b/>
          <w:sz w:val="24"/>
          <w:szCs w:val="24"/>
        </w:rPr>
      </w:pPr>
      <w:r w:rsidRPr="009067B3">
        <w:rPr>
          <w:rFonts w:eastAsia="Calibri"/>
          <w:b/>
          <w:sz w:val="24"/>
          <w:szCs w:val="24"/>
        </w:rPr>
        <w:t>МБОУ КСОШ№2 на 2022-2023 учебный год</w:t>
      </w:r>
    </w:p>
    <w:p w:rsidR="009067B3" w:rsidRPr="009067B3" w:rsidRDefault="009067B3" w:rsidP="009067B3">
      <w:pPr>
        <w:widowControl/>
        <w:autoSpaceDE/>
        <w:autoSpaceDN/>
        <w:spacing w:after="160" w:line="254" w:lineRule="auto"/>
        <w:jc w:val="center"/>
        <w:rPr>
          <w:rFonts w:eastAsia="Calibri"/>
          <w:b/>
          <w:sz w:val="24"/>
          <w:szCs w:val="24"/>
        </w:rPr>
      </w:pPr>
      <w:r w:rsidRPr="009067B3">
        <w:rPr>
          <w:rFonts w:eastAsia="Calibri"/>
          <w:b/>
          <w:sz w:val="24"/>
          <w:szCs w:val="24"/>
        </w:rPr>
        <w:t>8-9 класс</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53"/>
        <w:gridCol w:w="3592"/>
        <w:gridCol w:w="1582"/>
        <w:gridCol w:w="3931"/>
        <w:gridCol w:w="1833"/>
      </w:tblGrid>
      <w:tr w:rsidR="009067B3" w:rsidRPr="009067B3" w:rsidTr="00E9218F">
        <w:trPr>
          <w:trHeight w:val="56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п/п</w:t>
            </w:r>
          </w:p>
        </w:tc>
        <w:tc>
          <w:tcPr>
            <w:tcW w:w="2753"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Ф.И.О. педагога</w:t>
            </w:r>
          </w:p>
        </w:tc>
        <w:tc>
          <w:tcPr>
            <w:tcW w:w="359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Наименование </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класс</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Время </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Количество часов</w:t>
            </w:r>
          </w:p>
        </w:tc>
      </w:tr>
      <w:tr w:rsidR="009067B3" w:rsidRPr="009067B3" w:rsidTr="00E9218F">
        <w:trPr>
          <w:trHeight w:val="30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w:t>
            </w:r>
          </w:p>
        </w:tc>
        <w:tc>
          <w:tcPr>
            <w:tcW w:w="2753"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Гончарова Е.В.</w:t>
            </w:r>
          </w:p>
        </w:tc>
        <w:tc>
          <w:tcPr>
            <w:tcW w:w="3592"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4" w:lineRule="auto"/>
              <w:jc w:val="center"/>
              <w:rPr>
                <w:rFonts w:eastAsia="Calibri"/>
                <w:sz w:val="24"/>
                <w:szCs w:val="24"/>
              </w:rPr>
            </w:pPr>
            <w:r w:rsidRPr="009067B3">
              <w:rPr>
                <w:rFonts w:eastAsia="Calibri"/>
                <w:sz w:val="24"/>
                <w:szCs w:val="24"/>
              </w:rPr>
              <w:t>«Профориентация»</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8А</w:t>
            </w:r>
          </w:p>
        </w:tc>
        <w:tc>
          <w:tcPr>
            <w:tcW w:w="3931"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Суббота – 11.20 – 11.50</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30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2</w:t>
            </w:r>
          </w:p>
        </w:tc>
        <w:tc>
          <w:tcPr>
            <w:tcW w:w="2753"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Лапыгина К.К.</w:t>
            </w:r>
          </w:p>
        </w:tc>
        <w:tc>
          <w:tcPr>
            <w:tcW w:w="3592"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4" w:lineRule="auto"/>
              <w:jc w:val="center"/>
              <w:rPr>
                <w:rFonts w:eastAsia="Calibri"/>
                <w:sz w:val="24"/>
                <w:szCs w:val="24"/>
              </w:rPr>
            </w:pPr>
            <w:r w:rsidRPr="009067B3">
              <w:rPr>
                <w:rFonts w:eastAsia="Calibri"/>
                <w:sz w:val="24"/>
                <w:szCs w:val="24"/>
              </w:rPr>
              <w:t>«Профориентация»</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8Б</w:t>
            </w:r>
          </w:p>
        </w:tc>
        <w:tc>
          <w:tcPr>
            <w:tcW w:w="3931"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Суббота – 11.00.11.30</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30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3</w:t>
            </w:r>
          </w:p>
        </w:tc>
        <w:tc>
          <w:tcPr>
            <w:tcW w:w="2753"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Субботина В.В.</w:t>
            </w:r>
          </w:p>
        </w:tc>
        <w:tc>
          <w:tcPr>
            <w:tcW w:w="3592"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4" w:lineRule="auto"/>
              <w:jc w:val="center"/>
              <w:rPr>
                <w:rFonts w:eastAsia="Calibri"/>
                <w:sz w:val="24"/>
                <w:szCs w:val="24"/>
              </w:rPr>
            </w:pPr>
            <w:r w:rsidRPr="009067B3">
              <w:rPr>
                <w:rFonts w:eastAsia="Calibri"/>
                <w:sz w:val="24"/>
                <w:szCs w:val="24"/>
              </w:rPr>
              <w:t>«Профориентация»</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9А</w:t>
            </w:r>
          </w:p>
        </w:tc>
        <w:tc>
          <w:tcPr>
            <w:tcW w:w="3931"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Суббота 10.05-11.15</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2ч</w:t>
            </w:r>
          </w:p>
        </w:tc>
      </w:tr>
      <w:tr w:rsidR="009067B3" w:rsidRPr="009067B3" w:rsidTr="00E9218F">
        <w:trPr>
          <w:trHeight w:val="378"/>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4</w:t>
            </w:r>
          </w:p>
        </w:tc>
        <w:tc>
          <w:tcPr>
            <w:tcW w:w="2753"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Шамкина</w:t>
            </w:r>
            <w:proofErr w:type="spellEnd"/>
            <w:r w:rsidRPr="009067B3">
              <w:rPr>
                <w:rFonts w:eastAsia="Calibri"/>
                <w:sz w:val="24"/>
                <w:szCs w:val="24"/>
              </w:rPr>
              <w:t xml:space="preserve"> Т.А.</w:t>
            </w:r>
          </w:p>
        </w:tc>
        <w:tc>
          <w:tcPr>
            <w:tcW w:w="3592"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4" w:lineRule="auto"/>
              <w:jc w:val="center"/>
              <w:rPr>
                <w:rFonts w:eastAsia="Calibri"/>
                <w:sz w:val="24"/>
                <w:szCs w:val="24"/>
              </w:rPr>
            </w:pPr>
            <w:r w:rsidRPr="009067B3">
              <w:rPr>
                <w:rFonts w:eastAsia="Calibri"/>
                <w:sz w:val="24"/>
                <w:szCs w:val="24"/>
              </w:rPr>
              <w:t>«Профориентация»</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9Б</w:t>
            </w:r>
          </w:p>
        </w:tc>
        <w:tc>
          <w:tcPr>
            <w:tcW w:w="3931"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Суббота – 10.00 -11.00</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2ч</w:t>
            </w:r>
          </w:p>
        </w:tc>
      </w:tr>
    </w:tbl>
    <w:p w:rsidR="009067B3" w:rsidRPr="009067B3" w:rsidRDefault="009067B3" w:rsidP="009067B3">
      <w:pPr>
        <w:widowControl/>
        <w:autoSpaceDE/>
        <w:autoSpaceDN/>
        <w:spacing w:after="160" w:line="254" w:lineRule="auto"/>
        <w:rPr>
          <w:rFonts w:ascii="Calibri" w:eastAsia="Calibri" w:hAnsi="Calibri"/>
          <w:sz w:val="24"/>
          <w:szCs w:val="24"/>
        </w:rPr>
      </w:pPr>
    </w:p>
    <w:p w:rsidR="009067B3" w:rsidRPr="009067B3" w:rsidRDefault="009067B3" w:rsidP="009067B3">
      <w:pPr>
        <w:widowControl/>
        <w:autoSpaceDE/>
        <w:autoSpaceDN/>
        <w:spacing w:after="160" w:line="256" w:lineRule="auto"/>
        <w:jc w:val="center"/>
        <w:rPr>
          <w:rFonts w:eastAsia="Calibri"/>
          <w:b/>
          <w:sz w:val="24"/>
          <w:szCs w:val="24"/>
        </w:rPr>
      </w:pPr>
      <w:r w:rsidRPr="009067B3">
        <w:rPr>
          <w:rFonts w:eastAsia="Calibri"/>
          <w:b/>
          <w:sz w:val="24"/>
          <w:szCs w:val="24"/>
        </w:rPr>
        <w:t>Внеурочная деятельность «Разговор о важном»</w:t>
      </w:r>
    </w:p>
    <w:p w:rsidR="009067B3" w:rsidRPr="009067B3" w:rsidRDefault="009067B3" w:rsidP="009067B3">
      <w:pPr>
        <w:widowControl/>
        <w:autoSpaceDE/>
        <w:autoSpaceDN/>
        <w:spacing w:after="160" w:line="256" w:lineRule="auto"/>
        <w:jc w:val="center"/>
        <w:rPr>
          <w:rFonts w:eastAsia="Calibri"/>
          <w:b/>
          <w:sz w:val="24"/>
          <w:szCs w:val="24"/>
        </w:rPr>
      </w:pPr>
      <w:r w:rsidRPr="009067B3">
        <w:rPr>
          <w:rFonts w:eastAsia="Calibri"/>
          <w:b/>
          <w:sz w:val="24"/>
          <w:szCs w:val="24"/>
        </w:rPr>
        <w:t>(рекомендуемая часть)</w:t>
      </w:r>
    </w:p>
    <w:p w:rsidR="009067B3" w:rsidRPr="009067B3" w:rsidRDefault="009067B3" w:rsidP="009067B3">
      <w:pPr>
        <w:widowControl/>
        <w:autoSpaceDE/>
        <w:autoSpaceDN/>
        <w:spacing w:after="160" w:line="256" w:lineRule="auto"/>
        <w:jc w:val="center"/>
        <w:rPr>
          <w:rFonts w:eastAsia="Calibri"/>
          <w:b/>
          <w:sz w:val="24"/>
          <w:szCs w:val="24"/>
        </w:rPr>
      </w:pPr>
      <w:r w:rsidRPr="009067B3">
        <w:rPr>
          <w:rFonts w:eastAsia="Calibri"/>
          <w:b/>
          <w:sz w:val="24"/>
          <w:szCs w:val="24"/>
        </w:rPr>
        <w:t>МБОУ КСОШ№2 на 2022-2023 учебный год</w:t>
      </w:r>
    </w:p>
    <w:p w:rsidR="009067B3" w:rsidRPr="009067B3" w:rsidRDefault="009067B3" w:rsidP="009067B3">
      <w:pPr>
        <w:widowControl/>
        <w:autoSpaceDE/>
        <w:autoSpaceDN/>
        <w:spacing w:after="160" w:line="256" w:lineRule="auto"/>
        <w:jc w:val="center"/>
        <w:rPr>
          <w:rFonts w:eastAsia="Calibri"/>
          <w:b/>
          <w:sz w:val="24"/>
          <w:szCs w:val="24"/>
        </w:rPr>
      </w:pPr>
      <w:r w:rsidRPr="009067B3">
        <w:rPr>
          <w:rFonts w:eastAsia="Calibri"/>
          <w:b/>
          <w:sz w:val="24"/>
          <w:szCs w:val="24"/>
        </w:rPr>
        <w:t>Начальные классы 1 по 11 класс</w:t>
      </w:r>
    </w:p>
    <w:tbl>
      <w:tblPr>
        <w:tblW w:w="14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61"/>
        <w:gridCol w:w="3603"/>
        <w:gridCol w:w="1587"/>
        <w:gridCol w:w="3943"/>
        <w:gridCol w:w="1838"/>
      </w:tblGrid>
      <w:tr w:rsidR="009067B3" w:rsidRPr="009067B3" w:rsidTr="00E9218F">
        <w:trPr>
          <w:trHeight w:val="55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п/п</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Ф.И.О. педагога</w:t>
            </w:r>
          </w:p>
        </w:tc>
        <w:tc>
          <w:tcPr>
            <w:tcW w:w="3603"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Наименование </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класс</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Время </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Количество часов</w:t>
            </w:r>
          </w:p>
        </w:tc>
      </w:tr>
      <w:tr w:rsidR="009067B3" w:rsidRPr="009067B3" w:rsidTr="00E9218F">
        <w:trPr>
          <w:trHeight w:val="293"/>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Сиденко Л.В.</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1А</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41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2</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Клименко Н.Н.</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1Б</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93"/>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3</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Вдовина Ю.В.</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2А</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93"/>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4</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Машковская</w:t>
            </w:r>
            <w:proofErr w:type="spellEnd"/>
            <w:r w:rsidRPr="009067B3">
              <w:rPr>
                <w:rFonts w:eastAsia="Calibri"/>
                <w:sz w:val="24"/>
                <w:szCs w:val="24"/>
              </w:rPr>
              <w:t xml:space="preserve"> В.С.</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2Б</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93"/>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5</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Затонская</w:t>
            </w:r>
            <w:proofErr w:type="spellEnd"/>
            <w:r w:rsidRPr="009067B3">
              <w:rPr>
                <w:rFonts w:eastAsia="Calibri"/>
                <w:sz w:val="24"/>
                <w:szCs w:val="24"/>
              </w:rPr>
              <w:t xml:space="preserve"> Е.А.</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3А</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312"/>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6</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Штырёва</w:t>
            </w:r>
            <w:proofErr w:type="spellEnd"/>
            <w:r w:rsidRPr="009067B3">
              <w:rPr>
                <w:rFonts w:eastAsia="Calibri"/>
                <w:sz w:val="24"/>
                <w:szCs w:val="24"/>
              </w:rPr>
              <w:t xml:space="preserve"> Г.В.</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3Б</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93"/>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7</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Гребенко</w:t>
            </w:r>
            <w:proofErr w:type="spellEnd"/>
            <w:r w:rsidRPr="009067B3">
              <w:rPr>
                <w:rFonts w:eastAsia="Calibri"/>
                <w:sz w:val="24"/>
                <w:szCs w:val="24"/>
              </w:rPr>
              <w:t xml:space="preserve"> Л.Г.</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4А</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93"/>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8</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Шмидт И.И.</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4Б</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93"/>
        </w:trPr>
        <w:tc>
          <w:tcPr>
            <w:tcW w:w="820"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9</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Гелда</w:t>
            </w:r>
            <w:proofErr w:type="spellEnd"/>
            <w:r w:rsidRPr="009067B3">
              <w:rPr>
                <w:rFonts w:eastAsia="Calibri"/>
                <w:sz w:val="24"/>
                <w:szCs w:val="24"/>
              </w:rPr>
              <w:t xml:space="preserve"> С.Н.</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5А</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93"/>
        </w:trPr>
        <w:tc>
          <w:tcPr>
            <w:tcW w:w="820"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lastRenderedPageBreak/>
              <w:t>10</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Еременко В.С.</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5Б</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93"/>
        </w:trPr>
        <w:tc>
          <w:tcPr>
            <w:tcW w:w="820"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11</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Камарда</w:t>
            </w:r>
            <w:proofErr w:type="spellEnd"/>
            <w:r w:rsidRPr="009067B3">
              <w:rPr>
                <w:rFonts w:eastAsia="Calibri"/>
                <w:sz w:val="24"/>
                <w:szCs w:val="24"/>
              </w:rPr>
              <w:t xml:space="preserve"> Е.П.</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6А</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93"/>
        </w:trPr>
        <w:tc>
          <w:tcPr>
            <w:tcW w:w="820"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12</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Варламова Т.Н.</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6Б</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93"/>
        </w:trPr>
        <w:tc>
          <w:tcPr>
            <w:tcW w:w="820"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13</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Азарова Т.В.</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7А</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93"/>
        </w:trPr>
        <w:tc>
          <w:tcPr>
            <w:tcW w:w="820"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14</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Антоньева Л.А.</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7Б</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93"/>
        </w:trPr>
        <w:tc>
          <w:tcPr>
            <w:tcW w:w="820"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15</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Гончарова Е.В.</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8А</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93"/>
        </w:trPr>
        <w:tc>
          <w:tcPr>
            <w:tcW w:w="820"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16</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Лапыгина К.К.</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8Б</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93"/>
        </w:trPr>
        <w:tc>
          <w:tcPr>
            <w:tcW w:w="820"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17</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Субботина В.В.</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9А</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366"/>
        </w:trPr>
        <w:tc>
          <w:tcPr>
            <w:tcW w:w="820"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18</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Шамкина</w:t>
            </w:r>
            <w:proofErr w:type="spellEnd"/>
            <w:r w:rsidRPr="009067B3">
              <w:rPr>
                <w:rFonts w:eastAsia="Calibri"/>
                <w:sz w:val="24"/>
                <w:szCs w:val="24"/>
              </w:rPr>
              <w:t xml:space="preserve"> Т.А.</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9Б</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93"/>
        </w:trPr>
        <w:tc>
          <w:tcPr>
            <w:tcW w:w="820"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19</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Афанасьева Е.А.</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10</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313"/>
        </w:trPr>
        <w:tc>
          <w:tcPr>
            <w:tcW w:w="820"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20</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Кроневальд</w:t>
            </w:r>
            <w:proofErr w:type="spellEnd"/>
            <w:r w:rsidRPr="009067B3">
              <w:rPr>
                <w:rFonts w:eastAsia="Calibri"/>
                <w:sz w:val="24"/>
                <w:szCs w:val="24"/>
              </w:rPr>
              <w:t xml:space="preserve"> О.А.</w:t>
            </w: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p w:rsidR="009067B3" w:rsidRPr="009067B3" w:rsidRDefault="009067B3" w:rsidP="009067B3">
            <w:pPr>
              <w:widowControl/>
              <w:autoSpaceDE/>
              <w:autoSpaceDN/>
              <w:spacing w:line="256" w:lineRule="auto"/>
              <w:jc w:val="center"/>
              <w:rPr>
                <w:rFonts w:eastAsia="Calibri"/>
                <w:sz w:val="24"/>
                <w:szCs w:val="24"/>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11</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8.00-8.35</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bl>
    <w:p w:rsidR="009067B3" w:rsidRPr="009067B3" w:rsidRDefault="009067B3" w:rsidP="009067B3">
      <w:pPr>
        <w:widowControl/>
        <w:autoSpaceDE/>
        <w:autoSpaceDN/>
        <w:spacing w:after="160" w:line="259" w:lineRule="auto"/>
        <w:rPr>
          <w:rFonts w:eastAsia="Calibri"/>
          <w:b/>
          <w:sz w:val="24"/>
          <w:szCs w:val="24"/>
        </w:rPr>
      </w:pPr>
      <w:r w:rsidRPr="009067B3">
        <w:rPr>
          <w:rFonts w:ascii="Calibri" w:eastAsia="Calibri" w:hAnsi="Calibri"/>
          <w:sz w:val="24"/>
          <w:szCs w:val="24"/>
        </w:rPr>
        <w:t xml:space="preserve">                                                                                                              </w:t>
      </w:r>
      <w:r w:rsidRPr="009067B3">
        <w:rPr>
          <w:rFonts w:eastAsia="Calibri"/>
          <w:b/>
          <w:sz w:val="24"/>
          <w:szCs w:val="24"/>
        </w:rPr>
        <w:t>Внеурочная деятельность «Точка роста»</w:t>
      </w:r>
    </w:p>
    <w:p w:rsidR="009067B3" w:rsidRPr="009067B3" w:rsidRDefault="009067B3" w:rsidP="009067B3">
      <w:pPr>
        <w:widowControl/>
        <w:autoSpaceDE/>
        <w:autoSpaceDN/>
        <w:spacing w:after="160" w:line="259" w:lineRule="auto"/>
        <w:jc w:val="center"/>
        <w:rPr>
          <w:rFonts w:eastAsia="Calibri"/>
          <w:b/>
          <w:sz w:val="24"/>
          <w:szCs w:val="24"/>
        </w:rPr>
      </w:pPr>
      <w:r w:rsidRPr="009067B3">
        <w:rPr>
          <w:rFonts w:eastAsia="Calibri"/>
          <w:b/>
          <w:sz w:val="24"/>
          <w:szCs w:val="24"/>
        </w:rPr>
        <w:t>МБОУ КСОШ№2 на 2022-2023 учебный год</w:t>
      </w:r>
    </w:p>
    <w:p w:rsidR="009067B3" w:rsidRPr="009067B3" w:rsidRDefault="009067B3" w:rsidP="009067B3">
      <w:pPr>
        <w:widowControl/>
        <w:autoSpaceDE/>
        <w:autoSpaceDN/>
        <w:spacing w:after="160" w:line="259" w:lineRule="auto"/>
        <w:jc w:val="center"/>
        <w:rPr>
          <w:rFonts w:eastAsia="Calibri"/>
          <w:b/>
          <w:sz w:val="24"/>
          <w:szCs w:val="24"/>
        </w:rPr>
      </w:pPr>
      <w:r w:rsidRPr="009067B3">
        <w:rPr>
          <w:rFonts w:eastAsia="Calibri"/>
          <w:b/>
          <w:sz w:val="24"/>
          <w:szCs w:val="24"/>
        </w:rPr>
        <w:t>Начальные классы 1 по 4 класс</w:t>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756"/>
        <w:gridCol w:w="3674"/>
        <w:gridCol w:w="1961"/>
        <w:gridCol w:w="3609"/>
        <w:gridCol w:w="1855"/>
      </w:tblGrid>
      <w:tr w:rsidR="009067B3" w:rsidRPr="009067B3" w:rsidTr="00E9218F">
        <w:trPr>
          <w:trHeight w:val="502"/>
        </w:trPr>
        <w:tc>
          <w:tcPr>
            <w:tcW w:w="82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п/п</w:t>
            </w:r>
          </w:p>
        </w:tc>
        <w:tc>
          <w:tcPr>
            <w:tcW w:w="275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Ф.И.О. педагога</w:t>
            </w:r>
          </w:p>
        </w:tc>
        <w:tc>
          <w:tcPr>
            <w:tcW w:w="367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Наименование </w:t>
            </w:r>
          </w:p>
        </w:tc>
        <w:tc>
          <w:tcPr>
            <w:tcW w:w="1961"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класс</w:t>
            </w:r>
          </w:p>
        </w:tc>
        <w:tc>
          <w:tcPr>
            <w:tcW w:w="360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Время </w:t>
            </w:r>
          </w:p>
        </w:tc>
        <w:tc>
          <w:tcPr>
            <w:tcW w:w="1855"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Количество часов</w:t>
            </w:r>
          </w:p>
        </w:tc>
      </w:tr>
      <w:tr w:rsidR="009067B3" w:rsidRPr="009067B3" w:rsidTr="00E9218F">
        <w:trPr>
          <w:trHeight w:val="516"/>
        </w:trPr>
        <w:tc>
          <w:tcPr>
            <w:tcW w:w="82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w:t>
            </w:r>
          </w:p>
        </w:tc>
        <w:tc>
          <w:tcPr>
            <w:tcW w:w="275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Клименко Н.Н.</w:t>
            </w:r>
          </w:p>
        </w:tc>
        <w:tc>
          <w:tcPr>
            <w:tcW w:w="3674" w:type="dxa"/>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Общеинтеллектуальное</w:t>
            </w:r>
            <w:proofErr w:type="spellEnd"/>
            <w:r w:rsidRPr="009067B3">
              <w:rPr>
                <w:rFonts w:eastAsia="Calibri"/>
                <w:sz w:val="24"/>
                <w:szCs w:val="24"/>
              </w:rPr>
              <w:t xml:space="preserve"> направление «Занимательная химия»</w:t>
            </w:r>
          </w:p>
        </w:tc>
        <w:tc>
          <w:tcPr>
            <w:tcW w:w="1961"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1Б</w:t>
            </w:r>
          </w:p>
        </w:tc>
        <w:tc>
          <w:tcPr>
            <w:tcW w:w="360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Четверг 11.15-12.15</w:t>
            </w:r>
          </w:p>
          <w:p w:rsidR="009067B3" w:rsidRPr="009067B3" w:rsidRDefault="009067B3" w:rsidP="009067B3">
            <w:pPr>
              <w:widowControl/>
              <w:autoSpaceDE/>
              <w:autoSpaceDN/>
              <w:rPr>
                <w:rFonts w:eastAsia="Calibri"/>
                <w:sz w:val="24"/>
                <w:szCs w:val="24"/>
              </w:rPr>
            </w:pPr>
          </w:p>
        </w:tc>
        <w:tc>
          <w:tcPr>
            <w:tcW w:w="1855"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3ч</w:t>
            </w:r>
          </w:p>
          <w:p w:rsidR="009067B3" w:rsidRPr="009067B3" w:rsidRDefault="009067B3" w:rsidP="009067B3">
            <w:pPr>
              <w:widowControl/>
              <w:autoSpaceDE/>
              <w:autoSpaceDN/>
              <w:rPr>
                <w:rFonts w:eastAsia="Calibri"/>
                <w:sz w:val="24"/>
                <w:szCs w:val="24"/>
              </w:rPr>
            </w:pPr>
          </w:p>
        </w:tc>
      </w:tr>
      <w:tr w:rsidR="009067B3" w:rsidRPr="009067B3" w:rsidTr="00E9218F">
        <w:trPr>
          <w:trHeight w:val="498"/>
        </w:trPr>
        <w:tc>
          <w:tcPr>
            <w:tcW w:w="82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2</w:t>
            </w:r>
          </w:p>
        </w:tc>
        <w:tc>
          <w:tcPr>
            <w:tcW w:w="275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Вдовина Ю.В.</w:t>
            </w:r>
          </w:p>
        </w:tc>
        <w:tc>
          <w:tcPr>
            <w:tcW w:w="367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Экспериментальная лаборатория «Физика вокруг нас»</w:t>
            </w:r>
          </w:p>
        </w:tc>
        <w:tc>
          <w:tcPr>
            <w:tcW w:w="1961"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2А</w:t>
            </w:r>
          </w:p>
        </w:tc>
        <w:tc>
          <w:tcPr>
            <w:tcW w:w="360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Пятница 11.15-12.15</w:t>
            </w:r>
          </w:p>
        </w:tc>
        <w:tc>
          <w:tcPr>
            <w:tcW w:w="1855"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3ч</w:t>
            </w:r>
          </w:p>
        </w:tc>
      </w:tr>
      <w:tr w:rsidR="009067B3" w:rsidRPr="009067B3" w:rsidTr="00E9218F">
        <w:trPr>
          <w:trHeight w:val="310"/>
        </w:trPr>
        <w:tc>
          <w:tcPr>
            <w:tcW w:w="82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w:t>
            </w:r>
          </w:p>
        </w:tc>
        <w:tc>
          <w:tcPr>
            <w:tcW w:w="2756" w:type="dxa"/>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Затонская</w:t>
            </w:r>
            <w:proofErr w:type="spellEnd"/>
            <w:r w:rsidRPr="009067B3">
              <w:rPr>
                <w:rFonts w:eastAsia="Calibri"/>
                <w:sz w:val="24"/>
                <w:szCs w:val="24"/>
              </w:rPr>
              <w:t xml:space="preserve"> Е.А.</w:t>
            </w:r>
          </w:p>
        </w:tc>
        <w:tc>
          <w:tcPr>
            <w:tcW w:w="367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Экспериментальная лаборатория</w:t>
            </w:r>
          </w:p>
        </w:tc>
        <w:tc>
          <w:tcPr>
            <w:tcW w:w="1961"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3А</w:t>
            </w:r>
          </w:p>
        </w:tc>
        <w:tc>
          <w:tcPr>
            <w:tcW w:w="360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Четверг 12.00-13.00</w:t>
            </w:r>
          </w:p>
          <w:p w:rsidR="009067B3" w:rsidRPr="009067B3" w:rsidRDefault="009067B3" w:rsidP="009067B3">
            <w:pPr>
              <w:widowControl/>
              <w:autoSpaceDE/>
              <w:autoSpaceDN/>
              <w:rPr>
                <w:rFonts w:eastAsia="Calibri"/>
                <w:sz w:val="24"/>
                <w:szCs w:val="24"/>
              </w:rPr>
            </w:pPr>
          </w:p>
        </w:tc>
        <w:tc>
          <w:tcPr>
            <w:tcW w:w="1855"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3ч</w:t>
            </w:r>
          </w:p>
        </w:tc>
      </w:tr>
      <w:tr w:rsidR="009067B3" w:rsidRPr="009067B3" w:rsidTr="00E9218F">
        <w:trPr>
          <w:trHeight w:val="516"/>
        </w:trPr>
        <w:tc>
          <w:tcPr>
            <w:tcW w:w="82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4</w:t>
            </w:r>
          </w:p>
        </w:tc>
        <w:tc>
          <w:tcPr>
            <w:tcW w:w="2756" w:type="dxa"/>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Штырёва</w:t>
            </w:r>
            <w:proofErr w:type="spellEnd"/>
            <w:r w:rsidRPr="009067B3">
              <w:rPr>
                <w:rFonts w:eastAsia="Calibri"/>
                <w:sz w:val="24"/>
                <w:szCs w:val="24"/>
              </w:rPr>
              <w:t xml:space="preserve"> Г.В.</w:t>
            </w:r>
          </w:p>
        </w:tc>
        <w:tc>
          <w:tcPr>
            <w:tcW w:w="367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Проектная деятельность «Познавательная экология»</w:t>
            </w:r>
          </w:p>
        </w:tc>
        <w:tc>
          <w:tcPr>
            <w:tcW w:w="1961"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3Б</w:t>
            </w:r>
          </w:p>
        </w:tc>
        <w:tc>
          <w:tcPr>
            <w:tcW w:w="360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Пятница 11.15-12.15</w:t>
            </w:r>
          </w:p>
        </w:tc>
        <w:tc>
          <w:tcPr>
            <w:tcW w:w="1855"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3ч</w:t>
            </w:r>
          </w:p>
        </w:tc>
      </w:tr>
      <w:tr w:rsidR="009067B3" w:rsidRPr="009067B3" w:rsidTr="00E9218F">
        <w:trPr>
          <w:trHeight w:val="485"/>
        </w:trPr>
        <w:tc>
          <w:tcPr>
            <w:tcW w:w="82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5</w:t>
            </w:r>
          </w:p>
        </w:tc>
        <w:tc>
          <w:tcPr>
            <w:tcW w:w="2756" w:type="dxa"/>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Гребенко</w:t>
            </w:r>
            <w:proofErr w:type="spellEnd"/>
            <w:r w:rsidRPr="009067B3">
              <w:rPr>
                <w:rFonts w:eastAsia="Calibri"/>
                <w:sz w:val="24"/>
                <w:szCs w:val="24"/>
              </w:rPr>
              <w:t xml:space="preserve"> Л.Г.</w:t>
            </w:r>
          </w:p>
        </w:tc>
        <w:tc>
          <w:tcPr>
            <w:tcW w:w="367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Математика и конструирование</w:t>
            </w:r>
          </w:p>
        </w:tc>
        <w:tc>
          <w:tcPr>
            <w:tcW w:w="1961"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4А</w:t>
            </w:r>
          </w:p>
        </w:tc>
        <w:tc>
          <w:tcPr>
            <w:tcW w:w="360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12.00-13.00</w:t>
            </w:r>
          </w:p>
          <w:p w:rsidR="009067B3" w:rsidRPr="009067B3" w:rsidRDefault="009067B3" w:rsidP="009067B3">
            <w:pPr>
              <w:widowControl/>
              <w:autoSpaceDE/>
              <w:autoSpaceDN/>
              <w:rPr>
                <w:rFonts w:eastAsia="Calibri"/>
                <w:sz w:val="24"/>
                <w:szCs w:val="24"/>
              </w:rPr>
            </w:pPr>
          </w:p>
        </w:tc>
        <w:tc>
          <w:tcPr>
            <w:tcW w:w="1855"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3ч</w:t>
            </w:r>
          </w:p>
        </w:tc>
      </w:tr>
      <w:tr w:rsidR="009067B3" w:rsidRPr="009067B3" w:rsidTr="00E9218F">
        <w:trPr>
          <w:trHeight w:val="676"/>
        </w:trPr>
        <w:tc>
          <w:tcPr>
            <w:tcW w:w="82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6</w:t>
            </w:r>
          </w:p>
        </w:tc>
        <w:tc>
          <w:tcPr>
            <w:tcW w:w="275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Шмидт И.И.</w:t>
            </w:r>
          </w:p>
        </w:tc>
        <w:tc>
          <w:tcPr>
            <w:tcW w:w="3674" w:type="dxa"/>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Проектно</w:t>
            </w:r>
            <w:proofErr w:type="spellEnd"/>
            <w:r w:rsidRPr="009067B3">
              <w:rPr>
                <w:rFonts w:eastAsia="Calibri"/>
                <w:sz w:val="24"/>
                <w:szCs w:val="24"/>
              </w:rPr>
              <w:t xml:space="preserve"> – исследовательская деятельность: гуманитарное направление «</w:t>
            </w:r>
            <w:proofErr w:type="spellStart"/>
            <w:r w:rsidRPr="009067B3">
              <w:rPr>
                <w:rFonts w:eastAsia="Calibri"/>
                <w:sz w:val="24"/>
                <w:szCs w:val="24"/>
              </w:rPr>
              <w:t>Проектория</w:t>
            </w:r>
            <w:proofErr w:type="spellEnd"/>
            <w:r w:rsidRPr="009067B3">
              <w:rPr>
                <w:rFonts w:eastAsia="Calibri"/>
                <w:sz w:val="24"/>
                <w:szCs w:val="24"/>
              </w:rPr>
              <w:t>»</w:t>
            </w:r>
          </w:p>
        </w:tc>
        <w:tc>
          <w:tcPr>
            <w:tcW w:w="1961"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4Б</w:t>
            </w:r>
          </w:p>
        </w:tc>
        <w:tc>
          <w:tcPr>
            <w:tcW w:w="360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Среда 12.00-13.00</w:t>
            </w:r>
          </w:p>
          <w:p w:rsidR="009067B3" w:rsidRPr="009067B3" w:rsidRDefault="009067B3" w:rsidP="009067B3">
            <w:pPr>
              <w:widowControl/>
              <w:autoSpaceDE/>
              <w:autoSpaceDN/>
              <w:rPr>
                <w:rFonts w:eastAsia="Calibri"/>
                <w:sz w:val="24"/>
                <w:szCs w:val="24"/>
              </w:rPr>
            </w:pPr>
          </w:p>
          <w:p w:rsidR="009067B3" w:rsidRPr="009067B3" w:rsidRDefault="009067B3" w:rsidP="009067B3">
            <w:pPr>
              <w:widowControl/>
              <w:autoSpaceDE/>
              <w:autoSpaceDN/>
              <w:rPr>
                <w:rFonts w:eastAsia="Calibri"/>
                <w:sz w:val="24"/>
                <w:szCs w:val="24"/>
              </w:rPr>
            </w:pPr>
          </w:p>
        </w:tc>
        <w:tc>
          <w:tcPr>
            <w:tcW w:w="1855"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3ч</w:t>
            </w:r>
          </w:p>
          <w:p w:rsidR="009067B3" w:rsidRPr="009067B3" w:rsidRDefault="009067B3" w:rsidP="009067B3">
            <w:pPr>
              <w:widowControl/>
              <w:autoSpaceDE/>
              <w:autoSpaceDN/>
              <w:rPr>
                <w:rFonts w:eastAsia="Calibri"/>
                <w:sz w:val="24"/>
                <w:szCs w:val="24"/>
              </w:rPr>
            </w:pPr>
          </w:p>
          <w:p w:rsidR="009067B3" w:rsidRPr="009067B3" w:rsidRDefault="009067B3" w:rsidP="009067B3">
            <w:pPr>
              <w:widowControl/>
              <w:autoSpaceDE/>
              <w:autoSpaceDN/>
              <w:rPr>
                <w:rFonts w:eastAsia="Calibri"/>
                <w:sz w:val="24"/>
                <w:szCs w:val="24"/>
              </w:rPr>
            </w:pPr>
          </w:p>
        </w:tc>
      </w:tr>
    </w:tbl>
    <w:p w:rsidR="008C7F1B" w:rsidRDefault="008C7F1B" w:rsidP="009067B3">
      <w:pPr>
        <w:widowControl/>
        <w:autoSpaceDE/>
        <w:autoSpaceDN/>
        <w:spacing w:after="160" w:line="259" w:lineRule="auto"/>
        <w:jc w:val="center"/>
        <w:rPr>
          <w:rFonts w:eastAsia="Calibri"/>
          <w:b/>
          <w:sz w:val="24"/>
          <w:szCs w:val="24"/>
        </w:rPr>
      </w:pPr>
    </w:p>
    <w:p w:rsidR="008C7F1B" w:rsidRDefault="008C7F1B" w:rsidP="009067B3">
      <w:pPr>
        <w:widowControl/>
        <w:autoSpaceDE/>
        <w:autoSpaceDN/>
        <w:spacing w:after="160" w:line="259" w:lineRule="auto"/>
        <w:jc w:val="center"/>
        <w:rPr>
          <w:rFonts w:eastAsia="Calibri"/>
          <w:b/>
          <w:sz w:val="24"/>
          <w:szCs w:val="24"/>
        </w:rPr>
      </w:pPr>
    </w:p>
    <w:p w:rsidR="009067B3" w:rsidRPr="009067B3" w:rsidRDefault="009067B3" w:rsidP="009067B3">
      <w:pPr>
        <w:widowControl/>
        <w:autoSpaceDE/>
        <w:autoSpaceDN/>
        <w:spacing w:after="160" w:line="259" w:lineRule="auto"/>
        <w:jc w:val="center"/>
        <w:rPr>
          <w:rFonts w:eastAsia="Calibri"/>
          <w:b/>
          <w:sz w:val="24"/>
          <w:szCs w:val="24"/>
        </w:rPr>
      </w:pPr>
      <w:r w:rsidRPr="009067B3">
        <w:rPr>
          <w:rFonts w:eastAsia="Calibri"/>
          <w:b/>
          <w:sz w:val="24"/>
          <w:szCs w:val="24"/>
        </w:rPr>
        <w:lastRenderedPageBreak/>
        <w:t>Среднее и старшее звено с 5 по 11 класс</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2564"/>
        <w:gridCol w:w="4030"/>
        <w:gridCol w:w="1590"/>
        <w:gridCol w:w="3458"/>
        <w:gridCol w:w="1944"/>
      </w:tblGrid>
      <w:tr w:rsidR="009067B3" w:rsidRPr="009067B3" w:rsidTr="00E9218F">
        <w:trPr>
          <w:trHeight w:val="489"/>
        </w:trPr>
        <w:tc>
          <w:tcPr>
            <w:tcW w:w="1102"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№п/п</w:t>
            </w:r>
          </w:p>
        </w:tc>
        <w:tc>
          <w:tcPr>
            <w:tcW w:w="256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Ф.И.О. педагога</w:t>
            </w:r>
          </w:p>
        </w:tc>
        <w:tc>
          <w:tcPr>
            <w:tcW w:w="403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Наименование </w:t>
            </w:r>
          </w:p>
        </w:tc>
        <w:tc>
          <w:tcPr>
            <w:tcW w:w="159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класс</w:t>
            </w:r>
          </w:p>
        </w:tc>
        <w:tc>
          <w:tcPr>
            <w:tcW w:w="345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Время </w:t>
            </w:r>
          </w:p>
        </w:tc>
        <w:tc>
          <w:tcPr>
            <w:tcW w:w="194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Количество часов</w:t>
            </w:r>
          </w:p>
        </w:tc>
      </w:tr>
      <w:tr w:rsidR="009067B3" w:rsidRPr="009067B3" w:rsidTr="00E9218F">
        <w:trPr>
          <w:trHeight w:val="732"/>
        </w:trPr>
        <w:tc>
          <w:tcPr>
            <w:tcW w:w="1102" w:type="dxa"/>
            <w:vMerge w:val="restart"/>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w:t>
            </w:r>
          </w:p>
        </w:tc>
        <w:tc>
          <w:tcPr>
            <w:tcW w:w="2564" w:type="dxa"/>
            <w:vMerge w:val="restart"/>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Тимохина Л.А.</w:t>
            </w:r>
          </w:p>
        </w:tc>
        <w:tc>
          <w:tcPr>
            <w:tcW w:w="403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Практическая биология.</w:t>
            </w:r>
          </w:p>
          <w:p w:rsidR="009067B3" w:rsidRPr="009067B3" w:rsidRDefault="009067B3" w:rsidP="009067B3">
            <w:pPr>
              <w:widowControl/>
              <w:autoSpaceDE/>
              <w:autoSpaceDN/>
              <w:rPr>
                <w:rFonts w:eastAsia="Calibri"/>
                <w:sz w:val="24"/>
                <w:szCs w:val="24"/>
              </w:rPr>
            </w:pPr>
          </w:p>
          <w:p w:rsidR="009067B3" w:rsidRPr="009067B3" w:rsidRDefault="009067B3" w:rsidP="009067B3">
            <w:pPr>
              <w:widowControl/>
              <w:autoSpaceDE/>
              <w:autoSpaceDN/>
              <w:rPr>
                <w:rFonts w:eastAsia="Calibri"/>
                <w:sz w:val="24"/>
                <w:szCs w:val="24"/>
              </w:rPr>
            </w:pPr>
            <w:r w:rsidRPr="009067B3">
              <w:rPr>
                <w:rFonts w:eastAsia="Calibri"/>
                <w:sz w:val="24"/>
                <w:szCs w:val="24"/>
              </w:rPr>
              <w:t>«Уровни организации жизни»</w:t>
            </w:r>
          </w:p>
          <w:p w:rsidR="009067B3" w:rsidRPr="009067B3" w:rsidRDefault="009067B3" w:rsidP="009067B3">
            <w:pPr>
              <w:widowControl/>
              <w:autoSpaceDE/>
              <w:autoSpaceDN/>
              <w:rPr>
                <w:rFonts w:eastAsia="Calibri"/>
                <w:sz w:val="24"/>
                <w:szCs w:val="24"/>
              </w:rPr>
            </w:pPr>
          </w:p>
        </w:tc>
        <w:tc>
          <w:tcPr>
            <w:tcW w:w="159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10-11кл</w:t>
            </w:r>
          </w:p>
          <w:p w:rsidR="009067B3" w:rsidRPr="009067B3" w:rsidRDefault="009067B3" w:rsidP="009067B3">
            <w:pPr>
              <w:widowControl/>
              <w:autoSpaceDE/>
              <w:autoSpaceDN/>
              <w:rPr>
                <w:rFonts w:eastAsia="Calibri"/>
                <w:sz w:val="24"/>
                <w:szCs w:val="24"/>
              </w:rPr>
            </w:pPr>
          </w:p>
          <w:p w:rsidR="009067B3" w:rsidRPr="009067B3" w:rsidRDefault="009067B3" w:rsidP="009067B3">
            <w:pPr>
              <w:widowControl/>
              <w:autoSpaceDE/>
              <w:autoSpaceDN/>
              <w:rPr>
                <w:rFonts w:eastAsia="Calibri"/>
                <w:sz w:val="24"/>
                <w:szCs w:val="24"/>
              </w:rPr>
            </w:pPr>
            <w:r w:rsidRPr="009067B3">
              <w:rPr>
                <w:rFonts w:eastAsia="Calibri"/>
                <w:sz w:val="24"/>
                <w:szCs w:val="24"/>
              </w:rPr>
              <w:t>8-9кл</w:t>
            </w:r>
          </w:p>
        </w:tc>
        <w:tc>
          <w:tcPr>
            <w:tcW w:w="345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Суббота 10.00- 11.00</w:t>
            </w:r>
          </w:p>
          <w:p w:rsidR="009067B3" w:rsidRPr="009067B3" w:rsidRDefault="009067B3" w:rsidP="009067B3">
            <w:pPr>
              <w:widowControl/>
              <w:autoSpaceDE/>
              <w:autoSpaceDN/>
              <w:rPr>
                <w:rFonts w:eastAsia="Calibri"/>
                <w:sz w:val="24"/>
                <w:szCs w:val="24"/>
              </w:rPr>
            </w:pPr>
          </w:p>
          <w:p w:rsidR="009067B3" w:rsidRPr="009067B3" w:rsidRDefault="009067B3" w:rsidP="009067B3">
            <w:pPr>
              <w:widowControl/>
              <w:autoSpaceDE/>
              <w:autoSpaceDN/>
              <w:rPr>
                <w:rFonts w:eastAsia="Calibri"/>
                <w:sz w:val="24"/>
                <w:szCs w:val="24"/>
              </w:rPr>
            </w:pPr>
            <w:r w:rsidRPr="009067B3">
              <w:rPr>
                <w:rFonts w:eastAsia="Calibri"/>
                <w:sz w:val="24"/>
                <w:szCs w:val="24"/>
              </w:rPr>
              <w:t>Суббота 11.00-12.00</w:t>
            </w:r>
          </w:p>
        </w:tc>
        <w:tc>
          <w:tcPr>
            <w:tcW w:w="194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3ч</w:t>
            </w:r>
          </w:p>
          <w:p w:rsidR="009067B3" w:rsidRPr="009067B3" w:rsidRDefault="009067B3" w:rsidP="009067B3">
            <w:pPr>
              <w:widowControl/>
              <w:autoSpaceDE/>
              <w:autoSpaceDN/>
              <w:rPr>
                <w:rFonts w:eastAsia="Calibri"/>
                <w:sz w:val="24"/>
                <w:szCs w:val="24"/>
              </w:rPr>
            </w:pPr>
          </w:p>
          <w:p w:rsidR="009067B3" w:rsidRPr="009067B3" w:rsidRDefault="009067B3" w:rsidP="009067B3">
            <w:pPr>
              <w:widowControl/>
              <w:autoSpaceDE/>
              <w:autoSpaceDN/>
              <w:rPr>
                <w:rFonts w:eastAsia="Calibri"/>
                <w:sz w:val="24"/>
                <w:szCs w:val="24"/>
              </w:rPr>
            </w:pPr>
            <w:r w:rsidRPr="009067B3">
              <w:rPr>
                <w:rFonts w:eastAsia="Calibri"/>
                <w:sz w:val="24"/>
                <w:szCs w:val="24"/>
              </w:rPr>
              <w:t>3ч</w:t>
            </w:r>
          </w:p>
        </w:tc>
      </w:tr>
      <w:tr w:rsidR="009067B3" w:rsidRPr="009067B3" w:rsidTr="00E9218F">
        <w:trPr>
          <w:trHeight w:val="788"/>
        </w:trPr>
        <w:tc>
          <w:tcPr>
            <w:tcW w:w="1102" w:type="dxa"/>
            <w:vMerge/>
            <w:shd w:val="clear" w:color="auto" w:fill="auto"/>
          </w:tcPr>
          <w:p w:rsidR="009067B3" w:rsidRPr="009067B3" w:rsidRDefault="009067B3" w:rsidP="009067B3">
            <w:pPr>
              <w:widowControl/>
              <w:autoSpaceDE/>
              <w:autoSpaceDN/>
              <w:rPr>
                <w:rFonts w:eastAsia="Calibri"/>
                <w:sz w:val="24"/>
                <w:szCs w:val="24"/>
              </w:rPr>
            </w:pPr>
          </w:p>
        </w:tc>
        <w:tc>
          <w:tcPr>
            <w:tcW w:w="2564" w:type="dxa"/>
            <w:vMerge/>
            <w:shd w:val="clear" w:color="auto" w:fill="auto"/>
          </w:tcPr>
          <w:p w:rsidR="009067B3" w:rsidRPr="009067B3" w:rsidRDefault="009067B3" w:rsidP="009067B3">
            <w:pPr>
              <w:widowControl/>
              <w:autoSpaceDE/>
              <w:autoSpaceDN/>
              <w:rPr>
                <w:rFonts w:eastAsia="Calibri"/>
                <w:sz w:val="24"/>
                <w:szCs w:val="24"/>
              </w:rPr>
            </w:pPr>
          </w:p>
        </w:tc>
        <w:tc>
          <w:tcPr>
            <w:tcW w:w="4030" w:type="dxa"/>
            <w:shd w:val="clear" w:color="auto" w:fill="auto"/>
          </w:tcPr>
          <w:p w:rsidR="009067B3" w:rsidRPr="009067B3" w:rsidRDefault="009067B3" w:rsidP="009067B3">
            <w:pPr>
              <w:widowControl/>
              <w:shd w:val="clear" w:color="auto" w:fill="FFFFFF"/>
              <w:autoSpaceDE/>
              <w:autoSpaceDN/>
              <w:spacing w:line="240" w:lineRule="atLeast"/>
              <w:rPr>
                <w:sz w:val="24"/>
                <w:szCs w:val="24"/>
              </w:rPr>
            </w:pPr>
            <w:r w:rsidRPr="009067B3">
              <w:rPr>
                <w:rFonts w:eastAsia="Calibri"/>
                <w:sz w:val="24"/>
                <w:szCs w:val="24"/>
              </w:rPr>
              <w:t>«</w:t>
            </w:r>
            <w:r w:rsidRPr="009067B3">
              <w:rPr>
                <w:sz w:val="24"/>
                <w:szCs w:val="24"/>
              </w:rPr>
              <w:t>Химия в задачах и экспериментах»</w:t>
            </w:r>
          </w:p>
          <w:p w:rsidR="009067B3" w:rsidRPr="009067B3" w:rsidRDefault="009067B3" w:rsidP="009067B3">
            <w:pPr>
              <w:widowControl/>
              <w:autoSpaceDE/>
              <w:autoSpaceDN/>
              <w:rPr>
                <w:rFonts w:eastAsia="Calibri"/>
                <w:sz w:val="24"/>
                <w:szCs w:val="24"/>
              </w:rPr>
            </w:pPr>
          </w:p>
          <w:p w:rsidR="009067B3" w:rsidRPr="009067B3" w:rsidRDefault="009067B3" w:rsidP="009067B3">
            <w:pPr>
              <w:widowControl/>
              <w:autoSpaceDE/>
              <w:autoSpaceDN/>
              <w:rPr>
                <w:rFonts w:eastAsia="Calibri"/>
                <w:sz w:val="24"/>
                <w:szCs w:val="24"/>
              </w:rPr>
            </w:pPr>
            <w:r w:rsidRPr="009067B3">
              <w:rPr>
                <w:rFonts w:eastAsia="Calibri"/>
                <w:sz w:val="24"/>
                <w:szCs w:val="24"/>
              </w:rPr>
              <w:t>«Химия вокруг нас»</w:t>
            </w:r>
          </w:p>
        </w:tc>
        <w:tc>
          <w:tcPr>
            <w:tcW w:w="159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10-11кл</w:t>
            </w:r>
          </w:p>
          <w:p w:rsidR="009067B3" w:rsidRPr="009067B3" w:rsidRDefault="009067B3" w:rsidP="009067B3">
            <w:pPr>
              <w:widowControl/>
              <w:autoSpaceDE/>
              <w:autoSpaceDN/>
              <w:rPr>
                <w:rFonts w:eastAsia="Calibri"/>
                <w:sz w:val="24"/>
                <w:szCs w:val="24"/>
              </w:rPr>
            </w:pPr>
          </w:p>
          <w:p w:rsidR="009067B3" w:rsidRPr="009067B3" w:rsidRDefault="009067B3" w:rsidP="009067B3">
            <w:pPr>
              <w:widowControl/>
              <w:autoSpaceDE/>
              <w:autoSpaceDN/>
              <w:rPr>
                <w:rFonts w:eastAsia="Calibri"/>
                <w:sz w:val="24"/>
                <w:szCs w:val="24"/>
              </w:rPr>
            </w:pPr>
            <w:r w:rsidRPr="009067B3">
              <w:rPr>
                <w:rFonts w:eastAsia="Calibri"/>
                <w:sz w:val="24"/>
                <w:szCs w:val="24"/>
              </w:rPr>
              <w:t>8-9кл</w:t>
            </w:r>
          </w:p>
        </w:tc>
        <w:tc>
          <w:tcPr>
            <w:tcW w:w="345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Суббота 09.00 -10.00</w:t>
            </w:r>
          </w:p>
          <w:p w:rsidR="009067B3" w:rsidRPr="009067B3" w:rsidRDefault="009067B3" w:rsidP="009067B3">
            <w:pPr>
              <w:widowControl/>
              <w:autoSpaceDE/>
              <w:autoSpaceDN/>
              <w:rPr>
                <w:rFonts w:eastAsia="Calibri"/>
                <w:sz w:val="24"/>
                <w:szCs w:val="24"/>
              </w:rPr>
            </w:pPr>
          </w:p>
          <w:p w:rsidR="009067B3" w:rsidRPr="009067B3" w:rsidRDefault="009067B3" w:rsidP="009067B3">
            <w:pPr>
              <w:widowControl/>
              <w:autoSpaceDE/>
              <w:autoSpaceDN/>
              <w:rPr>
                <w:rFonts w:eastAsia="Calibri"/>
                <w:sz w:val="24"/>
                <w:szCs w:val="24"/>
              </w:rPr>
            </w:pPr>
            <w:r w:rsidRPr="009067B3">
              <w:rPr>
                <w:rFonts w:eastAsia="Calibri"/>
                <w:sz w:val="24"/>
                <w:szCs w:val="24"/>
              </w:rPr>
              <w:t>Суббота 12.00-13.00</w:t>
            </w:r>
          </w:p>
          <w:p w:rsidR="009067B3" w:rsidRPr="009067B3" w:rsidRDefault="009067B3" w:rsidP="009067B3">
            <w:pPr>
              <w:widowControl/>
              <w:autoSpaceDE/>
              <w:autoSpaceDN/>
              <w:rPr>
                <w:rFonts w:eastAsia="Calibri"/>
                <w:sz w:val="24"/>
                <w:szCs w:val="24"/>
              </w:rPr>
            </w:pPr>
          </w:p>
        </w:tc>
        <w:tc>
          <w:tcPr>
            <w:tcW w:w="194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3ч</w:t>
            </w:r>
          </w:p>
          <w:p w:rsidR="009067B3" w:rsidRPr="009067B3" w:rsidRDefault="009067B3" w:rsidP="009067B3">
            <w:pPr>
              <w:widowControl/>
              <w:autoSpaceDE/>
              <w:autoSpaceDN/>
              <w:rPr>
                <w:rFonts w:eastAsia="Calibri"/>
                <w:sz w:val="24"/>
                <w:szCs w:val="24"/>
              </w:rPr>
            </w:pPr>
          </w:p>
          <w:p w:rsidR="009067B3" w:rsidRPr="009067B3" w:rsidRDefault="009067B3" w:rsidP="009067B3">
            <w:pPr>
              <w:widowControl/>
              <w:autoSpaceDE/>
              <w:autoSpaceDN/>
              <w:rPr>
                <w:rFonts w:eastAsia="Calibri"/>
                <w:sz w:val="24"/>
                <w:szCs w:val="24"/>
              </w:rPr>
            </w:pPr>
            <w:r w:rsidRPr="009067B3">
              <w:rPr>
                <w:rFonts w:eastAsia="Calibri"/>
                <w:sz w:val="24"/>
                <w:szCs w:val="24"/>
              </w:rPr>
              <w:t>3ч</w:t>
            </w:r>
          </w:p>
        </w:tc>
      </w:tr>
      <w:tr w:rsidR="009067B3" w:rsidRPr="009067B3" w:rsidTr="00E9218F">
        <w:trPr>
          <w:trHeight w:val="489"/>
        </w:trPr>
        <w:tc>
          <w:tcPr>
            <w:tcW w:w="1102" w:type="dxa"/>
            <w:vMerge w:val="restart"/>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2</w:t>
            </w:r>
          </w:p>
        </w:tc>
        <w:tc>
          <w:tcPr>
            <w:tcW w:w="2564" w:type="dxa"/>
            <w:vMerge w:val="restart"/>
            <w:shd w:val="clear" w:color="auto" w:fill="auto"/>
          </w:tcPr>
          <w:p w:rsidR="009067B3" w:rsidRPr="009067B3" w:rsidRDefault="009067B3" w:rsidP="009067B3">
            <w:pPr>
              <w:widowControl/>
              <w:autoSpaceDE/>
              <w:autoSpaceDN/>
              <w:rPr>
                <w:rFonts w:eastAsia="Calibri"/>
                <w:b/>
                <w:sz w:val="24"/>
                <w:szCs w:val="24"/>
              </w:rPr>
            </w:pPr>
            <w:r w:rsidRPr="009067B3">
              <w:rPr>
                <w:rFonts w:eastAsia="Calibri"/>
                <w:sz w:val="24"/>
                <w:szCs w:val="24"/>
              </w:rPr>
              <w:t>Лапыгина К.К.</w:t>
            </w:r>
          </w:p>
          <w:p w:rsidR="009067B3" w:rsidRPr="009067B3" w:rsidRDefault="009067B3" w:rsidP="009067B3">
            <w:pPr>
              <w:widowControl/>
              <w:autoSpaceDE/>
              <w:autoSpaceDN/>
              <w:rPr>
                <w:rFonts w:eastAsia="Calibri"/>
                <w:sz w:val="24"/>
                <w:szCs w:val="24"/>
              </w:rPr>
            </w:pPr>
          </w:p>
        </w:tc>
        <w:tc>
          <w:tcPr>
            <w:tcW w:w="403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Робототехника</w:t>
            </w:r>
          </w:p>
        </w:tc>
        <w:tc>
          <w:tcPr>
            <w:tcW w:w="159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7-8кл</w:t>
            </w:r>
          </w:p>
        </w:tc>
        <w:tc>
          <w:tcPr>
            <w:tcW w:w="345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Суббота 9.00- 10.00</w:t>
            </w:r>
          </w:p>
          <w:p w:rsidR="009067B3" w:rsidRPr="009067B3" w:rsidRDefault="009067B3" w:rsidP="009067B3">
            <w:pPr>
              <w:widowControl/>
              <w:autoSpaceDE/>
              <w:autoSpaceDN/>
              <w:rPr>
                <w:rFonts w:eastAsia="Calibri"/>
                <w:sz w:val="24"/>
                <w:szCs w:val="24"/>
              </w:rPr>
            </w:pPr>
          </w:p>
        </w:tc>
        <w:tc>
          <w:tcPr>
            <w:tcW w:w="194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3ч</w:t>
            </w:r>
          </w:p>
        </w:tc>
      </w:tr>
      <w:tr w:rsidR="009067B3" w:rsidRPr="009067B3" w:rsidTr="00E9218F">
        <w:trPr>
          <w:trHeight w:val="202"/>
        </w:trPr>
        <w:tc>
          <w:tcPr>
            <w:tcW w:w="1102" w:type="dxa"/>
            <w:vMerge/>
            <w:shd w:val="clear" w:color="auto" w:fill="auto"/>
          </w:tcPr>
          <w:p w:rsidR="009067B3" w:rsidRPr="009067B3" w:rsidRDefault="009067B3" w:rsidP="009067B3">
            <w:pPr>
              <w:widowControl/>
              <w:autoSpaceDE/>
              <w:autoSpaceDN/>
              <w:rPr>
                <w:rFonts w:eastAsia="Calibri"/>
                <w:sz w:val="24"/>
                <w:szCs w:val="24"/>
              </w:rPr>
            </w:pPr>
          </w:p>
        </w:tc>
        <w:tc>
          <w:tcPr>
            <w:tcW w:w="2564" w:type="dxa"/>
            <w:vMerge/>
            <w:shd w:val="clear" w:color="auto" w:fill="auto"/>
          </w:tcPr>
          <w:p w:rsidR="009067B3" w:rsidRPr="009067B3" w:rsidRDefault="009067B3" w:rsidP="009067B3">
            <w:pPr>
              <w:widowControl/>
              <w:autoSpaceDE/>
              <w:autoSpaceDN/>
              <w:rPr>
                <w:rFonts w:eastAsia="Calibri"/>
                <w:sz w:val="24"/>
                <w:szCs w:val="24"/>
              </w:rPr>
            </w:pPr>
          </w:p>
        </w:tc>
        <w:tc>
          <w:tcPr>
            <w:tcW w:w="4030" w:type="dxa"/>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Экспериментарий</w:t>
            </w:r>
            <w:proofErr w:type="spellEnd"/>
            <w:r w:rsidRPr="009067B3">
              <w:rPr>
                <w:rFonts w:eastAsia="Calibri"/>
                <w:sz w:val="24"/>
                <w:szCs w:val="24"/>
              </w:rPr>
              <w:t xml:space="preserve"> по физике</w:t>
            </w:r>
          </w:p>
          <w:p w:rsidR="009067B3" w:rsidRPr="009067B3" w:rsidRDefault="009067B3" w:rsidP="009067B3">
            <w:pPr>
              <w:widowControl/>
              <w:autoSpaceDE/>
              <w:autoSpaceDN/>
              <w:rPr>
                <w:rFonts w:eastAsia="Calibri"/>
                <w:sz w:val="24"/>
                <w:szCs w:val="24"/>
              </w:rPr>
            </w:pPr>
          </w:p>
        </w:tc>
        <w:tc>
          <w:tcPr>
            <w:tcW w:w="159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9-11 </w:t>
            </w:r>
            <w:proofErr w:type="spellStart"/>
            <w:r w:rsidRPr="009067B3">
              <w:rPr>
                <w:rFonts w:eastAsia="Calibri"/>
                <w:sz w:val="24"/>
                <w:szCs w:val="24"/>
              </w:rPr>
              <w:t>кл</w:t>
            </w:r>
            <w:proofErr w:type="spellEnd"/>
          </w:p>
        </w:tc>
        <w:tc>
          <w:tcPr>
            <w:tcW w:w="345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Суббота 10.00-11.00</w:t>
            </w:r>
          </w:p>
        </w:tc>
        <w:tc>
          <w:tcPr>
            <w:tcW w:w="194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3ч</w:t>
            </w:r>
          </w:p>
        </w:tc>
      </w:tr>
      <w:tr w:rsidR="009067B3" w:rsidRPr="009067B3" w:rsidTr="00E9218F">
        <w:trPr>
          <w:trHeight w:val="394"/>
        </w:trPr>
        <w:tc>
          <w:tcPr>
            <w:tcW w:w="1102" w:type="dxa"/>
            <w:vMerge w:val="restart"/>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w:t>
            </w:r>
          </w:p>
        </w:tc>
        <w:tc>
          <w:tcPr>
            <w:tcW w:w="2564" w:type="dxa"/>
            <w:vMerge w:val="restart"/>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Гончарова Е.В.</w:t>
            </w:r>
          </w:p>
        </w:tc>
        <w:tc>
          <w:tcPr>
            <w:tcW w:w="403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Проектная деятельность естественно- научного направления</w:t>
            </w:r>
          </w:p>
        </w:tc>
        <w:tc>
          <w:tcPr>
            <w:tcW w:w="159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9-11кл</w:t>
            </w:r>
          </w:p>
        </w:tc>
        <w:tc>
          <w:tcPr>
            <w:tcW w:w="345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Суббота 9.00-10.00</w:t>
            </w:r>
          </w:p>
        </w:tc>
        <w:tc>
          <w:tcPr>
            <w:tcW w:w="194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3ч</w:t>
            </w:r>
          </w:p>
        </w:tc>
      </w:tr>
      <w:tr w:rsidR="009067B3" w:rsidRPr="009067B3" w:rsidTr="00E9218F">
        <w:trPr>
          <w:trHeight w:val="489"/>
        </w:trPr>
        <w:tc>
          <w:tcPr>
            <w:tcW w:w="1102" w:type="dxa"/>
            <w:vMerge/>
            <w:shd w:val="clear" w:color="auto" w:fill="auto"/>
          </w:tcPr>
          <w:p w:rsidR="009067B3" w:rsidRPr="009067B3" w:rsidRDefault="009067B3" w:rsidP="009067B3">
            <w:pPr>
              <w:widowControl/>
              <w:autoSpaceDE/>
              <w:autoSpaceDN/>
              <w:rPr>
                <w:rFonts w:eastAsia="Calibri"/>
                <w:sz w:val="24"/>
                <w:szCs w:val="24"/>
              </w:rPr>
            </w:pPr>
          </w:p>
        </w:tc>
        <w:tc>
          <w:tcPr>
            <w:tcW w:w="2564" w:type="dxa"/>
            <w:vMerge/>
            <w:shd w:val="clear" w:color="auto" w:fill="auto"/>
          </w:tcPr>
          <w:p w:rsidR="009067B3" w:rsidRPr="009067B3" w:rsidRDefault="009067B3" w:rsidP="009067B3">
            <w:pPr>
              <w:widowControl/>
              <w:autoSpaceDE/>
              <w:autoSpaceDN/>
              <w:rPr>
                <w:rFonts w:eastAsia="Calibri"/>
                <w:sz w:val="24"/>
                <w:szCs w:val="24"/>
              </w:rPr>
            </w:pPr>
          </w:p>
        </w:tc>
        <w:tc>
          <w:tcPr>
            <w:tcW w:w="403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Живой мир в объективе микроскопа</w:t>
            </w:r>
          </w:p>
        </w:tc>
        <w:tc>
          <w:tcPr>
            <w:tcW w:w="159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5-6кл</w:t>
            </w:r>
          </w:p>
        </w:tc>
        <w:tc>
          <w:tcPr>
            <w:tcW w:w="345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Суббота 10.00-11.00</w:t>
            </w:r>
          </w:p>
        </w:tc>
        <w:tc>
          <w:tcPr>
            <w:tcW w:w="194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3ч</w:t>
            </w:r>
          </w:p>
        </w:tc>
      </w:tr>
      <w:tr w:rsidR="009067B3" w:rsidRPr="009067B3" w:rsidTr="00E9218F">
        <w:trPr>
          <w:trHeight w:val="473"/>
        </w:trPr>
        <w:tc>
          <w:tcPr>
            <w:tcW w:w="1102" w:type="dxa"/>
            <w:vMerge w:val="restart"/>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4</w:t>
            </w:r>
          </w:p>
        </w:tc>
        <w:tc>
          <w:tcPr>
            <w:tcW w:w="2564" w:type="dxa"/>
            <w:vMerge w:val="restart"/>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Камарда</w:t>
            </w:r>
            <w:proofErr w:type="spellEnd"/>
            <w:r w:rsidRPr="009067B3">
              <w:rPr>
                <w:rFonts w:eastAsia="Calibri"/>
                <w:sz w:val="24"/>
                <w:szCs w:val="24"/>
              </w:rPr>
              <w:t xml:space="preserve"> Е.П.</w:t>
            </w:r>
          </w:p>
        </w:tc>
        <w:tc>
          <w:tcPr>
            <w:tcW w:w="403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Детский народный календарь» проектирование</w:t>
            </w:r>
          </w:p>
        </w:tc>
        <w:tc>
          <w:tcPr>
            <w:tcW w:w="159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6кл</w:t>
            </w:r>
          </w:p>
        </w:tc>
        <w:tc>
          <w:tcPr>
            <w:tcW w:w="345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Суббота 9.00-10.00</w:t>
            </w:r>
          </w:p>
        </w:tc>
        <w:tc>
          <w:tcPr>
            <w:tcW w:w="194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3ч</w:t>
            </w:r>
          </w:p>
        </w:tc>
      </w:tr>
      <w:tr w:rsidR="009067B3" w:rsidRPr="009067B3" w:rsidTr="00E9218F">
        <w:trPr>
          <w:trHeight w:val="233"/>
        </w:trPr>
        <w:tc>
          <w:tcPr>
            <w:tcW w:w="1102" w:type="dxa"/>
            <w:vMerge/>
            <w:shd w:val="clear" w:color="auto" w:fill="auto"/>
          </w:tcPr>
          <w:p w:rsidR="009067B3" w:rsidRPr="009067B3" w:rsidRDefault="009067B3" w:rsidP="009067B3">
            <w:pPr>
              <w:widowControl/>
              <w:autoSpaceDE/>
              <w:autoSpaceDN/>
              <w:rPr>
                <w:rFonts w:eastAsia="Calibri"/>
                <w:sz w:val="24"/>
                <w:szCs w:val="24"/>
              </w:rPr>
            </w:pPr>
          </w:p>
        </w:tc>
        <w:tc>
          <w:tcPr>
            <w:tcW w:w="2564" w:type="dxa"/>
            <w:vMerge/>
            <w:shd w:val="clear" w:color="auto" w:fill="auto"/>
          </w:tcPr>
          <w:p w:rsidR="009067B3" w:rsidRPr="009067B3" w:rsidRDefault="009067B3" w:rsidP="009067B3">
            <w:pPr>
              <w:widowControl/>
              <w:autoSpaceDE/>
              <w:autoSpaceDN/>
              <w:rPr>
                <w:rFonts w:eastAsia="Calibri"/>
                <w:sz w:val="24"/>
                <w:szCs w:val="24"/>
              </w:rPr>
            </w:pPr>
          </w:p>
        </w:tc>
        <w:tc>
          <w:tcPr>
            <w:tcW w:w="403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Астрономия от А до Я</w:t>
            </w:r>
          </w:p>
        </w:tc>
        <w:tc>
          <w:tcPr>
            <w:tcW w:w="159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8 </w:t>
            </w:r>
            <w:proofErr w:type="spellStart"/>
            <w:r w:rsidRPr="009067B3">
              <w:rPr>
                <w:rFonts w:eastAsia="Calibri"/>
                <w:sz w:val="24"/>
                <w:szCs w:val="24"/>
              </w:rPr>
              <w:t>кл</w:t>
            </w:r>
            <w:proofErr w:type="spellEnd"/>
          </w:p>
          <w:p w:rsidR="009067B3" w:rsidRPr="009067B3" w:rsidRDefault="009067B3" w:rsidP="009067B3">
            <w:pPr>
              <w:widowControl/>
              <w:autoSpaceDE/>
              <w:autoSpaceDN/>
              <w:rPr>
                <w:rFonts w:eastAsia="Calibri"/>
                <w:sz w:val="24"/>
                <w:szCs w:val="24"/>
              </w:rPr>
            </w:pPr>
          </w:p>
        </w:tc>
        <w:tc>
          <w:tcPr>
            <w:tcW w:w="345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Суббота 10.00-11.00</w:t>
            </w:r>
          </w:p>
        </w:tc>
        <w:tc>
          <w:tcPr>
            <w:tcW w:w="194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3ч</w:t>
            </w:r>
          </w:p>
        </w:tc>
      </w:tr>
      <w:tr w:rsidR="009067B3" w:rsidRPr="009067B3" w:rsidTr="00E9218F">
        <w:trPr>
          <w:trHeight w:val="1266"/>
        </w:trPr>
        <w:tc>
          <w:tcPr>
            <w:tcW w:w="1102"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5</w:t>
            </w:r>
          </w:p>
        </w:tc>
        <w:tc>
          <w:tcPr>
            <w:tcW w:w="2564" w:type="dxa"/>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Еске</w:t>
            </w:r>
            <w:proofErr w:type="spellEnd"/>
            <w:r w:rsidRPr="009067B3">
              <w:rPr>
                <w:rFonts w:eastAsia="Calibri"/>
                <w:sz w:val="24"/>
                <w:szCs w:val="24"/>
              </w:rPr>
              <w:t xml:space="preserve"> А.А.</w:t>
            </w:r>
          </w:p>
        </w:tc>
        <w:tc>
          <w:tcPr>
            <w:tcW w:w="4030" w:type="dxa"/>
            <w:shd w:val="clear" w:color="auto" w:fill="auto"/>
          </w:tcPr>
          <w:p w:rsidR="009067B3" w:rsidRPr="009067B3" w:rsidRDefault="009067B3" w:rsidP="009067B3">
            <w:pPr>
              <w:widowControl/>
              <w:autoSpaceDE/>
              <w:autoSpaceDN/>
              <w:rPr>
                <w:rFonts w:eastAsia="Calibri"/>
                <w:b/>
                <w:sz w:val="24"/>
                <w:szCs w:val="24"/>
              </w:rPr>
            </w:pPr>
            <w:r w:rsidRPr="009067B3">
              <w:rPr>
                <w:rFonts w:eastAsia="Calibri"/>
                <w:sz w:val="24"/>
                <w:szCs w:val="24"/>
              </w:rPr>
              <w:t>Робототехника</w:t>
            </w:r>
          </w:p>
          <w:p w:rsidR="009067B3" w:rsidRPr="009067B3" w:rsidRDefault="009067B3" w:rsidP="009067B3">
            <w:pPr>
              <w:widowControl/>
              <w:autoSpaceDE/>
              <w:autoSpaceDN/>
              <w:rPr>
                <w:rFonts w:eastAsia="Calibri"/>
                <w:sz w:val="24"/>
                <w:szCs w:val="24"/>
              </w:rPr>
            </w:pPr>
          </w:p>
        </w:tc>
        <w:tc>
          <w:tcPr>
            <w:tcW w:w="159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9-11кл</w:t>
            </w:r>
          </w:p>
        </w:tc>
        <w:tc>
          <w:tcPr>
            <w:tcW w:w="345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Суббота  </w:t>
            </w:r>
          </w:p>
          <w:p w:rsidR="009067B3" w:rsidRPr="009067B3" w:rsidRDefault="009067B3" w:rsidP="009067B3">
            <w:pPr>
              <w:widowControl/>
              <w:autoSpaceDE/>
              <w:autoSpaceDN/>
              <w:rPr>
                <w:rFonts w:eastAsia="Calibri"/>
                <w:sz w:val="24"/>
                <w:szCs w:val="24"/>
              </w:rPr>
            </w:pPr>
            <w:r w:rsidRPr="009067B3">
              <w:rPr>
                <w:rFonts w:eastAsia="Calibri"/>
                <w:sz w:val="24"/>
                <w:szCs w:val="24"/>
              </w:rPr>
              <w:t>9.00-10.00</w:t>
            </w:r>
          </w:p>
          <w:p w:rsidR="009067B3" w:rsidRPr="009067B3" w:rsidRDefault="009067B3" w:rsidP="009067B3">
            <w:pPr>
              <w:widowControl/>
              <w:autoSpaceDE/>
              <w:autoSpaceDN/>
              <w:rPr>
                <w:rFonts w:eastAsia="Calibri"/>
                <w:sz w:val="24"/>
                <w:szCs w:val="24"/>
              </w:rPr>
            </w:pPr>
            <w:r w:rsidRPr="009067B3">
              <w:rPr>
                <w:rFonts w:eastAsia="Calibri"/>
                <w:sz w:val="24"/>
                <w:szCs w:val="24"/>
              </w:rPr>
              <w:t>10.00-11.00</w:t>
            </w:r>
          </w:p>
          <w:p w:rsidR="009067B3" w:rsidRPr="009067B3" w:rsidRDefault="009067B3" w:rsidP="009067B3">
            <w:pPr>
              <w:widowControl/>
              <w:autoSpaceDE/>
              <w:autoSpaceDN/>
              <w:rPr>
                <w:rFonts w:eastAsia="Calibri"/>
                <w:sz w:val="24"/>
                <w:szCs w:val="24"/>
              </w:rPr>
            </w:pPr>
            <w:r w:rsidRPr="009067B3">
              <w:rPr>
                <w:rFonts w:eastAsia="Calibri"/>
                <w:sz w:val="24"/>
                <w:szCs w:val="24"/>
              </w:rPr>
              <w:t>11.00-12.00</w:t>
            </w:r>
          </w:p>
          <w:p w:rsidR="009067B3" w:rsidRPr="009067B3" w:rsidRDefault="009067B3" w:rsidP="009067B3">
            <w:pPr>
              <w:widowControl/>
              <w:autoSpaceDE/>
              <w:autoSpaceDN/>
              <w:rPr>
                <w:rFonts w:eastAsia="Calibri"/>
                <w:sz w:val="24"/>
                <w:szCs w:val="24"/>
              </w:rPr>
            </w:pPr>
            <w:r w:rsidRPr="009067B3">
              <w:rPr>
                <w:rFonts w:eastAsia="Calibri"/>
                <w:sz w:val="24"/>
                <w:szCs w:val="24"/>
              </w:rPr>
              <w:t>12.00-13.00</w:t>
            </w:r>
          </w:p>
          <w:p w:rsidR="009067B3" w:rsidRPr="009067B3" w:rsidRDefault="009067B3" w:rsidP="009067B3">
            <w:pPr>
              <w:widowControl/>
              <w:autoSpaceDE/>
              <w:autoSpaceDN/>
              <w:rPr>
                <w:rFonts w:eastAsia="Calibri"/>
                <w:sz w:val="24"/>
                <w:szCs w:val="24"/>
              </w:rPr>
            </w:pPr>
          </w:p>
        </w:tc>
        <w:tc>
          <w:tcPr>
            <w:tcW w:w="1944" w:type="dxa"/>
            <w:shd w:val="clear" w:color="auto" w:fill="auto"/>
          </w:tcPr>
          <w:p w:rsidR="009067B3" w:rsidRPr="009067B3" w:rsidRDefault="009067B3" w:rsidP="009067B3">
            <w:pPr>
              <w:widowControl/>
              <w:autoSpaceDE/>
              <w:autoSpaceDN/>
              <w:rPr>
                <w:rFonts w:eastAsia="Calibri"/>
                <w:sz w:val="24"/>
                <w:szCs w:val="24"/>
              </w:rPr>
            </w:pPr>
          </w:p>
          <w:p w:rsidR="009067B3" w:rsidRPr="009067B3" w:rsidRDefault="009067B3" w:rsidP="009067B3">
            <w:pPr>
              <w:widowControl/>
              <w:autoSpaceDE/>
              <w:autoSpaceDN/>
              <w:rPr>
                <w:rFonts w:eastAsia="Calibri"/>
                <w:sz w:val="24"/>
                <w:szCs w:val="24"/>
              </w:rPr>
            </w:pPr>
            <w:r w:rsidRPr="009067B3">
              <w:rPr>
                <w:rFonts w:eastAsia="Calibri"/>
                <w:sz w:val="24"/>
                <w:szCs w:val="24"/>
              </w:rPr>
              <w:t>3ч</w:t>
            </w:r>
          </w:p>
          <w:p w:rsidR="009067B3" w:rsidRPr="009067B3" w:rsidRDefault="009067B3" w:rsidP="009067B3">
            <w:pPr>
              <w:widowControl/>
              <w:autoSpaceDE/>
              <w:autoSpaceDN/>
              <w:rPr>
                <w:rFonts w:eastAsia="Calibri"/>
                <w:sz w:val="24"/>
                <w:szCs w:val="24"/>
              </w:rPr>
            </w:pPr>
            <w:r w:rsidRPr="009067B3">
              <w:rPr>
                <w:rFonts w:eastAsia="Calibri"/>
                <w:sz w:val="24"/>
                <w:szCs w:val="24"/>
              </w:rPr>
              <w:t>3ч</w:t>
            </w:r>
          </w:p>
          <w:p w:rsidR="009067B3" w:rsidRPr="009067B3" w:rsidRDefault="009067B3" w:rsidP="009067B3">
            <w:pPr>
              <w:widowControl/>
              <w:autoSpaceDE/>
              <w:autoSpaceDN/>
              <w:rPr>
                <w:rFonts w:eastAsia="Calibri"/>
                <w:sz w:val="24"/>
                <w:szCs w:val="24"/>
              </w:rPr>
            </w:pPr>
            <w:r w:rsidRPr="009067B3">
              <w:rPr>
                <w:rFonts w:eastAsia="Calibri"/>
                <w:sz w:val="24"/>
                <w:szCs w:val="24"/>
              </w:rPr>
              <w:t>3ч</w:t>
            </w:r>
          </w:p>
          <w:p w:rsidR="009067B3" w:rsidRPr="009067B3" w:rsidRDefault="009067B3" w:rsidP="009067B3">
            <w:pPr>
              <w:widowControl/>
              <w:autoSpaceDE/>
              <w:autoSpaceDN/>
              <w:rPr>
                <w:rFonts w:eastAsia="Calibri"/>
                <w:sz w:val="24"/>
                <w:szCs w:val="24"/>
              </w:rPr>
            </w:pPr>
            <w:r w:rsidRPr="009067B3">
              <w:rPr>
                <w:rFonts w:eastAsia="Calibri"/>
                <w:sz w:val="24"/>
                <w:szCs w:val="24"/>
              </w:rPr>
              <w:t>3ч</w:t>
            </w:r>
          </w:p>
        </w:tc>
      </w:tr>
    </w:tbl>
    <w:p w:rsidR="009067B3" w:rsidRPr="009067B3" w:rsidRDefault="009067B3" w:rsidP="009067B3">
      <w:pPr>
        <w:widowControl/>
        <w:autoSpaceDE/>
        <w:autoSpaceDN/>
        <w:spacing w:after="160" w:line="259" w:lineRule="auto"/>
        <w:rPr>
          <w:rFonts w:ascii="Calibri" w:eastAsia="Calibri" w:hAnsi="Calibri"/>
          <w:sz w:val="24"/>
          <w:szCs w:val="24"/>
        </w:rPr>
      </w:pPr>
    </w:p>
    <w:p w:rsidR="008C7F1B" w:rsidRDefault="008C7F1B" w:rsidP="009067B3">
      <w:pPr>
        <w:widowControl/>
        <w:autoSpaceDE/>
        <w:autoSpaceDN/>
        <w:spacing w:after="160" w:line="259" w:lineRule="auto"/>
        <w:jc w:val="center"/>
        <w:rPr>
          <w:rFonts w:eastAsia="Calibri"/>
          <w:b/>
          <w:sz w:val="24"/>
          <w:szCs w:val="24"/>
        </w:rPr>
      </w:pPr>
    </w:p>
    <w:p w:rsidR="008C7F1B" w:rsidRDefault="008C7F1B" w:rsidP="009067B3">
      <w:pPr>
        <w:widowControl/>
        <w:autoSpaceDE/>
        <w:autoSpaceDN/>
        <w:spacing w:after="160" w:line="259" w:lineRule="auto"/>
        <w:jc w:val="center"/>
        <w:rPr>
          <w:rFonts w:eastAsia="Calibri"/>
          <w:b/>
          <w:sz w:val="24"/>
          <w:szCs w:val="24"/>
        </w:rPr>
      </w:pPr>
    </w:p>
    <w:p w:rsidR="008C7F1B" w:rsidRDefault="008C7F1B" w:rsidP="009067B3">
      <w:pPr>
        <w:widowControl/>
        <w:autoSpaceDE/>
        <w:autoSpaceDN/>
        <w:spacing w:after="160" w:line="259" w:lineRule="auto"/>
        <w:jc w:val="center"/>
        <w:rPr>
          <w:rFonts w:eastAsia="Calibri"/>
          <w:b/>
          <w:sz w:val="24"/>
          <w:szCs w:val="24"/>
        </w:rPr>
      </w:pPr>
    </w:p>
    <w:p w:rsidR="008C7F1B" w:rsidRDefault="008C7F1B" w:rsidP="009067B3">
      <w:pPr>
        <w:widowControl/>
        <w:autoSpaceDE/>
        <w:autoSpaceDN/>
        <w:spacing w:after="160" w:line="259" w:lineRule="auto"/>
        <w:jc w:val="center"/>
        <w:rPr>
          <w:rFonts w:eastAsia="Calibri"/>
          <w:b/>
          <w:sz w:val="24"/>
          <w:szCs w:val="24"/>
        </w:rPr>
      </w:pPr>
    </w:p>
    <w:p w:rsidR="009067B3" w:rsidRPr="009067B3" w:rsidRDefault="009067B3" w:rsidP="009067B3">
      <w:pPr>
        <w:widowControl/>
        <w:autoSpaceDE/>
        <w:autoSpaceDN/>
        <w:spacing w:after="160" w:line="259" w:lineRule="auto"/>
        <w:jc w:val="center"/>
        <w:rPr>
          <w:rFonts w:eastAsia="Calibri"/>
          <w:b/>
          <w:sz w:val="24"/>
          <w:szCs w:val="24"/>
        </w:rPr>
      </w:pPr>
      <w:r w:rsidRPr="009067B3">
        <w:rPr>
          <w:rFonts w:eastAsia="Calibri"/>
          <w:b/>
          <w:sz w:val="24"/>
          <w:szCs w:val="24"/>
        </w:rPr>
        <w:lastRenderedPageBreak/>
        <w:t>Внеурочная деятельность «Функциональная грамотность»</w:t>
      </w:r>
    </w:p>
    <w:p w:rsidR="009067B3" w:rsidRPr="009067B3" w:rsidRDefault="009067B3" w:rsidP="009067B3">
      <w:pPr>
        <w:widowControl/>
        <w:autoSpaceDE/>
        <w:autoSpaceDN/>
        <w:spacing w:after="160" w:line="259" w:lineRule="auto"/>
        <w:jc w:val="center"/>
        <w:rPr>
          <w:rFonts w:eastAsia="Calibri"/>
          <w:b/>
          <w:sz w:val="24"/>
          <w:szCs w:val="24"/>
        </w:rPr>
      </w:pPr>
      <w:r w:rsidRPr="009067B3">
        <w:rPr>
          <w:rFonts w:eastAsia="Calibri"/>
          <w:b/>
          <w:sz w:val="24"/>
          <w:szCs w:val="24"/>
        </w:rPr>
        <w:t>(рекомендуемая часть)</w:t>
      </w:r>
    </w:p>
    <w:p w:rsidR="009067B3" w:rsidRPr="009067B3" w:rsidRDefault="009067B3" w:rsidP="009067B3">
      <w:pPr>
        <w:widowControl/>
        <w:autoSpaceDE/>
        <w:autoSpaceDN/>
        <w:spacing w:after="160" w:line="259" w:lineRule="auto"/>
        <w:jc w:val="center"/>
        <w:rPr>
          <w:rFonts w:eastAsia="Calibri"/>
          <w:b/>
          <w:sz w:val="24"/>
          <w:szCs w:val="24"/>
        </w:rPr>
      </w:pPr>
      <w:r w:rsidRPr="009067B3">
        <w:rPr>
          <w:rFonts w:eastAsia="Calibri"/>
          <w:b/>
          <w:sz w:val="24"/>
          <w:szCs w:val="24"/>
        </w:rPr>
        <w:t>МБОУ КСОШ№2 на 2022-2023 учебный год</w:t>
      </w:r>
    </w:p>
    <w:p w:rsidR="009067B3" w:rsidRPr="009067B3" w:rsidRDefault="009067B3" w:rsidP="009067B3">
      <w:pPr>
        <w:widowControl/>
        <w:autoSpaceDE/>
        <w:autoSpaceDN/>
        <w:spacing w:after="160" w:line="259" w:lineRule="auto"/>
        <w:jc w:val="center"/>
        <w:rPr>
          <w:rFonts w:eastAsia="Calibri"/>
          <w:b/>
          <w:sz w:val="24"/>
          <w:szCs w:val="24"/>
        </w:rPr>
      </w:pPr>
      <w:r w:rsidRPr="009067B3">
        <w:rPr>
          <w:rFonts w:eastAsia="Calibri"/>
          <w:b/>
          <w:sz w:val="24"/>
          <w:szCs w:val="24"/>
        </w:rPr>
        <w:t>Начальные классы 1 по 4 класс</w:t>
      </w:r>
    </w:p>
    <w:tbl>
      <w:tblPr>
        <w:tblW w:w="14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773"/>
        <w:gridCol w:w="3618"/>
        <w:gridCol w:w="1594"/>
        <w:gridCol w:w="3959"/>
        <w:gridCol w:w="1846"/>
      </w:tblGrid>
      <w:tr w:rsidR="009067B3" w:rsidRPr="009067B3" w:rsidTr="00E9218F">
        <w:trPr>
          <w:trHeight w:val="319"/>
        </w:trPr>
        <w:tc>
          <w:tcPr>
            <w:tcW w:w="82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п/п</w:t>
            </w:r>
          </w:p>
        </w:tc>
        <w:tc>
          <w:tcPr>
            <w:tcW w:w="277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Ф.И.О. педагога</w:t>
            </w:r>
          </w:p>
        </w:tc>
        <w:tc>
          <w:tcPr>
            <w:tcW w:w="36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Наименование </w:t>
            </w:r>
          </w:p>
        </w:tc>
        <w:tc>
          <w:tcPr>
            <w:tcW w:w="159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класс</w:t>
            </w:r>
          </w:p>
        </w:tc>
        <w:tc>
          <w:tcPr>
            <w:tcW w:w="395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Время </w:t>
            </w:r>
          </w:p>
        </w:tc>
        <w:tc>
          <w:tcPr>
            <w:tcW w:w="184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Количество часов</w:t>
            </w:r>
          </w:p>
        </w:tc>
      </w:tr>
      <w:tr w:rsidR="009067B3" w:rsidRPr="009067B3" w:rsidTr="00E9218F">
        <w:trPr>
          <w:trHeight w:val="344"/>
        </w:trPr>
        <w:tc>
          <w:tcPr>
            <w:tcW w:w="82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w:t>
            </w:r>
          </w:p>
        </w:tc>
        <w:tc>
          <w:tcPr>
            <w:tcW w:w="277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Сиденко Л.В.</w:t>
            </w:r>
          </w:p>
        </w:tc>
        <w:tc>
          <w:tcPr>
            <w:tcW w:w="3618" w:type="dxa"/>
            <w:shd w:val="clear" w:color="auto" w:fill="auto"/>
          </w:tcPr>
          <w:p w:rsidR="009067B3" w:rsidRPr="009067B3" w:rsidRDefault="009067B3" w:rsidP="009067B3">
            <w:pPr>
              <w:widowControl/>
              <w:autoSpaceDE/>
              <w:autoSpaceDN/>
              <w:rPr>
                <w:rFonts w:eastAsia="Calibri"/>
                <w:b/>
                <w:sz w:val="24"/>
                <w:szCs w:val="24"/>
              </w:rPr>
            </w:pPr>
            <w:r w:rsidRPr="009067B3">
              <w:rPr>
                <w:rFonts w:eastAsia="Calibri"/>
                <w:b/>
                <w:sz w:val="24"/>
                <w:szCs w:val="24"/>
              </w:rPr>
              <w:t>«Функциональная грамотность»</w:t>
            </w:r>
          </w:p>
        </w:tc>
        <w:tc>
          <w:tcPr>
            <w:tcW w:w="159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1А</w:t>
            </w:r>
          </w:p>
        </w:tc>
        <w:tc>
          <w:tcPr>
            <w:tcW w:w="395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Вторник-  11.15.- 11.50</w:t>
            </w:r>
          </w:p>
        </w:tc>
        <w:tc>
          <w:tcPr>
            <w:tcW w:w="184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399"/>
        </w:trPr>
        <w:tc>
          <w:tcPr>
            <w:tcW w:w="82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2</w:t>
            </w:r>
          </w:p>
        </w:tc>
        <w:tc>
          <w:tcPr>
            <w:tcW w:w="277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Клименко Н.Н.</w:t>
            </w:r>
          </w:p>
        </w:tc>
        <w:tc>
          <w:tcPr>
            <w:tcW w:w="36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b/>
                <w:sz w:val="24"/>
                <w:szCs w:val="24"/>
              </w:rPr>
              <w:t>«Функциональная грамотность»</w:t>
            </w:r>
          </w:p>
        </w:tc>
        <w:tc>
          <w:tcPr>
            <w:tcW w:w="159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1Б</w:t>
            </w:r>
          </w:p>
        </w:tc>
        <w:tc>
          <w:tcPr>
            <w:tcW w:w="395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Среда - 11.15.- 11.50</w:t>
            </w:r>
          </w:p>
        </w:tc>
        <w:tc>
          <w:tcPr>
            <w:tcW w:w="184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p w:rsidR="009067B3" w:rsidRPr="009067B3" w:rsidRDefault="009067B3" w:rsidP="009067B3">
            <w:pPr>
              <w:widowControl/>
              <w:autoSpaceDE/>
              <w:autoSpaceDN/>
              <w:rPr>
                <w:rFonts w:eastAsia="Calibri"/>
                <w:sz w:val="24"/>
                <w:szCs w:val="24"/>
              </w:rPr>
            </w:pPr>
          </w:p>
        </w:tc>
      </w:tr>
      <w:tr w:rsidR="009067B3" w:rsidRPr="009067B3" w:rsidTr="00E9218F">
        <w:trPr>
          <w:trHeight w:val="416"/>
        </w:trPr>
        <w:tc>
          <w:tcPr>
            <w:tcW w:w="82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w:t>
            </w:r>
          </w:p>
        </w:tc>
        <w:tc>
          <w:tcPr>
            <w:tcW w:w="277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Вдовина Ю.В.</w:t>
            </w:r>
          </w:p>
        </w:tc>
        <w:tc>
          <w:tcPr>
            <w:tcW w:w="36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b/>
                <w:sz w:val="24"/>
                <w:szCs w:val="24"/>
              </w:rPr>
              <w:t>«Функциональная грамотность»</w:t>
            </w:r>
          </w:p>
        </w:tc>
        <w:tc>
          <w:tcPr>
            <w:tcW w:w="159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2А</w:t>
            </w:r>
          </w:p>
        </w:tc>
        <w:tc>
          <w:tcPr>
            <w:tcW w:w="395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Среда – 12.00-12.35</w:t>
            </w:r>
          </w:p>
        </w:tc>
        <w:tc>
          <w:tcPr>
            <w:tcW w:w="184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305"/>
        </w:trPr>
        <w:tc>
          <w:tcPr>
            <w:tcW w:w="82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4</w:t>
            </w:r>
          </w:p>
        </w:tc>
        <w:tc>
          <w:tcPr>
            <w:tcW w:w="2773" w:type="dxa"/>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Машковская</w:t>
            </w:r>
            <w:proofErr w:type="spellEnd"/>
            <w:r w:rsidRPr="009067B3">
              <w:rPr>
                <w:rFonts w:eastAsia="Calibri"/>
                <w:sz w:val="24"/>
                <w:szCs w:val="24"/>
              </w:rPr>
              <w:t xml:space="preserve"> В.С.</w:t>
            </w:r>
          </w:p>
        </w:tc>
        <w:tc>
          <w:tcPr>
            <w:tcW w:w="36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b/>
                <w:sz w:val="24"/>
                <w:szCs w:val="24"/>
              </w:rPr>
              <w:t>«Функциональная грамотность»</w:t>
            </w:r>
          </w:p>
        </w:tc>
        <w:tc>
          <w:tcPr>
            <w:tcW w:w="159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2Б</w:t>
            </w:r>
          </w:p>
        </w:tc>
        <w:tc>
          <w:tcPr>
            <w:tcW w:w="395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Среда – 12.00-12.35</w:t>
            </w:r>
          </w:p>
        </w:tc>
        <w:tc>
          <w:tcPr>
            <w:tcW w:w="184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418"/>
        </w:trPr>
        <w:tc>
          <w:tcPr>
            <w:tcW w:w="82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5</w:t>
            </w:r>
          </w:p>
        </w:tc>
        <w:tc>
          <w:tcPr>
            <w:tcW w:w="2773" w:type="dxa"/>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Затонская</w:t>
            </w:r>
            <w:proofErr w:type="spellEnd"/>
            <w:r w:rsidRPr="009067B3">
              <w:rPr>
                <w:rFonts w:eastAsia="Calibri"/>
                <w:sz w:val="24"/>
                <w:szCs w:val="24"/>
              </w:rPr>
              <w:t xml:space="preserve"> Е.А.</w:t>
            </w:r>
          </w:p>
        </w:tc>
        <w:tc>
          <w:tcPr>
            <w:tcW w:w="36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b/>
                <w:sz w:val="24"/>
                <w:szCs w:val="24"/>
              </w:rPr>
              <w:t>«Функциональная грамотность»</w:t>
            </w:r>
          </w:p>
        </w:tc>
        <w:tc>
          <w:tcPr>
            <w:tcW w:w="159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3А</w:t>
            </w:r>
          </w:p>
        </w:tc>
        <w:tc>
          <w:tcPr>
            <w:tcW w:w="395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- 12.00-12.35</w:t>
            </w:r>
          </w:p>
        </w:tc>
        <w:tc>
          <w:tcPr>
            <w:tcW w:w="184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364"/>
        </w:trPr>
        <w:tc>
          <w:tcPr>
            <w:tcW w:w="82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6</w:t>
            </w:r>
          </w:p>
        </w:tc>
        <w:tc>
          <w:tcPr>
            <w:tcW w:w="2773" w:type="dxa"/>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Штырёва</w:t>
            </w:r>
            <w:proofErr w:type="spellEnd"/>
            <w:r w:rsidRPr="009067B3">
              <w:rPr>
                <w:rFonts w:eastAsia="Calibri"/>
                <w:sz w:val="24"/>
                <w:szCs w:val="24"/>
              </w:rPr>
              <w:t xml:space="preserve"> Г.В.</w:t>
            </w:r>
          </w:p>
        </w:tc>
        <w:tc>
          <w:tcPr>
            <w:tcW w:w="36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b/>
                <w:sz w:val="24"/>
                <w:szCs w:val="24"/>
              </w:rPr>
              <w:t>«Функциональная грамотность»</w:t>
            </w:r>
          </w:p>
        </w:tc>
        <w:tc>
          <w:tcPr>
            <w:tcW w:w="159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3Б</w:t>
            </w:r>
          </w:p>
        </w:tc>
        <w:tc>
          <w:tcPr>
            <w:tcW w:w="395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Пятница - 11.15.- 11.50</w:t>
            </w:r>
          </w:p>
        </w:tc>
        <w:tc>
          <w:tcPr>
            <w:tcW w:w="184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419"/>
        </w:trPr>
        <w:tc>
          <w:tcPr>
            <w:tcW w:w="82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7</w:t>
            </w:r>
          </w:p>
        </w:tc>
        <w:tc>
          <w:tcPr>
            <w:tcW w:w="2773" w:type="dxa"/>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Гребенко</w:t>
            </w:r>
            <w:proofErr w:type="spellEnd"/>
            <w:r w:rsidRPr="009067B3">
              <w:rPr>
                <w:rFonts w:eastAsia="Calibri"/>
                <w:sz w:val="24"/>
                <w:szCs w:val="24"/>
              </w:rPr>
              <w:t xml:space="preserve"> Л.Г.</w:t>
            </w:r>
          </w:p>
        </w:tc>
        <w:tc>
          <w:tcPr>
            <w:tcW w:w="36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b/>
                <w:sz w:val="24"/>
                <w:szCs w:val="24"/>
              </w:rPr>
              <w:t>«Функциональная грамотность»</w:t>
            </w:r>
          </w:p>
        </w:tc>
        <w:tc>
          <w:tcPr>
            <w:tcW w:w="159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4А</w:t>
            </w:r>
          </w:p>
        </w:tc>
        <w:tc>
          <w:tcPr>
            <w:tcW w:w="395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Вторник - 12.00-12.35</w:t>
            </w:r>
          </w:p>
        </w:tc>
        <w:tc>
          <w:tcPr>
            <w:tcW w:w="184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434"/>
        </w:trPr>
        <w:tc>
          <w:tcPr>
            <w:tcW w:w="82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8</w:t>
            </w:r>
          </w:p>
        </w:tc>
        <w:tc>
          <w:tcPr>
            <w:tcW w:w="2773"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Шмидт И.И.</w:t>
            </w:r>
          </w:p>
        </w:tc>
        <w:tc>
          <w:tcPr>
            <w:tcW w:w="361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b/>
                <w:sz w:val="24"/>
                <w:szCs w:val="24"/>
              </w:rPr>
              <w:t>«Функциональная грамотность»</w:t>
            </w:r>
          </w:p>
        </w:tc>
        <w:tc>
          <w:tcPr>
            <w:tcW w:w="159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4Б</w:t>
            </w:r>
          </w:p>
        </w:tc>
        <w:tc>
          <w:tcPr>
            <w:tcW w:w="395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- 12.00-12.35</w:t>
            </w:r>
          </w:p>
        </w:tc>
        <w:tc>
          <w:tcPr>
            <w:tcW w:w="184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p w:rsidR="009067B3" w:rsidRPr="009067B3" w:rsidRDefault="009067B3" w:rsidP="009067B3">
            <w:pPr>
              <w:widowControl/>
              <w:autoSpaceDE/>
              <w:autoSpaceDN/>
              <w:rPr>
                <w:rFonts w:eastAsia="Calibri"/>
                <w:sz w:val="24"/>
                <w:szCs w:val="24"/>
              </w:rPr>
            </w:pPr>
          </w:p>
          <w:p w:rsidR="009067B3" w:rsidRPr="009067B3" w:rsidRDefault="009067B3" w:rsidP="009067B3">
            <w:pPr>
              <w:widowControl/>
              <w:autoSpaceDE/>
              <w:autoSpaceDN/>
              <w:rPr>
                <w:rFonts w:eastAsia="Calibri"/>
                <w:sz w:val="24"/>
                <w:szCs w:val="24"/>
              </w:rPr>
            </w:pPr>
          </w:p>
        </w:tc>
      </w:tr>
    </w:tbl>
    <w:p w:rsidR="009067B3" w:rsidRDefault="009067B3" w:rsidP="009067B3">
      <w:pPr>
        <w:widowControl/>
        <w:autoSpaceDE/>
        <w:autoSpaceDN/>
        <w:spacing w:after="160" w:line="259" w:lineRule="auto"/>
        <w:rPr>
          <w:rFonts w:ascii="Calibri" w:eastAsia="Calibri" w:hAnsi="Calibri"/>
          <w:sz w:val="24"/>
          <w:szCs w:val="24"/>
        </w:rPr>
      </w:pPr>
    </w:p>
    <w:p w:rsidR="008C7F1B" w:rsidRDefault="008C7F1B" w:rsidP="009067B3">
      <w:pPr>
        <w:widowControl/>
        <w:autoSpaceDE/>
        <w:autoSpaceDN/>
        <w:spacing w:after="160" w:line="259" w:lineRule="auto"/>
        <w:rPr>
          <w:rFonts w:ascii="Calibri" w:eastAsia="Calibri" w:hAnsi="Calibri"/>
          <w:sz w:val="24"/>
          <w:szCs w:val="24"/>
        </w:rPr>
      </w:pPr>
    </w:p>
    <w:p w:rsidR="008C7F1B" w:rsidRDefault="008C7F1B" w:rsidP="009067B3">
      <w:pPr>
        <w:widowControl/>
        <w:autoSpaceDE/>
        <w:autoSpaceDN/>
        <w:spacing w:after="160" w:line="259" w:lineRule="auto"/>
        <w:rPr>
          <w:rFonts w:ascii="Calibri" w:eastAsia="Calibri" w:hAnsi="Calibri"/>
          <w:sz w:val="24"/>
          <w:szCs w:val="24"/>
        </w:rPr>
      </w:pPr>
    </w:p>
    <w:p w:rsidR="008C7F1B" w:rsidRDefault="008C7F1B" w:rsidP="009067B3">
      <w:pPr>
        <w:widowControl/>
        <w:autoSpaceDE/>
        <w:autoSpaceDN/>
        <w:spacing w:after="160" w:line="259" w:lineRule="auto"/>
        <w:rPr>
          <w:rFonts w:ascii="Calibri" w:eastAsia="Calibri" w:hAnsi="Calibri"/>
          <w:sz w:val="24"/>
          <w:szCs w:val="24"/>
        </w:rPr>
      </w:pPr>
    </w:p>
    <w:p w:rsidR="008C7F1B" w:rsidRDefault="008C7F1B" w:rsidP="009067B3">
      <w:pPr>
        <w:widowControl/>
        <w:autoSpaceDE/>
        <w:autoSpaceDN/>
        <w:spacing w:after="160" w:line="259" w:lineRule="auto"/>
        <w:rPr>
          <w:rFonts w:ascii="Calibri" w:eastAsia="Calibri" w:hAnsi="Calibri"/>
          <w:sz w:val="24"/>
          <w:szCs w:val="24"/>
        </w:rPr>
      </w:pPr>
    </w:p>
    <w:p w:rsidR="008C7F1B" w:rsidRDefault="008C7F1B" w:rsidP="009067B3">
      <w:pPr>
        <w:widowControl/>
        <w:autoSpaceDE/>
        <w:autoSpaceDN/>
        <w:spacing w:after="160" w:line="259" w:lineRule="auto"/>
        <w:rPr>
          <w:rFonts w:ascii="Calibri" w:eastAsia="Calibri" w:hAnsi="Calibri"/>
          <w:sz w:val="24"/>
          <w:szCs w:val="24"/>
        </w:rPr>
      </w:pPr>
    </w:p>
    <w:p w:rsidR="008C7F1B" w:rsidRPr="009067B3" w:rsidRDefault="008C7F1B" w:rsidP="009067B3">
      <w:pPr>
        <w:widowControl/>
        <w:autoSpaceDE/>
        <w:autoSpaceDN/>
        <w:spacing w:after="160" w:line="259" w:lineRule="auto"/>
        <w:rPr>
          <w:rFonts w:ascii="Calibri" w:eastAsia="Calibri" w:hAnsi="Calibri"/>
          <w:sz w:val="24"/>
          <w:szCs w:val="24"/>
        </w:rPr>
      </w:pPr>
    </w:p>
    <w:p w:rsidR="009067B3" w:rsidRPr="009067B3" w:rsidRDefault="009067B3" w:rsidP="009067B3">
      <w:pPr>
        <w:widowControl/>
        <w:autoSpaceDE/>
        <w:autoSpaceDN/>
        <w:spacing w:after="160" w:line="254" w:lineRule="auto"/>
        <w:jc w:val="center"/>
        <w:rPr>
          <w:rFonts w:eastAsia="Calibri"/>
          <w:b/>
          <w:sz w:val="24"/>
          <w:szCs w:val="24"/>
        </w:rPr>
      </w:pPr>
      <w:r w:rsidRPr="009067B3">
        <w:rPr>
          <w:rFonts w:eastAsia="Calibri"/>
          <w:b/>
          <w:sz w:val="24"/>
          <w:szCs w:val="24"/>
        </w:rPr>
        <w:lastRenderedPageBreak/>
        <w:t>Внеурочная деятельность «Двигательная активность»</w:t>
      </w:r>
    </w:p>
    <w:p w:rsidR="009067B3" w:rsidRPr="009067B3" w:rsidRDefault="009067B3" w:rsidP="009067B3">
      <w:pPr>
        <w:widowControl/>
        <w:autoSpaceDE/>
        <w:autoSpaceDN/>
        <w:spacing w:after="160" w:line="254" w:lineRule="auto"/>
        <w:jc w:val="center"/>
        <w:rPr>
          <w:rFonts w:eastAsia="Calibri"/>
          <w:b/>
          <w:sz w:val="24"/>
          <w:szCs w:val="24"/>
        </w:rPr>
      </w:pPr>
      <w:r w:rsidRPr="009067B3">
        <w:rPr>
          <w:rFonts w:eastAsia="Calibri"/>
          <w:b/>
          <w:sz w:val="24"/>
          <w:szCs w:val="24"/>
        </w:rPr>
        <w:t>(рекомендуемая часть)</w:t>
      </w:r>
    </w:p>
    <w:p w:rsidR="009067B3" w:rsidRPr="009067B3" w:rsidRDefault="009067B3" w:rsidP="009067B3">
      <w:pPr>
        <w:widowControl/>
        <w:autoSpaceDE/>
        <w:autoSpaceDN/>
        <w:spacing w:after="160" w:line="254" w:lineRule="auto"/>
        <w:jc w:val="center"/>
        <w:rPr>
          <w:rFonts w:eastAsia="Calibri"/>
          <w:b/>
          <w:sz w:val="24"/>
          <w:szCs w:val="24"/>
        </w:rPr>
      </w:pPr>
      <w:r w:rsidRPr="009067B3">
        <w:rPr>
          <w:rFonts w:eastAsia="Calibri"/>
          <w:b/>
          <w:sz w:val="24"/>
          <w:szCs w:val="24"/>
        </w:rPr>
        <w:t>МБОУ КСОШ№2 на 2022-2023 учебный год</w:t>
      </w:r>
    </w:p>
    <w:p w:rsidR="009067B3" w:rsidRPr="009067B3" w:rsidRDefault="009067B3" w:rsidP="009067B3">
      <w:pPr>
        <w:widowControl/>
        <w:autoSpaceDE/>
        <w:autoSpaceDN/>
        <w:spacing w:after="160" w:line="254" w:lineRule="auto"/>
        <w:jc w:val="center"/>
        <w:rPr>
          <w:rFonts w:eastAsia="Calibri"/>
          <w:b/>
          <w:sz w:val="24"/>
          <w:szCs w:val="24"/>
        </w:rPr>
      </w:pPr>
      <w:r w:rsidRPr="009067B3">
        <w:rPr>
          <w:rFonts w:eastAsia="Calibri"/>
          <w:b/>
          <w:sz w:val="24"/>
          <w:szCs w:val="24"/>
        </w:rPr>
        <w:t>4 класс</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606"/>
        <w:gridCol w:w="4726"/>
        <w:gridCol w:w="1933"/>
        <w:gridCol w:w="2665"/>
        <w:gridCol w:w="1844"/>
      </w:tblGrid>
      <w:tr w:rsidR="009067B3" w:rsidRPr="009067B3" w:rsidTr="00E9218F">
        <w:trPr>
          <w:trHeight w:val="274"/>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п/п</w:t>
            </w:r>
          </w:p>
        </w:tc>
        <w:tc>
          <w:tcPr>
            <w:tcW w:w="2606"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Ф.И.О. педагога</w:t>
            </w:r>
          </w:p>
        </w:tc>
        <w:tc>
          <w:tcPr>
            <w:tcW w:w="4726"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Наименование </w:t>
            </w:r>
          </w:p>
        </w:tc>
        <w:tc>
          <w:tcPr>
            <w:tcW w:w="1933"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класс</w:t>
            </w:r>
          </w:p>
        </w:tc>
        <w:tc>
          <w:tcPr>
            <w:tcW w:w="2665"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Время </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Количество часов</w:t>
            </w:r>
          </w:p>
        </w:tc>
      </w:tr>
      <w:tr w:rsidR="009067B3" w:rsidRPr="009067B3" w:rsidTr="00E9218F">
        <w:trPr>
          <w:trHeight w:val="276"/>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Вдовенко О.И.</w:t>
            </w:r>
          </w:p>
        </w:tc>
        <w:tc>
          <w:tcPr>
            <w:tcW w:w="4726"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4" w:lineRule="auto"/>
              <w:jc w:val="center"/>
              <w:rPr>
                <w:rFonts w:eastAsia="Calibri"/>
                <w:sz w:val="24"/>
                <w:szCs w:val="24"/>
              </w:rPr>
            </w:pPr>
            <w:r w:rsidRPr="009067B3">
              <w:rPr>
                <w:rFonts w:eastAsia="Calibri"/>
                <w:sz w:val="24"/>
                <w:szCs w:val="24"/>
              </w:rPr>
              <w:t>«Двигательная активность»</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4А</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76"/>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2</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Кроневальд</w:t>
            </w:r>
            <w:proofErr w:type="spellEnd"/>
            <w:r w:rsidRPr="009067B3">
              <w:rPr>
                <w:rFonts w:eastAsia="Calibri"/>
                <w:sz w:val="24"/>
                <w:szCs w:val="24"/>
              </w:rPr>
              <w:t xml:space="preserve"> О.А.</w:t>
            </w:r>
          </w:p>
        </w:tc>
        <w:tc>
          <w:tcPr>
            <w:tcW w:w="4726"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4" w:lineRule="auto"/>
              <w:jc w:val="center"/>
              <w:rPr>
                <w:rFonts w:eastAsia="Calibri"/>
                <w:sz w:val="24"/>
                <w:szCs w:val="24"/>
              </w:rPr>
            </w:pPr>
            <w:r w:rsidRPr="009067B3">
              <w:rPr>
                <w:rFonts w:eastAsia="Calibri"/>
                <w:sz w:val="24"/>
                <w:szCs w:val="24"/>
              </w:rPr>
              <w:t>«Двигательная активность»</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4Б</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bl>
    <w:p w:rsidR="009067B3" w:rsidRPr="009067B3" w:rsidRDefault="009067B3" w:rsidP="009067B3">
      <w:pPr>
        <w:widowControl/>
        <w:autoSpaceDE/>
        <w:autoSpaceDN/>
        <w:spacing w:after="160" w:line="256" w:lineRule="auto"/>
        <w:rPr>
          <w:rFonts w:ascii="Calibri" w:eastAsia="Calibri" w:hAnsi="Calibri"/>
          <w:sz w:val="24"/>
          <w:szCs w:val="24"/>
        </w:rPr>
      </w:pPr>
    </w:p>
    <w:p w:rsidR="009067B3" w:rsidRPr="009067B3" w:rsidRDefault="009067B3" w:rsidP="009067B3">
      <w:pPr>
        <w:widowControl/>
        <w:autoSpaceDE/>
        <w:autoSpaceDN/>
        <w:spacing w:after="160" w:line="259" w:lineRule="auto"/>
        <w:rPr>
          <w:rFonts w:eastAsia="Calibri"/>
          <w:b/>
          <w:sz w:val="24"/>
          <w:szCs w:val="24"/>
        </w:rPr>
      </w:pPr>
      <w:r w:rsidRPr="009067B3">
        <w:rPr>
          <w:rFonts w:ascii="Calibri" w:eastAsia="Calibri" w:hAnsi="Calibri"/>
          <w:sz w:val="24"/>
          <w:szCs w:val="24"/>
        </w:rPr>
        <w:t xml:space="preserve">                                                                                                                       </w:t>
      </w:r>
      <w:r w:rsidRPr="009067B3">
        <w:rPr>
          <w:rFonts w:eastAsia="Calibri"/>
          <w:b/>
          <w:sz w:val="24"/>
          <w:szCs w:val="24"/>
        </w:rPr>
        <w:t>Внеурочная деятельность</w:t>
      </w:r>
    </w:p>
    <w:p w:rsidR="009067B3" w:rsidRPr="009067B3" w:rsidRDefault="009067B3" w:rsidP="009067B3">
      <w:pPr>
        <w:widowControl/>
        <w:autoSpaceDE/>
        <w:autoSpaceDN/>
        <w:spacing w:after="160" w:line="259" w:lineRule="auto"/>
        <w:jc w:val="center"/>
        <w:rPr>
          <w:rFonts w:eastAsia="Calibri"/>
          <w:b/>
          <w:sz w:val="24"/>
          <w:szCs w:val="24"/>
        </w:rPr>
      </w:pPr>
      <w:r w:rsidRPr="009067B3">
        <w:rPr>
          <w:rFonts w:eastAsia="Calibri"/>
          <w:b/>
          <w:sz w:val="24"/>
          <w:szCs w:val="24"/>
        </w:rPr>
        <w:t>МБОУ КСОШ№2, Курская СОШ на 2022-2023 учебный год</w:t>
      </w:r>
    </w:p>
    <w:p w:rsidR="009067B3" w:rsidRPr="009067B3" w:rsidRDefault="009067B3" w:rsidP="009067B3">
      <w:pPr>
        <w:widowControl/>
        <w:autoSpaceDE/>
        <w:autoSpaceDN/>
        <w:spacing w:after="160" w:line="259" w:lineRule="auto"/>
        <w:jc w:val="center"/>
        <w:rPr>
          <w:rFonts w:eastAsia="Calibri"/>
          <w:b/>
          <w:sz w:val="24"/>
          <w:szCs w:val="24"/>
        </w:rPr>
      </w:pPr>
      <w:r w:rsidRPr="009067B3">
        <w:rPr>
          <w:rFonts w:eastAsia="Calibri"/>
          <w:b/>
          <w:sz w:val="24"/>
          <w:szCs w:val="24"/>
        </w:rPr>
        <w:t>с 1 по 10 класс</w:t>
      </w:r>
    </w:p>
    <w:p w:rsidR="009067B3" w:rsidRPr="009067B3" w:rsidRDefault="009067B3" w:rsidP="009067B3">
      <w:pPr>
        <w:widowControl/>
        <w:autoSpaceDE/>
        <w:autoSpaceDN/>
        <w:spacing w:after="160" w:line="259" w:lineRule="auto"/>
        <w:jc w:val="center"/>
        <w:rPr>
          <w:rFonts w:eastAsia="Calibri"/>
          <w:b/>
          <w:sz w:val="24"/>
          <w:szCs w:val="24"/>
        </w:rPr>
      </w:pPr>
      <w:r w:rsidRPr="009067B3">
        <w:rPr>
          <w:rFonts w:eastAsia="Calibri"/>
          <w:b/>
          <w:sz w:val="24"/>
          <w:szCs w:val="24"/>
        </w:rPr>
        <w:t>Вариативная часть</w:t>
      </w:r>
    </w:p>
    <w:tbl>
      <w:tblPr>
        <w:tblW w:w="1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272"/>
        <w:gridCol w:w="4538"/>
        <w:gridCol w:w="1514"/>
        <w:gridCol w:w="2529"/>
        <w:gridCol w:w="2008"/>
      </w:tblGrid>
      <w:tr w:rsidR="009067B3" w:rsidRPr="009067B3" w:rsidTr="00E9218F">
        <w:trPr>
          <w:trHeight w:val="524"/>
        </w:trPr>
        <w:tc>
          <w:tcPr>
            <w:tcW w:w="82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п/п</w:t>
            </w:r>
          </w:p>
        </w:tc>
        <w:tc>
          <w:tcPr>
            <w:tcW w:w="3272"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Ф.И.О. педагога</w:t>
            </w:r>
          </w:p>
        </w:tc>
        <w:tc>
          <w:tcPr>
            <w:tcW w:w="453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Наименование </w:t>
            </w:r>
          </w:p>
        </w:tc>
        <w:tc>
          <w:tcPr>
            <w:tcW w:w="15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Класс</w:t>
            </w:r>
          </w:p>
        </w:tc>
        <w:tc>
          <w:tcPr>
            <w:tcW w:w="252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Время </w:t>
            </w:r>
          </w:p>
        </w:tc>
        <w:tc>
          <w:tcPr>
            <w:tcW w:w="200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Количество часов</w:t>
            </w:r>
          </w:p>
        </w:tc>
      </w:tr>
      <w:tr w:rsidR="009067B3" w:rsidRPr="009067B3" w:rsidTr="00E9218F">
        <w:trPr>
          <w:trHeight w:val="566"/>
        </w:trPr>
        <w:tc>
          <w:tcPr>
            <w:tcW w:w="82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w:t>
            </w:r>
          </w:p>
        </w:tc>
        <w:tc>
          <w:tcPr>
            <w:tcW w:w="3272"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Гриценко И.Г.</w:t>
            </w:r>
          </w:p>
        </w:tc>
        <w:tc>
          <w:tcPr>
            <w:tcW w:w="453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«Волшебный мир сенсорной комнаты»                       1-4 классы</w:t>
            </w:r>
          </w:p>
        </w:tc>
        <w:tc>
          <w:tcPr>
            <w:tcW w:w="15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w:t>
            </w:r>
          </w:p>
        </w:tc>
        <w:tc>
          <w:tcPr>
            <w:tcW w:w="2529" w:type="dxa"/>
            <w:shd w:val="clear" w:color="auto" w:fill="auto"/>
          </w:tcPr>
          <w:p w:rsidR="009067B3" w:rsidRPr="009067B3" w:rsidRDefault="009067B3" w:rsidP="009067B3">
            <w:pPr>
              <w:widowControl/>
              <w:autoSpaceDE/>
              <w:autoSpaceDN/>
              <w:rPr>
                <w:rFonts w:eastAsia="Calibri"/>
                <w:sz w:val="24"/>
                <w:szCs w:val="24"/>
              </w:rPr>
            </w:pPr>
          </w:p>
        </w:tc>
        <w:tc>
          <w:tcPr>
            <w:tcW w:w="200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77"/>
        </w:trPr>
        <w:tc>
          <w:tcPr>
            <w:tcW w:w="82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2</w:t>
            </w:r>
          </w:p>
        </w:tc>
        <w:tc>
          <w:tcPr>
            <w:tcW w:w="3272"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Перебейнос С.А.</w:t>
            </w:r>
          </w:p>
        </w:tc>
        <w:tc>
          <w:tcPr>
            <w:tcW w:w="4538" w:type="dxa"/>
            <w:shd w:val="clear" w:color="auto" w:fill="auto"/>
          </w:tcPr>
          <w:p w:rsidR="009067B3" w:rsidRPr="009067B3" w:rsidRDefault="009067B3" w:rsidP="009067B3">
            <w:pPr>
              <w:widowControl/>
              <w:autoSpaceDE/>
              <w:autoSpaceDN/>
              <w:rPr>
                <w:rFonts w:eastAsia="Calibri"/>
                <w:sz w:val="24"/>
                <w:szCs w:val="24"/>
              </w:rPr>
            </w:pPr>
            <w:r w:rsidRPr="009067B3">
              <w:rPr>
                <w:rFonts w:eastAsia="Arial Unicode MS"/>
                <w:sz w:val="24"/>
                <w:szCs w:val="24"/>
              </w:rPr>
              <w:t>«Я – пешеход и пассажир»</w:t>
            </w:r>
            <w:r w:rsidRPr="009067B3">
              <w:rPr>
                <w:rFonts w:eastAsia="Calibri"/>
                <w:sz w:val="24"/>
                <w:szCs w:val="24"/>
              </w:rPr>
              <w:t xml:space="preserve">  1-4 классы</w:t>
            </w:r>
          </w:p>
        </w:tc>
        <w:tc>
          <w:tcPr>
            <w:tcW w:w="15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2</w:t>
            </w:r>
          </w:p>
        </w:tc>
        <w:tc>
          <w:tcPr>
            <w:tcW w:w="2529" w:type="dxa"/>
            <w:shd w:val="clear" w:color="auto" w:fill="auto"/>
          </w:tcPr>
          <w:p w:rsidR="009067B3" w:rsidRPr="009067B3" w:rsidRDefault="009067B3" w:rsidP="009067B3">
            <w:pPr>
              <w:widowControl/>
              <w:autoSpaceDE/>
              <w:autoSpaceDN/>
              <w:rPr>
                <w:rFonts w:eastAsia="Calibri"/>
                <w:sz w:val="24"/>
                <w:szCs w:val="24"/>
              </w:rPr>
            </w:pPr>
          </w:p>
        </w:tc>
        <w:tc>
          <w:tcPr>
            <w:tcW w:w="200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583"/>
        </w:trPr>
        <w:tc>
          <w:tcPr>
            <w:tcW w:w="82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w:t>
            </w:r>
          </w:p>
        </w:tc>
        <w:tc>
          <w:tcPr>
            <w:tcW w:w="3272"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Белозерова О.М.</w:t>
            </w:r>
          </w:p>
        </w:tc>
        <w:tc>
          <w:tcPr>
            <w:tcW w:w="453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shd w:val="clear" w:color="auto" w:fill="FFFFFF"/>
              </w:rPr>
              <w:t>Театральная студия «В гостях у сказки»</w:t>
            </w:r>
            <w:r w:rsidRPr="009067B3">
              <w:rPr>
                <w:rFonts w:eastAsia="Calibri"/>
                <w:sz w:val="24"/>
                <w:szCs w:val="24"/>
              </w:rPr>
              <w:t xml:space="preserve">                                     1-4 классы</w:t>
            </w:r>
          </w:p>
        </w:tc>
        <w:tc>
          <w:tcPr>
            <w:tcW w:w="15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w:t>
            </w:r>
          </w:p>
        </w:tc>
        <w:tc>
          <w:tcPr>
            <w:tcW w:w="2529" w:type="dxa"/>
            <w:shd w:val="clear" w:color="auto" w:fill="auto"/>
          </w:tcPr>
          <w:p w:rsidR="009067B3" w:rsidRPr="009067B3" w:rsidRDefault="009067B3" w:rsidP="009067B3">
            <w:pPr>
              <w:widowControl/>
              <w:autoSpaceDE/>
              <w:autoSpaceDN/>
              <w:rPr>
                <w:rFonts w:eastAsia="Calibri"/>
                <w:sz w:val="24"/>
                <w:szCs w:val="24"/>
              </w:rPr>
            </w:pPr>
          </w:p>
        </w:tc>
        <w:tc>
          <w:tcPr>
            <w:tcW w:w="200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09"/>
        </w:trPr>
        <w:tc>
          <w:tcPr>
            <w:tcW w:w="828" w:type="dxa"/>
            <w:vMerge w:val="restart"/>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4</w:t>
            </w:r>
          </w:p>
          <w:p w:rsidR="009067B3" w:rsidRPr="009067B3" w:rsidRDefault="009067B3" w:rsidP="009067B3">
            <w:pPr>
              <w:widowControl/>
              <w:autoSpaceDE/>
              <w:autoSpaceDN/>
              <w:rPr>
                <w:rFonts w:eastAsia="Calibri"/>
                <w:sz w:val="24"/>
                <w:szCs w:val="24"/>
              </w:rPr>
            </w:pPr>
          </w:p>
        </w:tc>
        <w:tc>
          <w:tcPr>
            <w:tcW w:w="3272" w:type="dxa"/>
            <w:vMerge w:val="restart"/>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Яковлева А.А.</w:t>
            </w:r>
          </w:p>
        </w:tc>
        <w:tc>
          <w:tcPr>
            <w:tcW w:w="4538" w:type="dxa"/>
            <w:shd w:val="clear" w:color="auto" w:fill="auto"/>
          </w:tcPr>
          <w:p w:rsidR="009067B3" w:rsidRPr="009067B3" w:rsidRDefault="009067B3" w:rsidP="009067B3">
            <w:pPr>
              <w:widowControl/>
              <w:tabs>
                <w:tab w:val="center" w:pos="4677"/>
                <w:tab w:val="left" w:pos="5940"/>
              </w:tabs>
              <w:autoSpaceDE/>
              <w:autoSpaceDN/>
              <w:rPr>
                <w:rFonts w:eastAsia="Calibri"/>
                <w:sz w:val="24"/>
                <w:szCs w:val="24"/>
              </w:rPr>
            </w:pPr>
            <w:r w:rsidRPr="009067B3">
              <w:rPr>
                <w:rFonts w:eastAsia="Calibri"/>
                <w:sz w:val="24"/>
                <w:szCs w:val="24"/>
              </w:rPr>
              <w:t xml:space="preserve">«Основы медицинских знаний» </w:t>
            </w:r>
          </w:p>
        </w:tc>
        <w:tc>
          <w:tcPr>
            <w:tcW w:w="15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9-10 </w:t>
            </w:r>
          </w:p>
        </w:tc>
        <w:tc>
          <w:tcPr>
            <w:tcW w:w="2529" w:type="dxa"/>
            <w:shd w:val="clear" w:color="auto" w:fill="auto"/>
          </w:tcPr>
          <w:p w:rsidR="009067B3" w:rsidRPr="009067B3" w:rsidRDefault="009067B3" w:rsidP="009067B3">
            <w:pPr>
              <w:widowControl/>
              <w:autoSpaceDE/>
              <w:autoSpaceDN/>
              <w:rPr>
                <w:rFonts w:eastAsia="Calibri"/>
                <w:sz w:val="24"/>
                <w:szCs w:val="24"/>
              </w:rPr>
            </w:pPr>
          </w:p>
        </w:tc>
        <w:tc>
          <w:tcPr>
            <w:tcW w:w="200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329"/>
        </w:trPr>
        <w:tc>
          <w:tcPr>
            <w:tcW w:w="828" w:type="dxa"/>
            <w:vMerge/>
            <w:shd w:val="clear" w:color="auto" w:fill="auto"/>
          </w:tcPr>
          <w:p w:rsidR="009067B3" w:rsidRPr="009067B3" w:rsidRDefault="009067B3" w:rsidP="009067B3">
            <w:pPr>
              <w:widowControl/>
              <w:autoSpaceDE/>
              <w:autoSpaceDN/>
              <w:rPr>
                <w:rFonts w:eastAsia="Calibri"/>
                <w:sz w:val="24"/>
                <w:szCs w:val="24"/>
              </w:rPr>
            </w:pPr>
          </w:p>
        </w:tc>
        <w:tc>
          <w:tcPr>
            <w:tcW w:w="3272" w:type="dxa"/>
            <w:vMerge/>
            <w:shd w:val="clear" w:color="auto" w:fill="auto"/>
          </w:tcPr>
          <w:p w:rsidR="009067B3" w:rsidRPr="009067B3" w:rsidRDefault="009067B3" w:rsidP="009067B3">
            <w:pPr>
              <w:widowControl/>
              <w:autoSpaceDE/>
              <w:autoSpaceDN/>
              <w:rPr>
                <w:rFonts w:eastAsia="Calibri"/>
                <w:sz w:val="24"/>
                <w:szCs w:val="24"/>
              </w:rPr>
            </w:pPr>
          </w:p>
        </w:tc>
        <w:tc>
          <w:tcPr>
            <w:tcW w:w="453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«Разговор о правильном питании» </w:t>
            </w:r>
          </w:p>
        </w:tc>
        <w:tc>
          <w:tcPr>
            <w:tcW w:w="15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5</w:t>
            </w:r>
          </w:p>
        </w:tc>
        <w:tc>
          <w:tcPr>
            <w:tcW w:w="2529" w:type="dxa"/>
            <w:shd w:val="clear" w:color="auto" w:fill="auto"/>
          </w:tcPr>
          <w:p w:rsidR="009067B3" w:rsidRPr="009067B3" w:rsidRDefault="009067B3" w:rsidP="009067B3">
            <w:pPr>
              <w:widowControl/>
              <w:autoSpaceDE/>
              <w:autoSpaceDN/>
              <w:rPr>
                <w:rFonts w:eastAsia="Calibri"/>
                <w:sz w:val="24"/>
                <w:szCs w:val="24"/>
              </w:rPr>
            </w:pPr>
          </w:p>
        </w:tc>
        <w:tc>
          <w:tcPr>
            <w:tcW w:w="200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62"/>
        </w:trPr>
        <w:tc>
          <w:tcPr>
            <w:tcW w:w="828" w:type="dxa"/>
            <w:vMerge/>
            <w:shd w:val="clear" w:color="auto" w:fill="auto"/>
          </w:tcPr>
          <w:p w:rsidR="009067B3" w:rsidRPr="009067B3" w:rsidRDefault="009067B3" w:rsidP="009067B3">
            <w:pPr>
              <w:widowControl/>
              <w:autoSpaceDE/>
              <w:autoSpaceDN/>
              <w:rPr>
                <w:rFonts w:eastAsia="Calibri"/>
                <w:sz w:val="24"/>
                <w:szCs w:val="24"/>
              </w:rPr>
            </w:pPr>
          </w:p>
        </w:tc>
        <w:tc>
          <w:tcPr>
            <w:tcW w:w="3272" w:type="dxa"/>
            <w:vMerge/>
            <w:shd w:val="clear" w:color="auto" w:fill="auto"/>
          </w:tcPr>
          <w:p w:rsidR="009067B3" w:rsidRPr="009067B3" w:rsidRDefault="009067B3" w:rsidP="009067B3">
            <w:pPr>
              <w:widowControl/>
              <w:autoSpaceDE/>
              <w:autoSpaceDN/>
              <w:rPr>
                <w:rFonts w:eastAsia="Calibri"/>
                <w:sz w:val="24"/>
                <w:szCs w:val="24"/>
              </w:rPr>
            </w:pPr>
          </w:p>
        </w:tc>
        <w:tc>
          <w:tcPr>
            <w:tcW w:w="453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Ученическое сообщество «</w:t>
            </w:r>
            <w:proofErr w:type="spellStart"/>
            <w:r w:rsidRPr="009067B3">
              <w:rPr>
                <w:rFonts w:eastAsia="Calibri"/>
                <w:sz w:val="24"/>
                <w:szCs w:val="24"/>
              </w:rPr>
              <w:t>Эколята</w:t>
            </w:r>
            <w:proofErr w:type="spellEnd"/>
            <w:r w:rsidRPr="009067B3">
              <w:rPr>
                <w:rFonts w:eastAsia="Calibri"/>
                <w:sz w:val="24"/>
                <w:szCs w:val="24"/>
              </w:rPr>
              <w:t xml:space="preserve">»                 </w:t>
            </w:r>
          </w:p>
        </w:tc>
        <w:tc>
          <w:tcPr>
            <w:tcW w:w="15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5-9</w:t>
            </w:r>
          </w:p>
        </w:tc>
        <w:tc>
          <w:tcPr>
            <w:tcW w:w="2529" w:type="dxa"/>
            <w:shd w:val="clear" w:color="auto" w:fill="auto"/>
          </w:tcPr>
          <w:p w:rsidR="009067B3" w:rsidRPr="009067B3" w:rsidRDefault="009067B3" w:rsidP="009067B3">
            <w:pPr>
              <w:widowControl/>
              <w:autoSpaceDE/>
              <w:autoSpaceDN/>
              <w:rPr>
                <w:rFonts w:eastAsia="Calibri"/>
                <w:sz w:val="24"/>
                <w:szCs w:val="24"/>
              </w:rPr>
            </w:pPr>
          </w:p>
        </w:tc>
        <w:tc>
          <w:tcPr>
            <w:tcW w:w="200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81"/>
        </w:trPr>
        <w:tc>
          <w:tcPr>
            <w:tcW w:w="82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7</w:t>
            </w:r>
          </w:p>
        </w:tc>
        <w:tc>
          <w:tcPr>
            <w:tcW w:w="3272" w:type="dxa"/>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Кроневальд</w:t>
            </w:r>
            <w:proofErr w:type="spellEnd"/>
            <w:r w:rsidRPr="009067B3">
              <w:rPr>
                <w:rFonts w:eastAsia="Calibri"/>
                <w:sz w:val="24"/>
                <w:szCs w:val="24"/>
              </w:rPr>
              <w:t xml:space="preserve"> Е.Л.</w:t>
            </w:r>
          </w:p>
        </w:tc>
        <w:tc>
          <w:tcPr>
            <w:tcW w:w="453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«Белая ладья» </w:t>
            </w:r>
          </w:p>
        </w:tc>
        <w:tc>
          <w:tcPr>
            <w:tcW w:w="15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1-4</w:t>
            </w:r>
          </w:p>
        </w:tc>
        <w:tc>
          <w:tcPr>
            <w:tcW w:w="2529" w:type="dxa"/>
            <w:shd w:val="clear" w:color="auto" w:fill="auto"/>
          </w:tcPr>
          <w:p w:rsidR="009067B3" w:rsidRPr="009067B3" w:rsidRDefault="009067B3" w:rsidP="009067B3">
            <w:pPr>
              <w:widowControl/>
              <w:autoSpaceDE/>
              <w:autoSpaceDN/>
              <w:rPr>
                <w:rFonts w:eastAsia="Calibri"/>
                <w:sz w:val="24"/>
                <w:szCs w:val="24"/>
              </w:rPr>
            </w:pPr>
          </w:p>
        </w:tc>
        <w:tc>
          <w:tcPr>
            <w:tcW w:w="200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524"/>
        </w:trPr>
        <w:tc>
          <w:tcPr>
            <w:tcW w:w="82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8</w:t>
            </w:r>
          </w:p>
        </w:tc>
        <w:tc>
          <w:tcPr>
            <w:tcW w:w="3272" w:type="dxa"/>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Кроневальд</w:t>
            </w:r>
            <w:proofErr w:type="spellEnd"/>
            <w:r w:rsidRPr="009067B3">
              <w:rPr>
                <w:rFonts w:eastAsia="Calibri"/>
                <w:sz w:val="24"/>
                <w:szCs w:val="24"/>
              </w:rPr>
              <w:t xml:space="preserve"> О.А.</w:t>
            </w:r>
          </w:p>
        </w:tc>
        <w:tc>
          <w:tcPr>
            <w:tcW w:w="453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Занятия в музыкальном кружке «С песней по жизни» </w:t>
            </w:r>
          </w:p>
        </w:tc>
        <w:tc>
          <w:tcPr>
            <w:tcW w:w="15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5-7</w:t>
            </w:r>
          </w:p>
        </w:tc>
        <w:tc>
          <w:tcPr>
            <w:tcW w:w="2529" w:type="dxa"/>
            <w:shd w:val="clear" w:color="auto" w:fill="auto"/>
          </w:tcPr>
          <w:p w:rsidR="009067B3" w:rsidRPr="009067B3" w:rsidRDefault="009067B3" w:rsidP="009067B3">
            <w:pPr>
              <w:widowControl/>
              <w:autoSpaceDE/>
              <w:autoSpaceDN/>
              <w:rPr>
                <w:rFonts w:eastAsia="Calibri"/>
                <w:sz w:val="24"/>
                <w:szCs w:val="24"/>
              </w:rPr>
            </w:pPr>
          </w:p>
        </w:tc>
        <w:tc>
          <w:tcPr>
            <w:tcW w:w="200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306"/>
        </w:trPr>
        <w:tc>
          <w:tcPr>
            <w:tcW w:w="82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9</w:t>
            </w:r>
          </w:p>
        </w:tc>
        <w:tc>
          <w:tcPr>
            <w:tcW w:w="3272" w:type="dxa"/>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Поцапай</w:t>
            </w:r>
            <w:proofErr w:type="spellEnd"/>
            <w:r w:rsidRPr="009067B3">
              <w:rPr>
                <w:rFonts w:eastAsia="Calibri"/>
                <w:sz w:val="24"/>
                <w:szCs w:val="24"/>
              </w:rPr>
              <w:t xml:space="preserve"> О.В.</w:t>
            </w:r>
          </w:p>
        </w:tc>
        <w:tc>
          <w:tcPr>
            <w:tcW w:w="453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Модуль по краеведению «Родничок» </w:t>
            </w:r>
          </w:p>
        </w:tc>
        <w:tc>
          <w:tcPr>
            <w:tcW w:w="15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5-8</w:t>
            </w:r>
          </w:p>
        </w:tc>
        <w:tc>
          <w:tcPr>
            <w:tcW w:w="2529" w:type="dxa"/>
            <w:shd w:val="clear" w:color="auto" w:fill="auto"/>
          </w:tcPr>
          <w:p w:rsidR="009067B3" w:rsidRPr="009067B3" w:rsidRDefault="009067B3" w:rsidP="009067B3">
            <w:pPr>
              <w:widowControl/>
              <w:autoSpaceDE/>
              <w:autoSpaceDN/>
              <w:rPr>
                <w:rFonts w:eastAsia="Calibri"/>
                <w:sz w:val="24"/>
                <w:szCs w:val="24"/>
              </w:rPr>
            </w:pPr>
          </w:p>
        </w:tc>
        <w:tc>
          <w:tcPr>
            <w:tcW w:w="200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343"/>
        </w:trPr>
        <w:tc>
          <w:tcPr>
            <w:tcW w:w="828" w:type="dxa"/>
            <w:vMerge w:val="restart"/>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10</w:t>
            </w:r>
          </w:p>
          <w:p w:rsidR="009067B3" w:rsidRPr="009067B3" w:rsidRDefault="009067B3" w:rsidP="009067B3">
            <w:pPr>
              <w:widowControl/>
              <w:autoSpaceDE/>
              <w:autoSpaceDN/>
              <w:rPr>
                <w:rFonts w:eastAsia="Calibri"/>
                <w:sz w:val="24"/>
                <w:szCs w:val="24"/>
              </w:rPr>
            </w:pPr>
          </w:p>
        </w:tc>
        <w:tc>
          <w:tcPr>
            <w:tcW w:w="3272" w:type="dxa"/>
            <w:vMerge w:val="restart"/>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Кожемякина Л.А.</w:t>
            </w:r>
          </w:p>
        </w:tc>
        <w:tc>
          <w:tcPr>
            <w:tcW w:w="453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«Русский язык без ошибок»</w:t>
            </w:r>
          </w:p>
        </w:tc>
        <w:tc>
          <w:tcPr>
            <w:tcW w:w="15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9-10</w:t>
            </w:r>
          </w:p>
        </w:tc>
        <w:tc>
          <w:tcPr>
            <w:tcW w:w="2529" w:type="dxa"/>
            <w:shd w:val="clear" w:color="auto" w:fill="auto"/>
          </w:tcPr>
          <w:p w:rsidR="009067B3" w:rsidRPr="009067B3" w:rsidRDefault="009067B3" w:rsidP="009067B3">
            <w:pPr>
              <w:widowControl/>
              <w:autoSpaceDE/>
              <w:autoSpaceDN/>
              <w:rPr>
                <w:rFonts w:eastAsia="Calibri"/>
                <w:sz w:val="24"/>
                <w:szCs w:val="24"/>
              </w:rPr>
            </w:pPr>
          </w:p>
        </w:tc>
        <w:tc>
          <w:tcPr>
            <w:tcW w:w="200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65"/>
        </w:trPr>
        <w:tc>
          <w:tcPr>
            <w:tcW w:w="828" w:type="dxa"/>
            <w:vMerge/>
            <w:shd w:val="clear" w:color="auto" w:fill="auto"/>
          </w:tcPr>
          <w:p w:rsidR="009067B3" w:rsidRPr="009067B3" w:rsidRDefault="009067B3" w:rsidP="009067B3">
            <w:pPr>
              <w:widowControl/>
              <w:autoSpaceDE/>
              <w:autoSpaceDN/>
              <w:rPr>
                <w:rFonts w:eastAsia="Calibri"/>
                <w:sz w:val="24"/>
                <w:szCs w:val="24"/>
              </w:rPr>
            </w:pPr>
          </w:p>
        </w:tc>
        <w:tc>
          <w:tcPr>
            <w:tcW w:w="3272" w:type="dxa"/>
            <w:vMerge/>
            <w:shd w:val="clear" w:color="auto" w:fill="auto"/>
          </w:tcPr>
          <w:p w:rsidR="009067B3" w:rsidRPr="009067B3" w:rsidRDefault="009067B3" w:rsidP="009067B3">
            <w:pPr>
              <w:widowControl/>
              <w:autoSpaceDE/>
              <w:autoSpaceDN/>
              <w:rPr>
                <w:rFonts w:eastAsia="Calibri"/>
                <w:sz w:val="24"/>
                <w:szCs w:val="24"/>
              </w:rPr>
            </w:pPr>
          </w:p>
        </w:tc>
        <w:tc>
          <w:tcPr>
            <w:tcW w:w="453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«Школа лидерства» </w:t>
            </w:r>
          </w:p>
        </w:tc>
        <w:tc>
          <w:tcPr>
            <w:tcW w:w="15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5-9</w:t>
            </w:r>
          </w:p>
        </w:tc>
        <w:tc>
          <w:tcPr>
            <w:tcW w:w="2529" w:type="dxa"/>
            <w:shd w:val="clear" w:color="auto" w:fill="auto"/>
          </w:tcPr>
          <w:p w:rsidR="009067B3" w:rsidRPr="009067B3" w:rsidRDefault="009067B3" w:rsidP="009067B3">
            <w:pPr>
              <w:widowControl/>
              <w:autoSpaceDE/>
              <w:autoSpaceDN/>
              <w:rPr>
                <w:rFonts w:eastAsia="Calibri"/>
                <w:sz w:val="24"/>
                <w:szCs w:val="24"/>
              </w:rPr>
            </w:pPr>
          </w:p>
        </w:tc>
        <w:tc>
          <w:tcPr>
            <w:tcW w:w="200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3ч</w:t>
            </w:r>
          </w:p>
        </w:tc>
      </w:tr>
      <w:tr w:rsidR="009067B3" w:rsidRPr="009067B3" w:rsidTr="00E9218F">
        <w:trPr>
          <w:trHeight w:val="349"/>
        </w:trPr>
        <w:tc>
          <w:tcPr>
            <w:tcW w:w="82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11</w:t>
            </w:r>
          </w:p>
        </w:tc>
        <w:tc>
          <w:tcPr>
            <w:tcW w:w="3272" w:type="dxa"/>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Еске</w:t>
            </w:r>
            <w:proofErr w:type="spellEnd"/>
            <w:r w:rsidRPr="009067B3">
              <w:rPr>
                <w:rFonts w:eastAsia="Calibri"/>
                <w:sz w:val="24"/>
                <w:szCs w:val="24"/>
              </w:rPr>
              <w:t xml:space="preserve"> А.А.</w:t>
            </w:r>
          </w:p>
        </w:tc>
        <w:tc>
          <w:tcPr>
            <w:tcW w:w="4538" w:type="dxa"/>
            <w:shd w:val="clear" w:color="auto" w:fill="auto"/>
          </w:tcPr>
          <w:p w:rsidR="009067B3" w:rsidRPr="009067B3" w:rsidRDefault="009067B3" w:rsidP="009067B3">
            <w:pPr>
              <w:widowControl/>
              <w:tabs>
                <w:tab w:val="center" w:pos="4677"/>
                <w:tab w:val="left" w:pos="5940"/>
              </w:tabs>
              <w:autoSpaceDE/>
              <w:autoSpaceDN/>
              <w:rPr>
                <w:rFonts w:eastAsia="Calibri"/>
                <w:sz w:val="24"/>
                <w:szCs w:val="24"/>
              </w:rPr>
            </w:pPr>
            <w:r w:rsidRPr="009067B3">
              <w:rPr>
                <w:rFonts w:eastAsia="Calibri"/>
                <w:sz w:val="24"/>
                <w:szCs w:val="24"/>
              </w:rPr>
              <w:t xml:space="preserve">«Информатика – это интересно» </w:t>
            </w:r>
          </w:p>
        </w:tc>
        <w:tc>
          <w:tcPr>
            <w:tcW w:w="15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5-6</w:t>
            </w:r>
          </w:p>
        </w:tc>
        <w:tc>
          <w:tcPr>
            <w:tcW w:w="2529" w:type="dxa"/>
            <w:shd w:val="clear" w:color="auto" w:fill="auto"/>
          </w:tcPr>
          <w:p w:rsidR="009067B3" w:rsidRPr="009067B3" w:rsidRDefault="009067B3" w:rsidP="009067B3">
            <w:pPr>
              <w:widowControl/>
              <w:autoSpaceDE/>
              <w:autoSpaceDN/>
              <w:rPr>
                <w:rFonts w:eastAsia="Calibri"/>
                <w:sz w:val="24"/>
                <w:szCs w:val="24"/>
              </w:rPr>
            </w:pPr>
          </w:p>
        </w:tc>
        <w:tc>
          <w:tcPr>
            <w:tcW w:w="200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127"/>
        </w:trPr>
        <w:tc>
          <w:tcPr>
            <w:tcW w:w="82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lastRenderedPageBreak/>
              <w:t>12</w:t>
            </w:r>
          </w:p>
        </w:tc>
        <w:tc>
          <w:tcPr>
            <w:tcW w:w="3272"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Яковенко О.В.</w:t>
            </w:r>
          </w:p>
        </w:tc>
        <w:tc>
          <w:tcPr>
            <w:tcW w:w="4538" w:type="dxa"/>
            <w:shd w:val="clear" w:color="auto" w:fill="auto"/>
          </w:tcPr>
          <w:p w:rsidR="009067B3" w:rsidRPr="009067B3" w:rsidRDefault="009067B3" w:rsidP="009067B3">
            <w:pPr>
              <w:widowControl/>
              <w:tabs>
                <w:tab w:val="center" w:pos="4677"/>
                <w:tab w:val="left" w:pos="5940"/>
              </w:tabs>
              <w:autoSpaceDE/>
              <w:autoSpaceDN/>
              <w:rPr>
                <w:rFonts w:eastAsia="Calibri"/>
                <w:sz w:val="24"/>
                <w:szCs w:val="24"/>
              </w:rPr>
            </w:pPr>
            <w:r w:rsidRPr="009067B3">
              <w:rPr>
                <w:rFonts w:eastAsia="Calibri"/>
                <w:sz w:val="24"/>
                <w:szCs w:val="24"/>
              </w:rPr>
              <w:t xml:space="preserve">«Сложные вопросы обществознания» </w:t>
            </w:r>
          </w:p>
        </w:tc>
        <w:tc>
          <w:tcPr>
            <w:tcW w:w="15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9</w:t>
            </w:r>
          </w:p>
        </w:tc>
        <w:tc>
          <w:tcPr>
            <w:tcW w:w="2529" w:type="dxa"/>
            <w:shd w:val="clear" w:color="auto" w:fill="auto"/>
          </w:tcPr>
          <w:p w:rsidR="009067B3" w:rsidRPr="009067B3" w:rsidRDefault="009067B3" w:rsidP="009067B3">
            <w:pPr>
              <w:widowControl/>
              <w:autoSpaceDE/>
              <w:autoSpaceDN/>
              <w:rPr>
                <w:rFonts w:eastAsia="Calibri"/>
                <w:sz w:val="24"/>
                <w:szCs w:val="24"/>
              </w:rPr>
            </w:pPr>
          </w:p>
        </w:tc>
        <w:tc>
          <w:tcPr>
            <w:tcW w:w="200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87"/>
        </w:trPr>
        <w:tc>
          <w:tcPr>
            <w:tcW w:w="828" w:type="dxa"/>
            <w:vMerge w:val="restart"/>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13</w:t>
            </w:r>
          </w:p>
          <w:p w:rsidR="009067B3" w:rsidRPr="009067B3" w:rsidRDefault="009067B3" w:rsidP="009067B3">
            <w:pPr>
              <w:widowControl/>
              <w:autoSpaceDE/>
              <w:autoSpaceDN/>
              <w:rPr>
                <w:rFonts w:eastAsia="Calibri"/>
                <w:sz w:val="24"/>
                <w:szCs w:val="24"/>
              </w:rPr>
            </w:pPr>
          </w:p>
        </w:tc>
        <w:tc>
          <w:tcPr>
            <w:tcW w:w="3272" w:type="dxa"/>
            <w:vMerge w:val="restart"/>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Раздобарина</w:t>
            </w:r>
            <w:proofErr w:type="spellEnd"/>
            <w:r w:rsidRPr="009067B3">
              <w:rPr>
                <w:rFonts w:eastAsia="Calibri"/>
                <w:sz w:val="24"/>
                <w:szCs w:val="24"/>
              </w:rPr>
              <w:t xml:space="preserve"> Н.М.</w:t>
            </w:r>
          </w:p>
        </w:tc>
        <w:tc>
          <w:tcPr>
            <w:tcW w:w="4538" w:type="dxa"/>
            <w:shd w:val="clear" w:color="auto" w:fill="auto"/>
          </w:tcPr>
          <w:p w:rsidR="009067B3" w:rsidRPr="009067B3" w:rsidRDefault="009067B3" w:rsidP="009067B3">
            <w:pPr>
              <w:widowControl/>
              <w:tabs>
                <w:tab w:val="center" w:pos="4677"/>
                <w:tab w:val="left" w:pos="5940"/>
              </w:tabs>
              <w:autoSpaceDE/>
              <w:autoSpaceDN/>
              <w:rPr>
                <w:rFonts w:eastAsia="Calibri"/>
                <w:sz w:val="24"/>
                <w:szCs w:val="24"/>
              </w:rPr>
            </w:pPr>
            <w:r w:rsidRPr="009067B3">
              <w:rPr>
                <w:rFonts w:eastAsia="Calibri"/>
                <w:sz w:val="24"/>
                <w:szCs w:val="24"/>
              </w:rPr>
              <w:t xml:space="preserve">«Легкая атлетика» </w:t>
            </w:r>
          </w:p>
        </w:tc>
        <w:tc>
          <w:tcPr>
            <w:tcW w:w="15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6-10</w:t>
            </w:r>
          </w:p>
        </w:tc>
        <w:tc>
          <w:tcPr>
            <w:tcW w:w="2529" w:type="dxa"/>
            <w:shd w:val="clear" w:color="auto" w:fill="auto"/>
          </w:tcPr>
          <w:p w:rsidR="009067B3" w:rsidRPr="009067B3" w:rsidRDefault="009067B3" w:rsidP="009067B3">
            <w:pPr>
              <w:widowControl/>
              <w:autoSpaceDE/>
              <w:autoSpaceDN/>
              <w:rPr>
                <w:rFonts w:eastAsia="Calibri"/>
                <w:sz w:val="24"/>
                <w:szCs w:val="24"/>
              </w:rPr>
            </w:pPr>
          </w:p>
        </w:tc>
        <w:tc>
          <w:tcPr>
            <w:tcW w:w="200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51"/>
        </w:trPr>
        <w:tc>
          <w:tcPr>
            <w:tcW w:w="828" w:type="dxa"/>
            <w:vMerge/>
            <w:shd w:val="clear" w:color="auto" w:fill="auto"/>
          </w:tcPr>
          <w:p w:rsidR="009067B3" w:rsidRPr="009067B3" w:rsidRDefault="009067B3" w:rsidP="009067B3">
            <w:pPr>
              <w:widowControl/>
              <w:autoSpaceDE/>
              <w:autoSpaceDN/>
              <w:rPr>
                <w:rFonts w:eastAsia="Calibri"/>
                <w:sz w:val="24"/>
                <w:szCs w:val="24"/>
              </w:rPr>
            </w:pPr>
          </w:p>
        </w:tc>
        <w:tc>
          <w:tcPr>
            <w:tcW w:w="3272" w:type="dxa"/>
            <w:vMerge/>
            <w:shd w:val="clear" w:color="auto" w:fill="auto"/>
          </w:tcPr>
          <w:p w:rsidR="009067B3" w:rsidRPr="009067B3" w:rsidRDefault="009067B3" w:rsidP="009067B3">
            <w:pPr>
              <w:widowControl/>
              <w:autoSpaceDE/>
              <w:autoSpaceDN/>
              <w:rPr>
                <w:rFonts w:eastAsia="Calibri"/>
                <w:sz w:val="24"/>
                <w:szCs w:val="24"/>
              </w:rPr>
            </w:pPr>
          </w:p>
        </w:tc>
        <w:tc>
          <w:tcPr>
            <w:tcW w:w="4538" w:type="dxa"/>
            <w:shd w:val="clear" w:color="auto" w:fill="auto"/>
          </w:tcPr>
          <w:p w:rsidR="009067B3" w:rsidRPr="009067B3" w:rsidRDefault="009067B3" w:rsidP="009067B3">
            <w:pPr>
              <w:widowControl/>
              <w:autoSpaceDE/>
              <w:autoSpaceDN/>
              <w:spacing w:after="160" w:line="259" w:lineRule="auto"/>
              <w:rPr>
                <w:rFonts w:eastAsia="Calibri"/>
                <w:sz w:val="24"/>
                <w:szCs w:val="24"/>
              </w:rPr>
            </w:pPr>
            <w:r w:rsidRPr="009067B3">
              <w:rPr>
                <w:rFonts w:eastAsia="Calibri"/>
                <w:sz w:val="24"/>
                <w:szCs w:val="24"/>
              </w:rPr>
              <w:t xml:space="preserve">«Юный турист» </w:t>
            </w:r>
          </w:p>
        </w:tc>
        <w:tc>
          <w:tcPr>
            <w:tcW w:w="1514"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7-9</w:t>
            </w:r>
          </w:p>
        </w:tc>
        <w:tc>
          <w:tcPr>
            <w:tcW w:w="2529" w:type="dxa"/>
            <w:shd w:val="clear" w:color="auto" w:fill="auto"/>
          </w:tcPr>
          <w:p w:rsidR="009067B3" w:rsidRPr="009067B3" w:rsidRDefault="009067B3" w:rsidP="009067B3">
            <w:pPr>
              <w:widowControl/>
              <w:autoSpaceDE/>
              <w:autoSpaceDN/>
              <w:rPr>
                <w:rFonts w:eastAsia="Calibri"/>
                <w:sz w:val="24"/>
                <w:szCs w:val="24"/>
              </w:rPr>
            </w:pPr>
          </w:p>
        </w:tc>
        <w:tc>
          <w:tcPr>
            <w:tcW w:w="2008"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bl>
    <w:p w:rsidR="009067B3" w:rsidRPr="009067B3" w:rsidRDefault="009067B3" w:rsidP="009067B3">
      <w:pPr>
        <w:widowControl/>
        <w:autoSpaceDE/>
        <w:autoSpaceDN/>
        <w:spacing w:after="160" w:line="254" w:lineRule="auto"/>
        <w:rPr>
          <w:rFonts w:ascii="Calibri" w:eastAsia="Calibri" w:hAnsi="Calibri"/>
          <w:sz w:val="24"/>
          <w:szCs w:val="24"/>
        </w:rPr>
      </w:pPr>
    </w:p>
    <w:p w:rsidR="009067B3" w:rsidRPr="009067B3" w:rsidRDefault="009067B3" w:rsidP="009067B3">
      <w:pPr>
        <w:widowControl/>
        <w:autoSpaceDE/>
        <w:autoSpaceDN/>
        <w:spacing w:after="160" w:line="254" w:lineRule="auto"/>
        <w:jc w:val="center"/>
        <w:rPr>
          <w:rFonts w:eastAsia="Calibri"/>
          <w:b/>
          <w:sz w:val="24"/>
          <w:szCs w:val="24"/>
        </w:rPr>
      </w:pPr>
      <w:r w:rsidRPr="009067B3">
        <w:rPr>
          <w:rFonts w:eastAsia="Calibri"/>
          <w:b/>
          <w:sz w:val="24"/>
          <w:szCs w:val="24"/>
        </w:rPr>
        <w:t>Внеурочная деятельность «Профориентация»</w:t>
      </w:r>
    </w:p>
    <w:p w:rsidR="009067B3" w:rsidRPr="009067B3" w:rsidRDefault="009067B3" w:rsidP="009067B3">
      <w:pPr>
        <w:widowControl/>
        <w:autoSpaceDE/>
        <w:autoSpaceDN/>
        <w:spacing w:after="160" w:line="254" w:lineRule="auto"/>
        <w:jc w:val="center"/>
        <w:rPr>
          <w:rFonts w:eastAsia="Calibri"/>
          <w:b/>
          <w:sz w:val="24"/>
          <w:szCs w:val="24"/>
        </w:rPr>
      </w:pPr>
      <w:r w:rsidRPr="009067B3">
        <w:rPr>
          <w:rFonts w:eastAsia="Calibri"/>
          <w:b/>
          <w:sz w:val="24"/>
          <w:szCs w:val="24"/>
        </w:rPr>
        <w:t>(рекомендуемая часть)</w:t>
      </w:r>
    </w:p>
    <w:p w:rsidR="009067B3" w:rsidRPr="009067B3" w:rsidRDefault="009067B3" w:rsidP="009067B3">
      <w:pPr>
        <w:widowControl/>
        <w:autoSpaceDE/>
        <w:autoSpaceDN/>
        <w:spacing w:after="160" w:line="254" w:lineRule="auto"/>
        <w:jc w:val="center"/>
        <w:rPr>
          <w:rFonts w:eastAsia="Calibri"/>
          <w:b/>
          <w:sz w:val="24"/>
          <w:szCs w:val="24"/>
        </w:rPr>
      </w:pPr>
      <w:r w:rsidRPr="009067B3">
        <w:rPr>
          <w:rFonts w:eastAsia="Calibri"/>
          <w:b/>
          <w:sz w:val="24"/>
          <w:szCs w:val="24"/>
        </w:rPr>
        <w:t>МБОУ КСОШ№2 на 2022-2023 учебный год</w:t>
      </w:r>
    </w:p>
    <w:p w:rsidR="009067B3" w:rsidRPr="009067B3" w:rsidRDefault="009067B3" w:rsidP="009067B3">
      <w:pPr>
        <w:widowControl/>
        <w:autoSpaceDE/>
        <w:autoSpaceDN/>
        <w:spacing w:after="160" w:line="254" w:lineRule="auto"/>
        <w:jc w:val="center"/>
        <w:rPr>
          <w:rFonts w:eastAsia="Calibri"/>
          <w:b/>
          <w:sz w:val="24"/>
          <w:szCs w:val="24"/>
        </w:rPr>
      </w:pPr>
      <w:r w:rsidRPr="009067B3">
        <w:rPr>
          <w:rFonts w:eastAsia="Calibri"/>
          <w:b/>
          <w:sz w:val="24"/>
          <w:szCs w:val="24"/>
        </w:rPr>
        <w:t>8-9 класс</w:t>
      </w:r>
    </w:p>
    <w:tbl>
      <w:tblPr>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865"/>
        <w:gridCol w:w="3158"/>
        <w:gridCol w:w="1502"/>
        <w:gridCol w:w="3732"/>
        <w:gridCol w:w="2629"/>
      </w:tblGrid>
      <w:tr w:rsidR="009067B3" w:rsidRPr="009067B3" w:rsidTr="00E9218F">
        <w:trPr>
          <w:trHeight w:val="501"/>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п/п</w:t>
            </w:r>
          </w:p>
        </w:tc>
        <w:tc>
          <w:tcPr>
            <w:tcW w:w="2865"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Ф.И.О. педагога</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Наименование </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класс</w:t>
            </w:r>
          </w:p>
        </w:tc>
        <w:tc>
          <w:tcPr>
            <w:tcW w:w="373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Время </w:t>
            </w: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Количество часов</w:t>
            </w:r>
          </w:p>
        </w:tc>
      </w:tr>
      <w:tr w:rsidR="009067B3" w:rsidRPr="009067B3" w:rsidTr="00E9218F">
        <w:trPr>
          <w:trHeight w:val="411"/>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Поцапай</w:t>
            </w:r>
            <w:proofErr w:type="spellEnd"/>
            <w:r w:rsidRPr="009067B3">
              <w:rPr>
                <w:rFonts w:eastAsia="Calibri"/>
                <w:sz w:val="24"/>
                <w:szCs w:val="24"/>
              </w:rPr>
              <w:t xml:space="preserve"> О.В.</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4" w:lineRule="auto"/>
              <w:jc w:val="center"/>
              <w:rPr>
                <w:rFonts w:eastAsia="Calibri"/>
                <w:sz w:val="24"/>
                <w:szCs w:val="24"/>
              </w:rPr>
            </w:pPr>
            <w:r w:rsidRPr="009067B3">
              <w:rPr>
                <w:rFonts w:eastAsia="Calibri"/>
                <w:sz w:val="24"/>
                <w:szCs w:val="24"/>
              </w:rPr>
              <w:t>«Профориентация»</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8</w:t>
            </w:r>
          </w:p>
        </w:tc>
        <w:tc>
          <w:tcPr>
            <w:tcW w:w="3732"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411"/>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2</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Кожемякина Л.А.</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4" w:lineRule="auto"/>
              <w:jc w:val="center"/>
              <w:rPr>
                <w:rFonts w:eastAsia="Calibri"/>
                <w:sz w:val="24"/>
                <w:szCs w:val="24"/>
              </w:rPr>
            </w:pPr>
            <w:r w:rsidRPr="009067B3">
              <w:rPr>
                <w:rFonts w:eastAsia="Calibri"/>
                <w:sz w:val="24"/>
                <w:szCs w:val="24"/>
              </w:rPr>
              <w:t>«Профориентация»</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9</w:t>
            </w:r>
          </w:p>
        </w:tc>
        <w:tc>
          <w:tcPr>
            <w:tcW w:w="3732"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2ч</w:t>
            </w:r>
          </w:p>
        </w:tc>
      </w:tr>
    </w:tbl>
    <w:p w:rsidR="009067B3" w:rsidRPr="009067B3" w:rsidRDefault="009067B3" w:rsidP="009067B3">
      <w:pPr>
        <w:widowControl/>
        <w:autoSpaceDE/>
        <w:autoSpaceDN/>
        <w:spacing w:after="160" w:line="256" w:lineRule="auto"/>
        <w:jc w:val="center"/>
        <w:rPr>
          <w:rFonts w:eastAsia="Calibri"/>
          <w:b/>
          <w:sz w:val="24"/>
          <w:szCs w:val="24"/>
        </w:rPr>
      </w:pPr>
      <w:r w:rsidRPr="009067B3">
        <w:rPr>
          <w:rFonts w:eastAsia="Calibri"/>
          <w:b/>
          <w:sz w:val="24"/>
          <w:szCs w:val="24"/>
        </w:rPr>
        <w:t>Внеурочная деятельность «Разговор о важном»</w:t>
      </w:r>
    </w:p>
    <w:p w:rsidR="009067B3" w:rsidRPr="009067B3" w:rsidRDefault="009067B3" w:rsidP="009067B3">
      <w:pPr>
        <w:widowControl/>
        <w:autoSpaceDE/>
        <w:autoSpaceDN/>
        <w:spacing w:after="160" w:line="256" w:lineRule="auto"/>
        <w:jc w:val="center"/>
        <w:rPr>
          <w:rFonts w:eastAsia="Calibri"/>
          <w:b/>
          <w:sz w:val="24"/>
          <w:szCs w:val="24"/>
        </w:rPr>
      </w:pPr>
      <w:r w:rsidRPr="009067B3">
        <w:rPr>
          <w:rFonts w:eastAsia="Calibri"/>
          <w:b/>
          <w:sz w:val="24"/>
          <w:szCs w:val="24"/>
        </w:rPr>
        <w:t>(рекомендуемая часть)</w:t>
      </w:r>
    </w:p>
    <w:p w:rsidR="009067B3" w:rsidRPr="009067B3" w:rsidRDefault="009067B3" w:rsidP="009067B3">
      <w:pPr>
        <w:widowControl/>
        <w:autoSpaceDE/>
        <w:autoSpaceDN/>
        <w:spacing w:after="160" w:line="256" w:lineRule="auto"/>
        <w:jc w:val="center"/>
        <w:rPr>
          <w:rFonts w:eastAsia="Calibri"/>
          <w:b/>
          <w:sz w:val="24"/>
          <w:szCs w:val="24"/>
        </w:rPr>
      </w:pPr>
      <w:r w:rsidRPr="009067B3">
        <w:rPr>
          <w:rFonts w:eastAsia="Calibri"/>
          <w:b/>
          <w:sz w:val="24"/>
          <w:szCs w:val="24"/>
        </w:rPr>
        <w:t>МБОУ КСОШ№2 на 2022-2023 учебный год</w:t>
      </w:r>
    </w:p>
    <w:p w:rsidR="009067B3" w:rsidRPr="009067B3" w:rsidRDefault="009067B3" w:rsidP="009067B3">
      <w:pPr>
        <w:widowControl/>
        <w:autoSpaceDE/>
        <w:autoSpaceDN/>
        <w:spacing w:after="160" w:line="256" w:lineRule="auto"/>
        <w:jc w:val="center"/>
        <w:rPr>
          <w:rFonts w:eastAsia="Calibri"/>
          <w:b/>
          <w:sz w:val="24"/>
          <w:szCs w:val="24"/>
        </w:rPr>
      </w:pPr>
      <w:r w:rsidRPr="009067B3">
        <w:rPr>
          <w:rFonts w:eastAsia="Calibri"/>
          <w:b/>
          <w:sz w:val="24"/>
          <w:szCs w:val="24"/>
        </w:rPr>
        <w:t>Начальные классы 1 по 11 класс</w:t>
      </w:r>
    </w:p>
    <w:tbl>
      <w:tblPr>
        <w:tblW w:w="1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037"/>
        <w:gridCol w:w="3347"/>
        <w:gridCol w:w="1592"/>
        <w:gridCol w:w="3955"/>
        <w:gridCol w:w="1844"/>
      </w:tblGrid>
      <w:tr w:rsidR="009067B3" w:rsidRPr="009067B3" w:rsidTr="00E9218F">
        <w:trPr>
          <w:trHeight w:val="509"/>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п/п</w:t>
            </w:r>
          </w:p>
        </w:tc>
        <w:tc>
          <w:tcPr>
            <w:tcW w:w="303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Ф.И.О. педагога</w:t>
            </w:r>
          </w:p>
        </w:tc>
        <w:tc>
          <w:tcPr>
            <w:tcW w:w="334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Наименование </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класс</w:t>
            </w:r>
          </w:p>
        </w:tc>
        <w:tc>
          <w:tcPr>
            <w:tcW w:w="3955"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Время </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Количество часов</w:t>
            </w:r>
          </w:p>
        </w:tc>
      </w:tr>
      <w:tr w:rsidR="009067B3" w:rsidRPr="009067B3" w:rsidTr="00E9218F">
        <w:trPr>
          <w:trHeight w:val="271"/>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Гриценко И.Г.</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w:t>
            </w:r>
          </w:p>
        </w:tc>
        <w:tc>
          <w:tcPr>
            <w:tcW w:w="3955"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8.30-9.10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379"/>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2</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Перебейнос С.А.</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2</w:t>
            </w:r>
          </w:p>
        </w:tc>
        <w:tc>
          <w:tcPr>
            <w:tcW w:w="3955"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8.30-9.10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88"/>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3</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Миллер Т.А.</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3</w:t>
            </w:r>
          </w:p>
        </w:tc>
        <w:tc>
          <w:tcPr>
            <w:tcW w:w="3955"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8.30-9.10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88"/>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4</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Белозерова О.М.</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4</w:t>
            </w:r>
          </w:p>
        </w:tc>
        <w:tc>
          <w:tcPr>
            <w:tcW w:w="3955"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- 8.30-9.10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71"/>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5</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Яковлева А.А.</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5</w:t>
            </w:r>
          </w:p>
        </w:tc>
        <w:tc>
          <w:tcPr>
            <w:tcW w:w="3955"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8.30-9.10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88"/>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6</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Кроневальд</w:t>
            </w:r>
            <w:proofErr w:type="spellEnd"/>
            <w:r w:rsidRPr="009067B3">
              <w:rPr>
                <w:rFonts w:eastAsia="Calibri"/>
                <w:sz w:val="24"/>
                <w:szCs w:val="24"/>
              </w:rPr>
              <w:t xml:space="preserve"> Е.Л.</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6</w:t>
            </w:r>
          </w:p>
        </w:tc>
        <w:tc>
          <w:tcPr>
            <w:tcW w:w="3955"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8.30-9.10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71"/>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7</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Кроневальд</w:t>
            </w:r>
            <w:proofErr w:type="spellEnd"/>
            <w:r w:rsidRPr="009067B3">
              <w:rPr>
                <w:rFonts w:eastAsia="Calibri"/>
                <w:sz w:val="24"/>
                <w:szCs w:val="24"/>
              </w:rPr>
              <w:t xml:space="preserve"> О.А.</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7</w:t>
            </w:r>
          </w:p>
        </w:tc>
        <w:tc>
          <w:tcPr>
            <w:tcW w:w="3955"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8.30-9.10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88"/>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8</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Поцапай</w:t>
            </w:r>
            <w:proofErr w:type="spellEnd"/>
            <w:r w:rsidRPr="009067B3">
              <w:rPr>
                <w:rFonts w:eastAsia="Calibri"/>
                <w:sz w:val="24"/>
                <w:szCs w:val="24"/>
              </w:rPr>
              <w:t xml:space="preserve"> О.В.</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8</w:t>
            </w:r>
          </w:p>
        </w:tc>
        <w:tc>
          <w:tcPr>
            <w:tcW w:w="3955"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8.30-9.10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71"/>
        </w:trPr>
        <w:tc>
          <w:tcPr>
            <w:tcW w:w="822"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9</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Кожемякина Л.А.</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9</w:t>
            </w:r>
          </w:p>
        </w:tc>
        <w:tc>
          <w:tcPr>
            <w:tcW w:w="3955"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8.30-9.10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88"/>
        </w:trPr>
        <w:tc>
          <w:tcPr>
            <w:tcW w:w="822"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10</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Оспищева В.В.</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10</w:t>
            </w:r>
          </w:p>
        </w:tc>
        <w:tc>
          <w:tcPr>
            <w:tcW w:w="3955"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8.30-9.10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bl>
    <w:p w:rsidR="009067B3" w:rsidRPr="009067B3" w:rsidRDefault="009067B3" w:rsidP="009067B3">
      <w:pPr>
        <w:widowControl/>
        <w:autoSpaceDE/>
        <w:autoSpaceDN/>
        <w:spacing w:after="160" w:line="254" w:lineRule="auto"/>
        <w:jc w:val="center"/>
        <w:rPr>
          <w:rFonts w:eastAsia="Calibri"/>
          <w:b/>
          <w:sz w:val="24"/>
          <w:szCs w:val="24"/>
        </w:rPr>
      </w:pPr>
      <w:r w:rsidRPr="009067B3">
        <w:rPr>
          <w:rFonts w:eastAsia="Calibri"/>
          <w:b/>
          <w:sz w:val="24"/>
          <w:szCs w:val="24"/>
        </w:rPr>
        <w:lastRenderedPageBreak/>
        <w:t>Внеурочная деятельность «Двигательная активность»</w:t>
      </w:r>
    </w:p>
    <w:p w:rsidR="009067B3" w:rsidRPr="009067B3" w:rsidRDefault="009067B3" w:rsidP="009067B3">
      <w:pPr>
        <w:widowControl/>
        <w:autoSpaceDE/>
        <w:autoSpaceDN/>
        <w:spacing w:after="160" w:line="254" w:lineRule="auto"/>
        <w:jc w:val="center"/>
        <w:rPr>
          <w:rFonts w:eastAsia="Calibri"/>
          <w:b/>
          <w:sz w:val="24"/>
          <w:szCs w:val="24"/>
        </w:rPr>
      </w:pPr>
      <w:r w:rsidRPr="009067B3">
        <w:rPr>
          <w:rFonts w:eastAsia="Calibri"/>
          <w:b/>
          <w:sz w:val="24"/>
          <w:szCs w:val="24"/>
        </w:rPr>
        <w:t>(рекомендуемая часть)</w:t>
      </w:r>
    </w:p>
    <w:p w:rsidR="009067B3" w:rsidRPr="009067B3" w:rsidRDefault="009067B3" w:rsidP="009067B3">
      <w:pPr>
        <w:widowControl/>
        <w:autoSpaceDE/>
        <w:autoSpaceDN/>
        <w:spacing w:after="160" w:line="254" w:lineRule="auto"/>
        <w:jc w:val="center"/>
        <w:rPr>
          <w:rFonts w:eastAsia="Calibri"/>
          <w:b/>
          <w:sz w:val="24"/>
          <w:szCs w:val="24"/>
        </w:rPr>
      </w:pPr>
      <w:r w:rsidRPr="009067B3">
        <w:rPr>
          <w:rFonts w:eastAsia="Calibri"/>
          <w:b/>
          <w:sz w:val="24"/>
          <w:szCs w:val="24"/>
        </w:rPr>
        <w:t>МБОУ КСОШ№2 на 2022-2023 учебный год</w:t>
      </w:r>
    </w:p>
    <w:p w:rsidR="009067B3" w:rsidRPr="009067B3" w:rsidRDefault="009067B3" w:rsidP="009067B3">
      <w:pPr>
        <w:widowControl/>
        <w:autoSpaceDE/>
        <w:autoSpaceDN/>
        <w:spacing w:after="160" w:line="254" w:lineRule="auto"/>
        <w:jc w:val="center"/>
        <w:rPr>
          <w:rFonts w:eastAsia="Calibri"/>
          <w:b/>
          <w:sz w:val="24"/>
          <w:szCs w:val="24"/>
        </w:rPr>
      </w:pPr>
      <w:r w:rsidRPr="009067B3">
        <w:rPr>
          <w:rFonts w:eastAsia="Calibri"/>
          <w:b/>
          <w:sz w:val="24"/>
          <w:szCs w:val="24"/>
        </w:rPr>
        <w:t>4 класс</w:t>
      </w:r>
    </w:p>
    <w:tbl>
      <w:tblPr>
        <w:tblW w:w="1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009"/>
        <w:gridCol w:w="4256"/>
        <w:gridCol w:w="1915"/>
        <w:gridCol w:w="2641"/>
        <w:gridCol w:w="1827"/>
      </w:tblGrid>
      <w:tr w:rsidR="009067B3" w:rsidRPr="009067B3" w:rsidTr="00E9218F">
        <w:trPr>
          <w:trHeight w:val="67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п/п</w:t>
            </w:r>
          </w:p>
        </w:tc>
        <w:tc>
          <w:tcPr>
            <w:tcW w:w="3009"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Ф.И.О. педагога</w:t>
            </w:r>
          </w:p>
        </w:tc>
        <w:tc>
          <w:tcPr>
            <w:tcW w:w="4256"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Наименование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класс</w:t>
            </w:r>
          </w:p>
        </w:tc>
        <w:tc>
          <w:tcPr>
            <w:tcW w:w="2641"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Время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Количество часов</w:t>
            </w:r>
          </w:p>
        </w:tc>
      </w:tr>
      <w:tr w:rsidR="009067B3" w:rsidRPr="009067B3" w:rsidTr="00E9218F">
        <w:trPr>
          <w:trHeight w:val="402"/>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w:t>
            </w: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Белозерова О.М.</w:t>
            </w: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4" w:lineRule="auto"/>
              <w:jc w:val="center"/>
              <w:rPr>
                <w:rFonts w:eastAsia="Calibri"/>
                <w:sz w:val="24"/>
                <w:szCs w:val="24"/>
              </w:rPr>
            </w:pPr>
            <w:r w:rsidRPr="009067B3">
              <w:rPr>
                <w:rFonts w:eastAsia="Calibri"/>
                <w:sz w:val="24"/>
                <w:szCs w:val="24"/>
              </w:rPr>
              <w:t>«Двигательная активность»</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4А</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bl>
    <w:p w:rsidR="009067B3" w:rsidRPr="009067B3" w:rsidRDefault="009067B3" w:rsidP="009067B3">
      <w:pPr>
        <w:widowControl/>
        <w:autoSpaceDE/>
        <w:autoSpaceDN/>
        <w:spacing w:after="160" w:line="254" w:lineRule="auto"/>
        <w:rPr>
          <w:rFonts w:ascii="Calibri" w:eastAsia="Calibri" w:hAnsi="Calibri"/>
          <w:sz w:val="24"/>
          <w:szCs w:val="24"/>
        </w:rPr>
      </w:pPr>
    </w:p>
    <w:p w:rsidR="009067B3" w:rsidRPr="009067B3" w:rsidRDefault="009067B3" w:rsidP="009067B3">
      <w:pPr>
        <w:widowControl/>
        <w:autoSpaceDE/>
        <w:autoSpaceDN/>
        <w:spacing w:after="160" w:line="259" w:lineRule="auto"/>
        <w:jc w:val="center"/>
        <w:rPr>
          <w:rFonts w:eastAsia="Calibri"/>
          <w:b/>
          <w:sz w:val="24"/>
          <w:szCs w:val="24"/>
        </w:rPr>
      </w:pPr>
      <w:r w:rsidRPr="009067B3">
        <w:rPr>
          <w:rFonts w:eastAsia="Calibri"/>
          <w:b/>
          <w:sz w:val="24"/>
          <w:szCs w:val="24"/>
        </w:rPr>
        <w:t xml:space="preserve">МБОУ КСОШ№2, филиал </w:t>
      </w:r>
      <w:proofErr w:type="spellStart"/>
      <w:r w:rsidRPr="009067B3">
        <w:rPr>
          <w:rFonts w:eastAsia="Calibri"/>
          <w:b/>
          <w:sz w:val="24"/>
          <w:szCs w:val="24"/>
        </w:rPr>
        <w:t>Виноградовская</w:t>
      </w:r>
      <w:proofErr w:type="spellEnd"/>
      <w:r w:rsidRPr="009067B3">
        <w:rPr>
          <w:rFonts w:eastAsia="Calibri"/>
          <w:b/>
          <w:sz w:val="24"/>
          <w:szCs w:val="24"/>
        </w:rPr>
        <w:t xml:space="preserve"> ООШ</w:t>
      </w:r>
    </w:p>
    <w:p w:rsidR="009067B3" w:rsidRPr="009067B3" w:rsidRDefault="009067B3" w:rsidP="009067B3">
      <w:pPr>
        <w:widowControl/>
        <w:autoSpaceDE/>
        <w:autoSpaceDN/>
        <w:spacing w:after="160" w:line="259" w:lineRule="auto"/>
        <w:jc w:val="center"/>
        <w:rPr>
          <w:rFonts w:eastAsia="Calibri"/>
          <w:b/>
          <w:sz w:val="24"/>
          <w:szCs w:val="24"/>
        </w:rPr>
      </w:pPr>
      <w:r w:rsidRPr="009067B3">
        <w:rPr>
          <w:rFonts w:eastAsia="Calibri"/>
          <w:b/>
          <w:sz w:val="24"/>
          <w:szCs w:val="24"/>
        </w:rPr>
        <w:t xml:space="preserve"> на 2022-2023 учебный год</w:t>
      </w:r>
    </w:p>
    <w:p w:rsidR="009067B3" w:rsidRPr="009067B3" w:rsidRDefault="009067B3" w:rsidP="009067B3">
      <w:pPr>
        <w:widowControl/>
        <w:autoSpaceDE/>
        <w:autoSpaceDN/>
        <w:spacing w:after="160" w:line="259" w:lineRule="auto"/>
        <w:jc w:val="center"/>
        <w:rPr>
          <w:rFonts w:eastAsia="Calibri"/>
          <w:b/>
          <w:sz w:val="24"/>
          <w:szCs w:val="24"/>
        </w:rPr>
      </w:pPr>
      <w:r w:rsidRPr="009067B3">
        <w:rPr>
          <w:rFonts w:eastAsia="Calibri"/>
          <w:b/>
          <w:sz w:val="24"/>
          <w:szCs w:val="24"/>
        </w:rPr>
        <w:t>с 1 по 10 класс</w:t>
      </w:r>
    </w:p>
    <w:p w:rsidR="009067B3" w:rsidRPr="009067B3" w:rsidRDefault="009067B3" w:rsidP="009067B3">
      <w:pPr>
        <w:widowControl/>
        <w:autoSpaceDE/>
        <w:autoSpaceDN/>
        <w:spacing w:after="160" w:line="259" w:lineRule="auto"/>
        <w:jc w:val="center"/>
        <w:rPr>
          <w:rFonts w:eastAsia="Calibri"/>
          <w:b/>
          <w:sz w:val="24"/>
          <w:szCs w:val="24"/>
        </w:rPr>
      </w:pPr>
      <w:r w:rsidRPr="009067B3">
        <w:rPr>
          <w:rFonts w:eastAsia="Calibri"/>
          <w:b/>
          <w:sz w:val="24"/>
          <w:szCs w:val="24"/>
        </w:rPr>
        <w:t>Вариативная часть</w:t>
      </w:r>
    </w:p>
    <w:tbl>
      <w:tblPr>
        <w:tblW w:w="14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242"/>
        <w:gridCol w:w="4496"/>
        <w:gridCol w:w="1500"/>
        <w:gridCol w:w="2506"/>
        <w:gridCol w:w="1989"/>
      </w:tblGrid>
      <w:tr w:rsidR="009067B3" w:rsidRPr="009067B3" w:rsidTr="00E9218F">
        <w:trPr>
          <w:trHeight w:val="348"/>
        </w:trPr>
        <w:tc>
          <w:tcPr>
            <w:tcW w:w="82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п/п</w:t>
            </w:r>
          </w:p>
        </w:tc>
        <w:tc>
          <w:tcPr>
            <w:tcW w:w="3242"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Ф.И.О. педагога</w:t>
            </w:r>
          </w:p>
        </w:tc>
        <w:tc>
          <w:tcPr>
            <w:tcW w:w="449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Наименование </w:t>
            </w:r>
          </w:p>
        </w:tc>
        <w:tc>
          <w:tcPr>
            <w:tcW w:w="150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Класс</w:t>
            </w:r>
          </w:p>
        </w:tc>
        <w:tc>
          <w:tcPr>
            <w:tcW w:w="250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Время </w:t>
            </w:r>
          </w:p>
        </w:tc>
        <w:tc>
          <w:tcPr>
            <w:tcW w:w="198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Количество часов</w:t>
            </w:r>
          </w:p>
        </w:tc>
      </w:tr>
      <w:tr w:rsidR="009067B3" w:rsidRPr="009067B3" w:rsidTr="00E9218F">
        <w:trPr>
          <w:trHeight w:val="285"/>
        </w:trPr>
        <w:tc>
          <w:tcPr>
            <w:tcW w:w="82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w:t>
            </w:r>
          </w:p>
        </w:tc>
        <w:tc>
          <w:tcPr>
            <w:tcW w:w="3242"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Соловьёва Л.А.</w:t>
            </w:r>
          </w:p>
        </w:tc>
        <w:tc>
          <w:tcPr>
            <w:tcW w:w="449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Азбука  здоровья </w:t>
            </w:r>
          </w:p>
        </w:tc>
        <w:tc>
          <w:tcPr>
            <w:tcW w:w="150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1-4</w:t>
            </w:r>
          </w:p>
        </w:tc>
        <w:tc>
          <w:tcPr>
            <w:tcW w:w="2506" w:type="dxa"/>
            <w:shd w:val="clear" w:color="auto" w:fill="auto"/>
          </w:tcPr>
          <w:p w:rsidR="009067B3" w:rsidRPr="009067B3" w:rsidRDefault="009067B3" w:rsidP="009067B3">
            <w:pPr>
              <w:widowControl/>
              <w:autoSpaceDE/>
              <w:autoSpaceDN/>
              <w:rPr>
                <w:rFonts w:eastAsia="Calibri"/>
                <w:sz w:val="24"/>
                <w:szCs w:val="24"/>
              </w:rPr>
            </w:pPr>
          </w:p>
        </w:tc>
        <w:tc>
          <w:tcPr>
            <w:tcW w:w="198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303"/>
        </w:trPr>
        <w:tc>
          <w:tcPr>
            <w:tcW w:w="82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2</w:t>
            </w:r>
          </w:p>
        </w:tc>
        <w:tc>
          <w:tcPr>
            <w:tcW w:w="3242" w:type="dxa"/>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Узингер</w:t>
            </w:r>
            <w:proofErr w:type="spellEnd"/>
            <w:r w:rsidRPr="009067B3">
              <w:rPr>
                <w:rFonts w:eastAsia="Calibri"/>
                <w:sz w:val="24"/>
                <w:szCs w:val="24"/>
              </w:rPr>
              <w:t xml:space="preserve"> Л.А.</w:t>
            </w:r>
          </w:p>
        </w:tc>
        <w:tc>
          <w:tcPr>
            <w:tcW w:w="449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«Я-пешеход и пассажир»</w:t>
            </w:r>
          </w:p>
        </w:tc>
        <w:tc>
          <w:tcPr>
            <w:tcW w:w="150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1-4</w:t>
            </w:r>
          </w:p>
        </w:tc>
        <w:tc>
          <w:tcPr>
            <w:tcW w:w="2506" w:type="dxa"/>
            <w:shd w:val="clear" w:color="auto" w:fill="auto"/>
          </w:tcPr>
          <w:p w:rsidR="009067B3" w:rsidRPr="009067B3" w:rsidRDefault="009067B3" w:rsidP="009067B3">
            <w:pPr>
              <w:widowControl/>
              <w:autoSpaceDE/>
              <w:autoSpaceDN/>
              <w:rPr>
                <w:rFonts w:eastAsia="Calibri"/>
                <w:sz w:val="24"/>
                <w:szCs w:val="24"/>
              </w:rPr>
            </w:pPr>
          </w:p>
        </w:tc>
        <w:tc>
          <w:tcPr>
            <w:tcW w:w="198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21"/>
        </w:trPr>
        <w:tc>
          <w:tcPr>
            <w:tcW w:w="82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3</w:t>
            </w:r>
          </w:p>
        </w:tc>
        <w:tc>
          <w:tcPr>
            <w:tcW w:w="3242"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Анисимова В.И.</w:t>
            </w:r>
          </w:p>
        </w:tc>
        <w:tc>
          <w:tcPr>
            <w:tcW w:w="449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Х</w:t>
            </w:r>
            <w:r w:rsidRPr="009067B3">
              <w:rPr>
                <w:rFonts w:eastAsia="Calibri"/>
                <w:bCs/>
                <w:sz w:val="24"/>
                <w:szCs w:val="24"/>
                <w:shd w:val="clear" w:color="auto" w:fill="FFFFFF"/>
              </w:rPr>
              <w:t xml:space="preserve">удожественно-эстетической направление </w:t>
            </w:r>
          </w:p>
        </w:tc>
        <w:tc>
          <w:tcPr>
            <w:tcW w:w="150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6</w:t>
            </w:r>
          </w:p>
        </w:tc>
        <w:tc>
          <w:tcPr>
            <w:tcW w:w="2506" w:type="dxa"/>
            <w:shd w:val="clear" w:color="auto" w:fill="auto"/>
          </w:tcPr>
          <w:p w:rsidR="009067B3" w:rsidRPr="009067B3" w:rsidRDefault="009067B3" w:rsidP="009067B3">
            <w:pPr>
              <w:widowControl/>
              <w:autoSpaceDE/>
              <w:autoSpaceDN/>
              <w:rPr>
                <w:rFonts w:eastAsia="Calibri"/>
                <w:sz w:val="24"/>
                <w:szCs w:val="24"/>
              </w:rPr>
            </w:pPr>
          </w:p>
        </w:tc>
        <w:tc>
          <w:tcPr>
            <w:tcW w:w="198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303"/>
        </w:trPr>
        <w:tc>
          <w:tcPr>
            <w:tcW w:w="82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4</w:t>
            </w:r>
          </w:p>
        </w:tc>
        <w:tc>
          <w:tcPr>
            <w:tcW w:w="3242" w:type="dxa"/>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Сараева</w:t>
            </w:r>
            <w:proofErr w:type="spellEnd"/>
            <w:r w:rsidRPr="009067B3">
              <w:rPr>
                <w:rFonts w:eastAsia="Calibri"/>
                <w:sz w:val="24"/>
                <w:szCs w:val="24"/>
              </w:rPr>
              <w:t xml:space="preserve"> С.А.</w:t>
            </w:r>
          </w:p>
        </w:tc>
        <w:tc>
          <w:tcPr>
            <w:tcW w:w="449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 Город Мастеров» </w:t>
            </w:r>
          </w:p>
        </w:tc>
        <w:tc>
          <w:tcPr>
            <w:tcW w:w="150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5-8</w:t>
            </w:r>
          </w:p>
        </w:tc>
        <w:tc>
          <w:tcPr>
            <w:tcW w:w="2506" w:type="dxa"/>
            <w:shd w:val="clear" w:color="auto" w:fill="auto"/>
          </w:tcPr>
          <w:p w:rsidR="009067B3" w:rsidRPr="009067B3" w:rsidRDefault="009067B3" w:rsidP="009067B3">
            <w:pPr>
              <w:widowControl/>
              <w:autoSpaceDE/>
              <w:autoSpaceDN/>
              <w:rPr>
                <w:rFonts w:eastAsia="Calibri"/>
                <w:sz w:val="24"/>
                <w:szCs w:val="24"/>
              </w:rPr>
            </w:pPr>
          </w:p>
        </w:tc>
        <w:tc>
          <w:tcPr>
            <w:tcW w:w="198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640"/>
        </w:trPr>
        <w:tc>
          <w:tcPr>
            <w:tcW w:w="82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5</w:t>
            </w:r>
          </w:p>
          <w:p w:rsidR="009067B3" w:rsidRPr="009067B3" w:rsidRDefault="009067B3" w:rsidP="009067B3">
            <w:pPr>
              <w:widowControl/>
              <w:autoSpaceDE/>
              <w:autoSpaceDN/>
              <w:rPr>
                <w:rFonts w:eastAsia="Calibri"/>
                <w:sz w:val="24"/>
                <w:szCs w:val="24"/>
              </w:rPr>
            </w:pPr>
          </w:p>
        </w:tc>
        <w:tc>
          <w:tcPr>
            <w:tcW w:w="3242" w:type="dxa"/>
            <w:shd w:val="clear" w:color="auto" w:fill="auto"/>
          </w:tcPr>
          <w:p w:rsidR="009067B3" w:rsidRPr="009067B3" w:rsidRDefault="009067B3" w:rsidP="009067B3">
            <w:pPr>
              <w:widowControl/>
              <w:autoSpaceDE/>
              <w:autoSpaceDN/>
              <w:spacing w:after="160" w:line="256" w:lineRule="auto"/>
              <w:rPr>
                <w:rFonts w:eastAsia="Calibri"/>
                <w:sz w:val="24"/>
                <w:szCs w:val="24"/>
              </w:rPr>
            </w:pPr>
            <w:proofErr w:type="spellStart"/>
            <w:r w:rsidRPr="009067B3">
              <w:rPr>
                <w:rFonts w:eastAsia="Calibri"/>
                <w:sz w:val="24"/>
                <w:szCs w:val="24"/>
              </w:rPr>
              <w:t>Келлер</w:t>
            </w:r>
            <w:proofErr w:type="spellEnd"/>
            <w:r w:rsidRPr="009067B3">
              <w:rPr>
                <w:rFonts w:eastAsia="Calibri"/>
                <w:sz w:val="24"/>
                <w:szCs w:val="24"/>
              </w:rPr>
              <w:t xml:space="preserve"> В.Е</w:t>
            </w:r>
          </w:p>
          <w:p w:rsidR="009067B3" w:rsidRPr="009067B3" w:rsidRDefault="009067B3" w:rsidP="009067B3">
            <w:pPr>
              <w:widowControl/>
              <w:autoSpaceDE/>
              <w:autoSpaceDN/>
              <w:rPr>
                <w:rFonts w:eastAsia="Calibri"/>
                <w:sz w:val="24"/>
                <w:szCs w:val="24"/>
              </w:rPr>
            </w:pPr>
          </w:p>
        </w:tc>
        <w:tc>
          <w:tcPr>
            <w:tcW w:w="4496"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Спортивно –оздоровительной направленности « Быстрее, Выше, Сильнее»</w:t>
            </w:r>
          </w:p>
        </w:tc>
        <w:tc>
          <w:tcPr>
            <w:tcW w:w="1500"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2-9</w:t>
            </w:r>
          </w:p>
        </w:tc>
        <w:tc>
          <w:tcPr>
            <w:tcW w:w="2506" w:type="dxa"/>
            <w:shd w:val="clear" w:color="auto" w:fill="auto"/>
          </w:tcPr>
          <w:p w:rsidR="009067B3" w:rsidRPr="009067B3" w:rsidRDefault="009067B3" w:rsidP="009067B3">
            <w:pPr>
              <w:widowControl/>
              <w:autoSpaceDE/>
              <w:autoSpaceDN/>
              <w:rPr>
                <w:rFonts w:eastAsia="Calibri"/>
                <w:sz w:val="24"/>
                <w:szCs w:val="24"/>
              </w:rPr>
            </w:pPr>
          </w:p>
        </w:tc>
        <w:tc>
          <w:tcPr>
            <w:tcW w:w="1989" w:type="dxa"/>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bl>
    <w:p w:rsidR="009067B3" w:rsidRDefault="009067B3" w:rsidP="009067B3">
      <w:pPr>
        <w:widowControl/>
        <w:autoSpaceDE/>
        <w:autoSpaceDN/>
        <w:spacing w:after="160" w:line="256" w:lineRule="auto"/>
        <w:rPr>
          <w:rFonts w:ascii="Calibri" w:eastAsia="Calibri" w:hAnsi="Calibri"/>
          <w:sz w:val="24"/>
          <w:szCs w:val="24"/>
        </w:rPr>
      </w:pPr>
    </w:p>
    <w:p w:rsidR="008C7F1B" w:rsidRDefault="008C7F1B" w:rsidP="009067B3">
      <w:pPr>
        <w:widowControl/>
        <w:autoSpaceDE/>
        <w:autoSpaceDN/>
        <w:spacing w:after="160" w:line="256" w:lineRule="auto"/>
        <w:rPr>
          <w:rFonts w:ascii="Calibri" w:eastAsia="Calibri" w:hAnsi="Calibri"/>
          <w:sz w:val="24"/>
          <w:szCs w:val="24"/>
        </w:rPr>
      </w:pPr>
    </w:p>
    <w:p w:rsidR="008C7F1B" w:rsidRDefault="008C7F1B" w:rsidP="009067B3">
      <w:pPr>
        <w:widowControl/>
        <w:autoSpaceDE/>
        <w:autoSpaceDN/>
        <w:spacing w:after="160" w:line="256" w:lineRule="auto"/>
        <w:rPr>
          <w:rFonts w:ascii="Calibri" w:eastAsia="Calibri" w:hAnsi="Calibri"/>
          <w:sz w:val="24"/>
          <w:szCs w:val="24"/>
        </w:rPr>
      </w:pPr>
    </w:p>
    <w:p w:rsidR="008C7F1B" w:rsidRDefault="008C7F1B" w:rsidP="009067B3">
      <w:pPr>
        <w:widowControl/>
        <w:autoSpaceDE/>
        <w:autoSpaceDN/>
        <w:spacing w:after="160" w:line="256" w:lineRule="auto"/>
        <w:rPr>
          <w:rFonts w:ascii="Calibri" w:eastAsia="Calibri" w:hAnsi="Calibri"/>
          <w:sz w:val="24"/>
          <w:szCs w:val="24"/>
        </w:rPr>
      </w:pPr>
    </w:p>
    <w:p w:rsidR="008C7F1B" w:rsidRPr="009067B3" w:rsidRDefault="008C7F1B" w:rsidP="009067B3">
      <w:pPr>
        <w:widowControl/>
        <w:autoSpaceDE/>
        <w:autoSpaceDN/>
        <w:spacing w:after="160" w:line="256" w:lineRule="auto"/>
        <w:rPr>
          <w:rFonts w:ascii="Calibri" w:eastAsia="Calibri" w:hAnsi="Calibri"/>
          <w:sz w:val="24"/>
          <w:szCs w:val="24"/>
        </w:rPr>
      </w:pPr>
    </w:p>
    <w:p w:rsidR="009067B3" w:rsidRPr="009067B3" w:rsidRDefault="009067B3" w:rsidP="009067B3">
      <w:pPr>
        <w:widowControl/>
        <w:autoSpaceDE/>
        <w:autoSpaceDN/>
        <w:spacing w:after="160" w:line="256" w:lineRule="auto"/>
        <w:rPr>
          <w:rFonts w:eastAsia="Calibri"/>
          <w:b/>
          <w:sz w:val="24"/>
          <w:szCs w:val="24"/>
        </w:rPr>
      </w:pPr>
      <w:r w:rsidRPr="009067B3">
        <w:rPr>
          <w:rFonts w:ascii="Calibri" w:eastAsia="Calibri" w:hAnsi="Calibri"/>
          <w:sz w:val="24"/>
          <w:szCs w:val="24"/>
        </w:rPr>
        <w:lastRenderedPageBreak/>
        <w:t xml:space="preserve">                                                                                                      </w:t>
      </w:r>
      <w:r w:rsidRPr="009067B3">
        <w:rPr>
          <w:rFonts w:eastAsia="Calibri"/>
          <w:b/>
          <w:sz w:val="24"/>
          <w:szCs w:val="24"/>
        </w:rPr>
        <w:t>Внеурочная деятельность «Разговор о важном»</w:t>
      </w:r>
    </w:p>
    <w:p w:rsidR="009067B3" w:rsidRPr="009067B3" w:rsidRDefault="009067B3" w:rsidP="009067B3">
      <w:pPr>
        <w:widowControl/>
        <w:autoSpaceDE/>
        <w:autoSpaceDN/>
        <w:spacing w:after="160" w:line="256" w:lineRule="auto"/>
        <w:jc w:val="center"/>
        <w:rPr>
          <w:rFonts w:eastAsia="Calibri"/>
          <w:b/>
          <w:sz w:val="24"/>
          <w:szCs w:val="24"/>
        </w:rPr>
      </w:pPr>
      <w:r w:rsidRPr="009067B3">
        <w:rPr>
          <w:rFonts w:eastAsia="Calibri"/>
          <w:b/>
          <w:sz w:val="24"/>
          <w:szCs w:val="24"/>
        </w:rPr>
        <w:t>(рекомендуемая часть)</w:t>
      </w:r>
    </w:p>
    <w:p w:rsidR="009067B3" w:rsidRPr="009067B3" w:rsidRDefault="009067B3" w:rsidP="009067B3">
      <w:pPr>
        <w:widowControl/>
        <w:autoSpaceDE/>
        <w:autoSpaceDN/>
        <w:spacing w:after="160" w:line="256" w:lineRule="auto"/>
        <w:jc w:val="center"/>
        <w:rPr>
          <w:rFonts w:eastAsia="Calibri"/>
          <w:b/>
          <w:sz w:val="24"/>
          <w:szCs w:val="24"/>
        </w:rPr>
      </w:pPr>
      <w:r w:rsidRPr="009067B3">
        <w:rPr>
          <w:rFonts w:eastAsia="Calibri"/>
          <w:b/>
          <w:sz w:val="24"/>
          <w:szCs w:val="24"/>
        </w:rPr>
        <w:t xml:space="preserve">МБОУ КСОШ№2, филиал </w:t>
      </w:r>
      <w:proofErr w:type="spellStart"/>
      <w:r w:rsidRPr="009067B3">
        <w:rPr>
          <w:rFonts w:eastAsia="Calibri"/>
          <w:b/>
          <w:sz w:val="24"/>
          <w:szCs w:val="24"/>
        </w:rPr>
        <w:t>Виноградовская</w:t>
      </w:r>
      <w:proofErr w:type="spellEnd"/>
      <w:r w:rsidRPr="009067B3">
        <w:rPr>
          <w:rFonts w:eastAsia="Calibri"/>
          <w:b/>
          <w:sz w:val="24"/>
          <w:szCs w:val="24"/>
        </w:rPr>
        <w:t xml:space="preserve"> ООШ</w:t>
      </w:r>
    </w:p>
    <w:p w:rsidR="009067B3" w:rsidRPr="009067B3" w:rsidRDefault="009067B3" w:rsidP="009067B3">
      <w:pPr>
        <w:widowControl/>
        <w:autoSpaceDE/>
        <w:autoSpaceDN/>
        <w:spacing w:after="160" w:line="256" w:lineRule="auto"/>
        <w:jc w:val="center"/>
        <w:rPr>
          <w:rFonts w:eastAsia="Calibri"/>
          <w:b/>
          <w:sz w:val="24"/>
          <w:szCs w:val="24"/>
        </w:rPr>
      </w:pPr>
      <w:r w:rsidRPr="009067B3">
        <w:rPr>
          <w:rFonts w:eastAsia="Calibri"/>
          <w:b/>
          <w:sz w:val="24"/>
          <w:szCs w:val="24"/>
        </w:rPr>
        <w:t xml:space="preserve"> на 2022-2023 учебный год</w:t>
      </w:r>
    </w:p>
    <w:p w:rsidR="009067B3" w:rsidRPr="009067B3" w:rsidRDefault="009067B3" w:rsidP="009067B3">
      <w:pPr>
        <w:widowControl/>
        <w:autoSpaceDE/>
        <w:autoSpaceDN/>
        <w:spacing w:after="160" w:line="256" w:lineRule="auto"/>
        <w:jc w:val="center"/>
        <w:rPr>
          <w:rFonts w:eastAsia="Calibri"/>
          <w:b/>
          <w:sz w:val="24"/>
          <w:szCs w:val="24"/>
        </w:rPr>
      </w:pPr>
      <w:r w:rsidRPr="009067B3">
        <w:rPr>
          <w:rFonts w:eastAsia="Calibri"/>
          <w:b/>
          <w:sz w:val="24"/>
          <w:szCs w:val="24"/>
        </w:rPr>
        <w:t>Начальные классы 1 по 11 класс</w:t>
      </w:r>
    </w:p>
    <w:tbl>
      <w:tblPr>
        <w:tblW w:w="1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046"/>
        <w:gridCol w:w="3358"/>
        <w:gridCol w:w="1597"/>
        <w:gridCol w:w="3967"/>
        <w:gridCol w:w="1850"/>
      </w:tblGrid>
      <w:tr w:rsidR="009067B3" w:rsidRPr="009067B3" w:rsidTr="00E9218F">
        <w:trPr>
          <w:trHeight w:val="274"/>
        </w:trPr>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п/п</w:t>
            </w:r>
          </w:p>
        </w:tc>
        <w:tc>
          <w:tcPr>
            <w:tcW w:w="3046"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Ф.И.О. педагога</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Наименование </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класс</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Время </w:t>
            </w: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Количество часов</w:t>
            </w:r>
          </w:p>
        </w:tc>
      </w:tr>
      <w:tr w:rsidR="009067B3" w:rsidRPr="009067B3" w:rsidTr="00E9218F">
        <w:trPr>
          <w:trHeight w:val="274"/>
        </w:trPr>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w:t>
            </w: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Соловьёва Л.А.</w:t>
            </w:r>
          </w:p>
        </w:tc>
        <w:tc>
          <w:tcPr>
            <w:tcW w:w="335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1,3</w:t>
            </w: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8.30-9.10</w:t>
            </w: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416"/>
        </w:trPr>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2</w:t>
            </w: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Узингер</w:t>
            </w:r>
            <w:proofErr w:type="spellEnd"/>
            <w:r w:rsidRPr="009067B3">
              <w:rPr>
                <w:rFonts w:eastAsia="Calibri"/>
                <w:sz w:val="24"/>
                <w:szCs w:val="24"/>
              </w:rPr>
              <w:t xml:space="preserve"> Л.А.</w:t>
            </w:r>
          </w:p>
        </w:tc>
        <w:tc>
          <w:tcPr>
            <w:tcW w:w="335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2,4</w:t>
            </w: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8.30-9.10</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421"/>
        </w:trPr>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3</w:t>
            </w: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Адильметова</w:t>
            </w:r>
            <w:proofErr w:type="spellEnd"/>
            <w:r w:rsidRPr="009067B3">
              <w:rPr>
                <w:rFonts w:eastAsia="Calibri"/>
                <w:sz w:val="24"/>
                <w:szCs w:val="24"/>
              </w:rPr>
              <w:t xml:space="preserve"> С.Ю.</w:t>
            </w:r>
          </w:p>
        </w:tc>
        <w:tc>
          <w:tcPr>
            <w:tcW w:w="335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5</w:t>
            </w: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8.30-9.10</w:t>
            </w: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71"/>
        </w:trPr>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4</w:t>
            </w: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Анисимова В.И.</w:t>
            </w:r>
          </w:p>
        </w:tc>
        <w:tc>
          <w:tcPr>
            <w:tcW w:w="335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6</w:t>
            </w: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- 8.30-9.10</w:t>
            </w: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61"/>
        </w:trPr>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5</w:t>
            </w: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Сараева</w:t>
            </w:r>
            <w:proofErr w:type="spellEnd"/>
            <w:r w:rsidRPr="009067B3">
              <w:rPr>
                <w:rFonts w:eastAsia="Calibri"/>
                <w:sz w:val="24"/>
                <w:szCs w:val="24"/>
              </w:rPr>
              <w:t xml:space="preserve"> С.А.</w:t>
            </w:r>
          </w:p>
        </w:tc>
        <w:tc>
          <w:tcPr>
            <w:tcW w:w="335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7</w:t>
            </w: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8.30-9.10</w:t>
            </w: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78"/>
        </w:trPr>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6</w:t>
            </w: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Малахова А.И.</w:t>
            </w:r>
          </w:p>
        </w:tc>
        <w:tc>
          <w:tcPr>
            <w:tcW w:w="335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8</w:t>
            </w: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8.30-9.10</w:t>
            </w: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283"/>
        </w:trPr>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7</w:t>
            </w: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rPr>
                <w:rFonts w:eastAsia="Calibri"/>
                <w:sz w:val="24"/>
                <w:szCs w:val="24"/>
              </w:rPr>
            </w:pPr>
            <w:proofErr w:type="spellStart"/>
            <w:r w:rsidRPr="009067B3">
              <w:rPr>
                <w:rFonts w:eastAsia="Calibri"/>
                <w:sz w:val="24"/>
                <w:szCs w:val="24"/>
              </w:rPr>
              <w:t>Келлер</w:t>
            </w:r>
            <w:proofErr w:type="spellEnd"/>
            <w:r w:rsidRPr="009067B3">
              <w:rPr>
                <w:rFonts w:eastAsia="Calibri"/>
                <w:sz w:val="24"/>
                <w:szCs w:val="24"/>
              </w:rPr>
              <w:t xml:space="preserve"> В.Е</w:t>
            </w:r>
          </w:p>
        </w:tc>
        <w:tc>
          <w:tcPr>
            <w:tcW w:w="3358"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«Разговор о важном»</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9</w:t>
            </w: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Понедельник – 8.30-9.10</w:t>
            </w: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bl>
    <w:p w:rsidR="009067B3" w:rsidRPr="009067B3" w:rsidRDefault="009067B3" w:rsidP="009067B3">
      <w:pPr>
        <w:widowControl/>
        <w:autoSpaceDE/>
        <w:autoSpaceDN/>
        <w:spacing w:after="160" w:line="256" w:lineRule="auto"/>
        <w:rPr>
          <w:rFonts w:ascii="Calibri" w:eastAsia="Calibri" w:hAnsi="Calibri"/>
          <w:sz w:val="24"/>
          <w:szCs w:val="24"/>
        </w:rPr>
      </w:pPr>
    </w:p>
    <w:p w:rsidR="009067B3" w:rsidRPr="009067B3" w:rsidRDefault="009067B3" w:rsidP="009067B3">
      <w:pPr>
        <w:widowControl/>
        <w:autoSpaceDE/>
        <w:autoSpaceDN/>
        <w:spacing w:after="160" w:line="256" w:lineRule="auto"/>
        <w:jc w:val="center"/>
        <w:rPr>
          <w:rFonts w:eastAsia="Calibri"/>
          <w:b/>
          <w:sz w:val="24"/>
          <w:szCs w:val="24"/>
        </w:rPr>
      </w:pPr>
      <w:r w:rsidRPr="009067B3">
        <w:rPr>
          <w:rFonts w:eastAsia="Calibri"/>
          <w:b/>
          <w:sz w:val="24"/>
          <w:szCs w:val="24"/>
        </w:rPr>
        <w:t>Внеурочная деятельность «Функциональная грамотность»</w:t>
      </w:r>
    </w:p>
    <w:p w:rsidR="009067B3" w:rsidRPr="009067B3" w:rsidRDefault="009067B3" w:rsidP="009067B3">
      <w:pPr>
        <w:widowControl/>
        <w:autoSpaceDE/>
        <w:autoSpaceDN/>
        <w:spacing w:after="160" w:line="256" w:lineRule="auto"/>
        <w:jc w:val="center"/>
        <w:rPr>
          <w:rFonts w:eastAsia="Calibri"/>
          <w:b/>
          <w:sz w:val="24"/>
          <w:szCs w:val="24"/>
        </w:rPr>
      </w:pPr>
      <w:r w:rsidRPr="009067B3">
        <w:rPr>
          <w:rFonts w:eastAsia="Calibri"/>
          <w:b/>
          <w:sz w:val="24"/>
          <w:szCs w:val="24"/>
        </w:rPr>
        <w:t>(рекомендуемая часть)</w:t>
      </w:r>
    </w:p>
    <w:p w:rsidR="009067B3" w:rsidRPr="009067B3" w:rsidRDefault="009067B3" w:rsidP="009067B3">
      <w:pPr>
        <w:widowControl/>
        <w:autoSpaceDE/>
        <w:autoSpaceDN/>
        <w:spacing w:after="160" w:line="256" w:lineRule="auto"/>
        <w:jc w:val="center"/>
        <w:rPr>
          <w:rFonts w:eastAsia="Calibri"/>
          <w:b/>
          <w:sz w:val="24"/>
          <w:szCs w:val="24"/>
        </w:rPr>
      </w:pPr>
      <w:r w:rsidRPr="009067B3">
        <w:rPr>
          <w:rFonts w:eastAsia="Calibri"/>
          <w:b/>
          <w:sz w:val="24"/>
          <w:szCs w:val="24"/>
        </w:rPr>
        <w:t xml:space="preserve">МБОУ КСОШ№2, филиал </w:t>
      </w:r>
      <w:proofErr w:type="spellStart"/>
      <w:r w:rsidRPr="009067B3">
        <w:rPr>
          <w:rFonts w:eastAsia="Calibri"/>
          <w:b/>
          <w:sz w:val="24"/>
          <w:szCs w:val="24"/>
        </w:rPr>
        <w:t>Виноградовская</w:t>
      </w:r>
      <w:proofErr w:type="spellEnd"/>
      <w:r w:rsidRPr="009067B3">
        <w:rPr>
          <w:rFonts w:eastAsia="Calibri"/>
          <w:b/>
          <w:sz w:val="24"/>
          <w:szCs w:val="24"/>
        </w:rPr>
        <w:t xml:space="preserve"> ООШ</w:t>
      </w:r>
    </w:p>
    <w:p w:rsidR="009067B3" w:rsidRPr="009067B3" w:rsidRDefault="009067B3" w:rsidP="009067B3">
      <w:pPr>
        <w:widowControl/>
        <w:autoSpaceDE/>
        <w:autoSpaceDN/>
        <w:spacing w:after="160" w:line="256" w:lineRule="auto"/>
        <w:jc w:val="center"/>
        <w:rPr>
          <w:rFonts w:eastAsia="Calibri"/>
          <w:b/>
          <w:sz w:val="24"/>
          <w:szCs w:val="24"/>
        </w:rPr>
      </w:pPr>
      <w:r w:rsidRPr="009067B3">
        <w:rPr>
          <w:rFonts w:eastAsia="Calibri"/>
          <w:b/>
          <w:sz w:val="24"/>
          <w:szCs w:val="24"/>
        </w:rPr>
        <w:t xml:space="preserve"> на 2022-2023 учебный год</w:t>
      </w:r>
    </w:p>
    <w:p w:rsidR="009067B3" w:rsidRPr="009067B3" w:rsidRDefault="009067B3" w:rsidP="009067B3">
      <w:pPr>
        <w:widowControl/>
        <w:autoSpaceDE/>
        <w:autoSpaceDN/>
        <w:spacing w:after="160" w:line="256" w:lineRule="auto"/>
        <w:jc w:val="center"/>
        <w:rPr>
          <w:rFonts w:eastAsia="Calibri"/>
          <w:b/>
          <w:sz w:val="24"/>
          <w:szCs w:val="24"/>
        </w:rPr>
      </w:pPr>
      <w:r w:rsidRPr="009067B3">
        <w:rPr>
          <w:rFonts w:eastAsia="Calibri"/>
          <w:b/>
          <w:sz w:val="24"/>
          <w:szCs w:val="24"/>
        </w:rPr>
        <w:t>Начальные классы 1 по 11 класс</w:t>
      </w: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617"/>
        <w:gridCol w:w="5177"/>
        <w:gridCol w:w="1725"/>
        <w:gridCol w:w="2462"/>
        <w:gridCol w:w="1851"/>
      </w:tblGrid>
      <w:tr w:rsidR="009067B3" w:rsidRPr="009067B3" w:rsidTr="00E9218F">
        <w:trPr>
          <w:trHeight w:val="337"/>
        </w:trPr>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п/п</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Ф.И.О. педагога</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Наименование </w:t>
            </w:r>
          </w:p>
        </w:tc>
        <w:tc>
          <w:tcPr>
            <w:tcW w:w="1725"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класс</w:t>
            </w:r>
          </w:p>
        </w:tc>
        <w:tc>
          <w:tcPr>
            <w:tcW w:w="2462"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 xml:space="preserve">Время </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Количество часов</w:t>
            </w:r>
          </w:p>
        </w:tc>
      </w:tr>
      <w:tr w:rsidR="009067B3" w:rsidRPr="009067B3" w:rsidTr="00E9218F">
        <w:trPr>
          <w:trHeight w:val="270"/>
        </w:trPr>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w:t>
            </w: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Соловьёва Л.А.</w:t>
            </w:r>
          </w:p>
        </w:tc>
        <w:tc>
          <w:tcPr>
            <w:tcW w:w="517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«Функциональная грамотность»</w:t>
            </w:r>
          </w:p>
          <w:p w:rsidR="009067B3" w:rsidRPr="009067B3" w:rsidRDefault="009067B3" w:rsidP="009067B3">
            <w:pPr>
              <w:widowControl/>
              <w:autoSpaceDE/>
              <w:autoSpaceDN/>
              <w:spacing w:line="256" w:lineRule="auto"/>
              <w:jc w:val="center"/>
              <w:rPr>
                <w:rFonts w:eastAsia="Calibri"/>
                <w:sz w:val="24"/>
                <w:szCs w:val="24"/>
              </w:rPr>
            </w:pPr>
          </w:p>
        </w:tc>
        <w:tc>
          <w:tcPr>
            <w:tcW w:w="1725"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1,3</w:t>
            </w:r>
          </w:p>
        </w:tc>
        <w:tc>
          <w:tcPr>
            <w:tcW w:w="2462"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r w:rsidR="009067B3" w:rsidRPr="009067B3" w:rsidTr="00E9218F">
        <w:trPr>
          <w:trHeight w:val="416"/>
        </w:trPr>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2</w:t>
            </w: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roofErr w:type="spellStart"/>
            <w:r w:rsidRPr="009067B3">
              <w:rPr>
                <w:rFonts w:eastAsia="Calibri"/>
                <w:sz w:val="24"/>
                <w:szCs w:val="24"/>
              </w:rPr>
              <w:t>Узингер</w:t>
            </w:r>
            <w:proofErr w:type="spellEnd"/>
            <w:r w:rsidRPr="009067B3">
              <w:rPr>
                <w:rFonts w:eastAsia="Calibri"/>
                <w:sz w:val="24"/>
                <w:szCs w:val="24"/>
              </w:rPr>
              <w:t xml:space="preserve"> Л.А.</w:t>
            </w:r>
          </w:p>
        </w:tc>
        <w:tc>
          <w:tcPr>
            <w:tcW w:w="5177"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spacing w:line="256" w:lineRule="auto"/>
              <w:jc w:val="center"/>
              <w:rPr>
                <w:rFonts w:eastAsia="Calibri"/>
                <w:sz w:val="24"/>
                <w:szCs w:val="24"/>
              </w:rPr>
            </w:pPr>
            <w:r w:rsidRPr="009067B3">
              <w:rPr>
                <w:rFonts w:eastAsia="Calibri"/>
                <w:sz w:val="24"/>
                <w:szCs w:val="24"/>
              </w:rPr>
              <w:t>«Функциональная грамотность»</w:t>
            </w:r>
          </w:p>
          <w:p w:rsidR="009067B3" w:rsidRPr="009067B3" w:rsidRDefault="009067B3" w:rsidP="009067B3">
            <w:pPr>
              <w:widowControl/>
              <w:autoSpaceDE/>
              <w:autoSpaceDN/>
              <w:spacing w:line="256" w:lineRule="auto"/>
              <w:jc w:val="center"/>
              <w:rPr>
                <w:rFonts w:eastAsia="Calibri"/>
                <w:sz w:val="24"/>
                <w:szCs w:val="24"/>
              </w:rPr>
            </w:pPr>
          </w:p>
        </w:tc>
        <w:tc>
          <w:tcPr>
            <w:tcW w:w="1725" w:type="dxa"/>
            <w:tcBorders>
              <w:top w:val="single" w:sz="4" w:space="0" w:color="auto"/>
              <w:left w:val="single" w:sz="4" w:space="0" w:color="auto"/>
              <w:bottom w:val="single" w:sz="4" w:space="0" w:color="auto"/>
              <w:right w:val="single" w:sz="4" w:space="0" w:color="auto"/>
            </w:tcBorders>
            <w:shd w:val="clear" w:color="auto" w:fill="auto"/>
            <w:hideMark/>
          </w:tcPr>
          <w:p w:rsidR="009067B3" w:rsidRPr="009067B3" w:rsidRDefault="009067B3" w:rsidP="009067B3">
            <w:pPr>
              <w:widowControl/>
              <w:autoSpaceDE/>
              <w:autoSpaceDN/>
              <w:rPr>
                <w:rFonts w:eastAsia="Calibri"/>
                <w:sz w:val="24"/>
                <w:szCs w:val="24"/>
              </w:rPr>
            </w:pPr>
            <w:r w:rsidRPr="009067B3">
              <w:rPr>
                <w:rFonts w:eastAsia="Calibri"/>
                <w:sz w:val="24"/>
                <w:szCs w:val="24"/>
              </w:rPr>
              <w:t>2,4</w:t>
            </w:r>
          </w:p>
        </w:tc>
        <w:tc>
          <w:tcPr>
            <w:tcW w:w="2462"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9067B3" w:rsidRPr="009067B3" w:rsidRDefault="009067B3" w:rsidP="009067B3">
            <w:pPr>
              <w:widowControl/>
              <w:autoSpaceDE/>
              <w:autoSpaceDN/>
              <w:rPr>
                <w:rFonts w:eastAsia="Calibri"/>
                <w:sz w:val="24"/>
                <w:szCs w:val="24"/>
              </w:rPr>
            </w:pPr>
            <w:r w:rsidRPr="009067B3">
              <w:rPr>
                <w:rFonts w:eastAsia="Calibri"/>
                <w:sz w:val="24"/>
                <w:szCs w:val="24"/>
              </w:rPr>
              <w:t>1ч</w:t>
            </w:r>
          </w:p>
        </w:tc>
      </w:tr>
    </w:tbl>
    <w:p w:rsidR="009067B3" w:rsidRPr="009067B3" w:rsidRDefault="009067B3" w:rsidP="009067B3">
      <w:pPr>
        <w:widowControl/>
        <w:autoSpaceDE/>
        <w:autoSpaceDN/>
        <w:spacing w:after="160" w:line="259" w:lineRule="auto"/>
        <w:rPr>
          <w:rFonts w:ascii="Calibri" w:eastAsia="Calibri" w:hAnsi="Calibri"/>
          <w:sz w:val="24"/>
          <w:szCs w:val="24"/>
        </w:rPr>
      </w:pPr>
    </w:p>
    <w:p w:rsidR="009067B3" w:rsidRPr="009067B3" w:rsidRDefault="009067B3" w:rsidP="009067B3">
      <w:pPr>
        <w:widowControl/>
        <w:suppressAutoHyphens/>
        <w:autoSpaceDN/>
        <w:spacing w:line="276" w:lineRule="auto"/>
        <w:jc w:val="both"/>
        <w:rPr>
          <w:sz w:val="24"/>
          <w:szCs w:val="24"/>
          <w:u w:val="single"/>
          <w:lang w:eastAsia="ar-SA"/>
        </w:rPr>
      </w:pPr>
      <w:r w:rsidRPr="009067B3">
        <w:rPr>
          <w:rFonts w:eastAsia="Calibri"/>
          <w:b/>
          <w:sz w:val="24"/>
          <w:szCs w:val="24"/>
          <w:lang w:eastAsia="ar-SA"/>
        </w:rPr>
        <w:t xml:space="preserve"> </w:t>
      </w:r>
    </w:p>
    <w:tbl>
      <w:tblPr>
        <w:tblW w:w="14968" w:type="dxa"/>
        <w:tblInd w:w="-279" w:type="dxa"/>
        <w:tblLayout w:type="fixed"/>
        <w:tblCellMar>
          <w:left w:w="0" w:type="dxa"/>
          <w:right w:w="0" w:type="dxa"/>
        </w:tblCellMar>
        <w:tblLook w:val="0000" w:firstRow="0" w:lastRow="0" w:firstColumn="0" w:lastColumn="0" w:noHBand="0" w:noVBand="0"/>
      </w:tblPr>
      <w:tblGrid>
        <w:gridCol w:w="772"/>
        <w:gridCol w:w="9567"/>
        <w:gridCol w:w="1543"/>
        <w:gridCol w:w="1543"/>
        <w:gridCol w:w="1543"/>
      </w:tblGrid>
      <w:tr w:rsidR="009067B3" w:rsidRPr="009067B3" w:rsidTr="00E9218F">
        <w:trPr>
          <w:trHeight w:val="630"/>
        </w:trPr>
        <w:tc>
          <w:tcPr>
            <w:tcW w:w="772"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b/>
                <w:sz w:val="24"/>
                <w:szCs w:val="24"/>
                <w:lang w:eastAsia="ar-SA"/>
              </w:rPr>
            </w:pPr>
            <w:r w:rsidRPr="009067B3">
              <w:rPr>
                <w:b/>
                <w:sz w:val="24"/>
                <w:szCs w:val="24"/>
                <w:lang w:eastAsia="ar-SA"/>
              </w:rPr>
              <w:lastRenderedPageBreak/>
              <w:t>№</w:t>
            </w:r>
          </w:p>
          <w:p w:rsidR="009067B3" w:rsidRPr="009067B3" w:rsidRDefault="009067B3" w:rsidP="009067B3">
            <w:pPr>
              <w:widowControl/>
              <w:suppressAutoHyphens/>
              <w:autoSpaceDN/>
              <w:spacing w:line="276" w:lineRule="auto"/>
              <w:jc w:val="center"/>
              <w:rPr>
                <w:b/>
                <w:sz w:val="24"/>
                <w:szCs w:val="24"/>
                <w:lang w:eastAsia="ar-SA"/>
              </w:rPr>
            </w:pPr>
            <w:r w:rsidRPr="009067B3">
              <w:rPr>
                <w:b/>
                <w:sz w:val="24"/>
                <w:szCs w:val="24"/>
                <w:lang w:eastAsia="ar-SA"/>
              </w:rPr>
              <w:t>п/п</w:t>
            </w: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keepNext/>
              <w:widowControl/>
              <w:suppressAutoHyphens/>
              <w:autoSpaceDN/>
              <w:spacing w:line="276" w:lineRule="auto"/>
              <w:jc w:val="both"/>
              <w:rPr>
                <w:b/>
                <w:i/>
                <w:sz w:val="24"/>
                <w:szCs w:val="24"/>
                <w:lang w:eastAsia="ar-SA"/>
              </w:rPr>
            </w:pPr>
            <w:r w:rsidRPr="009067B3">
              <w:rPr>
                <w:b/>
                <w:i/>
                <w:sz w:val="24"/>
                <w:szCs w:val="24"/>
                <w:lang w:eastAsia="ar-SA"/>
              </w:rPr>
              <w:t>Основные показатели</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ind w:right="1"/>
              <w:jc w:val="center"/>
              <w:rPr>
                <w:b/>
                <w:sz w:val="24"/>
                <w:szCs w:val="24"/>
                <w:lang w:eastAsia="ar-SA"/>
              </w:rPr>
            </w:pPr>
            <w:r w:rsidRPr="009067B3">
              <w:rPr>
                <w:b/>
                <w:sz w:val="24"/>
                <w:szCs w:val="24"/>
                <w:lang w:eastAsia="ar-SA"/>
              </w:rPr>
              <w:t>2020-2021</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ind w:right="1"/>
              <w:jc w:val="center"/>
              <w:rPr>
                <w:b/>
                <w:sz w:val="24"/>
                <w:szCs w:val="24"/>
                <w:lang w:eastAsia="ar-SA"/>
              </w:rPr>
            </w:pPr>
            <w:r w:rsidRPr="009067B3">
              <w:rPr>
                <w:b/>
                <w:sz w:val="24"/>
                <w:szCs w:val="24"/>
                <w:lang w:eastAsia="ar-SA"/>
              </w:rPr>
              <w:t>2021-2022</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ind w:right="1"/>
              <w:jc w:val="center"/>
              <w:rPr>
                <w:b/>
                <w:sz w:val="24"/>
                <w:szCs w:val="24"/>
                <w:lang w:eastAsia="ar-SA"/>
              </w:rPr>
            </w:pPr>
            <w:r w:rsidRPr="009067B3">
              <w:rPr>
                <w:b/>
                <w:sz w:val="24"/>
                <w:szCs w:val="24"/>
                <w:lang w:eastAsia="ar-SA"/>
              </w:rPr>
              <w:t>2022-2023</w:t>
            </w:r>
          </w:p>
        </w:tc>
      </w:tr>
      <w:tr w:rsidR="009067B3" w:rsidRPr="009067B3" w:rsidTr="00E9218F">
        <w:trPr>
          <w:trHeight w:val="70"/>
        </w:trPr>
        <w:tc>
          <w:tcPr>
            <w:tcW w:w="772"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1</w:t>
            </w: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Всего школьников в районе (городе)</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461</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472</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489</w:t>
            </w:r>
          </w:p>
        </w:tc>
      </w:tr>
      <w:tr w:rsidR="009067B3" w:rsidRPr="009067B3" w:rsidTr="00E9218F">
        <w:trPr>
          <w:trHeight w:val="776"/>
        </w:trPr>
        <w:tc>
          <w:tcPr>
            <w:tcW w:w="772"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ind w:right="-142"/>
              <w:jc w:val="center"/>
              <w:rPr>
                <w:sz w:val="24"/>
                <w:szCs w:val="24"/>
                <w:lang w:eastAsia="ar-SA"/>
              </w:rPr>
            </w:pPr>
            <w:r w:rsidRPr="009067B3">
              <w:rPr>
                <w:sz w:val="24"/>
                <w:szCs w:val="24"/>
                <w:lang w:eastAsia="ar-SA"/>
              </w:rPr>
              <w:t>2</w:t>
            </w: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Число учащихся, занимающихся в </w:t>
            </w:r>
            <w:r w:rsidRPr="009067B3">
              <w:rPr>
                <w:b/>
                <w:sz w:val="24"/>
                <w:szCs w:val="24"/>
                <w:lang w:eastAsia="ar-SA"/>
              </w:rPr>
              <w:t>школьных</w:t>
            </w:r>
            <w:r w:rsidRPr="009067B3">
              <w:rPr>
                <w:sz w:val="24"/>
                <w:szCs w:val="24"/>
                <w:lang w:eastAsia="ar-SA"/>
              </w:rPr>
              <w:t xml:space="preserve"> спортивных секциях, творческих и др. объединениях (всего чел., в том числе и по внеурочной занятости в рамках ФГОС)</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461</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472</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489</w:t>
            </w:r>
          </w:p>
        </w:tc>
      </w:tr>
      <w:tr w:rsidR="009067B3" w:rsidRPr="009067B3" w:rsidTr="00E9218F">
        <w:trPr>
          <w:trHeight w:val="537"/>
        </w:trPr>
        <w:tc>
          <w:tcPr>
            <w:tcW w:w="772"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3</w:t>
            </w: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 учащихся, занимающихся в </w:t>
            </w:r>
            <w:r w:rsidRPr="009067B3">
              <w:rPr>
                <w:b/>
                <w:sz w:val="24"/>
                <w:szCs w:val="24"/>
                <w:lang w:eastAsia="ar-SA"/>
              </w:rPr>
              <w:t>школьных</w:t>
            </w:r>
            <w:r w:rsidRPr="009067B3">
              <w:rPr>
                <w:sz w:val="24"/>
                <w:szCs w:val="24"/>
                <w:lang w:eastAsia="ar-SA"/>
              </w:rPr>
              <w:t xml:space="preserve">  спортивных секциях, творческих и др. объединениях от общего числа учащихся </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100%</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100%</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100%</w:t>
            </w:r>
          </w:p>
        </w:tc>
      </w:tr>
      <w:tr w:rsidR="009067B3" w:rsidRPr="009067B3" w:rsidTr="00E9218F">
        <w:trPr>
          <w:trHeight w:val="326"/>
        </w:trPr>
        <w:tc>
          <w:tcPr>
            <w:tcW w:w="772"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sz w:val="24"/>
                <w:szCs w:val="24"/>
                <w:lang w:eastAsia="ar-SA"/>
              </w:rPr>
            </w:pP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tabs>
                <w:tab w:val="right" w:pos="8778"/>
              </w:tabs>
              <w:suppressAutoHyphens/>
              <w:autoSpaceDN/>
              <w:spacing w:line="276" w:lineRule="auto"/>
              <w:jc w:val="both"/>
              <w:rPr>
                <w:sz w:val="24"/>
                <w:szCs w:val="24"/>
                <w:lang w:eastAsia="ar-SA"/>
              </w:rPr>
            </w:pPr>
            <w:r w:rsidRPr="009067B3">
              <w:rPr>
                <w:sz w:val="24"/>
                <w:szCs w:val="24"/>
                <w:lang w:eastAsia="ar-SA"/>
              </w:rPr>
              <w:t xml:space="preserve"> в том числе:</w:t>
            </w:r>
            <w:r w:rsidRPr="009067B3">
              <w:rPr>
                <w:sz w:val="24"/>
                <w:szCs w:val="24"/>
                <w:lang w:eastAsia="ar-SA"/>
              </w:rPr>
              <w:tab/>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p>
        </w:tc>
      </w:tr>
      <w:tr w:rsidR="009067B3" w:rsidRPr="009067B3" w:rsidTr="00E9218F">
        <w:trPr>
          <w:cantSplit/>
          <w:trHeight w:val="326"/>
        </w:trPr>
        <w:tc>
          <w:tcPr>
            <w:tcW w:w="7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4</w:t>
            </w: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в технических (чел.)</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0</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0</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0</w:t>
            </w:r>
          </w:p>
        </w:tc>
      </w:tr>
      <w:tr w:rsidR="009067B3" w:rsidRPr="009067B3" w:rsidTr="00E9218F">
        <w:trPr>
          <w:cantSplit/>
          <w:trHeight w:val="561"/>
        </w:trPr>
        <w:tc>
          <w:tcPr>
            <w:tcW w:w="772"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b/>
                <w:sz w:val="24"/>
                <w:szCs w:val="24"/>
                <w:lang w:eastAsia="ar-SA"/>
              </w:rPr>
            </w:pP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в технических % (от общего числа занимающихся в школьных кружках)</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rPr>
                <w:sz w:val="24"/>
                <w:szCs w:val="24"/>
                <w:u w:val="single"/>
                <w:lang w:eastAsia="ar-SA"/>
              </w:rPr>
            </w:pP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rPr>
                <w:sz w:val="24"/>
                <w:szCs w:val="24"/>
                <w:u w:val="single"/>
                <w:lang w:eastAsia="ar-SA"/>
              </w:rPr>
            </w:pP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rPr>
                <w:sz w:val="24"/>
                <w:szCs w:val="24"/>
                <w:u w:val="single"/>
                <w:lang w:eastAsia="ar-SA"/>
              </w:rPr>
            </w:pPr>
          </w:p>
        </w:tc>
      </w:tr>
      <w:tr w:rsidR="009067B3" w:rsidRPr="009067B3" w:rsidTr="00E9218F">
        <w:trPr>
          <w:cantSplit/>
          <w:trHeight w:val="326"/>
        </w:trPr>
        <w:tc>
          <w:tcPr>
            <w:tcW w:w="7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5</w:t>
            </w: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в эколого-биологических  (чел.)</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60</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70</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87</w:t>
            </w:r>
          </w:p>
        </w:tc>
      </w:tr>
      <w:tr w:rsidR="009067B3" w:rsidRPr="009067B3" w:rsidTr="00E9218F">
        <w:trPr>
          <w:cantSplit/>
          <w:trHeight w:val="561"/>
        </w:trPr>
        <w:tc>
          <w:tcPr>
            <w:tcW w:w="772"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b/>
                <w:sz w:val="24"/>
                <w:szCs w:val="24"/>
                <w:lang w:eastAsia="ar-SA"/>
              </w:rPr>
            </w:pP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в эколого-биологических  % (от общего числа занимающихся в школьных кружках)</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15%</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15%</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18%</w:t>
            </w:r>
          </w:p>
        </w:tc>
      </w:tr>
      <w:tr w:rsidR="009067B3" w:rsidRPr="009067B3" w:rsidTr="00E9218F">
        <w:trPr>
          <w:cantSplit/>
          <w:trHeight w:val="326"/>
        </w:trPr>
        <w:tc>
          <w:tcPr>
            <w:tcW w:w="7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6</w:t>
            </w: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keepNext/>
              <w:widowControl/>
              <w:suppressAutoHyphens/>
              <w:autoSpaceDN/>
              <w:spacing w:line="276" w:lineRule="auto"/>
              <w:jc w:val="both"/>
              <w:rPr>
                <w:sz w:val="24"/>
                <w:szCs w:val="24"/>
                <w:lang w:eastAsia="ar-SA"/>
              </w:rPr>
            </w:pPr>
            <w:r w:rsidRPr="009067B3">
              <w:rPr>
                <w:sz w:val="24"/>
                <w:szCs w:val="24"/>
                <w:lang w:eastAsia="ar-SA"/>
              </w:rPr>
              <w:t>в туристско-краеведческих  (чел.)</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30</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31</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20</w:t>
            </w:r>
          </w:p>
        </w:tc>
      </w:tr>
      <w:tr w:rsidR="009067B3" w:rsidRPr="009067B3" w:rsidTr="00E9218F">
        <w:trPr>
          <w:cantSplit/>
          <w:trHeight w:val="561"/>
        </w:trPr>
        <w:tc>
          <w:tcPr>
            <w:tcW w:w="772"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b/>
                <w:sz w:val="24"/>
                <w:szCs w:val="24"/>
                <w:lang w:eastAsia="ar-SA"/>
              </w:rPr>
            </w:pP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в туристско-краеведческих  (% от общего числа занимающихся в школьных кружках)</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6%</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6,5%</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4%</w:t>
            </w:r>
          </w:p>
        </w:tc>
      </w:tr>
      <w:tr w:rsidR="009067B3" w:rsidRPr="009067B3" w:rsidTr="00E9218F">
        <w:trPr>
          <w:cantSplit/>
          <w:trHeight w:val="326"/>
        </w:trPr>
        <w:tc>
          <w:tcPr>
            <w:tcW w:w="7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7</w:t>
            </w: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в спортивных  (чел.)</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146</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162</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189</w:t>
            </w:r>
          </w:p>
        </w:tc>
      </w:tr>
      <w:tr w:rsidR="009067B3" w:rsidRPr="009067B3" w:rsidTr="00E9218F">
        <w:trPr>
          <w:cantSplit/>
          <w:trHeight w:val="561"/>
        </w:trPr>
        <w:tc>
          <w:tcPr>
            <w:tcW w:w="772"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b/>
                <w:sz w:val="24"/>
                <w:szCs w:val="24"/>
                <w:lang w:eastAsia="ar-SA"/>
              </w:rPr>
            </w:pP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в спортивных (% от общего числа занимающихся в школьных кружках)</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33%</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34%</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39%</w:t>
            </w:r>
          </w:p>
        </w:tc>
      </w:tr>
      <w:tr w:rsidR="009067B3" w:rsidRPr="009067B3" w:rsidTr="00E9218F">
        <w:trPr>
          <w:cantSplit/>
          <w:trHeight w:val="326"/>
        </w:trPr>
        <w:tc>
          <w:tcPr>
            <w:tcW w:w="7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8</w:t>
            </w:r>
          </w:p>
          <w:p w:rsidR="009067B3" w:rsidRPr="009067B3" w:rsidRDefault="009067B3" w:rsidP="009067B3">
            <w:pPr>
              <w:widowControl/>
              <w:suppressAutoHyphens/>
              <w:autoSpaceDN/>
              <w:spacing w:line="276" w:lineRule="auto"/>
              <w:jc w:val="center"/>
              <w:rPr>
                <w:sz w:val="24"/>
                <w:szCs w:val="24"/>
                <w:lang w:eastAsia="ar-SA"/>
              </w:rPr>
            </w:pP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в кружках художественного творчества  (чел.)</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125</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130</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140</w:t>
            </w:r>
          </w:p>
        </w:tc>
      </w:tr>
      <w:tr w:rsidR="009067B3" w:rsidRPr="009067B3" w:rsidTr="00E9218F">
        <w:trPr>
          <w:cantSplit/>
          <w:trHeight w:val="561"/>
        </w:trPr>
        <w:tc>
          <w:tcPr>
            <w:tcW w:w="772"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b/>
                <w:sz w:val="24"/>
                <w:szCs w:val="24"/>
                <w:lang w:eastAsia="ar-SA"/>
              </w:rPr>
            </w:pP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в кружках художественного творчества  (% от общего числа занимающихся в школьных кружках)</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17%</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28%</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29%</w:t>
            </w:r>
          </w:p>
        </w:tc>
      </w:tr>
      <w:tr w:rsidR="009067B3" w:rsidRPr="009067B3" w:rsidTr="00E9218F">
        <w:trPr>
          <w:cantSplit/>
          <w:trHeight w:val="326"/>
        </w:trPr>
        <w:tc>
          <w:tcPr>
            <w:tcW w:w="7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9**</w:t>
            </w:r>
          </w:p>
          <w:p w:rsidR="009067B3" w:rsidRPr="009067B3" w:rsidRDefault="009067B3" w:rsidP="009067B3">
            <w:pPr>
              <w:widowControl/>
              <w:suppressAutoHyphens/>
              <w:autoSpaceDN/>
              <w:spacing w:line="276" w:lineRule="auto"/>
              <w:jc w:val="center"/>
              <w:rPr>
                <w:sz w:val="24"/>
                <w:szCs w:val="24"/>
                <w:lang w:eastAsia="ar-SA"/>
              </w:rPr>
            </w:pP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в других (указать каких) (чел.)</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356</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396</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325</w:t>
            </w:r>
          </w:p>
        </w:tc>
      </w:tr>
      <w:tr w:rsidR="009067B3" w:rsidRPr="009067B3" w:rsidTr="00E9218F">
        <w:trPr>
          <w:cantSplit/>
          <w:trHeight w:val="561"/>
        </w:trPr>
        <w:tc>
          <w:tcPr>
            <w:tcW w:w="772"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b/>
                <w:sz w:val="24"/>
                <w:szCs w:val="24"/>
                <w:lang w:eastAsia="ar-SA"/>
              </w:rPr>
            </w:pP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в других (% от общего числа занимающихся в школьных кружках)</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77%</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84%</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66%</w:t>
            </w:r>
          </w:p>
        </w:tc>
      </w:tr>
      <w:tr w:rsidR="009067B3" w:rsidRPr="009067B3" w:rsidTr="00E9218F">
        <w:trPr>
          <w:trHeight w:val="326"/>
        </w:trPr>
        <w:tc>
          <w:tcPr>
            <w:tcW w:w="772"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10</w:t>
            </w: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Число учащихся, занимающихся </w:t>
            </w:r>
            <w:r w:rsidRPr="009067B3">
              <w:rPr>
                <w:b/>
                <w:sz w:val="24"/>
                <w:szCs w:val="24"/>
                <w:lang w:eastAsia="ar-SA"/>
              </w:rPr>
              <w:t xml:space="preserve">вне школы </w:t>
            </w:r>
            <w:r w:rsidRPr="009067B3">
              <w:rPr>
                <w:sz w:val="24"/>
                <w:szCs w:val="24"/>
                <w:lang w:eastAsia="ar-SA"/>
              </w:rPr>
              <w:t xml:space="preserve"> (чел.)</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245</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231</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280</w:t>
            </w:r>
          </w:p>
        </w:tc>
      </w:tr>
      <w:tr w:rsidR="009067B3" w:rsidRPr="009067B3" w:rsidTr="00E9218F">
        <w:trPr>
          <w:trHeight w:val="561"/>
        </w:trPr>
        <w:tc>
          <w:tcPr>
            <w:tcW w:w="772"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11</w:t>
            </w: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 учащихся, занимающихся </w:t>
            </w:r>
            <w:r w:rsidRPr="009067B3">
              <w:rPr>
                <w:b/>
                <w:sz w:val="24"/>
                <w:szCs w:val="24"/>
                <w:lang w:eastAsia="ar-SA"/>
              </w:rPr>
              <w:t>вне школы,</w:t>
            </w:r>
            <w:r w:rsidRPr="009067B3">
              <w:rPr>
                <w:sz w:val="24"/>
                <w:szCs w:val="24"/>
                <w:lang w:eastAsia="ar-SA"/>
              </w:rPr>
              <w:t xml:space="preserve"> от общего числа учащихся</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53%</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49%</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57,2%</w:t>
            </w:r>
          </w:p>
        </w:tc>
      </w:tr>
      <w:tr w:rsidR="009067B3" w:rsidRPr="009067B3" w:rsidTr="00E9218F">
        <w:trPr>
          <w:trHeight w:val="561"/>
        </w:trPr>
        <w:tc>
          <w:tcPr>
            <w:tcW w:w="772"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12</w:t>
            </w: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Число учащихся, не охваченных организованной внеурочной занятостью (чел.)</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0</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0</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0</w:t>
            </w:r>
          </w:p>
        </w:tc>
      </w:tr>
      <w:tr w:rsidR="009067B3" w:rsidRPr="009067B3" w:rsidTr="00E9218F">
        <w:trPr>
          <w:trHeight w:val="561"/>
        </w:trPr>
        <w:tc>
          <w:tcPr>
            <w:tcW w:w="772"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13</w:t>
            </w: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учащихся, не охваченных организованной внеурочной занятостью, от общего числа учащихся</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0</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0</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sz w:val="24"/>
                <w:szCs w:val="24"/>
                <w:u w:val="single"/>
                <w:lang w:eastAsia="ar-SA"/>
              </w:rPr>
            </w:pPr>
            <w:r w:rsidRPr="009067B3">
              <w:rPr>
                <w:sz w:val="24"/>
                <w:szCs w:val="24"/>
                <w:u w:val="single"/>
                <w:lang w:eastAsia="ar-SA"/>
              </w:rPr>
              <w:t>0</w:t>
            </w:r>
          </w:p>
        </w:tc>
      </w:tr>
      <w:tr w:rsidR="009067B3" w:rsidRPr="009067B3" w:rsidTr="00E9218F">
        <w:trPr>
          <w:trHeight w:val="607"/>
        </w:trPr>
        <w:tc>
          <w:tcPr>
            <w:tcW w:w="772"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lastRenderedPageBreak/>
              <w:t>14</w:t>
            </w:r>
          </w:p>
        </w:tc>
        <w:tc>
          <w:tcPr>
            <w:tcW w:w="9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spacing w:line="276" w:lineRule="auto"/>
              <w:jc w:val="both"/>
              <w:rPr>
                <w:sz w:val="24"/>
                <w:szCs w:val="24"/>
                <w:lang w:eastAsia="ar-SA"/>
              </w:rPr>
            </w:pPr>
            <w:r w:rsidRPr="009067B3">
              <w:rPr>
                <w:b/>
                <w:sz w:val="24"/>
                <w:szCs w:val="24"/>
                <w:lang w:eastAsia="ar-SA"/>
              </w:rPr>
              <w:t xml:space="preserve">Общий процент охвата школьников организованной внеурочной занятостью </w:t>
            </w:r>
            <w:r w:rsidRPr="009067B3">
              <w:rPr>
                <w:sz w:val="24"/>
                <w:szCs w:val="24"/>
                <w:lang w:eastAsia="ar-SA"/>
              </w:rPr>
              <w:t xml:space="preserve">(100% </w:t>
            </w:r>
            <w:r w:rsidRPr="009067B3">
              <w:rPr>
                <w:b/>
                <w:sz w:val="24"/>
                <w:szCs w:val="24"/>
                <w:lang w:eastAsia="ar-SA"/>
              </w:rPr>
              <w:t>-</w:t>
            </w:r>
            <w:r w:rsidRPr="009067B3">
              <w:rPr>
                <w:sz w:val="24"/>
                <w:szCs w:val="24"/>
                <w:lang w:eastAsia="ar-SA"/>
              </w:rPr>
              <w:t xml:space="preserve"> показатель п.13)</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b/>
                <w:sz w:val="24"/>
                <w:szCs w:val="24"/>
                <w:u w:val="single"/>
                <w:lang w:eastAsia="ar-SA"/>
              </w:rPr>
            </w:pPr>
            <w:r w:rsidRPr="009067B3">
              <w:rPr>
                <w:b/>
                <w:sz w:val="24"/>
                <w:szCs w:val="24"/>
                <w:u w:val="single"/>
                <w:lang w:eastAsia="ar-SA"/>
              </w:rPr>
              <w:t>100%</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b/>
                <w:sz w:val="24"/>
                <w:szCs w:val="24"/>
                <w:u w:val="single"/>
                <w:lang w:eastAsia="ar-SA"/>
              </w:rPr>
            </w:pPr>
            <w:r w:rsidRPr="009067B3">
              <w:rPr>
                <w:b/>
                <w:sz w:val="24"/>
                <w:szCs w:val="24"/>
                <w:u w:val="single"/>
                <w:lang w:eastAsia="ar-SA"/>
              </w:rPr>
              <w:t>100%</w:t>
            </w:r>
          </w:p>
        </w:tc>
        <w:tc>
          <w:tcPr>
            <w:tcW w:w="1543"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spacing w:line="276" w:lineRule="auto"/>
              <w:jc w:val="center"/>
              <w:rPr>
                <w:b/>
                <w:sz w:val="24"/>
                <w:szCs w:val="24"/>
                <w:u w:val="single"/>
                <w:lang w:eastAsia="ar-SA"/>
              </w:rPr>
            </w:pPr>
            <w:r w:rsidRPr="009067B3">
              <w:rPr>
                <w:b/>
                <w:sz w:val="24"/>
                <w:szCs w:val="24"/>
                <w:u w:val="single"/>
                <w:lang w:eastAsia="ar-SA"/>
              </w:rPr>
              <w:t>100%</w:t>
            </w:r>
          </w:p>
        </w:tc>
      </w:tr>
    </w:tbl>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         </w:t>
      </w:r>
    </w:p>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Филиал Курская СОШ</w:t>
      </w:r>
    </w:p>
    <w:p w:rsidR="009067B3" w:rsidRPr="009067B3" w:rsidRDefault="009067B3" w:rsidP="009067B3">
      <w:pPr>
        <w:widowControl/>
        <w:suppressAutoHyphens/>
        <w:autoSpaceDN/>
        <w:jc w:val="both"/>
        <w:rPr>
          <w:sz w:val="24"/>
          <w:szCs w:val="24"/>
          <w:lang w:eastAsia="ar-SA"/>
        </w:rPr>
      </w:pPr>
    </w:p>
    <w:tbl>
      <w:tblPr>
        <w:tblW w:w="15026" w:type="dxa"/>
        <w:tblInd w:w="-279" w:type="dxa"/>
        <w:tblLayout w:type="fixed"/>
        <w:tblCellMar>
          <w:left w:w="0" w:type="dxa"/>
          <w:right w:w="0" w:type="dxa"/>
        </w:tblCellMar>
        <w:tblLook w:val="0000" w:firstRow="0" w:lastRow="0" w:firstColumn="0" w:lastColumn="0" w:noHBand="0" w:noVBand="0"/>
      </w:tblPr>
      <w:tblGrid>
        <w:gridCol w:w="710"/>
        <w:gridCol w:w="9639"/>
        <w:gridCol w:w="1559"/>
        <w:gridCol w:w="1417"/>
        <w:gridCol w:w="1701"/>
      </w:tblGrid>
      <w:tr w:rsidR="009067B3" w:rsidRPr="009067B3" w:rsidTr="00E9218F">
        <w:trPr>
          <w:trHeight w:val="618"/>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w:t>
            </w:r>
          </w:p>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п/п</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keepNext/>
              <w:widowControl/>
              <w:suppressAutoHyphens/>
              <w:autoSpaceDN/>
              <w:jc w:val="center"/>
              <w:rPr>
                <w:b/>
                <w:sz w:val="24"/>
                <w:szCs w:val="24"/>
                <w:lang w:eastAsia="ar-SA"/>
              </w:rPr>
            </w:pPr>
            <w:r w:rsidRPr="009067B3">
              <w:rPr>
                <w:b/>
                <w:sz w:val="24"/>
                <w:szCs w:val="24"/>
                <w:lang w:eastAsia="ar-SA"/>
              </w:rPr>
              <w:t>Основные показатели</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ind w:right="1"/>
              <w:jc w:val="center"/>
              <w:rPr>
                <w:b/>
                <w:sz w:val="24"/>
                <w:szCs w:val="24"/>
                <w:lang w:eastAsia="ar-SA"/>
              </w:rPr>
            </w:pPr>
            <w:r w:rsidRPr="009067B3">
              <w:rPr>
                <w:b/>
                <w:sz w:val="24"/>
                <w:szCs w:val="24"/>
                <w:lang w:eastAsia="ar-SA"/>
              </w:rPr>
              <w:t>2020-2021</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ind w:right="1"/>
              <w:jc w:val="center"/>
              <w:rPr>
                <w:b/>
                <w:sz w:val="24"/>
                <w:szCs w:val="24"/>
                <w:lang w:eastAsia="ar-SA"/>
              </w:rPr>
            </w:pPr>
            <w:r w:rsidRPr="009067B3">
              <w:rPr>
                <w:b/>
                <w:sz w:val="24"/>
                <w:szCs w:val="24"/>
                <w:lang w:eastAsia="ar-SA"/>
              </w:rPr>
              <w:t>2021-2022</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ind w:right="1"/>
              <w:jc w:val="center"/>
              <w:rPr>
                <w:b/>
                <w:sz w:val="24"/>
                <w:szCs w:val="24"/>
                <w:lang w:eastAsia="ar-SA"/>
              </w:rPr>
            </w:pPr>
            <w:r w:rsidRPr="009067B3">
              <w:rPr>
                <w:b/>
                <w:sz w:val="24"/>
                <w:szCs w:val="24"/>
                <w:lang w:eastAsia="ar-SA"/>
              </w:rPr>
              <w:t>2022-2023</w:t>
            </w:r>
          </w:p>
        </w:tc>
      </w:tr>
      <w:tr w:rsidR="009067B3" w:rsidRPr="009067B3" w:rsidTr="00E9218F">
        <w:trPr>
          <w:trHeight w:val="70"/>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Всего школьников в районе (городе)</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78</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82</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62</w:t>
            </w:r>
          </w:p>
        </w:tc>
      </w:tr>
      <w:tr w:rsidR="009067B3" w:rsidRPr="009067B3" w:rsidTr="00E9218F">
        <w:trPr>
          <w:trHeight w:val="762"/>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ind w:right="-142"/>
              <w:jc w:val="center"/>
              <w:rPr>
                <w:sz w:val="24"/>
                <w:szCs w:val="24"/>
                <w:lang w:eastAsia="ar-SA"/>
              </w:rPr>
            </w:pPr>
            <w:r w:rsidRPr="009067B3">
              <w:rPr>
                <w:sz w:val="24"/>
                <w:szCs w:val="24"/>
                <w:lang w:eastAsia="ar-SA"/>
              </w:rPr>
              <w:t>2</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 xml:space="preserve">Число учащихся, занимающихся в </w:t>
            </w:r>
            <w:r w:rsidRPr="009067B3">
              <w:rPr>
                <w:b/>
                <w:sz w:val="24"/>
                <w:szCs w:val="24"/>
                <w:lang w:eastAsia="ar-SA"/>
              </w:rPr>
              <w:t>школьных</w:t>
            </w:r>
            <w:r w:rsidRPr="009067B3">
              <w:rPr>
                <w:sz w:val="24"/>
                <w:szCs w:val="24"/>
                <w:lang w:eastAsia="ar-SA"/>
              </w:rPr>
              <w:t xml:space="preserve"> спортивных секциях, творческих и др. объединениях (всего чел., в том числе и по внеурочной занятости в рамках ФГОС)</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78</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82</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62</w:t>
            </w:r>
          </w:p>
        </w:tc>
      </w:tr>
      <w:tr w:rsidR="009067B3" w:rsidRPr="009067B3" w:rsidTr="00E9218F">
        <w:trPr>
          <w:trHeight w:val="528"/>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 xml:space="preserve">% учащихся, занимающихся в </w:t>
            </w:r>
            <w:r w:rsidRPr="009067B3">
              <w:rPr>
                <w:b/>
                <w:sz w:val="24"/>
                <w:szCs w:val="24"/>
                <w:lang w:eastAsia="ar-SA"/>
              </w:rPr>
              <w:t>школьных</w:t>
            </w:r>
            <w:r w:rsidRPr="009067B3">
              <w:rPr>
                <w:sz w:val="24"/>
                <w:szCs w:val="24"/>
                <w:lang w:eastAsia="ar-SA"/>
              </w:rPr>
              <w:t xml:space="preserve">  спортивных секциях, творческих и др. объединениях от общего числа учащихся </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100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100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100</w:t>
            </w:r>
          </w:p>
        </w:tc>
      </w:tr>
      <w:tr w:rsidR="009067B3" w:rsidRPr="009067B3" w:rsidTr="00E9218F">
        <w:trPr>
          <w:trHeight w:val="321"/>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 xml:space="preserve"> в том числе:</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p>
        </w:tc>
      </w:tr>
      <w:tr w:rsidR="009067B3" w:rsidRPr="009067B3" w:rsidTr="00E9218F">
        <w:trPr>
          <w:cantSplit/>
          <w:trHeight w:val="321"/>
        </w:trPr>
        <w:tc>
          <w:tcPr>
            <w:tcW w:w="7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4</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технических (чел.)</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0</w:t>
            </w:r>
          </w:p>
        </w:tc>
      </w:tr>
      <w:tr w:rsidR="009067B3" w:rsidRPr="009067B3" w:rsidTr="00E9218F">
        <w:trPr>
          <w:cantSplit/>
          <w:trHeight w:val="550"/>
        </w:trPr>
        <w:tc>
          <w:tcPr>
            <w:tcW w:w="71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b/>
                <w:sz w:val="24"/>
                <w:szCs w:val="24"/>
                <w:lang w:eastAsia="ar-SA"/>
              </w:rPr>
            </w:pP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технических % (от общего числа занимающихся в школьных кружках)</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0</w:t>
            </w:r>
          </w:p>
        </w:tc>
      </w:tr>
      <w:tr w:rsidR="009067B3" w:rsidRPr="009067B3" w:rsidTr="00E9218F">
        <w:trPr>
          <w:cantSplit/>
          <w:trHeight w:val="321"/>
        </w:trPr>
        <w:tc>
          <w:tcPr>
            <w:tcW w:w="7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5</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эколого-биологических  (чел.)</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15</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15</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15</w:t>
            </w:r>
          </w:p>
        </w:tc>
      </w:tr>
      <w:tr w:rsidR="009067B3" w:rsidRPr="009067B3" w:rsidTr="00E9218F">
        <w:trPr>
          <w:cantSplit/>
          <w:trHeight w:val="550"/>
        </w:trPr>
        <w:tc>
          <w:tcPr>
            <w:tcW w:w="71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b/>
                <w:sz w:val="24"/>
                <w:szCs w:val="24"/>
                <w:lang w:eastAsia="ar-SA"/>
              </w:rPr>
            </w:pP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эколого-биологических  % (от общего числа занимающихся в школьных кружках)</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19</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18</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24</w:t>
            </w:r>
          </w:p>
        </w:tc>
      </w:tr>
      <w:tr w:rsidR="009067B3" w:rsidRPr="009067B3" w:rsidTr="00E9218F">
        <w:trPr>
          <w:cantSplit/>
          <w:trHeight w:val="321"/>
        </w:trPr>
        <w:tc>
          <w:tcPr>
            <w:tcW w:w="7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6</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keepNext/>
              <w:widowControl/>
              <w:suppressAutoHyphens/>
              <w:autoSpaceDN/>
              <w:jc w:val="both"/>
              <w:rPr>
                <w:sz w:val="24"/>
                <w:szCs w:val="24"/>
                <w:lang w:eastAsia="ar-SA"/>
              </w:rPr>
            </w:pPr>
            <w:r w:rsidRPr="009067B3">
              <w:rPr>
                <w:sz w:val="24"/>
                <w:szCs w:val="24"/>
                <w:lang w:eastAsia="ar-SA"/>
              </w:rPr>
              <w:t>в туристско-краеведческих  (чел.)</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30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30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30</w:t>
            </w:r>
          </w:p>
        </w:tc>
      </w:tr>
      <w:tr w:rsidR="009067B3" w:rsidRPr="009067B3" w:rsidTr="00E9218F">
        <w:trPr>
          <w:cantSplit/>
          <w:trHeight w:val="550"/>
        </w:trPr>
        <w:tc>
          <w:tcPr>
            <w:tcW w:w="71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b/>
                <w:sz w:val="24"/>
                <w:szCs w:val="24"/>
                <w:lang w:eastAsia="ar-SA"/>
              </w:rPr>
            </w:pP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туристско-краеведческих  (% от общего числа занимающихся в школьных кружках)</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38</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37</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48</w:t>
            </w:r>
          </w:p>
        </w:tc>
      </w:tr>
      <w:tr w:rsidR="009067B3" w:rsidRPr="009067B3" w:rsidTr="00E9218F">
        <w:trPr>
          <w:cantSplit/>
          <w:trHeight w:val="321"/>
        </w:trPr>
        <w:tc>
          <w:tcPr>
            <w:tcW w:w="7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7</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спортивных  (чел.)</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50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40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35</w:t>
            </w:r>
          </w:p>
        </w:tc>
      </w:tr>
      <w:tr w:rsidR="009067B3" w:rsidRPr="009067B3" w:rsidTr="00E9218F">
        <w:trPr>
          <w:cantSplit/>
          <w:trHeight w:val="550"/>
        </w:trPr>
        <w:tc>
          <w:tcPr>
            <w:tcW w:w="71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b/>
                <w:sz w:val="24"/>
                <w:szCs w:val="24"/>
                <w:lang w:eastAsia="ar-SA"/>
              </w:rPr>
            </w:pP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спортивных (% от общего числа занимающихся в школьных кружках)</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64</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49</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56</w:t>
            </w:r>
          </w:p>
        </w:tc>
      </w:tr>
      <w:tr w:rsidR="009067B3" w:rsidRPr="009067B3" w:rsidTr="00E9218F">
        <w:trPr>
          <w:cantSplit/>
          <w:trHeight w:val="321"/>
        </w:trPr>
        <w:tc>
          <w:tcPr>
            <w:tcW w:w="7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8</w:t>
            </w:r>
          </w:p>
          <w:p w:rsidR="009067B3" w:rsidRPr="009067B3" w:rsidRDefault="009067B3" w:rsidP="009067B3">
            <w:pPr>
              <w:widowControl/>
              <w:suppressAutoHyphens/>
              <w:autoSpaceDN/>
              <w:jc w:val="center"/>
              <w:rPr>
                <w:sz w:val="24"/>
                <w:szCs w:val="24"/>
                <w:lang w:eastAsia="ar-SA"/>
              </w:rPr>
            </w:pP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кружках художественного творчества  (чел.)</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45</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45</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25</w:t>
            </w:r>
          </w:p>
        </w:tc>
      </w:tr>
      <w:tr w:rsidR="009067B3" w:rsidRPr="009067B3" w:rsidTr="00E9218F">
        <w:trPr>
          <w:cantSplit/>
          <w:trHeight w:val="550"/>
        </w:trPr>
        <w:tc>
          <w:tcPr>
            <w:tcW w:w="71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b/>
                <w:sz w:val="24"/>
                <w:szCs w:val="24"/>
                <w:lang w:eastAsia="ar-SA"/>
              </w:rPr>
            </w:pP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кружках художественного творчества  (% от общего числа занимающихся в школьных кружках)</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58</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55</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40</w:t>
            </w:r>
          </w:p>
        </w:tc>
      </w:tr>
      <w:tr w:rsidR="009067B3" w:rsidRPr="009067B3" w:rsidTr="00E9218F">
        <w:trPr>
          <w:cantSplit/>
          <w:trHeight w:val="321"/>
        </w:trPr>
        <w:tc>
          <w:tcPr>
            <w:tcW w:w="7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9**</w:t>
            </w:r>
          </w:p>
          <w:p w:rsidR="009067B3" w:rsidRPr="009067B3" w:rsidRDefault="009067B3" w:rsidP="009067B3">
            <w:pPr>
              <w:widowControl/>
              <w:suppressAutoHyphens/>
              <w:autoSpaceDN/>
              <w:jc w:val="center"/>
              <w:rPr>
                <w:sz w:val="24"/>
                <w:szCs w:val="24"/>
                <w:lang w:eastAsia="ar-SA"/>
              </w:rPr>
            </w:pP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других (указать каких) (чел.)</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30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30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20</w:t>
            </w:r>
          </w:p>
        </w:tc>
      </w:tr>
      <w:tr w:rsidR="009067B3" w:rsidRPr="009067B3" w:rsidTr="00E9218F">
        <w:trPr>
          <w:cantSplit/>
          <w:trHeight w:val="550"/>
        </w:trPr>
        <w:tc>
          <w:tcPr>
            <w:tcW w:w="71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b/>
                <w:sz w:val="24"/>
                <w:szCs w:val="24"/>
                <w:lang w:eastAsia="ar-SA"/>
              </w:rPr>
            </w:pP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других (% от общего числа занимающихся в школьных кружках)</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38</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37</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32</w:t>
            </w:r>
          </w:p>
        </w:tc>
      </w:tr>
      <w:tr w:rsidR="009067B3" w:rsidRPr="009067B3" w:rsidTr="00E9218F">
        <w:trPr>
          <w:trHeight w:val="321"/>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10</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 xml:space="preserve">Число учащихся, занимающихся </w:t>
            </w:r>
            <w:r w:rsidRPr="009067B3">
              <w:rPr>
                <w:b/>
                <w:sz w:val="24"/>
                <w:szCs w:val="24"/>
                <w:lang w:eastAsia="ar-SA"/>
              </w:rPr>
              <w:t xml:space="preserve">вне школы </w:t>
            </w:r>
            <w:r w:rsidRPr="009067B3">
              <w:rPr>
                <w:sz w:val="24"/>
                <w:szCs w:val="24"/>
                <w:lang w:eastAsia="ar-SA"/>
              </w:rPr>
              <w:t xml:space="preserve"> (чел.)</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15</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15</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5</w:t>
            </w:r>
          </w:p>
        </w:tc>
      </w:tr>
      <w:tr w:rsidR="009067B3" w:rsidRPr="009067B3" w:rsidTr="00E9218F">
        <w:trPr>
          <w:trHeight w:val="550"/>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11</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 xml:space="preserve">% учащихся, занимающихся </w:t>
            </w:r>
            <w:r w:rsidRPr="009067B3">
              <w:rPr>
                <w:b/>
                <w:sz w:val="24"/>
                <w:szCs w:val="24"/>
                <w:lang w:eastAsia="ar-SA"/>
              </w:rPr>
              <w:t>вне школы,</w:t>
            </w:r>
            <w:r w:rsidRPr="009067B3">
              <w:rPr>
                <w:sz w:val="24"/>
                <w:szCs w:val="24"/>
                <w:lang w:eastAsia="ar-SA"/>
              </w:rPr>
              <w:t xml:space="preserve"> от общего числа учащихся</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19</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18</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8</w:t>
            </w:r>
          </w:p>
        </w:tc>
      </w:tr>
      <w:tr w:rsidR="009067B3" w:rsidRPr="009067B3" w:rsidTr="00E9218F">
        <w:trPr>
          <w:trHeight w:val="550"/>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lastRenderedPageBreak/>
              <w:t>12</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Число учащихся, не охваченных организованной внеурочной занятостью (чел.)</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0</w:t>
            </w:r>
          </w:p>
        </w:tc>
      </w:tr>
      <w:tr w:rsidR="009067B3" w:rsidRPr="009067B3" w:rsidTr="00E9218F">
        <w:trPr>
          <w:trHeight w:val="550"/>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13</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 учащихся, не охваченных организованной внеурочной занятостью, от общего числа учащихся</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u w:val="single"/>
                <w:lang w:eastAsia="ar-SA"/>
              </w:rPr>
            </w:pPr>
            <w:r w:rsidRPr="009067B3">
              <w:rPr>
                <w:sz w:val="24"/>
                <w:szCs w:val="24"/>
                <w:u w:val="single"/>
                <w:lang w:eastAsia="ar-SA"/>
              </w:rPr>
              <w:t>0</w:t>
            </w:r>
          </w:p>
        </w:tc>
      </w:tr>
      <w:tr w:rsidR="009067B3" w:rsidRPr="009067B3" w:rsidTr="00E9218F">
        <w:trPr>
          <w:trHeight w:val="596"/>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14</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b/>
                <w:sz w:val="24"/>
                <w:szCs w:val="24"/>
                <w:lang w:eastAsia="ar-SA"/>
              </w:rPr>
              <w:t xml:space="preserve">Общий процент охвата школьников организованной внеурочной занятостью </w:t>
            </w:r>
            <w:r w:rsidRPr="009067B3">
              <w:rPr>
                <w:sz w:val="24"/>
                <w:szCs w:val="24"/>
                <w:lang w:eastAsia="ar-SA"/>
              </w:rPr>
              <w:t xml:space="preserve">(100% </w:t>
            </w:r>
            <w:r w:rsidRPr="009067B3">
              <w:rPr>
                <w:b/>
                <w:sz w:val="24"/>
                <w:szCs w:val="24"/>
                <w:lang w:eastAsia="ar-SA"/>
              </w:rPr>
              <w:t>-</w:t>
            </w:r>
            <w:r w:rsidRPr="009067B3">
              <w:rPr>
                <w:sz w:val="24"/>
                <w:szCs w:val="24"/>
                <w:lang w:eastAsia="ar-SA"/>
              </w:rPr>
              <w:t xml:space="preserve"> показатель п.13)</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b/>
                <w:sz w:val="24"/>
                <w:szCs w:val="24"/>
                <w:u w:val="single"/>
                <w:lang w:eastAsia="ar-SA"/>
              </w:rPr>
            </w:pPr>
            <w:r w:rsidRPr="009067B3">
              <w:rPr>
                <w:b/>
                <w:sz w:val="24"/>
                <w:szCs w:val="24"/>
                <w:u w:val="single"/>
                <w:lang w:eastAsia="ar-SA"/>
              </w:rPr>
              <w:t>100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b/>
                <w:sz w:val="24"/>
                <w:szCs w:val="24"/>
                <w:u w:val="single"/>
                <w:lang w:eastAsia="ar-SA"/>
              </w:rPr>
            </w:pPr>
            <w:r w:rsidRPr="009067B3">
              <w:rPr>
                <w:b/>
                <w:sz w:val="24"/>
                <w:szCs w:val="24"/>
                <w:u w:val="single"/>
                <w:lang w:eastAsia="ar-SA"/>
              </w:rPr>
              <w:t>100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b/>
                <w:sz w:val="24"/>
                <w:szCs w:val="24"/>
                <w:u w:val="single"/>
                <w:lang w:eastAsia="ar-SA"/>
              </w:rPr>
            </w:pPr>
            <w:r w:rsidRPr="009067B3">
              <w:rPr>
                <w:b/>
                <w:sz w:val="24"/>
                <w:szCs w:val="24"/>
                <w:u w:val="single"/>
                <w:lang w:eastAsia="ar-SA"/>
              </w:rPr>
              <w:t>100</w:t>
            </w:r>
          </w:p>
        </w:tc>
      </w:tr>
    </w:tbl>
    <w:p w:rsidR="009067B3" w:rsidRPr="009067B3" w:rsidRDefault="009067B3" w:rsidP="009067B3">
      <w:pPr>
        <w:widowControl/>
        <w:suppressAutoHyphens/>
        <w:autoSpaceDN/>
        <w:jc w:val="both"/>
        <w:rPr>
          <w:sz w:val="24"/>
          <w:szCs w:val="24"/>
          <w:lang w:eastAsia="ar-SA"/>
        </w:rPr>
      </w:pPr>
    </w:p>
    <w:p w:rsidR="009067B3" w:rsidRPr="009067B3" w:rsidRDefault="009067B3" w:rsidP="009067B3">
      <w:pPr>
        <w:widowControl/>
        <w:suppressAutoHyphens/>
        <w:autoSpaceDN/>
        <w:spacing w:line="276" w:lineRule="auto"/>
        <w:jc w:val="center"/>
        <w:rPr>
          <w:sz w:val="24"/>
          <w:szCs w:val="24"/>
          <w:lang w:eastAsia="ar-SA"/>
        </w:rPr>
      </w:pPr>
      <w:r w:rsidRPr="009067B3">
        <w:rPr>
          <w:sz w:val="24"/>
          <w:szCs w:val="24"/>
          <w:lang w:eastAsia="ar-SA"/>
        </w:rPr>
        <w:t xml:space="preserve">Филиал </w:t>
      </w:r>
      <w:proofErr w:type="spellStart"/>
      <w:r w:rsidRPr="009067B3">
        <w:rPr>
          <w:sz w:val="24"/>
          <w:szCs w:val="24"/>
          <w:lang w:eastAsia="ar-SA"/>
        </w:rPr>
        <w:t>Виноградовкая</w:t>
      </w:r>
      <w:proofErr w:type="spellEnd"/>
      <w:r w:rsidRPr="009067B3">
        <w:rPr>
          <w:sz w:val="24"/>
          <w:szCs w:val="24"/>
          <w:lang w:eastAsia="ar-SA"/>
        </w:rPr>
        <w:t xml:space="preserve"> ООШ</w:t>
      </w:r>
    </w:p>
    <w:tbl>
      <w:tblPr>
        <w:tblW w:w="15026" w:type="dxa"/>
        <w:tblInd w:w="-279" w:type="dxa"/>
        <w:tblLayout w:type="fixed"/>
        <w:tblCellMar>
          <w:left w:w="0" w:type="dxa"/>
          <w:right w:w="0" w:type="dxa"/>
        </w:tblCellMar>
        <w:tblLook w:val="0000" w:firstRow="0" w:lastRow="0" w:firstColumn="0" w:lastColumn="0" w:noHBand="0" w:noVBand="0"/>
      </w:tblPr>
      <w:tblGrid>
        <w:gridCol w:w="710"/>
        <w:gridCol w:w="9639"/>
        <w:gridCol w:w="1559"/>
        <w:gridCol w:w="1417"/>
        <w:gridCol w:w="1701"/>
      </w:tblGrid>
      <w:tr w:rsidR="009067B3" w:rsidRPr="009067B3" w:rsidTr="00E9218F">
        <w:trPr>
          <w:trHeight w:val="618"/>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w:t>
            </w:r>
          </w:p>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п/п</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keepNext/>
              <w:widowControl/>
              <w:suppressAutoHyphens/>
              <w:autoSpaceDN/>
              <w:jc w:val="both"/>
              <w:rPr>
                <w:b/>
                <w:i/>
                <w:sz w:val="24"/>
                <w:szCs w:val="24"/>
                <w:lang w:eastAsia="ar-SA"/>
              </w:rPr>
            </w:pPr>
            <w:r w:rsidRPr="009067B3">
              <w:rPr>
                <w:b/>
                <w:i/>
                <w:sz w:val="24"/>
                <w:szCs w:val="24"/>
                <w:lang w:eastAsia="ar-SA"/>
              </w:rPr>
              <w:t>Основные показатели</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ind w:right="1"/>
              <w:jc w:val="center"/>
              <w:rPr>
                <w:b/>
                <w:sz w:val="24"/>
                <w:szCs w:val="24"/>
                <w:lang w:eastAsia="ar-SA"/>
              </w:rPr>
            </w:pPr>
            <w:r w:rsidRPr="009067B3">
              <w:rPr>
                <w:b/>
                <w:sz w:val="24"/>
                <w:szCs w:val="24"/>
                <w:lang w:eastAsia="ar-SA"/>
              </w:rPr>
              <w:t>2019-2020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ind w:right="1"/>
              <w:jc w:val="center"/>
              <w:rPr>
                <w:b/>
                <w:sz w:val="24"/>
                <w:szCs w:val="24"/>
                <w:lang w:eastAsia="ar-SA"/>
              </w:rPr>
            </w:pPr>
            <w:r w:rsidRPr="009067B3">
              <w:rPr>
                <w:b/>
                <w:sz w:val="24"/>
                <w:szCs w:val="24"/>
                <w:lang w:eastAsia="ar-SA"/>
              </w:rPr>
              <w:t>2020-2021</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ind w:right="1"/>
              <w:jc w:val="center"/>
              <w:rPr>
                <w:b/>
                <w:sz w:val="24"/>
                <w:szCs w:val="24"/>
                <w:lang w:eastAsia="ar-SA"/>
              </w:rPr>
            </w:pPr>
            <w:r w:rsidRPr="009067B3">
              <w:rPr>
                <w:b/>
                <w:sz w:val="24"/>
                <w:szCs w:val="24"/>
                <w:lang w:eastAsia="ar-SA"/>
              </w:rPr>
              <w:t>2021-2022</w:t>
            </w:r>
          </w:p>
        </w:tc>
      </w:tr>
      <w:tr w:rsidR="009067B3" w:rsidRPr="009067B3" w:rsidTr="00E9218F">
        <w:trPr>
          <w:trHeight w:val="70"/>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Всего школьников в районе (городе)</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19</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15</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20</w:t>
            </w:r>
          </w:p>
        </w:tc>
      </w:tr>
      <w:tr w:rsidR="009067B3" w:rsidRPr="009067B3" w:rsidTr="00E9218F">
        <w:trPr>
          <w:trHeight w:val="762"/>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ind w:right="-142"/>
              <w:jc w:val="center"/>
              <w:rPr>
                <w:sz w:val="24"/>
                <w:szCs w:val="24"/>
                <w:lang w:eastAsia="ar-SA"/>
              </w:rPr>
            </w:pPr>
            <w:r w:rsidRPr="009067B3">
              <w:rPr>
                <w:sz w:val="24"/>
                <w:szCs w:val="24"/>
                <w:lang w:eastAsia="ar-SA"/>
              </w:rPr>
              <w:t>2</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 xml:space="preserve">Число учащихся, занимающихся в </w:t>
            </w:r>
            <w:r w:rsidRPr="009067B3">
              <w:rPr>
                <w:b/>
                <w:sz w:val="24"/>
                <w:szCs w:val="24"/>
                <w:lang w:eastAsia="ar-SA"/>
              </w:rPr>
              <w:t>школьных</w:t>
            </w:r>
            <w:r w:rsidRPr="009067B3">
              <w:rPr>
                <w:sz w:val="24"/>
                <w:szCs w:val="24"/>
                <w:lang w:eastAsia="ar-SA"/>
              </w:rPr>
              <w:t xml:space="preserve"> спортивных секциях, творческих и др. объединениях (всего чел., в том числе и по внеурочной занятости в рамках ФГОС)</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19</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15</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20</w:t>
            </w:r>
          </w:p>
        </w:tc>
      </w:tr>
      <w:tr w:rsidR="009067B3" w:rsidRPr="009067B3" w:rsidTr="00E9218F">
        <w:trPr>
          <w:trHeight w:val="528"/>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3</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 xml:space="preserve">% учащихся, занимающихся в </w:t>
            </w:r>
            <w:r w:rsidRPr="009067B3">
              <w:rPr>
                <w:b/>
                <w:sz w:val="24"/>
                <w:szCs w:val="24"/>
                <w:lang w:eastAsia="ar-SA"/>
              </w:rPr>
              <w:t>школьных</w:t>
            </w:r>
            <w:r w:rsidRPr="009067B3">
              <w:rPr>
                <w:sz w:val="24"/>
                <w:szCs w:val="24"/>
                <w:lang w:eastAsia="ar-SA"/>
              </w:rPr>
              <w:t xml:space="preserve">  спортивных секциях, творческих и др. объединениях от общего числа учащихся </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100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100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100</w:t>
            </w:r>
          </w:p>
        </w:tc>
      </w:tr>
      <w:tr w:rsidR="009067B3" w:rsidRPr="009067B3" w:rsidTr="00E9218F">
        <w:trPr>
          <w:trHeight w:val="321"/>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 xml:space="preserve"> в том числе:</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p>
        </w:tc>
      </w:tr>
      <w:tr w:rsidR="009067B3" w:rsidRPr="009067B3" w:rsidTr="00E9218F">
        <w:trPr>
          <w:cantSplit/>
          <w:trHeight w:val="321"/>
        </w:trPr>
        <w:tc>
          <w:tcPr>
            <w:tcW w:w="7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4</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технических (чел.)</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r>
      <w:tr w:rsidR="009067B3" w:rsidRPr="009067B3" w:rsidTr="00E9218F">
        <w:trPr>
          <w:cantSplit/>
          <w:trHeight w:val="550"/>
        </w:trPr>
        <w:tc>
          <w:tcPr>
            <w:tcW w:w="71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b/>
                <w:sz w:val="24"/>
                <w:szCs w:val="24"/>
                <w:lang w:eastAsia="ar-SA"/>
              </w:rPr>
            </w:pP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технических % (от общего числа занимающихся в школьных кружках)</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r>
      <w:tr w:rsidR="009067B3" w:rsidRPr="009067B3" w:rsidTr="00E9218F">
        <w:trPr>
          <w:cantSplit/>
          <w:trHeight w:val="321"/>
        </w:trPr>
        <w:tc>
          <w:tcPr>
            <w:tcW w:w="7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5</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эколого-биологических  (чел.)</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r>
      <w:tr w:rsidR="009067B3" w:rsidRPr="009067B3" w:rsidTr="00E9218F">
        <w:trPr>
          <w:cantSplit/>
          <w:trHeight w:val="550"/>
        </w:trPr>
        <w:tc>
          <w:tcPr>
            <w:tcW w:w="71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b/>
                <w:sz w:val="24"/>
                <w:szCs w:val="24"/>
                <w:lang w:eastAsia="ar-SA"/>
              </w:rPr>
            </w:pP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эколого-биологических  % (от общего числа занимающихся в школьных кружках)</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r>
      <w:tr w:rsidR="009067B3" w:rsidRPr="009067B3" w:rsidTr="00E9218F">
        <w:trPr>
          <w:cantSplit/>
          <w:trHeight w:val="321"/>
        </w:trPr>
        <w:tc>
          <w:tcPr>
            <w:tcW w:w="7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6</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keepNext/>
              <w:widowControl/>
              <w:suppressAutoHyphens/>
              <w:autoSpaceDN/>
              <w:jc w:val="both"/>
              <w:rPr>
                <w:sz w:val="24"/>
                <w:szCs w:val="24"/>
                <w:lang w:eastAsia="ar-SA"/>
              </w:rPr>
            </w:pPr>
            <w:r w:rsidRPr="009067B3">
              <w:rPr>
                <w:sz w:val="24"/>
                <w:szCs w:val="24"/>
                <w:lang w:eastAsia="ar-SA"/>
              </w:rPr>
              <w:t>в туристско-краеведческих  (чел.)</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r>
      <w:tr w:rsidR="009067B3" w:rsidRPr="009067B3" w:rsidTr="00E9218F">
        <w:trPr>
          <w:cantSplit/>
          <w:trHeight w:val="550"/>
        </w:trPr>
        <w:tc>
          <w:tcPr>
            <w:tcW w:w="71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b/>
                <w:sz w:val="24"/>
                <w:szCs w:val="24"/>
                <w:lang w:eastAsia="ar-SA"/>
              </w:rPr>
            </w:pP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туристско-краеведческих  (% от общего числа занимающихся в школьных кружках)</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r>
      <w:tr w:rsidR="009067B3" w:rsidRPr="009067B3" w:rsidTr="00E9218F">
        <w:trPr>
          <w:cantSplit/>
          <w:trHeight w:val="321"/>
        </w:trPr>
        <w:tc>
          <w:tcPr>
            <w:tcW w:w="7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7</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спортивных  (чел.)</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19</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15</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20</w:t>
            </w:r>
          </w:p>
        </w:tc>
      </w:tr>
      <w:tr w:rsidR="009067B3" w:rsidRPr="009067B3" w:rsidTr="00E9218F">
        <w:trPr>
          <w:cantSplit/>
          <w:trHeight w:val="550"/>
        </w:trPr>
        <w:tc>
          <w:tcPr>
            <w:tcW w:w="71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b/>
                <w:sz w:val="24"/>
                <w:szCs w:val="24"/>
                <w:lang w:eastAsia="ar-SA"/>
              </w:rPr>
            </w:pP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спортивных (% от общего числа занимающихся в школьных кружках)</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100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100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100</w:t>
            </w:r>
          </w:p>
        </w:tc>
      </w:tr>
      <w:tr w:rsidR="009067B3" w:rsidRPr="009067B3" w:rsidTr="00E9218F">
        <w:trPr>
          <w:cantSplit/>
          <w:trHeight w:val="321"/>
        </w:trPr>
        <w:tc>
          <w:tcPr>
            <w:tcW w:w="7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8</w:t>
            </w:r>
          </w:p>
          <w:p w:rsidR="009067B3" w:rsidRPr="009067B3" w:rsidRDefault="009067B3" w:rsidP="009067B3">
            <w:pPr>
              <w:widowControl/>
              <w:suppressAutoHyphens/>
              <w:autoSpaceDN/>
              <w:jc w:val="center"/>
              <w:rPr>
                <w:sz w:val="24"/>
                <w:szCs w:val="24"/>
                <w:lang w:eastAsia="ar-SA"/>
              </w:rPr>
            </w:pP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кружках художественного творчества  (чел.)</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19</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15</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20</w:t>
            </w:r>
          </w:p>
        </w:tc>
      </w:tr>
      <w:tr w:rsidR="009067B3" w:rsidRPr="009067B3" w:rsidTr="00E9218F">
        <w:trPr>
          <w:cantSplit/>
          <w:trHeight w:val="550"/>
        </w:trPr>
        <w:tc>
          <w:tcPr>
            <w:tcW w:w="71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b/>
                <w:sz w:val="24"/>
                <w:szCs w:val="24"/>
                <w:lang w:eastAsia="ar-SA"/>
              </w:rPr>
            </w:pP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кружках художественного творчества  (% от общего числа занимающихся в школьных кружках)</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100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100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100</w:t>
            </w:r>
          </w:p>
        </w:tc>
      </w:tr>
      <w:tr w:rsidR="009067B3" w:rsidRPr="009067B3" w:rsidTr="00E9218F">
        <w:trPr>
          <w:cantSplit/>
          <w:trHeight w:val="321"/>
        </w:trPr>
        <w:tc>
          <w:tcPr>
            <w:tcW w:w="7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9**</w:t>
            </w:r>
          </w:p>
          <w:p w:rsidR="009067B3" w:rsidRPr="009067B3" w:rsidRDefault="009067B3" w:rsidP="009067B3">
            <w:pPr>
              <w:widowControl/>
              <w:suppressAutoHyphens/>
              <w:autoSpaceDN/>
              <w:jc w:val="center"/>
              <w:rPr>
                <w:sz w:val="24"/>
                <w:szCs w:val="24"/>
                <w:lang w:eastAsia="ar-SA"/>
              </w:rPr>
            </w:pP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других (указать каких) (чел.)</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r>
      <w:tr w:rsidR="009067B3" w:rsidRPr="009067B3" w:rsidTr="00E9218F">
        <w:trPr>
          <w:cantSplit/>
          <w:trHeight w:val="550"/>
        </w:trPr>
        <w:tc>
          <w:tcPr>
            <w:tcW w:w="71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b/>
                <w:sz w:val="24"/>
                <w:szCs w:val="24"/>
                <w:lang w:eastAsia="ar-SA"/>
              </w:rPr>
            </w:pP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в других (% от общего числа занимающихся в школьных кружках)</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r>
      <w:tr w:rsidR="009067B3" w:rsidRPr="009067B3" w:rsidTr="00E9218F">
        <w:trPr>
          <w:trHeight w:val="321"/>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lastRenderedPageBreak/>
              <w:t>10</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 xml:space="preserve">Число учащихся, занимающихся </w:t>
            </w:r>
            <w:r w:rsidRPr="009067B3">
              <w:rPr>
                <w:b/>
                <w:sz w:val="24"/>
                <w:szCs w:val="24"/>
                <w:lang w:eastAsia="ar-SA"/>
              </w:rPr>
              <w:t xml:space="preserve">вне школы </w:t>
            </w:r>
            <w:r w:rsidRPr="009067B3">
              <w:rPr>
                <w:sz w:val="24"/>
                <w:szCs w:val="24"/>
                <w:lang w:eastAsia="ar-SA"/>
              </w:rPr>
              <w:t xml:space="preserve"> (чел.)</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r>
      <w:tr w:rsidR="009067B3" w:rsidRPr="009067B3" w:rsidTr="00E9218F">
        <w:trPr>
          <w:trHeight w:val="550"/>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11</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 xml:space="preserve">% учащихся, занимающихся </w:t>
            </w:r>
            <w:r w:rsidRPr="009067B3">
              <w:rPr>
                <w:b/>
                <w:sz w:val="24"/>
                <w:szCs w:val="24"/>
                <w:lang w:eastAsia="ar-SA"/>
              </w:rPr>
              <w:t>вне школы,</w:t>
            </w:r>
            <w:r w:rsidRPr="009067B3">
              <w:rPr>
                <w:sz w:val="24"/>
                <w:szCs w:val="24"/>
                <w:lang w:eastAsia="ar-SA"/>
              </w:rPr>
              <w:t xml:space="preserve"> от общего числа учащихся</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r>
      <w:tr w:rsidR="009067B3" w:rsidRPr="009067B3" w:rsidTr="00E9218F">
        <w:trPr>
          <w:trHeight w:val="550"/>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12</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Число учащихся, не охваченных организованной внеурочной занятостью (чел.)</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r>
      <w:tr w:rsidR="009067B3" w:rsidRPr="009067B3" w:rsidTr="00E9218F">
        <w:trPr>
          <w:trHeight w:val="550"/>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13</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sz w:val="24"/>
                <w:szCs w:val="24"/>
                <w:lang w:eastAsia="ar-SA"/>
              </w:rPr>
              <w:t>% учащихся, не охваченных организованной внеурочной занятостью, от общего числа учащихся</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0</w:t>
            </w:r>
          </w:p>
        </w:tc>
      </w:tr>
      <w:tr w:rsidR="009067B3" w:rsidRPr="009067B3" w:rsidTr="00E9218F">
        <w:trPr>
          <w:trHeight w:val="596"/>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center"/>
              <w:rPr>
                <w:sz w:val="24"/>
                <w:szCs w:val="24"/>
                <w:lang w:eastAsia="ar-SA"/>
              </w:rPr>
            </w:pPr>
            <w:r w:rsidRPr="009067B3">
              <w:rPr>
                <w:sz w:val="24"/>
                <w:szCs w:val="24"/>
                <w:lang w:eastAsia="ar-SA"/>
              </w:rPr>
              <w:t>14</w:t>
            </w:r>
          </w:p>
        </w:tc>
        <w:tc>
          <w:tcPr>
            <w:tcW w:w="9639" w:type="dxa"/>
            <w:tcBorders>
              <w:top w:val="single" w:sz="4" w:space="0" w:color="000000"/>
              <w:left w:val="single" w:sz="4" w:space="0" w:color="000000"/>
              <w:bottom w:val="single" w:sz="4" w:space="0" w:color="000000"/>
              <w:right w:val="single" w:sz="4" w:space="0" w:color="000000"/>
            </w:tcBorders>
            <w:tcMar>
              <w:left w:w="0" w:type="dxa"/>
              <w:right w:w="0" w:type="dxa"/>
            </w:tcMar>
          </w:tcPr>
          <w:p w:rsidR="009067B3" w:rsidRPr="009067B3" w:rsidRDefault="009067B3" w:rsidP="009067B3">
            <w:pPr>
              <w:widowControl/>
              <w:suppressAutoHyphens/>
              <w:autoSpaceDN/>
              <w:jc w:val="both"/>
              <w:rPr>
                <w:sz w:val="24"/>
                <w:szCs w:val="24"/>
                <w:lang w:eastAsia="ar-SA"/>
              </w:rPr>
            </w:pPr>
            <w:r w:rsidRPr="009067B3">
              <w:rPr>
                <w:b/>
                <w:sz w:val="24"/>
                <w:szCs w:val="24"/>
                <w:lang w:eastAsia="ar-SA"/>
              </w:rPr>
              <w:t xml:space="preserve">Общий процент охвата школьников организованной внеурочной занятостью </w:t>
            </w:r>
            <w:r w:rsidRPr="009067B3">
              <w:rPr>
                <w:sz w:val="24"/>
                <w:szCs w:val="24"/>
                <w:lang w:eastAsia="ar-SA"/>
              </w:rPr>
              <w:t xml:space="preserve">(100% </w:t>
            </w:r>
            <w:r w:rsidRPr="009067B3">
              <w:rPr>
                <w:b/>
                <w:sz w:val="24"/>
                <w:szCs w:val="24"/>
                <w:lang w:eastAsia="ar-SA"/>
              </w:rPr>
              <w:t>-</w:t>
            </w:r>
            <w:r w:rsidRPr="009067B3">
              <w:rPr>
                <w:sz w:val="24"/>
                <w:szCs w:val="24"/>
                <w:lang w:eastAsia="ar-SA"/>
              </w:rPr>
              <w:t xml:space="preserve"> показатель п.13)</w:t>
            </w:r>
          </w:p>
        </w:tc>
        <w:tc>
          <w:tcPr>
            <w:tcW w:w="1559"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100</w:t>
            </w:r>
          </w:p>
        </w:tc>
        <w:tc>
          <w:tcPr>
            <w:tcW w:w="1417"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100</w:t>
            </w:r>
          </w:p>
        </w:tc>
        <w:tc>
          <w:tcPr>
            <w:tcW w:w="1701" w:type="dxa"/>
            <w:tcBorders>
              <w:top w:val="single" w:sz="4" w:space="0" w:color="000000"/>
              <w:left w:val="single" w:sz="4" w:space="0" w:color="000000"/>
              <w:bottom w:val="single" w:sz="4" w:space="0" w:color="000000"/>
              <w:right w:val="single" w:sz="4" w:space="0" w:color="000000"/>
            </w:tcBorders>
          </w:tcPr>
          <w:p w:rsidR="009067B3" w:rsidRPr="009067B3" w:rsidRDefault="009067B3" w:rsidP="009067B3">
            <w:pPr>
              <w:widowControl/>
              <w:suppressAutoHyphens/>
              <w:autoSpaceDN/>
              <w:jc w:val="center"/>
              <w:rPr>
                <w:b/>
                <w:sz w:val="24"/>
                <w:szCs w:val="24"/>
                <w:lang w:eastAsia="ar-SA"/>
              </w:rPr>
            </w:pPr>
            <w:r w:rsidRPr="009067B3">
              <w:rPr>
                <w:b/>
                <w:sz w:val="24"/>
                <w:szCs w:val="24"/>
                <w:lang w:eastAsia="ar-SA"/>
              </w:rPr>
              <w:t>100</w:t>
            </w:r>
          </w:p>
        </w:tc>
      </w:tr>
    </w:tbl>
    <w:p w:rsidR="009067B3" w:rsidRPr="009067B3" w:rsidRDefault="009067B3" w:rsidP="009067B3">
      <w:pPr>
        <w:widowControl/>
        <w:suppressAutoHyphens/>
        <w:autoSpaceDN/>
        <w:spacing w:line="276" w:lineRule="auto"/>
        <w:jc w:val="center"/>
        <w:rPr>
          <w:sz w:val="24"/>
          <w:szCs w:val="24"/>
          <w:lang w:eastAsia="ar-SA"/>
        </w:rPr>
      </w:pPr>
    </w:p>
    <w:p w:rsidR="009067B3" w:rsidRPr="009067B3" w:rsidRDefault="009067B3" w:rsidP="009067B3">
      <w:pPr>
        <w:widowControl/>
        <w:suppressAutoHyphens/>
        <w:autoSpaceDN/>
        <w:spacing w:line="276" w:lineRule="auto"/>
        <w:jc w:val="both"/>
        <w:rPr>
          <w:sz w:val="24"/>
          <w:szCs w:val="24"/>
          <w:lang w:eastAsia="ar-SA"/>
        </w:rPr>
      </w:pPr>
      <w:r w:rsidRPr="009067B3">
        <w:rPr>
          <w:sz w:val="24"/>
          <w:szCs w:val="24"/>
          <w:lang w:eastAsia="ar-SA"/>
        </w:rPr>
        <w:t xml:space="preserve">       Таким образом, охвачено внеурочной деятельностью в школьных кружках и секциях 100% учащихся 1-10 классов. </w:t>
      </w:r>
    </w:p>
    <w:p w:rsidR="009067B3" w:rsidRPr="009067B3" w:rsidRDefault="009067B3" w:rsidP="009067B3">
      <w:pPr>
        <w:widowControl/>
        <w:suppressAutoHyphens/>
        <w:autoSpaceDN/>
        <w:spacing w:line="276" w:lineRule="auto"/>
        <w:jc w:val="both"/>
        <w:rPr>
          <w:b/>
          <w:sz w:val="24"/>
          <w:szCs w:val="24"/>
          <w:u w:val="single"/>
          <w:lang w:eastAsia="ar-SA"/>
        </w:rPr>
      </w:pPr>
      <w:r w:rsidRPr="009067B3">
        <w:rPr>
          <w:b/>
          <w:sz w:val="24"/>
          <w:szCs w:val="24"/>
          <w:u w:val="single"/>
          <w:lang w:eastAsia="ar-SA"/>
        </w:rPr>
        <w:t>Выводы:</w:t>
      </w:r>
    </w:p>
    <w:p w:rsidR="009067B3" w:rsidRPr="009067B3" w:rsidRDefault="009067B3" w:rsidP="009067B3">
      <w:pPr>
        <w:widowControl/>
        <w:suppressAutoHyphens/>
        <w:autoSpaceDN/>
        <w:spacing w:line="276" w:lineRule="auto"/>
        <w:jc w:val="both"/>
        <w:rPr>
          <w:b/>
          <w:sz w:val="24"/>
          <w:szCs w:val="24"/>
          <w:lang w:eastAsia="ar-SA"/>
        </w:rPr>
      </w:pPr>
      <w:r w:rsidRPr="009067B3">
        <w:rPr>
          <w:b/>
          <w:sz w:val="24"/>
          <w:szCs w:val="24"/>
          <w:lang w:eastAsia="ar-SA"/>
        </w:rPr>
        <w:t>Внеурочную деятельность в МБОУ КСОШ №2 можно считать управляемой и подчинённой целям воспитания и самовоспитания. Процент охвата детей занятостью внеурочной деятельности в школе увеличился. Учащиеся школы являются активными участниками объединений дополнительного образования, мероприятий разного уровня. Ведётся активное взаимодействие с ЦДТ, ДШИ, библиотеками, ДЮСШ и другими социальными партнёрами.</w:t>
      </w:r>
    </w:p>
    <w:p w:rsidR="009067B3" w:rsidRPr="009067B3" w:rsidRDefault="009067B3" w:rsidP="009067B3">
      <w:pPr>
        <w:widowControl/>
        <w:suppressAutoHyphens/>
        <w:autoSpaceDN/>
        <w:rPr>
          <w:rFonts w:ascii="Calibri" w:hAnsi="Calibri"/>
          <w:sz w:val="24"/>
          <w:szCs w:val="24"/>
          <w:lang w:eastAsia="ar-SA"/>
        </w:rPr>
      </w:pPr>
    </w:p>
    <w:p w:rsidR="009067B3" w:rsidRPr="009067B3" w:rsidRDefault="009067B3" w:rsidP="009067B3">
      <w:pPr>
        <w:widowControl/>
        <w:suppressAutoHyphens/>
        <w:autoSpaceDE/>
        <w:autoSpaceDN/>
        <w:ind w:left="720"/>
        <w:jc w:val="both"/>
        <w:rPr>
          <w:sz w:val="24"/>
          <w:szCs w:val="24"/>
          <w:lang w:eastAsia="ar-SA"/>
        </w:rPr>
      </w:pPr>
    </w:p>
    <w:p w:rsidR="009067B3" w:rsidRPr="009067B3" w:rsidRDefault="009067B3" w:rsidP="009067B3">
      <w:pPr>
        <w:widowControl/>
        <w:suppressAutoHyphens/>
        <w:autoSpaceDE/>
        <w:autoSpaceDN/>
        <w:ind w:left="720"/>
        <w:jc w:val="both"/>
        <w:rPr>
          <w:sz w:val="24"/>
          <w:szCs w:val="24"/>
          <w:lang w:eastAsia="ar-SA"/>
        </w:rPr>
      </w:pPr>
    </w:p>
    <w:p w:rsidR="009067B3" w:rsidRPr="009067B3" w:rsidRDefault="009067B3" w:rsidP="009067B3">
      <w:pPr>
        <w:widowControl/>
        <w:suppressAutoHyphens/>
        <w:autoSpaceDN/>
        <w:ind w:left="360"/>
        <w:jc w:val="center"/>
        <w:rPr>
          <w:b/>
          <w:sz w:val="24"/>
          <w:szCs w:val="24"/>
          <w:lang w:eastAsia="ar-SA"/>
        </w:rPr>
      </w:pPr>
      <w:r w:rsidRPr="009067B3">
        <w:rPr>
          <w:b/>
          <w:sz w:val="24"/>
          <w:szCs w:val="24"/>
          <w:lang w:eastAsia="ar-SA"/>
        </w:rPr>
        <w:t>Выводы и рекомендации по разделу</w:t>
      </w:r>
    </w:p>
    <w:p w:rsidR="009067B3" w:rsidRPr="009067B3" w:rsidRDefault="009067B3" w:rsidP="009067B3">
      <w:pPr>
        <w:widowControl/>
        <w:suppressAutoHyphens/>
        <w:autoSpaceDN/>
        <w:ind w:left="360"/>
        <w:jc w:val="both"/>
        <w:rPr>
          <w:sz w:val="24"/>
          <w:szCs w:val="24"/>
          <w:lang w:eastAsia="ar-SA"/>
        </w:rPr>
      </w:pPr>
      <w:r w:rsidRPr="009067B3">
        <w:rPr>
          <w:sz w:val="24"/>
          <w:szCs w:val="24"/>
          <w:lang w:eastAsia="ar-SA"/>
        </w:rPr>
        <w:t xml:space="preserve">           Содержание подготовки обучающихся школы соответствует федеральному государственному образовательному стандарту, в части выполнения требований к условиям реализации образовательной программы, требованиям к результатам:</w:t>
      </w:r>
    </w:p>
    <w:p w:rsidR="009067B3" w:rsidRPr="009067B3" w:rsidRDefault="009067B3" w:rsidP="009067B3">
      <w:pPr>
        <w:widowControl/>
        <w:suppressAutoHyphens/>
        <w:autoSpaceDN/>
        <w:ind w:left="360"/>
        <w:jc w:val="both"/>
        <w:rPr>
          <w:sz w:val="24"/>
          <w:szCs w:val="24"/>
          <w:lang w:eastAsia="ar-SA"/>
        </w:rPr>
      </w:pPr>
      <w:r w:rsidRPr="009067B3">
        <w:rPr>
          <w:sz w:val="24"/>
          <w:szCs w:val="24"/>
          <w:lang w:eastAsia="ar-SA"/>
        </w:rPr>
        <w:t xml:space="preserve">-в школе функционирует эффективная система руководства и управления, охватывающая все стороны жизни, нацеленная на конечный результат; </w:t>
      </w:r>
    </w:p>
    <w:p w:rsidR="009067B3" w:rsidRPr="009067B3" w:rsidRDefault="009067B3" w:rsidP="009067B3">
      <w:pPr>
        <w:widowControl/>
        <w:suppressAutoHyphens/>
        <w:autoSpaceDN/>
        <w:ind w:left="360"/>
        <w:jc w:val="both"/>
        <w:rPr>
          <w:sz w:val="24"/>
          <w:szCs w:val="24"/>
          <w:lang w:eastAsia="ar-SA"/>
        </w:rPr>
      </w:pPr>
      <w:r w:rsidRPr="009067B3">
        <w:rPr>
          <w:sz w:val="24"/>
          <w:szCs w:val="24"/>
          <w:lang w:eastAsia="ar-SA"/>
        </w:rPr>
        <w:t xml:space="preserve">-администрация осуществляет контроль и руководство, используя различные формы инспектирования и оказания методической помощи, соблюдая при этом принципы, гласности, объективности, плановости. </w:t>
      </w:r>
    </w:p>
    <w:p w:rsidR="009067B3" w:rsidRPr="009067B3" w:rsidRDefault="009067B3" w:rsidP="009067B3">
      <w:pPr>
        <w:widowControl/>
        <w:suppressAutoHyphens/>
        <w:autoSpaceDN/>
        <w:ind w:left="360"/>
        <w:jc w:val="both"/>
        <w:rPr>
          <w:sz w:val="24"/>
          <w:szCs w:val="24"/>
          <w:lang w:eastAsia="ar-SA"/>
        </w:rPr>
      </w:pPr>
      <w:r w:rsidRPr="009067B3">
        <w:rPr>
          <w:sz w:val="24"/>
          <w:szCs w:val="24"/>
          <w:lang w:eastAsia="ar-SA"/>
        </w:rPr>
        <w:t xml:space="preserve">           Представленные цифровые данные свидетельствуют о достаточно серьезных результатах обучения, высоком уровне и ответственном отношении к подготовке старшеклассников. Содержание и качество подготовки выпускников соответствует государственному образовательному стандарту в части выполнения требований к условиям реализации образовательной программы. </w:t>
      </w:r>
    </w:p>
    <w:p w:rsidR="009067B3" w:rsidRPr="009067B3" w:rsidRDefault="009067B3" w:rsidP="009067B3">
      <w:pPr>
        <w:widowControl/>
        <w:suppressAutoHyphens/>
        <w:autoSpaceDN/>
        <w:ind w:left="360"/>
        <w:jc w:val="both"/>
        <w:rPr>
          <w:sz w:val="24"/>
          <w:szCs w:val="24"/>
          <w:lang w:eastAsia="ar-SA"/>
        </w:rPr>
      </w:pPr>
      <w:r w:rsidRPr="009067B3">
        <w:rPr>
          <w:sz w:val="24"/>
          <w:szCs w:val="24"/>
          <w:lang w:eastAsia="ar-SA"/>
        </w:rPr>
        <w:t xml:space="preserve">          Выпускники показали свою готовность к продолжению образования;</w:t>
      </w:r>
    </w:p>
    <w:p w:rsidR="009067B3" w:rsidRPr="009067B3" w:rsidRDefault="009067B3" w:rsidP="009067B3">
      <w:pPr>
        <w:widowControl/>
        <w:suppressAutoHyphens/>
        <w:autoSpaceDN/>
        <w:ind w:left="360"/>
        <w:jc w:val="both"/>
        <w:rPr>
          <w:sz w:val="24"/>
          <w:szCs w:val="24"/>
          <w:lang w:eastAsia="ar-SA"/>
        </w:rPr>
      </w:pPr>
      <w:r w:rsidRPr="009067B3">
        <w:rPr>
          <w:sz w:val="24"/>
          <w:szCs w:val="24"/>
          <w:lang w:eastAsia="ar-SA"/>
        </w:rPr>
        <w:t xml:space="preserve"> - проявили способность брать на себя ответственность, участвовать в совместном принятии решений; </w:t>
      </w:r>
    </w:p>
    <w:p w:rsidR="009067B3" w:rsidRPr="009067B3" w:rsidRDefault="009067B3" w:rsidP="009067B3">
      <w:pPr>
        <w:widowControl/>
        <w:suppressAutoHyphens/>
        <w:autoSpaceDN/>
        <w:ind w:left="360"/>
        <w:jc w:val="both"/>
        <w:rPr>
          <w:sz w:val="24"/>
          <w:szCs w:val="24"/>
          <w:lang w:eastAsia="ar-SA"/>
        </w:rPr>
      </w:pPr>
      <w:r w:rsidRPr="009067B3">
        <w:rPr>
          <w:sz w:val="24"/>
          <w:szCs w:val="24"/>
          <w:lang w:eastAsia="ar-SA"/>
        </w:rPr>
        <w:t>- овладели новыми технологиями, занимались самообразованием.</w:t>
      </w:r>
    </w:p>
    <w:p w:rsidR="009067B3" w:rsidRPr="009067B3" w:rsidRDefault="009067B3" w:rsidP="009067B3">
      <w:pPr>
        <w:widowControl/>
        <w:suppressAutoHyphens/>
        <w:autoSpaceDN/>
        <w:ind w:left="360"/>
        <w:jc w:val="both"/>
        <w:rPr>
          <w:sz w:val="24"/>
          <w:szCs w:val="24"/>
          <w:lang w:eastAsia="ar-SA"/>
        </w:rPr>
      </w:pPr>
      <w:r w:rsidRPr="009067B3">
        <w:rPr>
          <w:sz w:val="24"/>
          <w:szCs w:val="24"/>
          <w:lang w:eastAsia="ar-SA"/>
        </w:rPr>
        <w:t xml:space="preserve">                Вместе с тем необходимо: </w:t>
      </w:r>
    </w:p>
    <w:p w:rsidR="009067B3" w:rsidRPr="009067B3" w:rsidRDefault="009067B3" w:rsidP="009067B3">
      <w:pPr>
        <w:widowControl/>
        <w:suppressAutoHyphens/>
        <w:autoSpaceDN/>
        <w:ind w:left="360"/>
        <w:jc w:val="both"/>
        <w:rPr>
          <w:sz w:val="24"/>
          <w:szCs w:val="24"/>
          <w:lang w:eastAsia="ar-SA"/>
        </w:rPr>
      </w:pPr>
      <w:r w:rsidRPr="009067B3">
        <w:rPr>
          <w:sz w:val="24"/>
          <w:szCs w:val="24"/>
          <w:lang w:eastAsia="ar-SA"/>
        </w:rPr>
        <w:t>- совершенствовать управленческую деятельность на основе развития аналитических умений и навыков;</w:t>
      </w:r>
    </w:p>
    <w:p w:rsidR="009067B3" w:rsidRPr="009067B3" w:rsidRDefault="009067B3" w:rsidP="009067B3">
      <w:pPr>
        <w:widowControl/>
        <w:suppressAutoHyphens/>
        <w:autoSpaceDN/>
        <w:ind w:left="360"/>
        <w:jc w:val="both"/>
        <w:rPr>
          <w:sz w:val="24"/>
          <w:szCs w:val="24"/>
          <w:lang w:eastAsia="ar-SA"/>
        </w:rPr>
      </w:pPr>
      <w:r w:rsidRPr="009067B3">
        <w:rPr>
          <w:sz w:val="24"/>
          <w:szCs w:val="24"/>
          <w:lang w:eastAsia="ar-SA"/>
        </w:rPr>
        <w:t xml:space="preserve"> - активнее привлекать участников образовательных отношений к осуществлению внутришкольного контроля.</w:t>
      </w:r>
    </w:p>
    <w:p w:rsidR="009067B3" w:rsidRPr="009067B3" w:rsidRDefault="009067B3" w:rsidP="009067B3">
      <w:pPr>
        <w:widowControl/>
        <w:suppressAutoHyphens/>
        <w:autoSpaceDN/>
        <w:ind w:left="360"/>
        <w:jc w:val="both"/>
        <w:rPr>
          <w:sz w:val="24"/>
          <w:szCs w:val="24"/>
          <w:lang w:eastAsia="ar-SA"/>
        </w:rPr>
      </w:pPr>
      <w:r w:rsidRPr="009067B3">
        <w:rPr>
          <w:sz w:val="24"/>
          <w:szCs w:val="24"/>
          <w:lang w:eastAsia="ar-SA"/>
        </w:rPr>
        <w:lastRenderedPageBreak/>
        <w:t xml:space="preserve">               Воспитательная работа школы направлена на создание доверительного психологического климата между всеми участниками образовательных отношений</w:t>
      </w:r>
      <w:r w:rsidRPr="009067B3">
        <w:rPr>
          <w:rFonts w:ascii="Calibri" w:hAnsi="Calibri"/>
          <w:sz w:val="24"/>
          <w:szCs w:val="24"/>
          <w:lang w:eastAsia="ar-SA"/>
        </w:rPr>
        <w:t>.</w:t>
      </w:r>
    </w:p>
    <w:p w:rsidR="00262C80" w:rsidRDefault="00262C80">
      <w:pPr>
        <w:pStyle w:val="a3"/>
        <w:spacing w:before="4"/>
        <w:ind w:left="0"/>
        <w:rPr>
          <w:sz w:val="12"/>
        </w:rPr>
      </w:pPr>
    </w:p>
    <w:p w:rsidR="002428D6" w:rsidRPr="002428D6" w:rsidRDefault="002428D6" w:rsidP="002428D6">
      <w:pPr>
        <w:widowControl/>
        <w:autoSpaceDE/>
        <w:autoSpaceDN/>
        <w:spacing w:before="100" w:beforeAutospacing="1" w:after="100" w:afterAutospacing="1"/>
        <w:jc w:val="center"/>
        <w:rPr>
          <w:color w:val="000000"/>
          <w:sz w:val="24"/>
          <w:szCs w:val="24"/>
        </w:rPr>
      </w:pPr>
      <w:r w:rsidRPr="002428D6">
        <w:rPr>
          <w:b/>
          <w:bCs/>
          <w:color w:val="000000"/>
          <w:sz w:val="24"/>
          <w:szCs w:val="24"/>
        </w:rPr>
        <w:t xml:space="preserve">Об </w:t>
      </w:r>
      <w:proofErr w:type="spellStart"/>
      <w:r w:rsidRPr="002428D6">
        <w:rPr>
          <w:b/>
          <w:bCs/>
          <w:color w:val="000000"/>
          <w:sz w:val="24"/>
          <w:szCs w:val="24"/>
        </w:rPr>
        <w:t>антикоронавирусных</w:t>
      </w:r>
      <w:proofErr w:type="spellEnd"/>
      <w:r w:rsidRPr="002428D6">
        <w:rPr>
          <w:b/>
          <w:bCs/>
          <w:color w:val="000000"/>
          <w:sz w:val="24"/>
          <w:szCs w:val="24"/>
        </w:rPr>
        <w:t xml:space="preserve"> мерах</w:t>
      </w:r>
    </w:p>
    <w:p w:rsidR="002428D6" w:rsidRPr="002428D6" w:rsidRDefault="002428D6" w:rsidP="002428D6">
      <w:pPr>
        <w:widowControl/>
        <w:autoSpaceDE/>
        <w:autoSpaceDN/>
        <w:spacing w:before="100" w:beforeAutospacing="1" w:after="100" w:afterAutospacing="1"/>
        <w:rPr>
          <w:color w:val="000000"/>
          <w:sz w:val="24"/>
          <w:szCs w:val="24"/>
        </w:rPr>
      </w:pPr>
      <w:r w:rsidRPr="002428D6">
        <w:rPr>
          <w:color w:val="000000"/>
          <w:sz w:val="24"/>
          <w:szCs w:val="24"/>
        </w:rPr>
        <w:t xml:space="preserve">МБОУ КСОШ№2 в течение 2022 года продолжала профилактику коронавируса.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образовательных </w:t>
      </w:r>
      <w:proofErr w:type="gramStart"/>
      <w:r w:rsidRPr="002428D6">
        <w:rPr>
          <w:color w:val="000000"/>
          <w:sz w:val="24"/>
          <w:szCs w:val="24"/>
        </w:rPr>
        <w:t>организаций .</w:t>
      </w:r>
      <w:proofErr w:type="gramEnd"/>
      <w:r w:rsidRPr="002428D6">
        <w:rPr>
          <w:color w:val="000000"/>
          <w:sz w:val="24"/>
          <w:szCs w:val="24"/>
        </w:rPr>
        <w:t xml:space="preserve"> Так, Школа:</w:t>
      </w:r>
    </w:p>
    <w:p w:rsidR="002428D6" w:rsidRPr="002428D6" w:rsidRDefault="002428D6" w:rsidP="009067B3">
      <w:pPr>
        <w:widowControl/>
        <w:numPr>
          <w:ilvl w:val="0"/>
          <w:numId w:val="23"/>
        </w:numPr>
        <w:autoSpaceDE/>
        <w:autoSpaceDN/>
        <w:spacing w:before="100" w:beforeAutospacing="1" w:after="100" w:afterAutospacing="1"/>
        <w:ind w:left="780" w:right="180"/>
        <w:contextualSpacing/>
        <w:rPr>
          <w:color w:val="000000"/>
          <w:sz w:val="24"/>
          <w:szCs w:val="24"/>
        </w:rPr>
      </w:pPr>
      <w:r w:rsidRPr="002428D6">
        <w:rPr>
          <w:color w:val="000000"/>
          <w:sz w:val="24"/>
          <w:szCs w:val="24"/>
        </w:rPr>
        <w:t xml:space="preserve">закупила бесконтактные термометры, тепловизоры – два стационарных на главные входы, один ручной, </w:t>
      </w:r>
      <w:proofErr w:type="spellStart"/>
      <w:r w:rsidRPr="002428D6">
        <w:rPr>
          <w:color w:val="000000"/>
          <w:sz w:val="24"/>
          <w:szCs w:val="24"/>
        </w:rPr>
        <w:t>рециркуляторы</w:t>
      </w:r>
      <w:proofErr w:type="spellEnd"/>
      <w:r w:rsidRPr="002428D6">
        <w:rPr>
          <w:color w:val="000000"/>
          <w:sz w:val="24"/>
          <w:szCs w:val="24"/>
        </w:rPr>
        <w:t xml:space="preserve"> передвижные и настенные для каждого кабинета, средства и устройства для антисептической обработки рук, маски многоразового использования, маски медицинские, перчатки из расчета на два месяца;</w:t>
      </w:r>
    </w:p>
    <w:p w:rsidR="002428D6" w:rsidRPr="002428D6" w:rsidRDefault="002428D6" w:rsidP="009067B3">
      <w:pPr>
        <w:widowControl/>
        <w:numPr>
          <w:ilvl w:val="0"/>
          <w:numId w:val="23"/>
        </w:numPr>
        <w:autoSpaceDE/>
        <w:autoSpaceDN/>
        <w:spacing w:before="100" w:beforeAutospacing="1" w:after="100" w:afterAutospacing="1"/>
        <w:ind w:left="780" w:right="180"/>
        <w:contextualSpacing/>
        <w:rPr>
          <w:color w:val="000000"/>
          <w:sz w:val="24"/>
          <w:szCs w:val="24"/>
        </w:rPr>
      </w:pPr>
      <w:r w:rsidRPr="002428D6">
        <w:rPr>
          <w:color w:val="000000"/>
          <w:sz w:val="24"/>
          <w:szCs w:val="24"/>
        </w:rPr>
        <w:t>разработала графики уборки, проветривания кабинетов, рекреаций, а также создала максимально безопасные условия приема пищи;</w:t>
      </w:r>
    </w:p>
    <w:p w:rsidR="002428D6" w:rsidRPr="002428D6" w:rsidRDefault="002428D6" w:rsidP="009067B3">
      <w:pPr>
        <w:widowControl/>
        <w:numPr>
          <w:ilvl w:val="0"/>
          <w:numId w:val="23"/>
        </w:numPr>
        <w:autoSpaceDE/>
        <w:autoSpaceDN/>
        <w:spacing w:before="100" w:beforeAutospacing="1" w:after="100" w:afterAutospacing="1"/>
        <w:ind w:left="780" w:right="180"/>
        <w:contextualSpacing/>
        <w:rPr>
          <w:color w:val="000000"/>
          <w:sz w:val="24"/>
          <w:szCs w:val="24"/>
        </w:rPr>
      </w:pPr>
      <w:r w:rsidRPr="002428D6">
        <w:rPr>
          <w:color w:val="000000"/>
          <w:sz w:val="24"/>
          <w:szCs w:val="24"/>
        </w:rPr>
        <w:t>закупила достаточное количество масок для выполнения обязательного требования к ношению масок на экзамене членами экзаменационной комиссии;</w:t>
      </w:r>
    </w:p>
    <w:p w:rsidR="002428D6" w:rsidRPr="002428D6" w:rsidRDefault="002428D6" w:rsidP="009067B3">
      <w:pPr>
        <w:widowControl/>
        <w:numPr>
          <w:ilvl w:val="0"/>
          <w:numId w:val="23"/>
        </w:numPr>
        <w:autoSpaceDE/>
        <w:autoSpaceDN/>
        <w:spacing w:before="100" w:beforeAutospacing="1" w:after="100" w:afterAutospacing="1"/>
        <w:ind w:left="780" w:right="180"/>
        <w:rPr>
          <w:color w:val="000000"/>
          <w:sz w:val="24"/>
          <w:szCs w:val="24"/>
        </w:rPr>
      </w:pPr>
      <w:r w:rsidRPr="002428D6">
        <w:rPr>
          <w:color w:val="000000"/>
          <w:sz w:val="24"/>
          <w:szCs w:val="24"/>
        </w:rPr>
        <w:t xml:space="preserve">разместила на сайте школы необходимую информацию об </w:t>
      </w:r>
      <w:proofErr w:type="spellStart"/>
      <w:r w:rsidRPr="002428D6">
        <w:rPr>
          <w:color w:val="000000"/>
          <w:sz w:val="24"/>
          <w:szCs w:val="24"/>
        </w:rPr>
        <w:t>антикоронавирусных</w:t>
      </w:r>
      <w:proofErr w:type="spellEnd"/>
      <w:r w:rsidRPr="002428D6">
        <w:rPr>
          <w:color w:val="000000"/>
          <w:sz w:val="24"/>
          <w:szCs w:val="24"/>
        </w:rPr>
        <w:t xml:space="preserve"> мерах, ссылки распространяли посредством мессенджеров и социальных сетей.</w:t>
      </w:r>
    </w:p>
    <w:p w:rsidR="00262C80" w:rsidRDefault="00566CA9" w:rsidP="009067B3">
      <w:pPr>
        <w:pStyle w:val="a5"/>
        <w:numPr>
          <w:ilvl w:val="1"/>
          <w:numId w:val="9"/>
        </w:numPr>
        <w:tabs>
          <w:tab w:val="left" w:pos="7166"/>
        </w:tabs>
        <w:spacing w:before="92"/>
        <w:ind w:left="7165" w:hanging="5806"/>
        <w:jc w:val="left"/>
        <w:rPr>
          <w:b/>
        </w:rPr>
      </w:pPr>
      <w:r>
        <w:rPr>
          <w:b/>
        </w:rPr>
        <w:t>Качество</w:t>
      </w:r>
      <w:r>
        <w:rPr>
          <w:b/>
          <w:spacing w:val="-5"/>
        </w:rPr>
        <w:t xml:space="preserve"> </w:t>
      </w:r>
      <w:r>
        <w:rPr>
          <w:b/>
        </w:rPr>
        <w:t>предметной</w:t>
      </w:r>
      <w:r>
        <w:rPr>
          <w:b/>
          <w:spacing w:val="-2"/>
        </w:rPr>
        <w:t xml:space="preserve"> </w:t>
      </w:r>
      <w:r>
        <w:rPr>
          <w:b/>
        </w:rPr>
        <w:t>подготовки</w:t>
      </w:r>
    </w:p>
    <w:p w:rsidR="00262C80" w:rsidRDefault="00262C80">
      <w:pPr>
        <w:pStyle w:val="a3"/>
        <w:ind w:left="0"/>
        <w:rPr>
          <w:b/>
          <w:sz w:val="21"/>
        </w:rPr>
      </w:pPr>
    </w:p>
    <w:p w:rsidR="002428D6" w:rsidRDefault="002428D6">
      <w:pPr>
        <w:pStyle w:val="a3"/>
        <w:spacing w:before="1"/>
        <w:ind w:left="2571"/>
      </w:pPr>
    </w:p>
    <w:p w:rsidR="002428D6" w:rsidRPr="00667EB0" w:rsidRDefault="002428D6" w:rsidP="002428D6">
      <w:pPr>
        <w:shd w:val="clear" w:color="auto" w:fill="FFFFFF"/>
        <w:jc w:val="center"/>
        <w:textAlignment w:val="baseline"/>
        <w:rPr>
          <w:b/>
          <w:lang w:eastAsia="ru-RU"/>
        </w:rPr>
      </w:pPr>
      <w:r>
        <w:rPr>
          <w:b/>
          <w:lang w:eastAsia="ru-RU"/>
        </w:rPr>
        <w:t>Качество предметной подготовки</w:t>
      </w:r>
    </w:p>
    <w:p w:rsidR="002428D6" w:rsidRPr="00667EB0" w:rsidRDefault="002428D6" w:rsidP="002428D6">
      <w:pPr>
        <w:suppressAutoHyphens/>
        <w:jc w:val="center"/>
        <w:rPr>
          <w:color w:val="000000"/>
          <w:lang w:eastAsia="ar-SA"/>
        </w:rPr>
      </w:pPr>
    </w:p>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 xml:space="preserve">                    Сравнительный анализ </w:t>
      </w:r>
      <w:proofErr w:type="gramStart"/>
      <w:r w:rsidRPr="00667EB0">
        <w:rPr>
          <w:color w:val="000000"/>
          <w:sz w:val="24"/>
          <w:szCs w:val="24"/>
          <w:lang w:eastAsia="ar-SA"/>
        </w:rPr>
        <w:t>успеваемости  за</w:t>
      </w:r>
      <w:proofErr w:type="gramEnd"/>
      <w:r w:rsidRPr="00667EB0">
        <w:rPr>
          <w:color w:val="000000"/>
          <w:sz w:val="24"/>
          <w:szCs w:val="24"/>
          <w:lang w:eastAsia="ar-SA"/>
        </w:rPr>
        <w:t xml:space="preserve"> 3 года</w:t>
      </w:r>
    </w:p>
    <w:p w:rsidR="002428D6" w:rsidRPr="00667EB0" w:rsidRDefault="002428D6" w:rsidP="002428D6">
      <w:pPr>
        <w:suppressAutoHyphens/>
        <w:jc w:val="both"/>
        <w:rPr>
          <w:color w:val="000000"/>
          <w:sz w:val="24"/>
          <w:szCs w:val="24"/>
          <w:lang w:eastAsia="ar-S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340"/>
        <w:gridCol w:w="1340"/>
        <w:gridCol w:w="1340"/>
        <w:gridCol w:w="1335"/>
        <w:gridCol w:w="1336"/>
        <w:gridCol w:w="1336"/>
      </w:tblGrid>
      <w:tr w:rsidR="002428D6" w:rsidRPr="00667EB0" w:rsidTr="002428D6">
        <w:tc>
          <w:tcPr>
            <w:tcW w:w="1358" w:type="dxa"/>
            <w:vMerge w:val="restart"/>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Учебный год</w:t>
            </w:r>
          </w:p>
        </w:tc>
        <w:tc>
          <w:tcPr>
            <w:tcW w:w="4020" w:type="dxa"/>
            <w:gridSpan w:val="3"/>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Успеваемость</w:t>
            </w:r>
          </w:p>
        </w:tc>
        <w:tc>
          <w:tcPr>
            <w:tcW w:w="4007" w:type="dxa"/>
            <w:gridSpan w:val="3"/>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Успешность (качество)</w:t>
            </w:r>
          </w:p>
        </w:tc>
      </w:tr>
      <w:tr w:rsidR="002428D6" w:rsidRPr="00667EB0" w:rsidTr="002428D6">
        <w:tc>
          <w:tcPr>
            <w:tcW w:w="1358" w:type="dxa"/>
            <w:vMerge/>
            <w:shd w:val="clear" w:color="auto" w:fill="auto"/>
          </w:tcPr>
          <w:p w:rsidR="002428D6" w:rsidRPr="00667EB0" w:rsidRDefault="002428D6" w:rsidP="002428D6">
            <w:pPr>
              <w:suppressAutoHyphens/>
              <w:jc w:val="both"/>
              <w:rPr>
                <w:color w:val="000000"/>
                <w:sz w:val="24"/>
                <w:szCs w:val="24"/>
                <w:lang w:eastAsia="ar-SA"/>
              </w:rPr>
            </w:pPr>
          </w:p>
        </w:tc>
        <w:tc>
          <w:tcPr>
            <w:tcW w:w="1340"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1-4.</w:t>
            </w:r>
          </w:p>
        </w:tc>
        <w:tc>
          <w:tcPr>
            <w:tcW w:w="1340"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5-9</w:t>
            </w:r>
          </w:p>
        </w:tc>
        <w:tc>
          <w:tcPr>
            <w:tcW w:w="1340"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 xml:space="preserve">10-11 </w:t>
            </w:r>
            <w:proofErr w:type="spellStart"/>
            <w:r w:rsidRPr="00667EB0">
              <w:rPr>
                <w:color w:val="000000"/>
                <w:sz w:val="24"/>
                <w:szCs w:val="24"/>
                <w:lang w:eastAsia="ar-SA"/>
              </w:rPr>
              <w:t>кл</w:t>
            </w:r>
            <w:proofErr w:type="spellEnd"/>
            <w:r w:rsidRPr="00667EB0">
              <w:rPr>
                <w:color w:val="000000"/>
                <w:sz w:val="24"/>
                <w:szCs w:val="24"/>
                <w:lang w:eastAsia="ar-SA"/>
              </w:rPr>
              <w:t>.</w:t>
            </w:r>
          </w:p>
        </w:tc>
        <w:tc>
          <w:tcPr>
            <w:tcW w:w="1335"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 xml:space="preserve">1-4 </w:t>
            </w:r>
            <w:proofErr w:type="spellStart"/>
            <w:r w:rsidRPr="00667EB0">
              <w:rPr>
                <w:color w:val="000000"/>
                <w:sz w:val="24"/>
                <w:szCs w:val="24"/>
                <w:lang w:eastAsia="ar-SA"/>
              </w:rPr>
              <w:t>кл</w:t>
            </w:r>
            <w:proofErr w:type="spellEnd"/>
            <w:r w:rsidRPr="00667EB0">
              <w:rPr>
                <w:color w:val="000000"/>
                <w:sz w:val="24"/>
                <w:szCs w:val="24"/>
                <w:lang w:eastAsia="ar-SA"/>
              </w:rPr>
              <w:t>.</w:t>
            </w:r>
          </w:p>
        </w:tc>
        <w:tc>
          <w:tcPr>
            <w:tcW w:w="1336"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 xml:space="preserve">5-9 </w:t>
            </w:r>
            <w:proofErr w:type="spellStart"/>
            <w:r w:rsidRPr="00667EB0">
              <w:rPr>
                <w:color w:val="000000"/>
                <w:sz w:val="24"/>
                <w:szCs w:val="24"/>
                <w:lang w:eastAsia="ar-SA"/>
              </w:rPr>
              <w:t>кл</w:t>
            </w:r>
            <w:proofErr w:type="spellEnd"/>
            <w:r w:rsidRPr="00667EB0">
              <w:rPr>
                <w:color w:val="000000"/>
                <w:sz w:val="24"/>
                <w:szCs w:val="24"/>
                <w:lang w:eastAsia="ar-SA"/>
              </w:rPr>
              <w:t>.</w:t>
            </w:r>
          </w:p>
        </w:tc>
        <w:tc>
          <w:tcPr>
            <w:tcW w:w="1336"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 xml:space="preserve">10-11 </w:t>
            </w:r>
            <w:proofErr w:type="spellStart"/>
            <w:r w:rsidRPr="00667EB0">
              <w:rPr>
                <w:color w:val="000000"/>
                <w:sz w:val="24"/>
                <w:szCs w:val="24"/>
                <w:lang w:eastAsia="ar-SA"/>
              </w:rPr>
              <w:t>кл</w:t>
            </w:r>
            <w:proofErr w:type="spellEnd"/>
            <w:r w:rsidRPr="00667EB0">
              <w:rPr>
                <w:color w:val="000000"/>
                <w:sz w:val="24"/>
                <w:szCs w:val="24"/>
                <w:lang w:eastAsia="ar-SA"/>
              </w:rPr>
              <w:t>.</w:t>
            </w:r>
          </w:p>
        </w:tc>
      </w:tr>
      <w:tr w:rsidR="002428D6" w:rsidRPr="00667EB0" w:rsidTr="002428D6">
        <w:tc>
          <w:tcPr>
            <w:tcW w:w="1358"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2019-2020</w:t>
            </w:r>
          </w:p>
        </w:tc>
        <w:tc>
          <w:tcPr>
            <w:tcW w:w="1340"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100%</w:t>
            </w:r>
          </w:p>
        </w:tc>
        <w:tc>
          <w:tcPr>
            <w:tcW w:w="1340"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100%</w:t>
            </w:r>
          </w:p>
        </w:tc>
        <w:tc>
          <w:tcPr>
            <w:tcW w:w="1340"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100%</w:t>
            </w:r>
          </w:p>
        </w:tc>
        <w:tc>
          <w:tcPr>
            <w:tcW w:w="1335"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74%</w:t>
            </w:r>
          </w:p>
        </w:tc>
        <w:tc>
          <w:tcPr>
            <w:tcW w:w="1336"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40%</w:t>
            </w:r>
          </w:p>
        </w:tc>
        <w:tc>
          <w:tcPr>
            <w:tcW w:w="1336"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41%</w:t>
            </w:r>
          </w:p>
        </w:tc>
      </w:tr>
      <w:tr w:rsidR="002428D6" w:rsidRPr="00667EB0" w:rsidTr="002428D6">
        <w:tc>
          <w:tcPr>
            <w:tcW w:w="1358"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2020-2021</w:t>
            </w:r>
          </w:p>
        </w:tc>
        <w:tc>
          <w:tcPr>
            <w:tcW w:w="1340"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98%</w:t>
            </w:r>
          </w:p>
        </w:tc>
        <w:tc>
          <w:tcPr>
            <w:tcW w:w="1340"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98%</w:t>
            </w:r>
          </w:p>
        </w:tc>
        <w:tc>
          <w:tcPr>
            <w:tcW w:w="1340"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100%</w:t>
            </w:r>
          </w:p>
        </w:tc>
        <w:tc>
          <w:tcPr>
            <w:tcW w:w="1335"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74%</w:t>
            </w:r>
          </w:p>
        </w:tc>
        <w:tc>
          <w:tcPr>
            <w:tcW w:w="1336"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41%</w:t>
            </w:r>
          </w:p>
        </w:tc>
        <w:tc>
          <w:tcPr>
            <w:tcW w:w="1336"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36%</w:t>
            </w:r>
          </w:p>
        </w:tc>
      </w:tr>
      <w:tr w:rsidR="002428D6" w:rsidRPr="00667EB0" w:rsidTr="002428D6">
        <w:tc>
          <w:tcPr>
            <w:tcW w:w="1358" w:type="dxa"/>
            <w:shd w:val="clear" w:color="auto" w:fill="auto"/>
          </w:tcPr>
          <w:p w:rsidR="002428D6" w:rsidRPr="00667EB0" w:rsidRDefault="002428D6" w:rsidP="002428D6">
            <w:pPr>
              <w:suppressAutoHyphens/>
              <w:jc w:val="both"/>
              <w:rPr>
                <w:color w:val="000000"/>
                <w:sz w:val="24"/>
                <w:szCs w:val="24"/>
                <w:lang w:eastAsia="ar-SA"/>
              </w:rPr>
            </w:pPr>
            <w:r>
              <w:rPr>
                <w:color w:val="000000"/>
                <w:sz w:val="24"/>
                <w:szCs w:val="24"/>
                <w:lang w:eastAsia="ar-SA"/>
              </w:rPr>
              <w:t>2021-2022</w:t>
            </w:r>
          </w:p>
        </w:tc>
        <w:tc>
          <w:tcPr>
            <w:tcW w:w="1340" w:type="dxa"/>
            <w:shd w:val="clear" w:color="auto" w:fill="auto"/>
          </w:tcPr>
          <w:p w:rsidR="002428D6" w:rsidRPr="00667EB0" w:rsidRDefault="002428D6" w:rsidP="002428D6">
            <w:pPr>
              <w:suppressAutoHyphens/>
              <w:jc w:val="both"/>
              <w:rPr>
                <w:color w:val="000000"/>
                <w:sz w:val="24"/>
                <w:szCs w:val="24"/>
                <w:lang w:eastAsia="ar-SA"/>
              </w:rPr>
            </w:pPr>
            <w:r>
              <w:rPr>
                <w:color w:val="000000"/>
                <w:sz w:val="24"/>
                <w:szCs w:val="24"/>
                <w:lang w:eastAsia="ar-SA"/>
              </w:rPr>
              <w:t>98%</w:t>
            </w:r>
          </w:p>
        </w:tc>
        <w:tc>
          <w:tcPr>
            <w:tcW w:w="1340" w:type="dxa"/>
            <w:shd w:val="clear" w:color="auto" w:fill="auto"/>
          </w:tcPr>
          <w:p w:rsidR="002428D6" w:rsidRPr="00667EB0" w:rsidRDefault="002428D6" w:rsidP="002428D6">
            <w:pPr>
              <w:suppressAutoHyphens/>
              <w:jc w:val="both"/>
              <w:rPr>
                <w:color w:val="000000"/>
                <w:sz w:val="24"/>
                <w:szCs w:val="24"/>
                <w:lang w:eastAsia="ar-SA"/>
              </w:rPr>
            </w:pPr>
            <w:r>
              <w:rPr>
                <w:color w:val="000000"/>
                <w:sz w:val="24"/>
                <w:szCs w:val="24"/>
                <w:lang w:eastAsia="ar-SA"/>
              </w:rPr>
              <w:t>98%</w:t>
            </w:r>
          </w:p>
        </w:tc>
        <w:tc>
          <w:tcPr>
            <w:tcW w:w="1340" w:type="dxa"/>
            <w:shd w:val="clear" w:color="auto" w:fill="auto"/>
          </w:tcPr>
          <w:p w:rsidR="002428D6" w:rsidRPr="00667EB0" w:rsidRDefault="002428D6" w:rsidP="002428D6">
            <w:pPr>
              <w:suppressAutoHyphens/>
              <w:jc w:val="both"/>
              <w:rPr>
                <w:color w:val="000000"/>
                <w:sz w:val="24"/>
                <w:szCs w:val="24"/>
                <w:lang w:eastAsia="ar-SA"/>
              </w:rPr>
            </w:pPr>
            <w:r>
              <w:rPr>
                <w:color w:val="000000"/>
                <w:sz w:val="24"/>
                <w:szCs w:val="24"/>
                <w:lang w:eastAsia="ar-SA"/>
              </w:rPr>
              <w:t>100%</w:t>
            </w:r>
          </w:p>
        </w:tc>
        <w:tc>
          <w:tcPr>
            <w:tcW w:w="1335" w:type="dxa"/>
            <w:shd w:val="clear" w:color="auto" w:fill="auto"/>
          </w:tcPr>
          <w:p w:rsidR="002428D6" w:rsidRPr="00667EB0" w:rsidRDefault="002428D6" w:rsidP="002428D6">
            <w:pPr>
              <w:suppressAutoHyphens/>
              <w:jc w:val="both"/>
              <w:rPr>
                <w:color w:val="000000"/>
                <w:sz w:val="24"/>
                <w:szCs w:val="24"/>
                <w:lang w:eastAsia="ar-SA"/>
              </w:rPr>
            </w:pPr>
            <w:r>
              <w:rPr>
                <w:color w:val="000000"/>
                <w:sz w:val="24"/>
                <w:szCs w:val="24"/>
                <w:lang w:eastAsia="ar-SA"/>
              </w:rPr>
              <w:t>63%</w:t>
            </w:r>
          </w:p>
        </w:tc>
        <w:tc>
          <w:tcPr>
            <w:tcW w:w="1336" w:type="dxa"/>
            <w:shd w:val="clear" w:color="auto" w:fill="auto"/>
          </w:tcPr>
          <w:p w:rsidR="002428D6" w:rsidRPr="00667EB0" w:rsidRDefault="002428D6" w:rsidP="002428D6">
            <w:pPr>
              <w:suppressAutoHyphens/>
              <w:jc w:val="both"/>
              <w:rPr>
                <w:color w:val="000000"/>
                <w:sz w:val="24"/>
                <w:szCs w:val="24"/>
                <w:lang w:eastAsia="ar-SA"/>
              </w:rPr>
            </w:pPr>
            <w:r>
              <w:rPr>
                <w:color w:val="000000"/>
                <w:sz w:val="24"/>
                <w:szCs w:val="24"/>
                <w:lang w:eastAsia="ar-SA"/>
              </w:rPr>
              <w:t>36%</w:t>
            </w:r>
          </w:p>
        </w:tc>
        <w:tc>
          <w:tcPr>
            <w:tcW w:w="1336" w:type="dxa"/>
            <w:shd w:val="clear" w:color="auto" w:fill="auto"/>
          </w:tcPr>
          <w:p w:rsidR="002428D6" w:rsidRPr="00667EB0" w:rsidRDefault="002428D6" w:rsidP="002428D6">
            <w:pPr>
              <w:suppressAutoHyphens/>
              <w:jc w:val="both"/>
              <w:rPr>
                <w:color w:val="000000"/>
                <w:sz w:val="24"/>
                <w:szCs w:val="24"/>
                <w:lang w:eastAsia="ar-SA"/>
              </w:rPr>
            </w:pPr>
            <w:r>
              <w:rPr>
                <w:color w:val="000000"/>
                <w:sz w:val="24"/>
                <w:szCs w:val="24"/>
                <w:lang w:eastAsia="ar-SA"/>
              </w:rPr>
              <w:t>32%</w:t>
            </w:r>
          </w:p>
        </w:tc>
      </w:tr>
    </w:tbl>
    <w:p w:rsidR="002428D6" w:rsidRPr="00667EB0" w:rsidRDefault="002428D6" w:rsidP="002428D6">
      <w:pPr>
        <w:suppressAutoHyphens/>
        <w:jc w:val="both"/>
        <w:rPr>
          <w:color w:val="000000"/>
          <w:sz w:val="24"/>
          <w:szCs w:val="24"/>
          <w:lang w:eastAsia="ar-SA"/>
        </w:rPr>
      </w:pPr>
    </w:p>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 xml:space="preserve">                             МБОУ КСОШ №2, филиал Курская СОШ</w:t>
      </w:r>
    </w:p>
    <w:p w:rsidR="002428D6" w:rsidRPr="00667EB0" w:rsidRDefault="002428D6" w:rsidP="002428D6">
      <w:pPr>
        <w:suppressAutoHyphens/>
        <w:jc w:val="both"/>
        <w:rPr>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294"/>
        <w:gridCol w:w="1229"/>
        <w:gridCol w:w="1187"/>
        <w:gridCol w:w="1523"/>
        <w:gridCol w:w="1513"/>
        <w:gridCol w:w="1370"/>
      </w:tblGrid>
      <w:tr w:rsidR="002428D6" w:rsidRPr="00667EB0" w:rsidTr="002428D6">
        <w:tc>
          <w:tcPr>
            <w:tcW w:w="1127" w:type="dxa"/>
            <w:vMerge w:val="restart"/>
            <w:hideMark/>
          </w:tcPr>
          <w:p w:rsidR="002428D6" w:rsidRPr="00667EB0" w:rsidRDefault="002428D6" w:rsidP="002428D6">
            <w:pPr>
              <w:suppressAutoHyphens/>
              <w:jc w:val="center"/>
              <w:rPr>
                <w:color w:val="000000"/>
                <w:sz w:val="24"/>
                <w:szCs w:val="24"/>
                <w:lang w:eastAsia="ar-SA"/>
              </w:rPr>
            </w:pPr>
            <w:r w:rsidRPr="00667EB0">
              <w:rPr>
                <w:color w:val="000000"/>
                <w:lang w:eastAsia="ar-SA"/>
              </w:rPr>
              <w:t>Учебный год</w:t>
            </w:r>
          </w:p>
        </w:tc>
        <w:tc>
          <w:tcPr>
            <w:tcW w:w="3710" w:type="dxa"/>
            <w:gridSpan w:val="3"/>
            <w:hideMark/>
          </w:tcPr>
          <w:p w:rsidR="002428D6" w:rsidRPr="00667EB0" w:rsidRDefault="002428D6" w:rsidP="002428D6">
            <w:pPr>
              <w:suppressAutoHyphens/>
              <w:jc w:val="center"/>
              <w:rPr>
                <w:color w:val="000000"/>
                <w:sz w:val="24"/>
                <w:szCs w:val="24"/>
                <w:lang w:eastAsia="ar-SA"/>
              </w:rPr>
            </w:pPr>
            <w:r w:rsidRPr="00667EB0">
              <w:rPr>
                <w:color w:val="000000"/>
                <w:lang w:eastAsia="ar-SA"/>
              </w:rPr>
              <w:t>Успеваемость</w:t>
            </w:r>
          </w:p>
        </w:tc>
        <w:tc>
          <w:tcPr>
            <w:tcW w:w="4406" w:type="dxa"/>
            <w:gridSpan w:val="3"/>
            <w:hideMark/>
          </w:tcPr>
          <w:p w:rsidR="002428D6" w:rsidRPr="00667EB0" w:rsidRDefault="002428D6" w:rsidP="002428D6">
            <w:pPr>
              <w:suppressAutoHyphens/>
              <w:jc w:val="center"/>
              <w:rPr>
                <w:color w:val="000000"/>
                <w:sz w:val="24"/>
                <w:szCs w:val="24"/>
                <w:lang w:eastAsia="ar-SA"/>
              </w:rPr>
            </w:pPr>
            <w:r w:rsidRPr="00667EB0">
              <w:rPr>
                <w:color w:val="000000"/>
                <w:lang w:eastAsia="ar-SA"/>
              </w:rPr>
              <w:t>Успешность (качество)</w:t>
            </w:r>
          </w:p>
        </w:tc>
      </w:tr>
      <w:tr w:rsidR="002428D6" w:rsidRPr="00667EB0" w:rsidTr="002428D6">
        <w:tc>
          <w:tcPr>
            <w:tcW w:w="0" w:type="auto"/>
            <w:vMerge/>
            <w:vAlign w:val="center"/>
            <w:hideMark/>
          </w:tcPr>
          <w:p w:rsidR="002428D6" w:rsidRPr="00667EB0" w:rsidRDefault="002428D6" w:rsidP="002428D6">
            <w:pPr>
              <w:jc w:val="center"/>
              <w:rPr>
                <w:color w:val="000000"/>
                <w:sz w:val="24"/>
                <w:szCs w:val="24"/>
                <w:lang w:eastAsia="ar-SA"/>
              </w:rPr>
            </w:pPr>
          </w:p>
        </w:tc>
        <w:tc>
          <w:tcPr>
            <w:tcW w:w="1294" w:type="dxa"/>
            <w:hideMark/>
          </w:tcPr>
          <w:p w:rsidR="002428D6" w:rsidRPr="00667EB0" w:rsidRDefault="002428D6" w:rsidP="002428D6">
            <w:pPr>
              <w:suppressAutoHyphens/>
              <w:jc w:val="center"/>
              <w:rPr>
                <w:color w:val="000000"/>
                <w:sz w:val="24"/>
                <w:szCs w:val="24"/>
                <w:lang w:eastAsia="ar-SA"/>
              </w:rPr>
            </w:pPr>
            <w:r w:rsidRPr="00667EB0">
              <w:rPr>
                <w:color w:val="000000"/>
                <w:lang w:eastAsia="ar-SA"/>
              </w:rPr>
              <w:t>1-4.</w:t>
            </w:r>
          </w:p>
        </w:tc>
        <w:tc>
          <w:tcPr>
            <w:tcW w:w="1229" w:type="dxa"/>
            <w:hideMark/>
          </w:tcPr>
          <w:p w:rsidR="002428D6" w:rsidRPr="00667EB0" w:rsidRDefault="002428D6" w:rsidP="002428D6">
            <w:pPr>
              <w:suppressAutoHyphens/>
              <w:jc w:val="center"/>
              <w:rPr>
                <w:color w:val="000000"/>
                <w:sz w:val="24"/>
                <w:szCs w:val="24"/>
                <w:lang w:eastAsia="ar-SA"/>
              </w:rPr>
            </w:pPr>
            <w:r w:rsidRPr="00667EB0">
              <w:rPr>
                <w:color w:val="000000"/>
                <w:lang w:eastAsia="ar-SA"/>
              </w:rPr>
              <w:t>5-9</w:t>
            </w:r>
          </w:p>
        </w:tc>
        <w:tc>
          <w:tcPr>
            <w:tcW w:w="1187" w:type="dxa"/>
            <w:hideMark/>
          </w:tcPr>
          <w:p w:rsidR="002428D6" w:rsidRPr="00667EB0" w:rsidRDefault="002428D6" w:rsidP="002428D6">
            <w:pPr>
              <w:suppressAutoHyphens/>
              <w:jc w:val="center"/>
              <w:rPr>
                <w:color w:val="000000"/>
                <w:sz w:val="24"/>
                <w:szCs w:val="24"/>
                <w:lang w:eastAsia="ar-SA"/>
              </w:rPr>
            </w:pPr>
            <w:r w:rsidRPr="00667EB0">
              <w:rPr>
                <w:color w:val="000000"/>
                <w:lang w:eastAsia="ar-SA"/>
              </w:rPr>
              <w:t xml:space="preserve">10-11 </w:t>
            </w:r>
            <w:proofErr w:type="spellStart"/>
            <w:r w:rsidRPr="00667EB0">
              <w:rPr>
                <w:color w:val="000000"/>
                <w:lang w:eastAsia="ar-SA"/>
              </w:rPr>
              <w:t>кл</w:t>
            </w:r>
            <w:proofErr w:type="spellEnd"/>
            <w:r w:rsidRPr="00667EB0">
              <w:rPr>
                <w:color w:val="000000"/>
                <w:lang w:eastAsia="ar-SA"/>
              </w:rPr>
              <w:t>.</w:t>
            </w:r>
          </w:p>
        </w:tc>
        <w:tc>
          <w:tcPr>
            <w:tcW w:w="1523" w:type="dxa"/>
            <w:hideMark/>
          </w:tcPr>
          <w:p w:rsidR="002428D6" w:rsidRPr="00667EB0" w:rsidRDefault="002428D6" w:rsidP="002428D6">
            <w:pPr>
              <w:suppressAutoHyphens/>
              <w:jc w:val="center"/>
              <w:rPr>
                <w:color w:val="000000"/>
                <w:sz w:val="24"/>
                <w:szCs w:val="24"/>
                <w:lang w:eastAsia="ar-SA"/>
              </w:rPr>
            </w:pPr>
            <w:r w:rsidRPr="00667EB0">
              <w:rPr>
                <w:color w:val="000000"/>
                <w:lang w:eastAsia="ar-SA"/>
              </w:rPr>
              <w:t xml:space="preserve">1-4 </w:t>
            </w:r>
            <w:proofErr w:type="spellStart"/>
            <w:r w:rsidRPr="00667EB0">
              <w:rPr>
                <w:color w:val="000000"/>
                <w:lang w:eastAsia="ar-SA"/>
              </w:rPr>
              <w:t>кл</w:t>
            </w:r>
            <w:proofErr w:type="spellEnd"/>
            <w:r w:rsidRPr="00667EB0">
              <w:rPr>
                <w:color w:val="000000"/>
                <w:lang w:eastAsia="ar-SA"/>
              </w:rPr>
              <w:t>.</w:t>
            </w:r>
          </w:p>
        </w:tc>
        <w:tc>
          <w:tcPr>
            <w:tcW w:w="1513" w:type="dxa"/>
            <w:hideMark/>
          </w:tcPr>
          <w:p w:rsidR="002428D6" w:rsidRPr="00667EB0" w:rsidRDefault="002428D6" w:rsidP="002428D6">
            <w:pPr>
              <w:suppressAutoHyphens/>
              <w:jc w:val="center"/>
              <w:rPr>
                <w:color w:val="000000"/>
                <w:sz w:val="24"/>
                <w:szCs w:val="24"/>
                <w:lang w:eastAsia="ar-SA"/>
              </w:rPr>
            </w:pPr>
            <w:r w:rsidRPr="00667EB0">
              <w:rPr>
                <w:color w:val="000000"/>
                <w:lang w:eastAsia="ar-SA"/>
              </w:rPr>
              <w:t xml:space="preserve">5-9 </w:t>
            </w:r>
            <w:proofErr w:type="spellStart"/>
            <w:r w:rsidRPr="00667EB0">
              <w:rPr>
                <w:color w:val="000000"/>
                <w:lang w:eastAsia="ar-SA"/>
              </w:rPr>
              <w:t>кл</w:t>
            </w:r>
            <w:proofErr w:type="spellEnd"/>
            <w:r w:rsidRPr="00667EB0">
              <w:rPr>
                <w:color w:val="000000"/>
                <w:lang w:eastAsia="ar-SA"/>
              </w:rPr>
              <w:t>.</w:t>
            </w:r>
          </w:p>
        </w:tc>
        <w:tc>
          <w:tcPr>
            <w:tcW w:w="1370" w:type="dxa"/>
            <w:hideMark/>
          </w:tcPr>
          <w:p w:rsidR="002428D6" w:rsidRPr="00667EB0" w:rsidRDefault="002428D6" w:rsidP="002428D6">
            <w:pPr>
              <w:suppressAutoHyphens/>
              <w:jc w:val="center"/>
              <w:rPr>
                <w:color w:val="000000"/>
                <w:sz w:val="24"/>
                <w:szCs w:val="24"/>
                <w:lang w:eastAsia="ar-SA"/>
              </w:rPr>
            </w:pPr>
            <w:r w:rsidRPr="00667EB0">
              <w:rPr>
                <w:color w:val="000000"/>
                <w:lang w:eastAsia="ar-SA"/>
              </w:rPr>
              <w:t xml:space="preserve">10-11 </w:t>
            </w:r>
            <w:proofErr w:type="spellStart"/>
            <w:r w:rsidRPr="00667EB0">
              <w:rPr>
                <w:color w:val="000000"/>
                <w:lang w:eastAsia="ar-SA"/>
              </w:rPr>
              <w:t>кл</w:t>
            </w:r>
            <w:proofErr w:type="spellEnd"/>
            <w:r w:rsidRPr="00667EB0">
              <w:rPr>
                <w:color w:val="000000"/>
                <w:lang w:eastAsia="ar-SA"/>
              </w:rPr>
              <w:t>.</w:t>
            </w:r>
          </w:p>
        </w:tc>
      </w:tr>
      <w:tr w:rsidR="002428D6" w:rsidRPr="00667EB0" w:rsidTr="002428D6">
        <w:tc>
          <w:tcPr>
            <w:tcW w:w="0" w:type="auto"/>
            <w:vAlign w:val="center"/>
            <w:hideMark/>
          </w:tcPr>
          <w:p w:rsidR="002428D6" w:rsidRPr="00667EB0" w:rsidRDefault="002428D6" w:rsidP="002428D6">
            <w:pPr>
              <w:jc w:val="center"/>
              <w:rPr>
                <w:rFonts w:ascii="Calibri" w:hAnsi="Calibri"/>
                <w:sz w:val="24"/>
                <w:szCs w:val="24"/>
                <w:lang w:eastAsia="ru-RU"/>
              </w:rPr>
            </w:pPr>
          </w:p>
        </w:tc>
        <w:tc>
          <w:tcPr>
            <w:tcW w:w="1294" w:type="dxa"/>
            <w:hideMark/>
          </w:tcPr>
          <w:p w:rsidR="002428D6" w:rsidRPr="00667EB0" w:rsidRDefault="002428D6" w:rsidP="002428D6">
            <w:pPr>
              <w:jc w:val="center"/>
              <w:rPr>
                <w:rFonts w:ascii="Calibri" w:hAnsi="Calibri"/>
                <w:sz w:val="24"/>
                <w:szCs w:val="24"/>
                <w:lang w:eastAsia="ru-RU"/>
              </w:rPr>
            </w:pPr>
          </w:p>
        </w:tc>
        <w:tc>
          <w:tcPr>
            <w:tcW w:w="1229" w:type="dxa"/>
            <w:hideMark/>
          </w:tcPr>
          <w:p w:rsidR="002428D6" w:rsidRPr="00667EB0" w:rsidRDefault="002428D6" w:rsidP="002428D6">
            <w:pPr>
              <w:jc w:val="center"/>
              <w:rPr>
                <w:rFonts w:ascii="Calibri" w:hAnsi="Calibri"/>
                <w:sz w:val="24"/>
                <w:szCs w:val="24"/>
                <w:lang w:eastAsia="ru-RU"/>
              </w:rPr>
            </w:pPr>
          </w:p>
        </w:tc>
        <w:tc>
          <w:tcPr>
            <w:tcW w:w="1187" w:type="dxa"/>
            <w:hideMark/>
          </w:tcPr>
          <w:p w:rsidR="002428D6" w:rsidRPr="00667EB0" w:rsidRDefault="002428D6" w:rsidP="002428D6">
            <w:pPr>
              <w:jc w:val="center"/>
              <w:rPr>
                <w:rFonts w:ascii="Calibri" w:hAnsi="Calibri"/>
                <w:sz w:val="24"/>
                <w:szCs w:val="24"/>
                <w:lang w:eastAsia="ru-RU"/>
              </w:rPr>
            </w:pPr>
          </w:p>
        </w:tc>
        <w:tc>
          <w:tcPr>
            <w:tcW w:w="1523" w:type="dxa"/>
            <w:hideMark/>
          </w:tcPr>
          <w:p w:rsidR="002428D6" w:rsidRPr="00667EB0" w:rsidRDefault="002428D6" w:rsidP="002428D6">
            <w:pPr>
              <w:jc w:val="center"/>
              <w:rPr>
                <w:rFonts w:ascii="Calibri" w:hAnsi="Calibri"/>
                <w:sz w:val="24"/>
                <w:szCs w:val="24"/>
                <w:lang w:eastAsia="ru-RU"/>
              </w:rPr>
            </w:pPr>
          </w:p>
        </w:tc>
        <w:tc>
          <w:tcPr>
            <w:tcW w:w="1513" w:type="dxa"/>
            <w:hideMark/>
          </w:tcPr>
          <w:p w:rsidR="002428D6" w:rsidRPr="00667EB0" w:rsidRDefault="002428D6" w:rsidP="002428D6">
            <w:pPr>
              <w:jc w:val="center"/>
              <w:rPr>
                <w:rFonts w:ascii="Calibri" w:hAnsi="Calibri"/>
                <w:sz w:val="24"/>
                <w:szCs w:val="24"/>
                <w:lang w:eastAsia="ru-RU"/>
              </w:rPr>
            </w:pPr>
          </w:p>
        </w:tc>
        <w:tc>
          <w:tcPr>
            <w:tcW w:w="1370" w:type="dxa"/>
            <w:hideMark/>
          </w:tcPr>
          <w:p w:rsidR="002428D6" w:rsidRPr="00667EB0" w:rsidRDefault="002428D6" w:rsidP="002428D6">
            <w:pPr>
              <w:jc w:val="center"/>
              <w:rPr>
                <w:rFonts w:ascii="Calibri" w:hAnsi="Calibri"/>
                <w:sz w:val="24"/>
                <w:szCs w:val="24"/>
                <w:lang w:eastAsia="ru-RU"/>
              </w:rPr>
            </w:pPr>
          </w:p>
        </w:tc>
      </w:tr>
      <w:tr w:rsidR="002428D6" w:rsidRPr="00667EB0" w:rsidTr="002428D6">
        <w:tc>
          <w:tcPr>
            <w:tcW w:w="1127" w:type="dxa"/>
            <w:hideMark/>
          </w:tcPr>
          <w:p w:rsidR="002428D6" w:rsidRPr="00667EB0" w:rsidRDefault="002428D6" w:rsidP="002428D6">
            <w:pPr>
              <w:jc w:val="center"/>
              <w:rPr>
                <w:rFonts w:ascii="Calibri" w:hAnsi="Calibri"/>
                <w:sz w:val="24"/>
                <w:szCs w:val="24"/>
                <w:lang w:eastAsia="ru-RU"/>
              </w:rPr>
            </w:pPr>
          </w:p>
        </w:tc>
        <w:tc>
          <w:tcPr>
            <w:tcW w:w="1294" w:type="dxa"/>
            <w:hideMark/>
          </w:tcPr>
          <w:p w:rsidR="002428D6" w:rsidRPr="00667EB0" w:rsidRDefault="002428D6" w:rsidP="002428D6">
            <w:pPr>
              <w:jc w:val="center"/>
              <w:rPr>
                <w:rFonts w:ascii="Calibri" w:hAnsi="Calibri"/>
                <w:sz w:val="24"/>
                <w:szCs w:val="24"/>
                <w:lang w:eastAsia="ru-RU"/>
              </w:rPr>
            </w:pPr>
          </w:p>
        </w:tc>
        <w:tc>
          <w:tcPr>
            <w:tcW w:w="1229" w:type="dxa"/>
            <w:hideMark/>
          </w:tcPr>
          <w:p w:rsidR="002428D6" w:rsidRPr="00667EB0" w:rsidRDefault="002428D6" w:rsidP="002428D6">
            <w:pPr>
              <w:jc w:val="center"/>
              <w:rPr>
                <w:rFonts w:ascii="Calibri" w:hAnsi="Calibri"/>
                <w:sz w:val="24"/>
                <w:szCs w:val="24"/>
                <w:lang w:eastAsia="ru-RU"/>
              </w:rPr>
            </w:pPr>
          </w:p>
        </w:tc>
        <w:tc>
          <w:tcPr>
            <w:tcW w:w="1187" w:type="dxa"/>
            <w:hideMark/>
          </w:tcPr>
          <w:p w:rsidR="002428D6" w:rsidRPr="00667EB0" w:rsidRDefault="002428D6" w:rsidP="002428D6">
            <w:pPr>
              <w:jc w:val="center"/>
              <w:rPr>
                <w:rFonts w:ascii="Calibri" w:hAnsi="Calibri"/>
                <w:sz w:val="24"/>
                <w:szCs w:val="24"/>
                <w:lang w:eastAsia="ru-RU"/>
              </w:rPr>
            </w:pPr>
          </w:p>
        </w:tc>
        <w:tc>
          <w:tcPr>
            <w:tcW w:w="1523" w:type="dxa"/>
            <w:hideMark/>
          </w:tcPr>
          <w:p w:rsidR="002428D6" w:rsidRPr="00667EB0" w:rsidRDefault="002428D6" w:rsidP="002428D6">
            <w:pPr>
              <w:jc w:val="center"/>
              <w:rPr>
                <w:rFonts w:ascii="Calibri" w:hAnsi="Calibri"/>
                <w:sz w:val="24"/>
                <w:szCs w:val="24"/>
                <w:lang w:eastAsia="ru-RU"/>
              </w:rPr>
            </w:pPr>
          </w:p>
        </w:tc>
        <w:tc>
          <w:tcPr>
            <w:tcW w:w="1513" w:type="dxa"/>
            <w:hideMark/>
          </w:tcPr>
          <w:p w:rsidR="002428D6" w:rsidRPr="00667EB0" w:rsidRDefault="002428D6" w:rsidP="002428D6">
            <w:pPr>
              <w:jc w:val="center"/>
              <w:rPr>
                <w:rFonts w:ascii="Calibri" w:hAnsi="Calibri"/>
                <w:sz w:val="24"/>
                <w:szCs w:val="24"/>
                <w:lang w:eastAsia="ru-RU"/>
              </w:rPr>
            </w:pPr>
          </w:p>
        </w:tc>
        <w:tc>
          <w:tcPr>
            <w:tcW w:w="1370" w:type="dxa"/>
            <w:hideMark/>
          </w:tcPr>
          <w:p w:rsidR="002428D6" w:rsidRPr="00667EB0" w:rsidRDefault="002428D6" w:rsidP="002428D6">
            <w:pPr>
              <w:jc w:val="center"/>
              <w:rPr>
                <w:rFonts w:ascii="Calibri" w:hAnsi="Calibri"/>
                <w:sz w:val="24"/>
                <w:szCs w:val="24"/>
                <w:lang w:eastAsia="ru-RU"/>
              </w:rPr>
            </w:pPr>
          </w:p>
        </w:tc>
      </w:tr>
      <w:tr w:rsidR="002428D6" w:rsidRPr="00667EB0" w:rsidTr="002428D6">
        <w:tc>
          <w:tcPr>
            <w:tcW w:w="1127" w:type="dxa"/>
            <w:hideMark/>
          </w:tcPr>
          <w:p w:rsidR="002428D6" w:rsidRPr="00667EB0" w:rsidRDefault="002428D6" w:rsidP="002428D6">
            <w:pPr>
              <w:suppressAutoHyphens/>
              <w:jc w:val="center"/>
              <w:rPr>
                <w:color w:val="000000"/>
                <w:sz w:val="24"/>
                <w:szCs w:val="24"/>
                <w:lang w:eastAsia="ar-SA"/>
              </w:rPr>
            </w:pPr>
            <w:r w:rsidRPr="00667EB0">
              <w:rPr>
                <w:color w:val="000000"/>
                <w:lang w:eastAsia="ar-SA"/>
              </w:rPr>
              <w:t>2019-2020</w:t>
            </w:r>
          </w:p>
        </w:tc>
        <w:tc>
          <w:tcPr>
            <w:tcW w:w="1294" w:type="dxa"/>
          </w:tcPr>
          <w:p w:rsidR="002428D6" w:rsidRPr="00667EB0" w:rsidRDefault="002428D6" w:rsidP="002428D6">
            <w:pPr>
              <w:suppressAutoHyphens/>
              <w:jc w:val="center"/>
              <w:rPr>
                <w:color w:val="000000"/>
                <w:sz w:val="24"/>
                <w:szCs w:val="24"/>
                <w:lang w:eastAsia="ar-SA"/>
              </w:rPr>
            </w:pPr>
            <w:r w:rsidRPr="00667EB0">
              <w:rPr>
                <w:color w:val="000000"/>
                <w:sz w:val="24"/>
                <w:szCs w:val="24"/>
                <w:lang w:eastAsia="ar-SA"/>
              </w:rPr>
              <w:t>100</w:t>
            </w:r>
          </w:p>
        </w:tc>
        <w:tc>
          <w:tcPr>
            <w:tcW w:w="1229" w:type="dxa"/>
          </w:tcPr>
          <w:p w:rsidR="002428D6" w:rsidRPr="00667EB0" w:rsidRDefault="002428D6" w:rsidP="002428D6">
            <w:pPr>
              <w:suppressAutoHyphens/>
              <w:jc w:val="center"/>
              <w:rPr>
                <w:color w:val="000000"/>
                <w:sz w:val="24"/>
                <w:szCs w:val="24"/>
                <w:lang w:eastAsia="ar-SA"/>
              </w:rPr>
            </w:pPr>
            <w:r w:rsidRPr="00667EB0">
              <w:rPr>
                <w:color w:val="000000"/>
                <w:sz w:val="24"/>
                <w:szCs w:val="24"/>
                <w:lang w:eastAsia="ar-SA"/>
              </w:rPr>
              <w:t>100</w:t>
            </w:r>
          </w:p>
        </w:tc>
        <w:tc>
          <w:tcPr>
            <w:tcW w:w="1187" w:type="dxa"/>
          </w:tcPr>
          <w:p w:rsidR="002428D6" w:rsidRPr="00667EB0" w:rsidRDefault="002428D6" w:rsidP="002428D6">
            <w:pPr>
              <w:suppressAutoHyphens/>
              <w:jc w:val="center"/>
              <w:rPr>
                <w:color w:val="000000"/>
                <w:sz w:val="24"/>
                <w:szCs w:val="24"/>
                <w:lang w:eastAsia="ar-SA"/>
              </w:rPr>
            </w:pPr>
            <w:r w:rsidRPr="00667EB0">
              <w:rPr>
                <w:color w:val="000000"/>
                <w:sz w:val="24"/>
                <w:szCs w:val="24"/>
                <w:lang w:eastAsia="ar-SA"/>
              </w:rPr>
              <w:t>100</w:t>
            </w:r>
          </w:p>
        </w:tc>
        <w:tc>
          <w:tcPr>
            <w:tcW w:w="1523" w:type="dxa"/>
          </w:tcPr>
          <w:p w:rsidR="002428D6" w:rsidRPr="00667EB0" w:rsidRDefault="002428D6" w:rsidP="002428D6">
            <w:pPr>
              <w:suppressAutoHyphens/>
              <w:jc w:val="center"/>
              <w:rPr>
                <w:color w:val="000000"/>
                <w:sz w:val="24"/>
                <w:szCs w:val="24"/>
                <w:lang w:eastAsia="ar-SA"/>
              </w:rPr>
            </w:pPr>
            <w:r w:rsidRPr="00667EB0">
              <w:rPr>
                <w:color w:val="000000"/>
                <w:sz w:val="24"/>
                <w:szCs w:val="24"/>
                <w:lang w:eastAsia="ar-SA"/>
              </w:rPr>
              <w:t>76</w:t>
            </w:r>
          </w:p>
        </w:tc>
        <w:tc>
          <w:tcPr>
            <w:tcW w:w="1513" w:type="dxa"/>
          </w:tcPr>
          <w:p w:rsidR="002428D6" w:rsidRPr="00667EB0" w:rsidRDefault="002428D6" w:rsidP="002428D6">
            <w:pPr>
              <w:suppressAutoHyphens/>
              <w:jc w:val="center"/>
              <w:rPr>
                <w:color w:val="000000"/>
                <w:sz w:val="24"/>
                <w:szCs w:val="24"/>
                <w:lang w:eastAsia="ar-SA"/>
              </w:rPr>
            </w:pPr>
            <w:r w:rsidRPr="00667EB0">
              <w:rPr>
                <w:color w:val="000000"/>
                <w:sz w:val="24"/>
                <w:szCs w:val="24"/>
                <w:lang w:eastAsia="ar-SA"/>
              </w:rPr>
              <w:t>61</w:t>
            </w:r>
          </w:p>
        </w:tc>
        <w:tc>
          <w:tcPr>
            <w:tcW w:w="1370" w:type="dxa"/>
          </w:tcPr>
          <w:p w:rsidR="002428D6" w:rsidRPr="00667EB0" w:rsidRDefault="002428D6" w:rsidP="002428D6">
            <w:pPr>
              <w:suppressAutoHyphens/>
              <w:jc w:val="center"/>
              <w:rPr>
                <w:color w:val="000000"/>
                <w:sz w:val="24"/>
                <w:szCs w:val="24"/>
                <w:lang w:eastAsia="ar-SA"/>
              </w:rPr>
            </w:pPr>
            <w:r w:rsidRPr="00667EB0">
              <w:rPr>
                <w:color w:val="000000"/>
                <w:sz w:val="24"/>
                <w:szCs w:val="24"/>
                <w:lang w:eastAsia="ar-SA"/>
              </w:rPr>
              <w:t>72</w:t>
            </w:r>
          </w:p>
        </w:tc>
      </w:tr>
      <w:tr w:rsidR="002428D6" w:rsidRPr="00667EB0" w:rsidTr="002428D6">
        <w:tc>
          <w:tcPr>
            <w:tcW w:w="1127" w:type="dxa"/>
          </w:tcPr>
          <w:p w:rsidR="002428D6" w:rsidRPr="00667EB0" w:rsidRDefault="002428D6" w:rsidP="002428D6">
            <w:pPr>
              <w:suppressAutoHyphens/>
              <w:jc w:val="center"/>
              <w:rPr>
                <w:color w:val="000000"/>
                <w:lang w:eastAsia="ar-SA"/>
              </w:rPr>
            </w:pPr>
            <w:r w:rsidRPr="00667EB0">
              <w:rPr>
                <w:color w:val="000000"/>
                <w:lang w:eastAsia="ar-SA"/>
              </w:rPr>
              <w:lastRenderedPageBreak/>
              <w:t>2020-2021</w:t>
            </w:r>
          </w:p>
        </w:tc>
        <w:tc>
          <w:tcPr>
            <w:tcW w:w="1294" w:type="dxa"/>
          </w:tcPr>
          <w:p w:rsidR="002428D6" w:rsidRPr="00667EB0" w:rsidRDefault="002428D6" w:rsidP="002428D6">
            <w:pPr>
              <w:suppressAutoHyphens/>
              <w:jc w:val="center"/>
              <w:rPr>
                <w:color w:val="000000"/>
                <w:sz w:val="24"/>
                <w:szCs w:val="24"/>
                <w:lang w:eastAsia="ar-SA"/>
              </w:rPr>
            </w:pPr>
            <w:r w:rsidRPr="00667EB0">
              <w:rPr>
                <w:color w:val="000000"/>
                <w:sz w:val="24"/>
                <w:szCs w:val="24"/>
                <w:lang w:eastAsia="ar-SA"/>
              </w:rPr>
              <w:t>100</w:t>
            </w:r>
          </w:p>
        </w:tc>
        <w:tc>
          <w:tcPr>
            <w:tcW w:w="1229" w:type="dxa"/>
          </w:tcPr>
          <w:p w:rsidR="002428D6" w:rsidRPr="00667EB0" w:rsidRDefault="002428D6" w:rsidP="002428D6">
            <w:pPr>
              <w:suppressAutoHyphens/>
              <w:jc w:val="center"/>
              <w:rPr>
                <w:color w:val="000000"/>
                <w:sz w:val="24"/>
                <w:szCs w:val="24"/>
                <w:lang w:eastAsia="ar-SA"/>
              </w:rPr>
            </w:pPr>
            <w:r w:rsidRPr="00667EB0">
              <w:rPr>
                <w:color w:val="000000"/>
                <w:sz w:val="24"/>
                <w:szCs w:val="24"/>
                <w:lang w:eastAsia="ar-SA"/>
              </w:rPr>
              <w:t>100</w:t>
            </w:r>
          </w:p>
        </w:tc>
        <w:tc>
          <w:tcPr>
            <w:tcW w:w="1187" w:type="dxa"/>
          </w:tcPr>
          <w:p w:rsidR="002428D6" w:rsidRPr="00667EB0" w:rsidRDefault="002428D6" w:rsidP="002428D6">
            <w:pPr>
              <w:suppressAutoHyphens/>
              <w:jc w:val="center"/>
              <w:rPr>
                <w:color w:val="000000"/>
                <w:sz w:val="24"/>
                <w:szCs w:val="24"/>
                <w:lang w:eastAsia="ar-SA"/>
              </w:rPr>
            </w:pPr>
            <w:r w:rsidRPr="00667EB0">
              <w:rPr>
                <w:color w:val="000000"/>
                <w:sz w:val="24"/>
                <w:szCs w:val="24"/>
                <w:lang w:eastAsia="ar-SA"/>
              </w:rPr>
              <w:t>100</w:t>
            </w:r>
          </w:p>
        </w:tc>
        <w:tc>
          <w:tcPr>
            <w:tcW w:w="1523" w:type="dxa"/>
          </w:tcPr>
          <w:p w:rsidR="002428D6" w:rsidRPr="00667EB0" w:rsidRDefault="002428D6" w:rsidP="002428D6">
            <w:pPr>
              <w:suppressAutoHyphens/>
              <w:jc w:val="center"/>
              <w:rPr>
                <w:color w:val="000000"/>
                <w:sz w:val="24"/>
                <w:szCs w:val="24"/>
                <w:lang w:eastAsia="ar-SA"/>
              </w:rPr>
            </w:pPr>
            <w:r w:rsidRPr="00667EB0">
              <w:rPr>
                <w:color w:val="000000"/>
                <w:sz w:val="24"/>
                <w:szCs w:val="24"/>
                <w:lang w:eastAsia="ar-SA"/>
              </w:rPr>
              <w:t>54</w:t>
            </w:r>
          </w:p>
        </w:tc>
        <w:tc>
          <w:tcPr>
            <w:tcW w:w="1513" w:type="dxa"/>
          </w:tcPr>
          <w:p w:rsidR="002428D6" w:rsidRPr="00667EB0" w:rsidRDefault="002428D6" w:rsidP="002428D6">
            <w:pPr>
              <w:suppressAutoHyphens/>
              <w:jc w:val="center"/>
              <w:rPr>
                <w:color w:val="000000"/>
                <w:sz w:val="24"/>
                <w:szCs w:val="24"/>
                <w:lang w:eastAsia="ar-SA"/>
              </w:rPr>
            </w:pPr>
            <w:r w:rsidRPr="00667EB0">
              <w:rPr>
                <w:color w:val="000000"/>
                <w:sz w:val="24"/>
                <w:szCs w:val="24"/>
                <w:lang w:eastAsia="ar-SA"/>
              </w:rPr>
              <w:t>51</w:t>
            </w:r>
          </w:p>
        </w:tc>
        <w:tc>
          <w:tcPr>
            <w:tcW w:w="1370" w:type="dxa"/>
          </w:tcPr>
          <w:p w:rsidR="002428D6" w:rsidRPr="00667EB0" w:rsidRDefault="002428D6" w:rsidP="002428D6">
            <w:pPr>
              <w:suppressAutoHyphens/>
              <w:jc w:val="center"/>
              <w:rPr>
                <w:color w:val="000000"/>
                <w:sz w:val="24"/>
                <w:szCs w:val="24"/>
                <w:lang w:eastAsia="ar-SA"/>
              </w:rPr>
            </w:pPr>
            <w:r w:rsidRPr="00667EB0">
              <w:rPr>
                <w:color w:val="000000"/>
                <w:sz w:val="24"/>
                <w:szCs w:val="24"/>
                <w:lang w:eastAsia="ar-SA"/>
              </w:rPr>
              <w:t>67</w:t>
            </w:r>
          </w:p>
        </w:tc>
      </w:tr>
      <w:tr w:rsidR="002428D6" w:rsidRPr="00667EB0" w:rsidTr="002428D6">
        <w:tc>
          <w:tcPr>
            <w:tcW w:w="1127" w:type="dxa"/>
          </w:tcPr>
          <w:p w:rsidR="002428D6" w:rsidRPr="00667EB0" w:rsidRDefault="002428D6" w:rsidP="002428D6">
            <w:pPr>
              <w:suppressAutoHyphens/>
              <w:jc w:val="center"/>
              <w:rPr>
                <w:color w:val="000000"/>
                <w:lang w:eastAsia="ar-SA"/>
              </w:rPr>
            </w:pPr>
            <w:r>
              <w:rPr>
                <w:color w:val="000000"/>
                <w:lang w:eastAsia="ar-SA"/>
              </w:rPr>
              <w:t>2021-2022</w:t>
            </w:r>
          </w:p>
        </w:tc>
        <w:tc>
          <w:tcPr>
            <w:tcW w:w="1294" w:type="dxa"/>
          </w:tcPr>
          <w:p w:rsidR="002428D6" w:rsidRPr="004C753E" w:rsidRDefault="002428D6" w:rsidP="002428D6">
            <w:pPr>
              <w:suppressAutoHyphens/>
              <w:jc w:val="center"/>
              <w:rPr>
                <w:color w:val="000000"/>
                <w:sz w:val="24"/>
                <w:szCs w:val="24"/>
                <w:lang w:eastAsia="ar-SA"/>
              </w:rPr>
            </w:pPr>
            <w:r>
              <w:rPr>
                <w:color w:val="000000"/>
                <w:sz w:val="24"/>
                <w:szCs w:val="24"/>
                <w:lang w:eastAsia="ar-SA"/>
              </w:rPr>
              <w:t>100</w:t>
            </w:r>
          </w:p>
        </w:tc>
        <w:tc>
          <w:tcPr>
            <w:tcW w:w="1229" w:type="dxa"/>
          </w:tcPr>
          <w:p w:rsidR="002428D6" w:rsidRPr="004C753E" w:rsidRDefault="002428D6" w:rsidP="002428D6">
            <w:pPr>
              <w:suppressAutoHyphens/>
              <w:jc w:val="center"/>
              <w:rPr>
                <w:color w:val="000000"/>
                <w:sz w:val="24"/>
                <w:szCs w:val="24"/>
                <w:lang w:eastAsia="ar-SA"/>
              </w:rPr>
            </w:pPr>
            <w:r>
              <w:rPr>
                <w:color w:val="000000"/>
                <w:sz w:val="24"/>
                <w:szCs w:val="24"/>
                <w:lang w:eastAsia="ar-SA"/>
              </w:rPr>
              <w:t>100</w:t>
            </w:r>
          </w:p>
        </w:tc>
        <w:tc>
          <w:tcPr>
            <w:tcW w:w="1187" w:type="dxa"/>
          </w:tcPr>
          <w:p w:rsidR="002428D6" w:rsidRPr="004C753E" w:rsidRDefault="002428D6" w:rsidP="002428D6">
            <w:pPr>
              <w:suppressAutoHyphens/>
              <w:jc w:val="center"/>
              <w:rPr>
                <w:color w:val="000000"/>
                <w:sz w:val="24"/>
                <w:szCs w:val="24"/>
                <w:lang w:eastAsia="ar-SA"/>
              </w:rPr>
            </w:pPr>
            <w:r>
              <w:rPr>
                <w:color w:val="000000"/>
                <w:sz w:val="24"/>
                <w:szCs w:val="24"/>
                <w:lang w:eastAsia="ar-SA"/>
              </w:rPr>
              <w:t>100</w:t>
            </w:r>
          </w:p>
        </w:tc>
        <w:tc>
          <w:tcPr>
            <w:tcW w:w="1523" w:type="dxa"/>
          </w:tcPr>
          <w:p w:rsidR="002428D6" w:rsidRPr="004C753E" w:rsidRDefault="002428D6" w:rsidP="002428D6">
            <w:pPr>
              <w:suppressAutoHyphens/>
              <w:jc w:val="center"/>
              <w:rPr>
                <w:color w:val="000000"/>
                <w:sz w:val="24"/>
                <w:szCs w:val="24"/>
                <w:lang w:eastAsia="ar-SA"/>
              </w:rPr>
            </w:pPr>
            <w:r>
              <w:rPr>
                <w:color w:val="000000"/>
                <w:sz w:val="24"/>
                <w:szCs w:val="24"/>
                <w:lang w:eastAsia="ar-SA"/>
              </w:rPr>
              <w:t>56</w:t>
            </w:r>
          </w:p>
        </w:tc>
        <w:tc>
          <w:tcPr>
            <w:tcW w:w="1513" w:type="dxa"/>
          </w:tcPr>
          <w:p w:rsidR="002428D6" w:rsidRPr="004C753E" w:rsidRDefault="002428D6" w:rsidP="002428D6">
            <w:pPr>
              <w:suppressAutoHyphens/>
              <w:jc w:val="center"/>
              <w:rPr>
                <w:color w:val="000000"/>
                <w:sz w:val="24"/>
                <w:szCs w:val="24"/>
                <w:lang w:eastAsia="ar-SA"/>
              </w:rPr>
            </w:pPr>
            <w:r>
              <w:rPr>
                <w:color w:val="000000"/>
                <w:sz w:val="24"/>
                <w:szCs w:val="24"/>
                <w:lang w:eastAsia="ar-SA"/>
              </w:rPr>
              <w:t>65</w:t>
            </w:r>
          </w:p>
        </w:tc>
        <w:tc>
          <w:tcPr>
            <w:tcW w:w="1370" w:type="dxa"/>
          </w:tcPr>
          <w:p w:rsidR="002428D6" w:rsidRPr="004C753E" w:rsidRDefault="002428D6" w:rsidP="002428D6">
            <w:pPr>
              <w:suppressAutoHyphens/>
              <w:jc w:val="center"/>
              <w:rPr>
                <w:color w:val="000000"/>
                <w:sz w:val="24"/>
                <w:szCs w:val="24"/>
                <w:lang w:eastAsia="ar-SA"/>
              </w:rPr>
            </w:pPr>
            <w:r>
              <w:rPr>
                <w:color w:val="000000"/>
                <w:sz w:val="24"/>
                <w:szCs w:val="24"/>
                <w:lang w:eastAsia="ar-SA"/>
              </w:rPr>
              <w:t>33</w:t>
            </w:r>
          </w:p>
        </w:tc>
      </w:tr>
    </w:tbl>
    <w:p w:rsidR="002428D6" w:rsidRPr="00667EB0" w:rsidRDefault="002428D6" w:rsidP="002428D6">
      <w:pPr>
        <w:suppressAutoHyphens/>
        <w:jc w:val="both"/>
        <w:rPr>
          <w:color w:val="000000"/>
          <w:sz w:val="24"/>
          <w:szCs w:val="24"/>
          <w:lang w:eastAsia="ar-SA"/>
        </w:rPr>
      </w:pPr>
    </w:p>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 xml:space="preserve">                          МБОУ КСОШ №2, филиал </w:t>
      </w:r>
      <w:proofErr w:type="spellStart"/>
      <w:r w:rsidRPr="00667EB0">
        <w:rPr>
          <w:color w:val="000000"/>
          <w:sz w:val="24"/>
          <w:szCs w:val="24"/>
          <w:lang w:eastAsia="ar-SA"/>
        </w:rPr>
        <w:t>Виноградовская</w:t>
      </w:r>
      <w:proofErr w:type="spellEnd"/>
      <w:r w:rsidRPr="00667EB0">
        <w:rPr>
          <w:color w:val="000000"/>
          <w:sz w:val="24"/>
          <w:szCs w:val="24"/>
          <w:lang w:eastAsia="ar-SA"/>
        </w:rPr>
        <w:t xml:space="preserve"> ОШ</w:t>
      </w:r>
    </w:p>
    <w:p w:rsidR="002428D6" w:rsidRPr="00667EB0" w:rsidRDefault="002428D6" w:rsidP="002428D6">
      <w:pPr>
        <w:suppressAutoHyphens/>
        <w:jc w:val="both"/>
        <w:rPr>
          <w:color w:val="000000"/>
          <w:sz w:val="24"/>
          <w:szCs w:val="24"/>
          <w:lang w:eastAsia="ar-S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337"/>
        <w:gridCol w:w="1337"/>
        <w:gridCol w:w="1335"/>
        <w:gridCol w:w="1340"/>
        <w:gridCol w:w="1341"/>
        <w:gridCol w:w="1336"/>
      </w:tblGrid>
      <w:tr w:rsidR="002428D6" w:rsidRPr="00667EB0" w:rsidTr="002428D6">
        <w:tc>
          <w:tcPr>
            <w:tcW w:w="1359" w:type="dxa"/>
            <w:vMerge w:val="restart"/>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Учебный год</w:t>
            </w:r>
          </w:p>
        </w:tc>
        <w:tc>
          <w:tcPr>
            <w:tcW w:w="4009" w:type="dxa"/>
            <w:gridSpan w:val="3"/>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Успеваемость</w:t>
            </w:r>
          </w:p>
        </w:tc>
        <w:tc>
          <w:tcPr>
            <w:tcW w:w="4017" w:type="dxa"/>
            <w:gridSpan w:val="3"/>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Успешность (качество)</w:t>
            </w:r>
          </w:p>
        </w:tc>
      </w:tr>
      <w:tr w:rsidR="002428D6" w:rsidRPr="00667EB0" w:rsidTr="002428D6">
        <w:tc>
          <w:tcPr>
            <w:tcW w:w="1359" w:type="dxa"/>
            <w:vMerge/>
            <w:shd w:val="clear" w:color="auto" w:fill="auto"/>
          </w:tcPr>
          <w:p w:rsidR="002428D6" w:rsidRPr="00667EB0" w:rsidRDefault="002428D6" w:rsidP="002428D6">
            <w:pPr>
              <w:suppressAutoHyphens/>
              <w:jc w:val="both"/>
              <w:rPr>
                <w:color w:val="000000"/>
                <w:sz w:val="24"/>
                <w:szCs w:val="24"/>
                <w:lang w:eastAsia="ar-SA"/>
              </w:rPr>
            </w:pPr>
          </w:p>
        </w:tc>
        <w:tc>
          <w:tcPr>
            <w:tcW w:w="1337"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1-4.</w:t>
            </w:r>
          </w:p>
        </w:tc>
        <w:tc>
          <w:tcPr>
            <w:tcW w:w="1337"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5-9</w:t>
            </w:r>
          </w:p>
        </w:tc>
        <w:tc>
          <w:tcPr>
            <w:tcW w:w="1335"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 xml:space="preserve">10-11 </w:t>
            </w:r>
            <w:proofErr w:type="spellStart"/>
            <w:r w:rsidRPr="00667EB0">
              <w:rPr>
                <w:color w:val="000000"/>
                <w:sz w:val="24"/>
                <w:szCs w:val="24"/>
                <w:lang w:eastAsia="ar-SA"/>
              </w:rPr>
              <w:t>кл</w:t>
            </w:r>
            <w:proofErr w:type="spellEnd"/>
            <w:r w:rsidRPr="00667EB0">
              <w:rPr>
                <w:color w:val="000000"/>
                <w:sz w:val="24"/>
                <w:szCs w:val="24"/>
                <w:lang w:eastAsia="ar-SA"/>
              </w:rPr>
              <w:t>.</w:t>
            </w:r>
          </w:p>
        </w:tc>
        <w:tc>
          <w:tcPr>
            <w:tcW w:w="1340"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 xml:space="preserve">1-4 </w:t>
            </w:r>
            <w:proofErr w:type="spellStart"/>
            <w:r w:rsidRPr="00667EB0">
              <w:rPr>
                <w:color w:val="000000"/>
                <w:sz w:val="24"/>
                <w:szCs w:val="24"/>
                <w:lang w:eastAsia="ar-SA"/>
              </w:rPr>
              <w:t>кл</w:t>
            </w:r>
            <w:proofErr w:type="spellEnd"/>
            <w:r w:rsidRPr="00667EB0">
              <w:rPr>
                <w:color w:val="000000"/>
                <w:sz w:val="24"/>
                <w:szCs w:val="24"/>
                <w:lang w:eastAsia="ar-SA"/>
              </w:rPr>
              <w:t>.</w:t>
            </w:r>
          </w:p>
        </w:tc>
        <w:tc>
          <w:tcPr>
            <w:tcW w:w="1341"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 xml:space="preserve">5-9 </w:t>
            </w:r>
            <w:proofErr w:type="spellStart"/>
            <w:r w:rsidRPr="00667EB0">
              <w:rPr>
                <w:color w:val="000000"/>
                <w:sz w:val="24"/>
                <w:szCs w:val="24"/>
                <w:lang w:eastAsia="ar-SA"/>
              </w:rPr>
              <w:t>кл</w:t>
            </w:r>
            <w:proofErr w:type="spellEnd"/>
            <w:r w:rsidRPr="00667EB0">
              <w:rPr>
                <w:color w:val="000000"/>
                <w:sz w:val="24"/>
                <w:szCs w:val="24"/>
                <w:lang w:eastAsia="ar-SA"/>
              </w:rPr>
              <w:t>.</w:t>
            </w:r>
          </w:p>
        </w:tc>
        <w:tc>
          <w:tcPr>
            <w:tcW w:w="1336"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 xml:space="preserve">10-11 </w:t>
            </w:r>
            <w:proofErr w:type="spellStart"/>
            <w:r w:rsidRPr="00667EB0">
              <w:rPr>
                <w:color w:val="000000"/>
                <w:sz w:val="24"/>
                <w:szCs w:val="24"/>
                <w:lang w:eastAsia="ar-SA"/>
              </w:rPr>
              <w:t>кл</w:t>
            </w:r>
            <w:proofErr w:type="spellEnd"/>
            <w:r w:rsidRPr="00667EB0">
              <w:rPr>
                <w:color w:val="000000"/>
                <w:sz w:val="24"/>
                <w:szCs w:val="24"/>
                <w:lang w:eastAsia="ar-SA"/>
              </w:rPr>
              <w:t>.</w:t>
            </w:r>
          </w:p>
        </w:tc>
      </w:tr>
      <w:tr w:rsidR="002428D6" w:rsidRPr="00667EB0" w:rsidTr="002428D6">
        <w:tc>
          <w:tcPr>
            <w:tcW w:w="1359"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2019-2020</w:t>
            </w:r>
          </w:p>
        </w:tc>
        <w:tc>
          <w:tcPr>
            <w:tcW w:w="1337"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100</w:t>
            </w:r>
          </w:p>
        </w:tc>
        <w:tc>
          <w:tcPr>
            <w:tcW w:w="1337"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100</w:t>
            </w:r>
          </w:p>
        </w:tc>
        <w:tc>
          <w:tcPr>
            <w:tcW w:w="1335"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0</w:t>
            </w:r>
          </w:p>
        </w:tc>
        <w:tc>
          <w:tcPr>
            <w:tcW w:w="1340"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42%</w:t>
            </w:r>
          </w:p>
        </w:tc>
        <w:tc>
          <w:tcPr>
            <w:tcW w:w="1341"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42%</w:t>
            </w:r>
          </w:p>
        </w:tc>
        <w:tc>
          <w:tcPr>
            <w:tcW w:w="1336"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0</w:t>
            </w:r>
          </w:p>
        </w:tc>
      </w:tr>
      <w:tr w:rsidR="002428D6" w:rsidRPr="00667EB0" w:rsidTr="002428D6">
        <w:tc>
          <w:tcPr>
            <w:tcW w:w="1359"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2020-2021</w:t>
            </w:r>
          </w:p>
        </w:tc>
        <w:tc>
          <w:tcPr>
            <w:tcW w:w="1337"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100</w:t>
            </w:r>
          </w:p>
        </w:tc>
        <w:tc>
          <w:tcPr>
            <w:tcW w:w="1337"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100</w:t>
            </w:r>
          </w:p>
        </w:tc>
        <w:tc>
          <w:tcPr>
            <w:tcW w:w="1335"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0</w:t>
            </w:r>
          </w:p>
        </w:tc>
        <w:tc>
          <w:tcPr>
            <w:tcW w:w="1340"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46%</w:t>
            </w:r>
          </w:p>
        </w:tc>
        <w:tc>
          <w:tcPr>
            <w:tcW w:w="1341"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45%</w:t>
            </w:r>
          </w:p>
        </w:tc>
        <w:tc>
          <w:tcPr>
            <w:tcW w:w="1336" w:type="dxa"/>
            <w:shd w:val="clear" w:color="auto" w:fill="auto"/>
          </w:tcPr>
          <w:p w:rsidR="002428D6" w:rsidRPr="00667EB0" w:rsidRDefault="002428D6" w:rsidP="002428D6">
            <w:pPr>
              <w:suppressAutoHyphens/>
              <w:jc w:val="both"/>
              <w:rPr>
                <w:color w:val="000000"/>
                <w:sz w:val="24"/>
                <w:szCs w:val="24"/>
                <w:lang w:eastAsia="ar-SA"/>
              </w:rPr>
            </w:pPr>
            <w:r w:rsidRPr="00667EB0">
              <w:rPr>
                <w:color w:val="000000"/>
                <w:sz w:val="24"/>
                <w:szCs w:val="24"/>
                <w:lang w:eastAsia="ar-SA"/>
              </w:rPr>
              <w:t>0</w:t>
            </w:r>
          </w:p>
        </w:tc>
      </w:tr>
      <w:tr w:rsidR="002428D6" w:rsidRPr="00667EB0" w:rsidTr="002428D6">
        <w:tc>
          <w:tcPr>
            <w:tcW w:w="1359" w:type="dxa"/>
            <w:shd w:val="clear" w:color="auto" w:fill="auto"/>
          </w:tcPr>
          <w:p w:rsidR="002428D6" w:rsidRPr="00667EB0" w:rsidRDefault="002428D6" w:rsidP="002428D6">
            <w:pPr>
              <w:suppressAutoHyphens/>
              <w:jc w:val="both"/>
              <w:rPr>
                <w:color w:val="000000"/>
                <w:sz w:val="24"/>
                <w:szCs w:val="24"/>
                <w:lang w:eastAsia="ar-SA"/>
              </w:rPr>
            </w:pPr>
            <w:r>
              <w:rPr>
                <w:color w:val="000000"/>
                <w:sz w:val="24"/>
                <w:szCs w:val="24"/>
                <w:lang w:eastAsia="ar-SA"/>
              </w:rPr>
              <w:t>2021-2022</w:t>
            </w:r>
          </w:p>
        </w:tc>
        <w:tc>
          <w:tcPr>
            <w:tcW w:w="1337" w:type="dxa"/>
            <w:shd w:val="clear" w:color="auto" w:fill="auto"/>
          </w:tcPr>
          <w:p w:rsidR="002428D6" w:rsidRPr="004C753E" w:rsidRDefault="002428D6" w:rsidP="002428D6">
            <w:pPr>
              <w:suppressAutoHyphens/>
              <w:jc w:val="both"/>
              <w:rPr>
                <w:color w:val="000000"/>
                <w:sz w:val="24"/>
                <w:szCs w:val="24"/>
                <w:lang w:eastAsia="ar-SA"/>
              </w:rPr>
            </w:pPr>
            <w:r>
              <w:rPr>
                <w:color w:val="000000"/>
                <w:sz w:val="24"/>
                <w:szCs w:val="24"/>
                <w:lang w:eastAsia="ar-SA"/>
              </w:rPr>
              <w:t>100</w:t>
            </w:r>
          </w:p>
        </w:tc>
        <w:tc>
          <w:tcPr>
            <w:tcW w:w="1337" w:type="dxa"/>
            <w:shd w:val="clear" w:color="auto" w:fill="auto"/>
          </w:tcPr>
          <w:p w:rsidR="002428D6" w:rsidRPr="004C753E" w:rsidRDefault="002428D6" w:rsidP="002428D6">
            <w:pPr>
              <w:suppressAutoHyphens/>
              <w:jc w:val="both"/>
              <w:rPr>
                <w:color w:val="000000"/>
                <w:sz w:val="24"/>
                <w:szCs w:val="24"/>
                <w:lang w:eastAsia="ar-SA"/>
              </w:rPr>
            </w:pPr>
            <w:r>
              <w:rPr>
                <w:color w:val="000000"/>
                <w:sz w:val="24"/>
                <w:szCs w:val="24"/>
                <w:lang w:eastAsia="ar-SA"/>
              </w:rPr>
              <w:t>100</w:t>
            </w:r>
          </w:p>
        </w:tc>
        <w:tc>
          <w:tcPr>
            <w:tcW w:w="1335" w:type="dxa"/>
            <w:shd w:val="clear" w:color="auto" w:fill="auto"/>
          </w:tcPr>
          <w:p w:rsidR="002428D6" w:rsidRPr="004C753E" w:rsidRDefault="002428D6" w:rsidP="002428D6">
            <w:pPr>
              <w:suppressAutoHyphens/>
              <w:jc w:val="both"/>
              <w:rPr>
                <w:color w:val="000000"/>
                <w:sz w:val="24"/>
                <w:szCs w:val="24"/>
                <w:lang w:eastAsia="ar-SA"/>
              </w:rPr>
            </w:pPr>
            <w:r>
              <w:rPr>
                <w:color w:val="000000"/>
                <w:sz w:val="24"/>
                <w:szCs w:val="24"/>
                <w:lang w:eastAsia="ar-SA"/>
              </w:rPr>
              <w:t>0</w:t>
            </w:r>
          </w:p>
        </w:tc>
        <w:tc>
          <w:tcPr>
            <w:tcW w:w="1340" w:type="dxa"/>
            <w:shd w:val="clear" w:color="auto" w:fill="auto"/>
          </w:tcPr>
          <w:p w:rsidR="002428D6" w:rsidRPr="004C753E" w:rsidRDefault="002428D6" w:rsidP="002428D6">
            <w:pPr>
              <w:suppressAutoHyphens/>
              <w:jc w:val="both"/>
              <w:rPr>
                <w:color w:val="000000"/>
                <w:sz w:val="24"/>
                <w:szCs w:val="24"/>
                <w:lang w:eastAsia="ar-SA"/>
              </w:rPr>
            </w:pPr>
            <w:r>
              <w:rPr>
                <w:color w:val="000000"/>
                <w:sz w:val="24"/>
                <w:szCs w:val="24"/>
                <w:lang w:eastAsia="ar-SA"/>
              </w:rPr>
              <w:t>50%</w:t>
            </w:r>
          </w:p>
        </w:tc>
        <w:tc>
          <w:tcPr>
            <w:tcW w:w="1341" w:type="dxa"/>
            <w:shd w:val="clear" w:color="auto" w:fill="auto"/>
          </w:tcPr>
          <w:p w:rsidR="002428D6" w:rsidRPr="004C753E" w:rsidRDefault="002428D6" w:rsidP="002428D6">
            <w:pPr>
              <w:suppressAutoHyphens/>
              <w:jc w:val="both"/>
              <w:rPr>
                <w:color w:val="000000"/>
                <w:sz w:val="24"/>
                <w:szCs w:val="24"/>
                <w:lang w:eastAsia="ar-SA"/>
              </w:rPr>
            </w:pPr>
            <w:r>
              <w:rPr>
                <w:color w:val="000000"/>
                <w:sz w:val="24"/>
                <w:szCs w:val="24"/>
                <w:lang w:eastAsia="ar-SA"/>
              </w:rPr>
              <w:t>44%</w:t>
            </w:r>
          </w:p>
        </w:tc>
        <w:tc>
          <w:tcPr>
            <w:tcW w:w="1336" w:type="dxa"/>
            <w:shd w:val="clear" w:color="auto" w:fill="auto"/>
          </w:tcPr>
          <w:p w:rsidR="002428D6" w:rsidRPr="004C753E" w:rsidRDefault="002428D6" w:rsidP="002428D6">
            <w:pPr>
              <w:suppressAutoHyphens/>
              <w:jc w:val="both"/>
              <w:rPr>
                <w:color w:val="000000"/>
                <w:sz w:val="24"/>
                <w:szCs w:val="24"/>
                <w:lang w:eastAsia="ar-SA"/>
              </w:rPr>
            </w:pPr>
            <w:r>
              <w:rPr>
                <w:color w:val="000000"/>
                <w:sz w:val="24"/>
                <w:szCs w:val="24"/>
                <w:lang w:eastAsia="ar-SA"/>
              </w:rPr>
              <w:t>0</w:t>
            </w:r>
          </w:p>
        </w:tc>
      </w:tr>
    </w:tbl>
    <w:p w:rsidR="002428D6" w:rsidRPr="00667EB0" w:rsidRDefault="002428D6" w:rsidP="002428D6">
      <w:pPr>
        <w:suppressAutoHyphens/>
        <w:jc w:val="both"/>
        <w:rPr>
          <w:color w:val="000000"/>
          <w:sz w:val="24"/>
          <w:szCs w:val="24"/>
          <w:lang w:eastAsia="ar-SA"/>
        </w:rPr>
      </w:pPr>
    </w:p>
    <w:p w:rsidR="002428D6" w:rsidRDefault="002428D6" w:rsidP="002428D6">
      <w:pPr>
        <w:suppressAutoHyphens/>
        <w:spacing w:line="255" w:lineRule="atLeast"/>
        <w:jc w:val="both"/>
        <w:rPr>
          <w:iCs/>
          <w:color w:val="222222"/>
          <w:sz w:val="24"/>
          <w:szCs w:val="24"/>
          <w:lang w:eastAsia="ru-RU"/>
        </w:rPr>
      </w:pPr>
      <w:r w:rsidRPr="00667EB0">
        <w:rPr>
          <w:color w:val="222222"/>
          <w:sz w:val="24"/>
          <w:szCs w:val="24"/>
          <w:lang w:eastAsia="ru-RU"/>
        </w:rPr>
        <w:t xml:space="preserve">         Приведенная статистика показывает, что </w:t>
      </w:r>
      <w:r w:rsidRPr="00667EB0">
        <w:rPr>
          <w:iCs/>
          <w:color w:val="222222"/>
          <w:sz w:val="24"/>
          <w:szCs w:val="24"/>
          <w:lang w:eastAsia="ru-RU"/>
        </w:rPr>
        <w:t>положительная динамика успешного освоения основных образовательных программ сохраняется, при этом количество обучающихся школы стабильно.</w:t>
      </w:r>
    </w:p>
    <w:p w:rsidR="002428D6" w:rsidRPr="00AB5512" w:rsidRDefault="002428D6" w:rsidP="002428D6">
      <w:pPr>
        <w:suppressAutoHyphens/>
        <w:spacing w:line="255" w:lineRule="atLeast"/>
        <w:jc w:val="center"/>
        <w:rPr>
          <w:color w:val="222222"/>
          <w:sz w:val="24"/>
          <w:szCs w:val="24"/>
          <w:lang w:eastAsia="ru-RU"/>
        </w:rPr>
      </w:pPr>
      <w:r w:rsidRPr="00AB5512">
        <w:rPr>
          <w:b/>
          <w:bCs/>
          <w:color w:val="222222"/>
          <w:sz w:val="24"/>
          <w:szCs w:val="24"/>
          <w:lang w:eastAsia="ru-RU"/>
        </w:rPr>
        <w:t>Краткий анализ динамики результатов успеваемости и качества знаний</w:t>
      </w:r>
    </w:p>
    <w:p w:rsidR="002428D6" w:rsidRPr="00AB5512" w:rsidRDefault="002428D6" w:rsidP="002428D6">
      <w:pPr>
        <w:suppressAutoHyphens/>
        <w:spacing w:line="255" w:lineRule="atLeast"/>
        <w:jc w:val="center"/>
        <w:rPr>
          <w:b/>
          <w:bCs/>
          <w:color w:val="222222"/>
          <w:sz w:val="24"/>
          <w:szCs w:val="24"/>
          <w:lang w:eastAsia="ru-RU"/>
        </w:rPr>
      </w:pPr>
      <w:r w:rsidRPr="00AB5512">
        <w:rPr>
          <w:b/>
          <w:bCs/>
          <w:color w:val="222222"/>
          <w:sz w:val="24"/>
          <w:szCs w:val="24"/>
          <w:lang w:eastAsia="ru-RU"/>
        </w:rPr>
        <w:t>Результаты освоения учащимися программ начального общего образования по показателю «успеваемость» в </w:t>
      </w:r>
      <w:r w:rsidRPr="00AB5512">
        <w:rPr>
          <w:iCs/>
          <w:color w:val="222222"/>
          <w:sz w:val="24"/>
          <w:szCs w:val="24"/>
          <w:lang w:eastAsia="ru-RU"/>
        </w:rPr>
        <w:t>2022</w:t>
      </w:r>
      <w:r w:rsidRPr="00AB5512">
        <w:rPr>
          <w:b/>
          <w:bCs/>
          <w:color w:val="222222"/>
          <w:sz w:val="24"/>
          <w:szCs w:val="24"/>
          <w:lang w:eastAsia="ru-RU"/>
        </w:rPr>
        <w:t> учебном году</w:t>
      </w:r>
    </w:p>
    <w:p w:rsidR="002428D6" w:rsidRPr="00AB5512" w:rsidRDefault="002428D6" w:rsidP="002428D6">
      <w:pPr>
        <w:suppressAutoHyphens/>
        <w:spacing w:line="255" w:lineRule="atLeast"/>
        <w:jc w:val="center"/>
        <w:rPr>
          <w:color w:val="222222"/>
          <w:sz w:val="24"/>
          <w:szCs w:val="24"/>
          <w:lang w:eastAsia="ru-RU"/>
        </w:rPr>
      </w:pP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122"/>
        <w:gridCol w:w="1413"/>
        <w:gridCol w:w="1663"/>
        <w:gridCol w:w="628"/>
        <w:gridCol w:w="1529"/>
        <w:gridCol w:w="480"/>
        <w:gridCol w:w="1529"/>
        <w:gridCol w:w="480"/>
        <w:gridCol w:w="1663"/>
        <w:gridCol w:w="431"/>
        <w:gridCol w:w="1663"/>
        <w:gridCol w:w="431"/>
        <w:gridCol w:w="1663"/>
        <w:gridCol w:w="431"/>
      </w:tblGrid>
      <w:tr w:rsidR="002428D6" w:rsidRPr="00AB5512" w:rsidTr="002428D6">
        <w:tc>
          <w:tcPr>
            <w:tcW w:w="705"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Классы</w:t>
            </w:r>
          </w:p>
        </w:tc>
        <w:tc>
          <w:tcPr>
            <w:tcW w:w="87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Всего учащихся</w:t>
            </w:r>
          </w:p>
        </w:tc>
        <w:tc>
          <w:tcPr>
            <w:tcW w:w="1438"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Из них успевают</w:t>
            </w:r>
          </w:p>
        </w:tc>
        <w:tc>
          <w:tcPr>
            <w:tcW w:w="1276"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Окончили год</w:t>
            </w:r>
          </w:p>
        </w:tc>
        <w:tc>
          <w:tcPr>
            <w:tcW w:w="1276"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Окончили год</w:t>
            </w:r>
          </w:p>
        </w:tc>
        <w:tc>
          <w:tcPr>
            <w:tcW w:w="2624"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Не успевают</w:t>
            </w:r>
          </w:p>
        </w:tc>
        <w:tc>
          <w:tcPr>
            <w:tcW w:w="1312" w:type="dxa"/>
            <w:gridSpan w:val="2"/>
            <w:vMerge w:val="restart"/>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Переведены условно</w:t>
            </w:r>
          </w:p>
        </w:tc>
      </w:tr>
      <w:tr w:rsidR="002428D6" w:rsidRPr="00AB5512" w:rsidTr="002428D6">
        <w:tc>
          <w:tcPr>
            <w:tcW w:w="0" w:type="auto"/>
            <w:vMerge/>
            <w:tcBorders>
              <w:top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131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Всего</w:t>
            </w:r>
          </w:p>
        </w:tc>
        <w:tc>
          <w:tcPr>
            <w:tcW w:w="131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Из них н/а</w:t>
            </w:r>
          </w:p>
        </w:tc>
        <w:tc>
          <w:tcPr>
            <w:tcW w:w="0" w:type="auto"/>
            <w:gridSpan w:val="2"/>
            <w:vMerge/>
            <w:tcBorders>
              <w:top w:val="single" w:sz="6" w:space="0" w:color="222222"/>
              <w:left w:val="single" w:sz="6" w:space="0" w:color="222222"/>
              <w:bottom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r>
      <w:tr w:rsidR="002428D6" w:rsidRPr="00AB5512" w:rsidTr="002428D6">
        <w:tc>
          <w:tcPr>
            <w:tcW w:w="0" w:type="auto"/>
            <w:vMerge/>
            <w:tcBorders>
              <w:top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с отметками «4» и «5»</w:t>
            </w:r>
          </w:p>
        </w:tc>
        <w:tc>
          <w:tcPr>
            <w:tcW w:w="3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с отметками «5»</w:t>
            </w:r>
          </w:p>
        </w:tc>
        <w:tc>
          <w:tcPr>
            <w:tcW w:w="3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293"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r>
      <w:tr w:rsidR="002428D6" w:rsidRPr="00AB5512" w:rsidTr="002428D6">
        <w:tc>
          <w:tcPr>
            <w:tcW w:w="705"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2</w:t>
            </w:r>
          </w:p>
        </w:tc>
        <w:tc>
          <w:tcPr>
            <w:tcW w:w="8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56</w:t>
            </w: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55</w:t>
            </w:r>
          </w:p>
        </w:tc>
        <w:tc>
          <w:tcPr>
            <w:tcW w:w="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98</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24</w:t>
            </w:r>
          </w:p>
        </w:tc>
        <w:tc>
          <w:tcPr>
            <w:tcW w:w="3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10</w:t>
            </w:r>
          </w:p>
        </w:tc>
        <w:tc>
          <w:tcPr>
            <w:tcW w:w="3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293"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0</w:t>
            </w:r>
          </w:p>
        </w:tc>
      </w:tr>
      <w:tr w:rsidR="002428D6" w:rsidRPr="00AB5512" w:rsidTr="002428D6">
        <w:tc>
          <w:tcPr>
            <w:tcW w:w="705"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3</w:t>
            </w:r>
          </w:p>
        </w:tc>
        <w:tc>
          <w:tcPr>
            <w:tcW w:w="8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45</w:t>
            </w: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45</w:t>
            </w:r>
          </w:p>
        </w:tc>
        <w:tc>
          <w:tcPr>
            <w:tcW w:w="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100</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16</w:t>
            </w:r>
          </w:p>
        </w:tc>
        <w:tc>
          <w:tcPr>
            <w:tcW w:w="3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35</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17</w:t>
            </w:r>
          </w:p>
        </w:tc>
        <w:tc>
          <w:tcPr>
            <w:tcW w:w="3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37</w:t>
            </w: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3"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0</w:t>
            </w:r>
          </w:p>
        </w:tc>
      </w:tr>
      <w:tr w:rsidR="002428D6" w:rsidRPr="00AB5512" w:rsidTr="002428D6">
        <w:tc>
          <w:tcPr>
            <w:tcW w:w="705"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4</w:t>
            </w:r>
          </w:p>
        </w:tc>
        <w:tc>
          <w:tcPr>
            <w:tcW w:w="8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47</w:t>
            </w: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47</w:t>
            </w:r>
          </w:p>
        </w:tc>
        <w:tc>
          <w:tcPr>
            <w:tcW w:w="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100</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19</w:t>
            </w:r>
          </w:p>
        </w:tc>
        <w:tc>
          <w:tcPr>
            <w:tcW w:w="3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40</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9</w:t>
            </w:r>
          </w:p>
        </w:tc>
        <w:tc>
          <w:tcPr>
            <w:tcW w:w="3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19</w:t>
            </w: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3"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0</w:t>
            </w:r>
          </w:p>
        </w:tc>
      </w:tr>
      <w:tr w:rsidR="002428D6" w:rsidRPr="00AB5512" w:rsidTr="002428D6">
        <w:tc>
          <w:tcPr>
            <w:tcW w:w="705"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Итого</w:t>
            </w:r>
          </w:p>
        </w:tc>
        <w:tc>
          <w:tcPr>
            <w:tcW w:w="8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148</w:t>
            </w: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147</w:t>
            </w:r>
          </w:p>
        </w:tc>
        <w:tc>
          <w:tcPr>
            <w:tcW w:w="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98</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59</w:t>
            </w:r>
          </w:p>
        </w:tc>
        <w:tc>
          <w:tcPr>
            <w:tcW w:w="3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40</w:t>
            </w:r>
          </w:p>
        </w:tc>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36</w:t>
            </w:r>
          </w:p>
        </w:tc>
        <w:tc>
          <w:tcPr>
            <w:tcW w:w="3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24</w:t>
            </w: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3"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0</w:t>
            </w:r>
          </w:p>
        </w:tc>
      </w:tr>
    </w:tbl>
    <w:p w:rsidR="002428D6" w:rsidRPr="00AB5512" w:rsidRDefault="002428D6" w:rsidP="002428D6">
      <w:pPr>
        <w:suppressAutoHyphens/>
        <w:jc w:val="both"/>
        <w:rPr>
          <w:color w:val="000000"/>
          <w:sz w:val="24"/>
          <w:szCs w:val="24"/>
          <w:lang w:eastAsia="ar-SA"/>
        </w:rPr>
      </w:pPr>
    </w:p>
    <w:p w:rsidR="002428D6" w:rsidRPr="00AB5512" w:rsidRDefault="002428D6" w:rsidP="002428D6">
      <w:pPr>
        <w:suppressAutoHyphens/>
        <w:jc w:val="both"/>
        <w:rPr>
          <w:color w:val="000000"/>
          <w:sz w:val="24"/>
          <w:szCs w:val="24"/>
          <w:lang w:eastAsia="ar-SA"/>
        </w:rPr>
      </w:pPr>
      <w:r w:rsidRPr="00AB5512">
        <w:rPr>
          <w:color w:val="000000"/>
          <w:sz w:val="24"/>
          <w:szCs w:val="24"/>
          <w:lang w:eastAsia="ar-SA"/>
        </w:rPr>
        <w:t xml:space="preserve">                                МБОУ КСОШ №2, филиал Курская СОШ</w:t>
      </w:r>
    </w:p>
    <w:p w:rsidR="002428D6" w:rsidRPr="00AB5512" w:rsidRDefault="002428D6" w:rsidP="002428D6">
      <w:pPr>
        <w:suppressAutoHyphens/>
        <w:jc w:val="both"/>
        <w:rPr>
          <w:color w:val="000000"/>
          <w:sz w:val="24"/>
          <w:szCs w:val="24"/>
          <w:lang w:eastAsia="ar-SA"/>
        </w:rPr>
      </w:pP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109"/>
        <w:gridCol w:w="1389"/>
        <w:gridCol w:w="1628"/>
        <w:gridCol w:w="637"/>
        <w:gridCol w:w="1500"/>
        <w:gridCol w:w="637"/>
        <w:gridCol w:w="1500"/>
        <w:gridCol w:w="495"/>
        <w:gridCol w:w="1628"/>
        <w:gridCol w:w="449"/>
        <w:gridCol w:w="1628"/>
        <w:gridCol w:w="449"/>
        <w:gridCol w:w="1628"/>
        <w:gridCol w:w="449"/>
      </w:tblGrid>
      <w:tr w:rsidR="002428D6" w:rsidRPr="00AB5512" w:rsidTr="002428D6">
        <w:tc>
          <w:tcPr>
            <w:tcW w:w="690"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Классы</w:t>
            </w:r>
          </w:p>
        </w:tc>
        <w:tc>
          <w:tcPr>
            <w:tcW w:w="85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Всего учащихся</w:t>
            </w:r>
          </w:p>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(ОВЗ)</w:t>
            </w:r>
          </w:p>
        </w:tc>
        <w:tc>
          <w:tcPr>
            <w:tcW w:w="1297"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Из них успевают</w:t>
            </w:r>
          </w:p>
        </w:tc>
        <w:tc>
          <w:tcPr>
            <w:tcW w:w="1220"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Окончили год</w:t>
            </w:r>
          </w:p>
        </w:tc>
        <w:tc>
          <w:tcPr>
            <w:tcW w:w="1220"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Окончили год</w:t>
            </w:r>
          </w:p>
        </w:tc>
        <w:tc>
          <w:tcPr>
            <w:tcW w:w="2594"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Не успевают</w:t>
            </w:r>
          </w:p>
        </w:tc>
        <w:tc>
          <w:tcPr>
            <w:tcW w:w="1297" w:type="dxa"/>
            <w:gridSpan w:val="2"/>
            <w:vMerge w:val="restart"/>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Переведены условно</w:t>
            </w:r>
          </w:p>
        </w:tc>
      </w:tr>
      <w:tr w:rsidR="002428D6" w:rsidRPr="00AB5512" w:rsidTr="002428D6">
        <w:tc>
          <w:tcPr>
            <w:tcW w:w="0" w:type="auto"/>
            <w:vMerge/>
            <w:tcBorders>
              <w:top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129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Всего</w:t>
            </w:r>
          </w:p>
        </w:tc>
        <w:tc>
          <w:tcPr>
            <w:tcW w:w="129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Из них н/а</w:t>
            </w:r>
          </w:p>
        </w:tc>
        <w:tc>
          <w:tcPr>
            <w:tcW w:w="0" w:type="auto"/>
            <w:gridSpan w:val="2"/>
            <w:vMerge/>
            <w:tcBorders>
              <w:top w:val="single" w:sz="6" w:space="0" w:color="222222"/>
              <w:left w:val="single" w:sz="6" w:space="0" w:color="222222"/>
              <w:bottom w:val="single" w:sz="6" w:space="0" w:color="222222"/>
            </w:tcBorders>
            <w:vAlign w:val="center"/>
            <w:hideMark/>
          </w:tcPr>
          <w:p w:rsidR="002428D6" w:rsidRPr="00AB5512" w:rsidRDefault="002428D6" w:rsidP="002428D6">
            <w:pPr>
              <w:suppressAutoHyphens/>
              <w:rPr>
                <w:color w:val="000000"/>
                <w:sz w:val="20"/>
                <w:szCs w:val="20"/>
                <w:lang w:eastAsia="ru-RU"/>
              </w:rPr>
            </w:pPr>
          </w:p>
        </w:tc>
      </w:tr>
      <w:tr w:rsidR="002428D6" w:rsidRPr="00AB5512" w:rsidTr="002428D6">
        <w:tc>
          <w:tcPr>
            <w:tcW w:w="0" w:type="auto"/>
            <w:vMerge/>
            <w:tcBorders>
              <w:top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Количество</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 xml:space="preserve">с отметками </w:t>
            </w:r>
            <w:r w:rsidRPr="00AB5512">
              <w:rPr>
                <w:color w:val="000000"/>
                <w:sz w:val="20"/>
                <w:szCs w:val="20"/>
                <w:lang w:eastAsia="ru-RU"/>
              </w:rPr>
              <w:lastRenderedPageBreak/>
              <w:t>«4» и «5»</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lastRenderedPageBreak/>
              <w:t>%</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 xml:space="preserve">с отметками </w:t>
            </w:r>
            <w:r w:rsidRPr="00AB5512">
              <w:rPr>
                <w:color w:val="000000"/>
                <w:sz w:val="20"/>
                <w:szCs w:val="20"/>
                <w:lang w:eastAsia="ru-RU"/>
              </w:rPr>
              <w:lastRenderedPageBreak/>
              <w:t>«5»</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lastRenderedPageBreak/>
              <w:t>%</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Количество</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Количество</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Количество</w:t>
            </w:r>
          </w:p>
        </w:tc>
        <w:tc>
          <w:tcPr>
            <w:tcW w:w="293"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w:t>
            </w:r>
          </w:p>
        </w:tc>
      </w:tr>
      <w:tr w:rsidR="002428D6" w:rsidRPr="00AB5512" w:rsidTr="002428D6">
        <w:tc>
          <w:tcPr>
            <w:tcW w:w="6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i/>
                <w:iCs/>
                <w:color w:val="000000"/>
                <w:sz w:val="20"/>
                <w:szCs w:val="20"/>
                <w:lang w:eastAsia="ru-RU"/>
              </w:rPr>
              <w:t>2</w:t>
            </w:r>
          </w:p>
        </w:tc>
        <w:tc>
          <w:tcPr>
            <w:tcW w:w="8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3</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3</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3</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r>
      <w:tr w:rsidR="002428D6" w:rsidRPr="00AB5512" w:rsidTr="002428D6">
        <w:tc>
          <w:tcPr>
            <w:tcW w:w="6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i/>
                <w:iCs/>
                <w:color w:val="000000"/>
                <w:sz w:val="20"/>
                <w:szCs w:val="20"/>
                <w:lang w:eastAsia="ru-RU"/>
              </w:rPr>
              <w:t>3</w:t>
            </w:r>
          </w:p>
        </w:tc>
        <w:tc>
          <w:tcPr>
            <w:tcW w:w="8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8</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8</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4</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50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2</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25</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r>
      <w:tr w:rsidR="002428D6" w:rsidRPr="00AB5512" w:rsidTr="002428D6">
        <w:tc>
          <w:tcPr>
            <w:tcW w:w="6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i/>
                <w:iCs/>
                <w:color w:val="000000"/>
                <w:sz w:val="20"/>
                <w:szCs w:val="20"/>
                <w:lang w:eastAsia="ru-RU"/>
              </w:rPr>
              <w:t>4</w:t>
            </w:r>
          </w:p>
        </w:tc>
        <w:tc>
          <w:tcPr>
            <w:tcW w:w="8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7</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7</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1</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14</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r>
      <w:tr w:rsidR="002428D6" w:rsidRPr="00AB5512" w:rsidTr="002428D6">
        <w:tc>
          <w:tcPr>
            <w:tcW w:w="6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Итого</w:t>
            </w:r>
          </w:p>
        </w:tc>
        <w:tc>
          <w:tcPr>
            <w:tcW w:w="8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18</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18</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7</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39</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3</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17</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D0994" w:rsidRDefault="002428D6" w:rsidP="002428D6">
            <w:pPr>
              <w:suppressAutoHyphens/>
              <w:jc w:val="center"/>
              <w:rPr>
                <w:color w:val="000000"/>
                <w:sz w:val="20"/>
                <w:szCs w:val="20"/>
                <w:lang w:eastAsia="ru-RU"/>
              </w:rPr>
            </w:pPr>
            <w:r>
              <w:rPr>
                <w:color w:val="000000"/>
                <w:sz w:val="20"/>
                <w:szCs w:val="20"/>
                <w:lang w:eastAsia="ru-RU"/>
              </w:rPr>
              <w:t>0</w:t>
            </w:r>
          </w:p>
        </w:tc>
      </w:tr>
    </w:tbl>
    <w:p w:rsidR="002428D6" w:rsidRPr="00AB5512" w:rsidRDefault="002428D6" w:rsidP="002428D6">
      <w:pPr>
        <w:suppressAutoHyphens/>
        <w:jc w:val="both"/>
        <w:rPr>
          <w:color w:val="000000"/>
          <w:sz w:val="24"/>
          <w:szCs w:val="24"/>
          <w:lang w:eastAsia="ar-SA"/>
        </w:rPr>
      </w:pPr>
    </w:p>
    <w:p w:rsidR="002428D6" w:rsidRPr="00AB5512" w:rsidRDefault="002428D6" w:rsidP="002428D6">
      <w:pPr>
        <w:suppressAutoHyphens/>
        <w:jc w:val="both"/>
        <w:rPr>
          <w:color w:val="000000"/>
          <w:sz w:val="24"/>
          <w:szCs w:val="24"/>
          <w:lang w:eastAsia="ar-SA"/>
        </w:rPr>
      </w:pPr>
    </w:p>
    <w:p w:rsidR="002428D6" w:rsidRPr="00AB5512" w:rsidRDefault="002428D6" w:rsidP="002428D6">
      <w:pPr>
        <w:suppressAutoHyphens/>
        <w:jc w:val="both"/>
        <w:rPr>
          <w:color w:val="000000"/>
          <w:sz w:val="24"/>
          <w:szCs w:val="24"/>
          <w:lang w:eastAsia="ar-SA"/>
        </w:rPr>
      </w:pPr>
      <w:r w:rsidRPr="00AB5512">
        <w:rPr>
          <w:color w:val="000000"/>
          <w:sz w:val="24"/>
          <w:szCs w:val="24"/>
          <w:lang w:eastAsia="ar-SA"/>
        </w:rPr>
        <w:t xml:space="preserve">                       МБОУ КСОШ №2, филиал </w:t>
      </w:r>
      <w:proofErr w:type="spellStart"/>
      <w:r w:rsidRPr="00AB5512">
        <w:rPr>
          <w:color w:val="000000"/>
          <w:sz w:val="24"/>
          <w:szCs w:val="24"/>
          <w:lang w:eastAsia="ar-SA"/>
        </w:rPr>
        <w:t>Виноградовская</w:t>
      </w:r>
      <w:proofErr w:type="spellEnd"/>
      <w:r w:rsidRPr="00AB5512">
        <w:rPr>
          <w:color w:val="000000"/>
          <w:sz w:val="24"/>
          <w:szCs w:val="24"/>
          <w:lang w:eastAsia="ar-SA"/>
        </w:rPr>
        <w:t xml:space="preserve"> ОШ</w:t>
      </w:r>
    </w:p>
    <w:p w:rsidR="002428D6" w:rsidRPr="00AB5512" w:rsidRDefault="002428D6" w:rsidP="002428D6">
      <w:pPr>
        <w:suppressAutoHyphens/>
        <w:spacing w:line="255" w:lineRule="atLeast"/>
        <w:jc w:val="both"/>
        <w:rPr>
          <w:iCs/>
          <w:color w:val="222222"/>
          <w:sz w:val="24"/>
          <w:szCs w:val="24"/>
          <w:lang w:eastAsia="ru-RU"/>
        </w:rPr>
      </w:pP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115"/>
        <w:gridCol w:w="1405"/>
        <w:gridCol w:w="1652"/>
        <w:gridCol w:w="624"/>
        <w:gridCol w:w="1519"/>
        <w:gridCol w:w="624"/>
        <w:gridCol w:w="1519"/>
        <w:gridCol w:w="428"/>
        <w:gridCol w:w="1652"/>
        <w:gridCol w:w="428"/>
        <w:gridCol w:w="1652"/>
        <w:gridCol w:w="428"/>
        <w:gridCol w:w="1652"/>
        <w:gridCol w:w="428"/>
      </w:tblGrid>
      <w:tr w:rsidR="002428D6" w:rsidRPr="00AB5512" w:rsidTr="002428D6">
        <w:tc>
          <w:tcPr>
            <w:tcW w:w="692"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Классы</w:t>
            </w:r>
          </w:p>
        </w:tc>
        <w:tc>
          <w:tcPr>
            <w:tcW w:w="86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Всего учащихся</w:t>
            </w:r>
          </w:p>
        </w:tc>
        <w:tc>
          <w:tcPr>
            <w:tcW w:w="1298"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Из них успевают</w:t>
            </w:r>
          </w:p>
        </w:tc>
        <w:tc>
          <w:tcPr>
            <w:tcW w:w="1219"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Окончили год</w:t>
            </w:r>
          </w:p>
        </w:tc>
        <w:tc>
          <w:tcPr>
            <w:tcW w:w="1219"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Окончили год</w:t>
            </w:r>
          </w:p>
        </w:tc>
        <w:tc>
          <w:tcPr>
            <w:tcW w:w="2592"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Не успевают</w:t>
            </w:r>
          </w:p>
        </w:tc>
        <w:tc>
          <w:tcPr>
            <w:tcW w:w="1296" w:type="dxa"/>
            <w:gridSpan w:val="2"/>
            <w:vMerge w:val="restart"/>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Переведены условно</w:t>
            </w:r>
          </w:p>
        </w:tc>
      </w:tr>
      <w:tr w:rsidR="002428D6" w:rsidRPr="00AB5512" w:rsidTr="002428D6">
        <w:tc>
          <w:tcPr>
            <w:tcW w:w="0" w:type="auto"/>
            <w:vMerge/>
            <w:tcBorders>
              <w:top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129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Всего</w:t>
            </w:r>
          </w:p>
        </w:tc>
        <w:tc>
          <w:tcPr>
            <w:tcW w:w="129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Из них н/а</w:t>
            </w:r>
          </w:p>
        </w:tc>
        <w:tc>
          <w:tcPr>
            <w:tcW w:w="0" w:type="auto"/>
            <w:gridSpan w:val="2"/>
            <w:vMerge/>
            <w:tcBorders>
              <w:top w:val="single" w:sz="6" w:space="0" w:color="222222"/>
              <w:left w:val="single" w:sz="6" w:space="0" w:color="222222"/>
              <w:bottom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r>
      <w:tr w:rsidR="002428D6" w:rsidRPr="00AB5512" w:rsidTr="002428D6">
        <w:tc>
          <w:tcPr>
            <w:tcW w:w="0" w:type="auto"/>
            <w:vMerge/>
            <w:tcBorders>
              <w:top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с отметками «4» и «5»</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с отметками «5»</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292"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r>
      <w:tr w:rsidR="002428D6" w:rsidRPr="00AB5512" w:rsidTr="002428D6">
        <w:tc>
          <w:tcPr>
            <w:tcW w:w="69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2</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4</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4</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2</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50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r>
      <w:tr w:rsidR="002428D6" w:rsidRPr="00AB5512" w:rsidTr="002428D6">
        <w:tc>
          <w:tcPr>
            <w:tcW w:w="69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3</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4</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4</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4</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r>
      <w:tr w:rsidR="002428D6" w:rsidRPr="00AB5512" w:rsidTr="002428D6">
        <w:tc>
          <w:tcPr>
            <w:tcW w:w="69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4</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3</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3</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2</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66</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r>
      <w:tr w:rsidR="002428D6" w:rsidRPr="00AB5512" w:rsidTr="002428D6">
        <w:tc>
          <w:tcPr>
            <w:tcW w:w="69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Итого</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11</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11</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8</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72</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D09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r>
    </w:tbl>
    <w:p w:rsidR="002428D6" w:rsidRPr="00AB5512" w:rsidRDefault="002428D6" w:rsidP="002428D6">
      <w:pPr>
        <w:suppressAutoHyphens/>
        <w:spacing w:line="255" w:lineRule="atLeast"/>
        <w:jc w:val="both"/>
        <w:rPr>
          <w:iCs/>
          <w:color w:val="222222"/>
          <w:sz w:val="24"/>
          <w:szCs w:val="24"/>
          <w:lang w:eastAsia="ru-RU"/>
        </w:rPr>
      </w:pPr>
    </w:p>
    <w:p w:rsidR="002428D6" w:rsidRPr="00AB5512" w:rsidRDefault="002428D6" w:rsidP="002428D6">
      <w:pPr>
        <w:suppressAutoHyphens/>
        <w:spacing w:line="255" w:lineRule="atLeast"/>
        <w:jc w:val="both"/>
        <w:rPr>
          <w:color w:val="222222"/>
          <w:sz w:val="24"/>
          <w:szCs w:val="24"/>
          <w:lang w:eastAsia="ru-RU"/>
        </w:rPr>
      </w:pPr>
      <w:r w:rsidRPr="00AB5512">
        <w:rPr>
          <w:iCs/>
          <w:color w:val="222222"/>
          <w:sz w:val="24"/>
          <w:szCs w:val="24"/>
          <w:lang w:eastAsia="ru-RU"/>
        </w:rPr>
        <w:t xml:space="preserve">           Если сравнить результаты освоения обучающимися программ начального общего образования по показателю «успеваемость» в 2022 году с результатами освоения учащимися программ начального общего образования по показателю «успеваемость» в 2021 году, то можно отметить, что процент учащихся, окончивших на «4» и «5», вырос на 1,4 процента ,процент учащихся, окончивших на «5», вырос на 1,2 процента .</w:t>
      </w:r>
    </w:p>
    <w:p w:rsidR="002428D6" w:rsidRPr="00AB5512" w:rsidRDefault="002428D6" w:rsidP="002428D6">
      <w:pPr>
        <w:suppressAutoHyphens/>
        <w:spacing w:line="255" w:lineRule="atLeast"/>
        <w:jc w:val="center"/>
        <w:rPr>
          <w:b/>
          <w:bCs/>
          <w:color w:val="222222"/>
          <w:sz w:val="24"/>
          <w:szCs w:val="24"/>
          <w:lang w:eastAsia="ru-RU"/>
        </w:rPr>
      </w:pPr>
      <w:r w:rsidRPr="00AB5512">
        <w:rPr>
          <w:b/>
          <w:bCs/>
          <w:color w:val="222222"/>
          <w:sz w:val="24"/>
          <w:szCs w:val="24"/>
          <w:lang w:eastAsia="ru-RU"/>
        </w:rPr>
        <w:t>Результаты освоения учащимися программ основного общего образования по показателю «успеваемость» в </w:t>
      </w:r>
      <w:r w:rsidRPr="00AB5512">
        <w:rPr>
          <w:iCs/>
          <w:color w:val="222222"/>
          <w:sz w:val="24"/>
          <w:szCs w:val="24"/>
          <w:lang w:eastAsia="ru-RU"/>
        </w:rPr>
        <w:t>2022</w:t>
      </w:r>
      <w:r w:rsidRPr="00AB5512">
        <w:rPr>
          <w:b/>
          <w:bCs/>
          <w:color w:val="222222"/>
          <w:sz w:val="24"/>
          <w:szCs w:val="24"/>
          <w:lang w:eastAsia="ru-RU"/>
        </w:rPr>
        <w:t> году</w:t>
      </w:r>
    </w:p>
    <w:p w:rsidR="002428D6" w:rsidRPr="00AB5512" w:rsidRDefault="002428D6" w:rsidP="002428D6">
      <w:pPr>
        <w:suppressAutoHyphens/>
        <w:spacing w:line="255" w:lineRule="atLeast"/>
        <w:jc w:val="center"/>
        <w:rPr>
          <w:color w:val="222222"/>
          <w:sz w:val="24"/>
          <w:szCs w:val="24"/>
          <w:lang w:eastAsia="ru-RU"/>
        </w:rPr>
      </w:pP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911"/>
        <w:gridCol w:w="1148"/>
        <w:gridCol w:w="1351"/>
        <w:gridCol w:w="510"/>
        <w:gridCol w:w="1242"/>
        <w:gridCol w:w="390"/>
        <w:gridCol w:w="1242"/>
        <w:gridCol w:w="570"/>
        <w:gridCol w:w="1351"/>
        <w:gridCol w:w="350"/>
        <w:gridCol w:w="1351"/>
        <w:gridCol w:w="350"/>
        <w:gridCol w:w="1351"/>
        <w:gridCol w:w="350"/>
      </w:tblGrid>
      <w:tr w:rsidR="002428D6" w:rsidRPr="00AB5512" w:rsidTr="002428D6">
        <w:tc>
          <w:tcPr>
            <w:tcW w:w="692"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Классы</w:t>
            </w:r>
          </w:p>
        </w:tc>
        <w:tc>
          <w:tcPr>
            <w:tcW w:w="86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Всего учащихся</w:t>
            </w:r>
          </w:p>
        </w:tc>
        <w:tc>
          <w:tcPr>
            <w:tcW w:w="1298"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Из них успевают</w:t>
            </w:r>
          </w:p>
        </w:tc>
        <w:tc>
          <w:tcPr>
            <w:tcW w:w="1219"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Окончили год</w:t>
            </w:r>
          </w:p>
        </w:tc>
        <w:tc>
          <w:tcPr>
            <w:tcW w:w="1219"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Окончили год</w:t>
            </w:r>
          </w:p>
        </w:tc>
        <w:tc>
          <w:tcPr>
            <w:tcW w:w="2592"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Не успевают</w:t>
            </w:r>
          </w:p>
        </w:tc>
        <w:tc>
          <w:tcPr>
            <w:tcW w:w="1296" w:type="dxa"/>
            <w:gridSpan w:val="2"/>
            <w:vMerge w:val="restart"/>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Переведены условно</w:t>
            </w:r>
          </w:p>
        </w:tc>
      </w:tr>
      <w:tr w:rsidR="002428D6" w:rsidRPr="00AB5512" w:rsidTr="002428D6">
        <w:tc>
          <w:tcPr>
            <w:tcW w:w="0" w:type="auto"/>
            <w:vMerge/>
            <w:tcBorders>
              <w:top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129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Всего</w:t>
            </w:r>
          </w:p>
        </w:tc>
        <w:tc>
          <w:tcPr>
            <w:tcW w:w="129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Из них н/а</w:t>
            </w:r>
          </w:p>
        </w:tc>
        <w:tc>
          <w:tcPr>
            <w:tcW w:w="0" w:type="auto"/>
            <w:gridSpan w:val="2"/>
            <w:vMerge/>
            <w:tcBorders>
              <w:top w:val="single" w:sz="6" w:space="0" w:color="222222"/>
              <w:left w:val="single" w:sz="6" w:space="0" w:color="222222"/>
              <w:bottom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r>
      <w:tr w:rsidR="002428D6" w:rsidRPr="00AB5512" w:rsidTr="002428D6">
        <w:tc>
          <w:tcPr>
            <w:tcW w:w="0" w:type="auto"/>
            <w:vMerge/>
            <w:tcBorders>
              <w:top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с отметками «4» и «5»</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с отметками «5»</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292"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r>
      <w:tr w:rsidR="002428D6" w:rsidRPr="00AB5512" w:rsidTr="002428D6">
        <w:tc>
          <w:tcPr>
            <w:tcW w:w="69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5</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45</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44</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98</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15</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34</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22</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292"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r>
      <w:tr w:rsidR="002428D6" w:rsidRPr="00AB5512" w:rsidTr="002428D6">
        <w:tc>
          <w:tcPr>
            <w:tcW w:w="69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lastRenderedPageBreak/>
              <w:t>6</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44</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43</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98</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11</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25</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2</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0,04</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292"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r>
      <w:tr w:rsidR="002428D6" w:rsidRPr="00AB5512" w:rsidTr="002428D6">
        <w:tc>
          <w:tcPr>
            <w:tcW w:w="69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7</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52</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52</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14</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26</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6</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11</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r>
      <w:tr w:rsidR="002428D6" w:rsidRPr="00AB5512" w:rsidTr="002428D6">
        <w:tc>
          <w:tcPr>
            <w:tcW w:w="69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8</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47</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46</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98</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14</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35</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0,02</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292"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r>
      <w:tr w:rsidR="002428D6" w:rsidRPr="00AB5512" w:rsidTr="002428D6">
        <w:tc>
          <w:tcPr>
            <w:tcW w:w="69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9</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38</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38</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8</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21</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0,02</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r>
      <w:tr w:rsidR="002428D6" w:rsidRPr="00AB5512" w:rsidTr="002428D6">
        <w:tc>
          <w:tcPr>
            <w:tcW w:w="69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Итого</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226</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223</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98</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62</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27</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20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8</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3</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3</w:t>
            </w:r>
          </w:p>
        </w:tc>
        <w:tc>
          <w:tcPr>
            <w:tcW w:w="292"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r>
    </w:tbl>
    <w:p w:rsidR="002428D6" w:rsidRPr="00AB5512" w:rsidRDefault="002428D6" w:rsidP="002428D6">
      <w:pPr>
        <w:suppressAutoHyphens/>
        <w:spacing w:line="255" w:lineRule="atLeast"/>
        <w:jc w:val="both"/>
        <w:rPr>
          <w:iCs/>
          <w:color w:val="222222"/>
          <w:sz w:val="24"/>
          <w:szCs w:val="24"/>
          <w:lang w:eastAsia="ru-RU"/>
        </w:rPr>
      </w:pPr>
    </w:p>
    <w:p w:rsidR="002428D6" w:rsidRPr="00AB5512" w:rsidRDefault="002428D6" w:rsidP="002428D6">
      <w:pPr>
        <w:suppressAutoHyphens/>
        <w:jc w:val="both"/>
        <w:rPr>
          <w:color w:val="000000"/>
          <w:sz w:val="24"/>
          <w:szCs w:val="24"/>
          <w:lang w:eastAsia="ar-SA"/>
        </w:rPr>
      </w:pPr>
      <w:r w:rsidRPr="00AB5512">
        <w:rPr>
          <w:color w:val="000000"/>
          <w:sz w:val="24"/>
          <w:szCs w:val="24"/>
          <w:lang w:eastAsia="ar-SA"/>
        </w:rPr>
        <w:t xml:space="preserve">                                       МБОУ КСОШ №2, филиал Курская СОШ</w:t>
      </w:r>
    </w:p>
    <w:p w:rsidR="002428D6" w:rsidRPr="00AB5512" w:rsidRDefault="002428D6" w:rsidP="002428D6">
      <w:pPr>
        <w:suppressAutoHyphens/>
        <w:spacing w:line="255" w:lineRule="atLeast"/>
        <w:jc w:val="both"/>
        <w:rPr>
          <w:iCs/>
          <w:color w:val="222222"/>
          <w:sz w:val="24"/>
          <w:szCs w:val="24"/>
          <w:lang w:eastAsia="ru-RU"/>
        </w:rPr>
      </w:pP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84"/>
        <w:gridCol w:w="982"/>
        <w:gridCol w:w="1151"/>
        <w:gridCol w:w="450"/>
        <w:gridCol w:w="1060"/>
        <w:gridCol w:w="350"/>
        <w:gridCol w:w="1060"/>
        <w:gridCol w:w="350"/>
        <w:gridCol w:w="1151"/>
        <w:gridCol w:w="317"/>
        <w:gridCol w:w="1151"/>
        <w:gridCol w:w="317"/>
        <w:gridCol w:w="1151"/>
        <w:gridCol w:w="317"/>
      </w:tblGrid>
      <w:tr w:rsidR="002428D6" w:rsidRPr="00AB5512" w:rsidTr="002428D6">
        <w:tc>
          <w:tcPr>
            <w:tcW w:w="690"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Классы</w:t>
            </w:r>
          </w:p>
        </w:tc>
        <w:tc>
          <w:tcPr>
            <w:tcW w:w="85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Всего учащихся</w:t>
            </w:r>
          </w:p>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(ОВЗ)</w:t>
            </w:r>
          </w:p>
        </w:tc>
        <w:tc>
          <w:tcPr>
            <w:tcW w:w="1297"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Из них успевают</w:t>
            </w:r>
          </w:p>
        </w:tc>
        <w:tc>
          <w:tcPr>
            <w:tcW w:w="1220"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Окончили год</w:t>
            </w:r>
          </w:p>
        </w:tc>
        <w:tc>
          <w:tcPr>
            <w:tcW w:w="1220"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Окончили год</w:t>
            </w:r>
          </w:p>
        </w:tc>
        <w:tc>
          <w:tcPr>
            <w:tcW w:w="2594"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Не успевают</w:t>
            </w:r>
          </w:p>
        </w:tc>
        <w:tc>
          <w:tcPr>
            <w:tcW w:w="1297" w:type="dxa"/>
            <w:gridSpan w:val="2"/>
            <w:vMerge w:val="restart"/>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Переведены условно</w:t>
            </w:r>
          </w:p>
        </w:tc>
      </w:tr>
      <w:tr w:rsidR="002428D6" w:rsidRPr="00AB5512" w:rsidTr="002428D6">
        <w:tc>
          <w:tcPr>
            <w:tcW w:w="0" w:type="auto"/>
            <w:vMerge/>
            <w:tcBorders>
              <w:top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129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Всего</w:t>
            </w:r>
          </w:p>
        </w:tc>
        <w:tc>
          <w:tcPr>
            <w:tcW w:w="129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Из них н/а</w:t>
            </w:r>
          </w:p>
        </w:tc>
        <w:tc>
          <w:tcPr>
            <w:tcW w:w="0" w:type="auto"/>
            <w:gridSpan w:val="2"/>
            <w:vMerge/>
            <w:tcBorders>
              <w:top w:val="single" w:sz="6" w:space="0" w:color="222222"/>
              <w:left w:val="single" w:sz="6" w:space="0" w:color="222222"/>
              <w:bottom w:val="single" w:sz="6" w:space="0" w:color="222222"/>
            </w:tcBorders>
            <w:vAlign w:val="center"/>
            <w:hideMark/>
          </w:tcPr>
          <w:p w:rsidR="002428D6" w:rsidRPr="00AB5512" w:rsidRDefault="002428D6" w:rsidP="002428D6">
            <w:pPr>
              <w:suppressAutoHyphens/>
              <w:rPr>
                <w:color w:val="000000"/>
                <w:sz w:val="20"/>
                <w:szCs w:val="20"/>
                <w:lang w:eastAsia="ru-RU"/>
              </w:rPr>
            </w:pPr>
          </w:p>
        </w:tc>
      </w:tr>
      <w:tr w:rsidR="002428D6" w:rsidRPr="00AB5512" w:rsidTr="002428D6">
        <w:tc>
          <w:tcPr>
            <w:tcW w:w="0" w:type="auto"/>
            <w:vMerge/>
            <w:tcBorders>
              <w:top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Количество</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с отметками «4» и «5»</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с отметками «5»</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Количество</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Количество</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Количество</w:t>
            </w:r>
          </w:p>
        </w:tc>
        <w:tc>
          <w:tcPr>
            <w:tcW w:w="293"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w:t>
            </w:r>
          </w:p>
        </w:tc>
      </w:tr>
      <w:tr w:rsidR="002428D6" w:rsidRPr="00AB5512" w:rsidTr="002428D6">
        <w:tc>
          <w:tcPr>
            <w:tcW w:w="6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i/>
                <w:iCs/>
                <w:color w:val="000000"/>
                <w:sz w:val="20"/>
                <w:szCs w:val="20"/>
                <w:lang w:eastAsia="ru-RU"/>
              </w:rPr>
              <w:t>5</w:t>
            </w:r>
          </w:p>
        </w:tc>
        <w:tc>
          <w:tcPr>
            <w:tcW w:w="8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9</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9</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5</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56</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2</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22</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r>
      <w:tr w:rsidR="002428D6" w:rsidRPr="00AB5512" w:rsidTr="002428D6">
        <w:tc>
          <w:tcPr>
            <w:tcW w:w="6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i/>
                <w:iCs/>
                <w:color w:val="000000"/>
                <w:sz w:val="20"/>
                <w:szCs w:val="20"/>
                <w:lang w:eastAsia="ru-RU"/>
              </w:rPr>
              <w:t>6</w:t>
            </w:r>
          </w:p>
        </w:tc>
        <w:tc>
          <w:tcPr>
            <w:tcW w:w="8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8</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8</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5</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63</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13</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r>
      <w:tr w:rsidR="002428D6" w:rsidRPr="00AB5512" w:rsidTr="002428D6">
        <w:tc>
          <w:tcPr>
            <w:tcW w:w="6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i/>
                <w:iCs/>
                <w:color w:val="000000"/>
                <w:sz w:val="20"/>
                <w:szCs w:val="20"/>
                <w:lang w:eastAsia="ru-RU"/>
              </w:rPr>
              <w:t>7</w:t>
            </w:r>
          </w:p>
        </w:tc>
        <w:tc>
          <w:tcPr>
            <w:tcW w:w="8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13</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13</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6</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46</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2</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15</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r>
      <w:tr w:rsidR="002428D6" w:rsidRPr="00AB5512" w:rsidTr="002428D6">
        <w:tc>
          <w:tcPr>
            <w:tcW w:w="6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i/>
                <w:iCs/>
                <w:color w:val="000000"/>
                <w:sz w:val="20"/>
                <w:szCs w:val="20"/>
                <w:lang w:eastAsia="ru-RU"/>
              </w:rPr>
              <w:t>8</w:t>
            </w:r>
          </w:p>
        </w:tc>
        <w:tc>
          <w:tcPr>
            <w:tcW w:w="8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6</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6</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3</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50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17</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r>
      <w:tr w:rsidR="002428D6" w:rsidRPr="00AB5512" w:rsidTr="002428D6">
        <w:tc>
          <w:tcPr>
            <w:tcW w:w="6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i/>
                <w:iCs/>
                <w:color w:val="000000"/>
                <w:sz w:val="20"/>
                <w:szCs w:val="20"/>
                <w:lang w:eastAsia="ru-RU"/>
              </w:rPr>
              <w:t>9</w:t>
            </w:r>
          </w:p>
        </w:tc>
        <w:tc>
          <w:tcPr>
            <w:tcW w:w="8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7</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7</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2</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29</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14</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r>
      <w:tr w:rsidR="002428D6" w:rsidRPr="00AB5512" w:rsidTr="002428D6">
        <w:tc>
          <w:tcPr>
            <w:tcW w:w="6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Итого</w:t>
            </w:r>
          </w:p>
        </w:tc>
        <w:tc>
          <w:tcPr>
            <w:tcW w:w="8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43</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43</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21</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49</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7</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16</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93"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r>
    </w:tbl>
    <w:p w:rsidR="002428D6" w:rsidRPr="00AB5512" w:rsidRDefault="002428D6" w:rsidP="002428D6">
      <w:pPr>
        <w:suppressAutoHyphens/>
        <w:spacing w:after="150" w:line="255" w:lineRule="atLeast"/>
        <w:rPr>
          <w:rFonts w:ascii="Arial" w:hAnsi="Arial" w:cs="Arial"/>
          <w:b/>
          <w:bCs/>
          <w:color w:val="222222"/>
          <w:sz w:val="20"/>
          <w:szCs w:val="24"/>
          <w:lang w:eastAsia="ru-RU"/>
        </w:rPr>
      </w:pPr>
    </w:p>
    <w:p w:rsidR="002428D6" w:rsidRPr="00AB5512" w:rsidRDefault="002428D6" w:rsidP="002428D6">
      <w:pPr>
        <w:suppressAutoHyphens/>
        <w:spacing w:line="255" w:lineRule="atLeast"/>
        <w:jc w:val="both"/>
        <w:rPr>
          <w:iCs/>
          <w:color w:val="222222"/>
          <w:sz w:val="24"/>
          <w:szCs w:val="24"/>
          <w:lang w:eastAsia="ru-RU"/>
        </w:rPr>
      </w:pPr>
    </w:p>
    <w:p w:rsidR="002428D6" w:rsidRPr="00AB5512" w:rsidRDefault="002428D6" w:rsidP="002428D6">
      <w:pPr>
        <w:suppressAutoHyphens/>
        <w:jc w:val="both"/>
        <w:rPr>
          <w:color w:val="000000"/>
          <w:sz w:val="24"/>
          <w:szCs w:val="24"/>
          <w:lang w:eastAsia="ar-SA"/>
        </w:rPr>
      </w:pPr>
      <w:r w:rsidRPr="00AB5512">
        <w:rPr>
          <w:color w:val="000000"/>
          <w:sz w:val="24"/>
          <w:szCs w:val="24"/>
          <w:lang w:eastAsia="ar-SA"/>
        </w:rPr>
        <w:t xml:space="preserve">                                  МБОУ КСОШ №2, филиал </w:t>
      </w:r>
      <w:proofErr w:type="spellStart"/>
      <w:r w:rsidRPr="00AB5512">
        <w:rPr>
          <w:color w:val="000000"/>
          <w:sz w:val="24"/>
          <w:szCs w:val="24"/>
          <w:lang w:eastAsia="ar-SA"/>
        </w:rPr>
        <w:t>Виноградовская</w:t>
      </w:r>
      <w:proofErr w:type="spellEnd"/>
      <w:r w:rsidRPr="00AB5512">
        <w:rPr>
          <w:color w:val="000000"/>
          <w:sz w:val="24"/>
          <w:szCs w:val="24"/>
          <w:lang w:eastAsia="ar-SA"/>
        </w:rPr>
        <w:t xml:space="preserve"> ОШ</w:t>
      </w:r>
    </w:p>
    <w:p w:rsidR="002428D6" w:rsidRPr="00AB5512" w:rsidRDefault="002428D6" w:rsidP="002428D6">
      <w:pPr>
        <w:suppressAutoHyphens/>
        <w:spacing w:line="255" w:lineRule="atLeast"/>
        <w:jc w:val="both"/>
        <w:rPr>
          <w:iCs/>
          <w:color w:val="222222"/>
          <w:sz w:val="24"/>
          <w:szCs w:val="24"/>
          <w:lang w:eastAsia="ru-RU"/>
        </w:rPr>
      </w:pP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911"/>
        <w:gridCol w:w="1148"/>
        <w:gridCol w:w="1351"/>
        <w:gridCol w:w="510"/>
        <w:gridCol w:w="1242"/>
        <w:gridCol w:w="510"/>
        <w:gridCol w:w="1242"/>
        <w:gridCol w:w="350"/>
        <w:gridCol w:w="1351"/>
        <w:gridCol w:w="350"/>
        <w:gridCol w:w="1351"/>
        <w:gridCol w:w="350"/>
        <w:gridCol w:w="1351"/>
        <w:gridCol w:w="350"/>
      </w:tblGrid>
      <w:tr w:rsidR="002428D6" w:rsidRPr="00AB5512" w:rsidTr="002428D6">
        <w:tc>
          <w:tcPr>
            <w:tcW w:w="692"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Классы</w:t>
            </w:r>
          </w:p>
        </w:tc>
        <w:tc>
          <w:tcPr>
            <w:tcW w:w="86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Всего учащихся</w:t>
            </w:r>
          </w:p>
        </w:tc>
        <w:tc>
          <w:tcPr>
            <w:tcW w:w="1298"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Из них успевают</w:t>
            </w:r>
          </w:p>
        </w:tc>
        <w:tc>
          <w:tcPr>
            <w:tcW w:w="1219"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Окончили год</w:t>
            </w:r>
          </w:p>
        </w:tc>
        <w:tc>
          <w:tcPr>
            <w:tcW w:w="1219"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Окончили год</w:t>
            </w:r>
          </w:p>
        </w:tc>
        <w:tc>
          <w:tcPr>
            <w:tcW w:w="2592"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Не успевают</w:t>
            </w:r>
          </w:p>
        </w:tc>
        <w:tc>
          <w:tcPr>
            <w:tcW w:w="1296" w:type="dxa"/>
            <w:gridSpan w:val="2"/>
            <w:vMerge w:val="restart"/>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Переведены условно</w:t>
            </w:r>
          </w:p>
        </w:tc>
      </w:tr>
      <w:tr w:rsidR="002428D6" w:rsidRPr="00AB5512" w:rsidTr="002428D6">
        <w:tc>
          <w:tcPr>
            <w:tcW w:w="0" w:type="auto"/>
            <w:vMerge/>
            <w:tcBorders>
              <w:top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129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Всего</w:t>
            </w:r>
          </w:p>
        </w:tc>
        <w:tc>
          <w:tcPr>
            <w:tcW w:w="129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Из них н/а</w:t>
            </w:r>
          </w:p>
        </w:tc>
        <w:tc>
          <w:tcPr>
            <w:tcW w:w="0" w:type="auto"/>
            <w:gridSpan w:val="2"/>
            <w:vMerge/>
            <w:tcBorders>
              <w:top w:val="single" w:sz="6" w:space="0" w:color="222222"/>
              <w:left w:val="single" w:sz="6" w:space="0" w:color="222222"/>
              <w:bottom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r>
      <w:tr w:rsidR="002428D6" w:rsidRPr="00AB5512" w:rsidTr="002428D6">
        <w:tc>
          <w:tcPr>
            <w:tcW w:w="0" w:type="auto"/>
            <w:vMerge/>
            <w:tcBorders>
              <w:top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с отметками «4» и «5»</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с отметками «5»</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292"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r>
      <w:tr w:rsidR="002428D6" w:rsidRPr="00AB5512" w:rsidTr="002428D6">
        <w:tc>
          <w:tcPr>
            <w:tcW w:w="69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lastRenderedPageBreak/>
              <w:t>5</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r>
      <w:tr w:rsidR="002428D6" w:rsidRPr="00AB5512" w:rsidTr="002428D6">
        <w:tc>
          <w:tcPr>
            <w:tcW w:w="69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6</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3</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3</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33</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r>
      <w:tr w:rsidR="002428D6" w:rsidRPr="00AB5512" w:rsidTr="002428D6">
        <w:tc>
          <w:tcPr>
            <w:tcW w:w="69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7</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r>
      <w:tr w:rsidR="002428D6" w:rsidRPr="00AB5512" w:rsidTr="002428D6">
        <w:tc>
          <w:tcPr>
            <w:tcW w:w="69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8</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r>
      <w:tr w:rsidR="002428D6" w:rsidRPr="00AB5512" w:rsidTr="002428D6">
        <w:tc>
          <w:tcPr>
            <w:tcW w:w="69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9</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p>
        </w:tc>
        <w:tc>
          <w:tcPr>
            <w:tcW w:w="292"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p>
        </w:tc>
      </w:tr>
      <w:tr w:rsidR="002428D6" w:rsidRPr="00AB5512" w:rsidTr="002428D6">
        <w:tc>
          <w:tcPr>
            <w:tcW w:w="69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Итого</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6</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6</w:t>
            </w:r>
          </w:p>
        </w:tc>
        <w:tc>
          <w:tcPr>
            <w:tcW w:w="2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100</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2</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33</w:t>
            </w:r>
          </w:p>
        </w:tc>
        <w:tc>
          <w:tcPr>
            <w:tcW w:w="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1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92"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4D6894"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r>
    </w:tbl>
    <w:p w:rsidR="002428D6" w:rsidRPr="00AB5512" w:rsidRDefault="002428D6" w:rsidP="002428D6">
      <w:pPr>
        <w:suppressAutoHyphens/>
        <w:spacing w:line="255" w:lineRule="atLeast"/>
        <w:jc w:val="both"/>
        <w:rPr>
          <w:iCs/>
          <w:color w:val="222222"/>
          <w:sz w:val="24"/>
          <w:szCs w:val="24"/>
          <w:lang w:eastAsia="ru-RU"/>
        </w:rPr>
      </w:pPr>
    </w:p>
    <w:p w:rsidR="002428D6" w:rsidRPr="00AB5512" w:rsidRDefault="002428D6" w:rsidP="002428D6">
      <w:pPr>
        <w:suppressAutoHyphens/>
        <w:spacing w:line="255" w:lineRule="atLeast"/>
        <w:jc w:val="both"/>
        <w:rPr>
          <w:color w:val="222222"/>
          <w:sz w:val="24"/>
          <w:szCs w:val="24"/>
          <w:lang w:eastAsia="ru-RU"/>
        </w:rPr>
      </w:pPr>
      <w:r w:rsidRPr="00AB5512">
        <w:rPr>
          <w:iCs/>
          <w:color w:val="222222"/>
          <w:sz w:val="24"/>
          <w:szCs w:val="24"/>
          <w:lang w:eastAsia="ru-RU"/>
        </w:rPr>
        <w:t xml:space="preserve">         Если сравнить результаты освоения обучающимися программ основного общего образования по показателю «успеваемость» в 2022 году с результатами освоения учащимися программ основного общего образования по показателю «успеваемость» в 2021 году, то можно отметить, что процент учащихся, окончивших на «4» и «5», повысился незначительно на 0,07 процента , процент учащихся, окончивших на «5», остался на прежнем уровне.</w:t>
      </w:r>
    </w:p>
    <w:p w:rsidR="002428D6" w:rsidRPr="00AB5512" w:rsidRDefault="002428D6" w:rsidP="002428D6">
      <w:pPr>
        <w:suppressAutoHyphens/>
        <w:spacing w:line="255" w:lineRule="atLeast"/>
        <w:jc w:val="center"/>
        <w:rPr>
          <w:b/>
          <w:bCs/>
          <w:color w:val="222222"/>
          <w:sz w:val="24"/>
          <w:szCs w:val="24"/>
          <w:lang w:eastAsia="ru-RU"/>
        </w:rPr>
      </w:pPr>
      <w:r w:rsidRPr="00AB5512">
        <w:rPr>
          <w:b/>
          <w:bCs/>
          <w:color w:val="222222"/>
          <w:sz w:val="24"/>
          <w:szCs w:val="24"/>
          <w:lang w:eastAsia="ru-RU"/>
        </w:rPr>
        <w:t>Результаты освоения программ среднего общего образования обучающимися 10-х, 11-х классов по показателю «успеваемость» в </w:t>
      </w:r>
      <w:r w:rsidRPr="00AB5512">
        <w:rPr>
          <w:iCs/>
          <w:color w:val="222222"/>
          <w:sz w:val="24"/>
          <w:szCs w:val="24"/>
          <w:lang w:eastAsia="ru-RU"/>
        </w:rPr>
        <w:t>2022</w:t>
      </w:r>
      <w:r w:rsidRPr="00AB5512">
        <w:rPr>
          <w:b/>
          <w:bCs/>
          <w:color w:val="222222"/>
          <w:sz w:val="24"/>
          <w:szCs w:val="24"/>
          <w:lang w:eastAsia="ru-RU"/>
        </w:rPr>
        <w:t> году</w:t>
      </w:r>
    </w:p>
    <w:p w:rsidR="002428D6" w:rsidRPr="00AB5512" w:rsidRDefault="002428D6" w:rsidP="002428D6">
      <w:pPr>
        <w:suppressAutoHyphens/>
        <w:spacing w:line="255" w:lineRule="atLeast"/>
        <w:jc w:val="both"/>
        <w:rPr>
          <w:color w:val="222222"/>
          <w:sz w:val="24"/>
          <w:szCs w:val="24"/>
          <w:lang w:eastAsia="ru-RU"/>
        </w:rPr>
      </w:pP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911"/>
        <w:gridCol w:w="1569"/>
        <w:gridCol w:w="1351"/>
        <w:gridCol w:w="510"/>
        <w:gridCol w:w="1242"/>
        <w:gridCol w:w="390"/>
        <w:gridCol w:w="1242"/>
        <w:gridCol w:w="390"/>
        <w:gridCol w:w="1351"/>
        <w:gridCol w:w="350"/>
        <w:gridCol w:w="1351"/>
        <w:gridCol w:w="350"/>
        <w:gridCol w:w="1351"/>
        <w:gridCol w:w="350"/>
        <w:gridCol w:w="350"/>
        <w:gridCol w:w="1351"/>
      </w:tblGrid>
      <w:tr w:rsidR="002428D6" w:rsidRPr="00AB5512" w:rsidTr="002428D6">
        <w:tc>
          <w:tcPr>
            <w:tcW w:w="582"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Классы</w:t>
            </w:r>
          </w:p>
        </w:tc>
        <w:tc>
          <w:tcPr>
            <w:tcW w:w="95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Всего обучающихся</w:t>
            </w:r>
          </w:p>
        </w:tc>
        <w:tc>
          <w:tcPr>
            <w:tcW w:w="1187"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Из них успевают</w:t>
            </w:r>
          </w:p>
        </w:tc>
        <w:tc>
          <w:tcPr>
            <w:tcW w:w="1034"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Окончили полугодие</w:t>
            </w:r>
          </w:p>
        </w:tc>
        <w:tc>
          <w:tcPr>
            <w:tcW w:w="1034"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Окончили год</w:t>
            </w:r>
          </w:p>
        </w:tc>
        <w:tc>
          <w:tcPr>
            <w:tcW w:w="2192"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Не успевают</w:t>
            </w:r>
          </w:p>
        </w:tc>
        <w:tc>
          <w:tcPr>
            <w:tcW w:w="1096"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Переведены условно</w:t>
            </w:r>
          </w:p>
        </w:tc>
        <w:tc>
          <w:tcPr>
            <w:tcW w:w="1096" w:type="dxa"/>
            <w:gridSpan w:val="2"/>
            <w:vMerge w:val="restart"/>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Сменили форму обучения</w:t>
            </w:r>
          </w:p>
        </w:tc>
      </w:tr>
      <w:tr w:rsidR="002428D6" w:rsidRPr="00AB5512" w:rsidTr="002428D6">
        <w:tc>
          <w:tcPr>
            <w:tcW w:w="0" w:type="auto"/>
            <w:vMerge/>
            <w:tcBorders>
              <w:top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109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Всего</w:t>
            </w:r>
          </w:p>
        </w:tc>
        <w:tc>
          <w:tcPr>
            <w:tcW w:w="109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Из них н/а</w:t>
            </w: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gridSpan w:val="2"/>
            <w:vMerge/>
            <w:tcBorders>
              <w:top w:val="single" w:sz="6" w:space="0" w:color="222222"/>
              <w:left w:val="single" w:sz="6" w:space="0" w:color="222222"/>
              <w:bottom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r>
      <w:tr w:rsidR="002428D6" w:rsidRPr="00AB5512" w:rsidTr="002428D6">
        <w:tc>
          <w:tcPr>
            <w:tcW w:w="0" w:type="auto"/>
            <w:vMerge/>
            <w:tcBorders>
              <w:top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jc w:val="both"/>
              <w:rPr>
                <w:color w:val="000000"/>
                <w:sz w:val="24"/>
                <w:szCs w:val="24"/>
                <w:lang w:eastAsia="ru-RU"/>
              </w:rPr>
            </w:pPr>
          </w:p>
        </w:tc>
        <w:tc>
          <w:tcPr>
            <w:tcW w:w="8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с отметками «4» и «5»</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с отметками «5»</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8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8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8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w:t>
            </w:r>
          </w:p>
        </w:tc>
        <w:tc>
          <w:tcPr>
            <w:tcW w:w="832"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Количество</w:t>
            </w:r>
          </w:p>
        </w:tc>
      </w:tr>
      <w:tr w:rsidR="002428D6" w:rsidRPr="00AB5512" w:rsidTr="002428D6">
        <w:tc>
          <w:tcPr>
            <w:tcW w:w="582"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10</w:t>
            </w:r>
          </w:p>
        </w:tc>
        <w:tc>
          <w:tcPr>
            <w:tcW w:w="9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22</w:t>
            </w:r>
          </w:p>
        </w:tc>
        <w:tc>
          <w:tcPr>
            <w:tcW w:w="8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22</w:t>
            </w:r>
          </w:p>
        </w:tc>
        <w:tc>
          <w:tcPr>
            <w:tcW w:w="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100</w:t>
            </w:r>
          </w:p>
        </w:tc>
        <w:tc>
          <w:tcPr>
            <w:tcW w:w="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8</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36</w:t>
            </w:r>
          </w:p>
        </w:tc>
        <w:tc>
          <w:tcPr>
            <w:tcW w:w="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3</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13</w:t>
            </w:r>
          </w:p>
        </w:tc>
        <w:tc>
          <w:tcPr>
            <w:tcW w:w="8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8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8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832" w:type="dxa"/>
            <w:tcBorders>
              <w:top w:val="single" w:sz="6" w:space="0" w:color="222222"/>
              <w:left w:val="single" w:sz="6" w:space="0" w:color="222222"/>
              <w:bottom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r>
      <w:tr w:rsidR="002428D6" w:rsidRPr="00AB5512" w:rsidTr="002428D6">
        <w:tc>
          <w:tcPr>
            <w:tcW w:w="582"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uppressAutoHyphens/>
              <w:spacing w:line="255" w:lineRule="atLeast"/>
              <w:jc w:val="both"/>
              <w:rPr>
                <w:color w:val="000000"/>
                <w:sz w:val="24"/>
                <w:szCs w:val="24"/>
                <w:lang w:eastAsia="ru-RU"/>
              </w:rPr>
            </w:pPr>
            <w:r w:rsidRPr="00AB5512">
              <w:rPr>
                <w:iCs/>
                <w:color w:val="000000"/>
                <w:sz w:val="24"/>
                <w:szCs w:val="24"/>
                <w:lang w:eastAsia="ru-RU"/>
              </w:rPr>
              <w:t>11</w:t>
            </w:r>
          </w:p>
        </w:tc>
        <w:tc>
          <w:tcPr>
            <w:tcW w:w="9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30</w:t>
            </w:r>
          </w:p>
        </w:tc>
        <w:tc>
          <w:tcPr>
            <w:tcW w:w="8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30</w:t>
            </w:r>
          </w:p>
        </w:tc>
        <w:tc>
          <w:tcPr>
            <w:tcW w:w="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100</w:t>
            </w:r>
          </w:p>
        </w:tc>
        <w:tc>
          <w:tcPr>
            <w:tcW w:w="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3</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3</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w:t>
            </w:r>
          </w:p>
        </w:tc>
        <w:tc>
          <w:tcPr>
            <w:tcW w:w="8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8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8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832" w:type="dxa"/>
            <w:tcBorders>
              <w:top w:val="single" w:sz="6" w:space="0" w:color="222222"/>
              <w:left w:val="single" w:sz="6" w:space="0" w:color="222222"/>
              <w:bottom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r>
      <w:tr w:rsidR="002428D6" w:rsidRPr="00AB5512" w:rsidTr="002428D6">
        <w:tc>
          <w:tcPr>
            <w:tcW w:w="582"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uppressAutoHyphens/>
              <w:spacing w:line="255" w:lineRule="atLeast"/>
              <w:jc w:val="both"/>
              <w:rPr>
                <w:color w:val="000000"/>
                <w:sz w:val="24"/>
                <w:szCs w:val="24"/>
                <w:lang w:eastAsia="ru-RU"/>
              </w:rPr>
            </w:pPr>
            <w:r w:rsidRPr="00AB5512">
              <w:rPr>
                <w:color w:val="000000"/>
                <w:sz w:val="24"/>
                <w:szCs w:val="24"/>
                <w:lang w:eastAsia="ru-RU"/>
              </w:rPr>
              <w:t>Итого</w:t>
            </w:r>
          </w:p>
        </w:tc>
        <w:tc>
          <w:tcPr>
            <w:tcW w:w="9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52</w:t>
            </w:r>
          </w:p>
        </w:tc>
        <w:tc>
          <w:tcPr>
            <w:tcW w:w="8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52</w:t>
            </w:r>
          </w:p>
        </w:tc>
        <w:tc>
          <w:tcPr>
            <w:tcW w:w="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100</w:t>
            </w:r>
          </w:p>
        </w:tc>
        <w:tc>
          <w:tcPr>
            <w:tcW w:w="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11</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21</w:t>
            </w:r>
          </w:p>
        </w:tc>
        <w:tc>
          <w:tcPr>
            <w:tcW w:w="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6</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11</w:t>
            </w:r>
          </w:p>
        </w:tc>
        <w:tc>
          <w:tcPr>
            <w:tcW w:w="8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8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8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c>
          <w:tcPr>
            <w:tcW w:w="832" w:type="dxa"/>
            <w:tcBorders>
              <w:top w:val="single" w:sz="6" w:space="0" w:color="222222"/>
              <w:left w:val="single" w:sz="6" w:space="0" w:color="222222"/>
              <w:bottom w:val="single" w:sz="6" w:space="0" w:color="222222"/>
            </w:tcBorders>
            <w:tcMar>
              <w:top w:w="75" w:type="dxa"/>
              <w:left w:w="75" w:type="dxa"/>
              <w:bottom w:w="75" w:type="dxa"/>
              <w:right w:w="75" w:type="dxa"/>
            </w:tcMar>
            <w:vAlign w:val="bottom"/>
          </w:tcPr>
          <w:p w:rsidR="002428D6" w:rsidRPr="00AB5512" w:rsidRDefault="002428D6" w:rsidP="002428D6">
            <w:pPr>
              <w:suppressAutoHyphens/>
              <w:spacing w:line="255" w:lineRule="atLeast"/>
              <w:jc w:val="both"/>
              <w:rPr>
                <w:color w:val="000000"/>
                <w:sz w:val="24"/>
                <w:szCs w:val="24"/>
                <w:lang w:eastAsia="ru-RU"/>
              </w:rPr>
            </w:pPr>
            <w:r>
              <w:rPr>
                <w:color w:val="000000"/>
                <w:sz w:val="24"/>
                <w:szCs w:val="24"/>
                <w:lang w:eastAsia="ru-RU"/>
              </w:rPr>
              <w:t>0</w:t>
            </w:r>
          </w:p>
        </w:tc>
      </w:tr>
    </w:tbl>
    <w:p w:rsidR="002428D6" w:rsidRPr="00AB5512" w:rsidRDefault="002428D6" w:rsidP="002428D6">
      <w:pPr>
        <w:suppressAutoHyphens/>
        <w:spacing w:line="255" w:lineRule="atLeast"/>
        <w:jc w:val="both"/>
        <w:rPr>
          <w:iCs/>
          <w:color w:val="222222"/>
          <w:sz w:val="24"/>
          <w:szCs w:val="24"/>
          <w:lang w:eastAsia="ru-RU"/>
        </w:rPr>
      </w:pPr>
    </w:p>
    <w:p w:rsidR="002428D6" w:rsidRPr="00AB5512" w:rsidRDefault="002428D6" w:rsidP="002428D6">
      <w:pPr>
        <w:suppressAutoHyphens/>
        <w:jc w:val="both"/>
        <w:rPr>
          <w:color w:val="000000"/>
          <w:sz w:val="24"/>
          <w:szCs w:val="24"/>
          <w:lang w:eastAsia="ar-SA"/>
        </w:rPr>
      </w:pPr>
      <w:r w:rsidRPr="00AB5512">
        <w:rPr>
          <w:color w:val="000000"/>
          <w:sz w:val="24"/>
          <w:szCs w:val="24"/>
          <w:lang w:eastAsia="ar-SA"/>
        </w:rPr>
        <w:t xml:space="preserve">                                         МБОУ КСОШ №2, филиал Курская СОШ</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84"/>
        <w:gridCol w:w="1333"/>
        <w:gridCol w:w="1151"/>
        <w:gridCol w:w="450"/>
        <w:gridCol w:w="1060"/>
        <w:gridCol w:w="350"/>
        <w:gridCol w:w="1060"/>
        <w:gridCol w:w="350"/>
        <w:gridCol w:w="1151"/>
        <w:gridCol w:w="317"/>
        <w:gridCol w:w="1151"/>
        <w:gridCol w:w="317"/>
        <w:gridCol w:w="1151"/>
        <w:gridCol w:w="317"/>
        <w:gridCol w:w="317"/>
        <w:gridCol w:w="1151"/>
      </w:tblGrid>
      <w:tr w:rsidR="002428D6" w:rsidRPr="00AB5512" w:rsidTr="002428D6">
        <w:tc>
          <w:tcPr>
            <w:tcW w:w="589"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Классы</w:t>
            </w:r>
          </w:p>
        </w:tc>
        <w:tc>
          <w:tcPr>
            <w:tcW w:w="96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Всего обучающихся</w:t>
            </w:r>
          </w:p>
        </w:tc>
        <w:tc>
          <w:tcPr>
            <w:tcW w:w="1108"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Из них успевают</w:t>
            </w:r>
          </w:p>
        </w:tc>
        <w:tc>
          <w:tcPr>
            <w:tcW w:w="1044"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Окончили год</w:t>
            </w:r>
          </w:p>
        </w:tc>
        <w:tc>
          <w:tcPr>
            <w:tcW w:w="1044"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Окончили год</w:t>
            </w:r>
          </w:p>
        </w:tc>
        <w:tc>
          <w:tcPr>
            <w:tcW w:w="2212"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Не успевают</w:t>
            </w:r>
          </w:p>
        </w:tc>
        <w:tc>
          <w:tcPr>
            <w:tcW w:w="1106"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Переведены условно</w:t>
            </w:r>
          </w:p>
        </w:tc>
        <w:tc>
          <w:tcPr>
            <w:tcW w:w="1106" w:type="dxa"/>
            <w:gridSpan w:val="2"/>
            <w:vMerge w:val="restart"/>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Сменили форму обучения</w:t>
            </w:r>
          </w:p>
        </w:tc>
      </w:tr>
      <w:tr w:rsidR="002428D6" w:rsidRPr="00AB5512" w:rsidTr="002428D6">
        <w:tc>
          <w:tcPr>
            <w:tcW w:w="0" w:type="auto"/>
            <w:vMerge/>
            <w:tcBorders>
              <w:top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110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Всего</w:t>
            </w:r>
          </w:p>
        </w:tc>
        <w:tc>
          <w:tcPr>
            <w:tcW w:w="110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Из них н/а</w:t>
            </w: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0" w:type="auto"/>
            <w:gridSpan w:val="2"/>
            <w:vMerge/>
            <w:tcBorders>
              <w:top w:val="single" w:sz="6" w:space="0" w:color="222222"/>
              <w:left w:val="single" w:sz="6" w:space="0" w:color="222222"/>
              <w:bottom w:val="single" w:sz="6" w:space="0" w:color="222222"/>
            </w:tcBorders>
            <w:vAlign w:val="center"/>
            <w:hideMark/>
          </w:tcPr>
          <w:p w:rsidR="002428D6" w:rsidRPr="00AB5512" w:rsidRDefault="002428D6" w:rsidP="002428D6">
            <w:pPr>
              <w:suppressAutoHyphens/>
              <w:rPr>
                <w:color w:val="000000"/>
                <w:sz w:val="20"/>
                <w:szCs w:val="20"/>
                <w:lang w:eastAsia="ru-RU"/>
              </w:rPr>
            </w:pPr>
          </w:p>
        </w:tc>
      </w:tr>
      <w:tr w:rsidR="002428D6" w:rsidRPr="00AB5512" w:rsidTr="002428D6">
        <w:tc>
          <w:tcPr>
            <w:tcW w:w="0" w:type="auto"/>
            <w:vMerge/>
            <w:tcBorders>
              <w:top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428D6" w:rsidRPr="00AB5512" w:rsidRDefault="002428D6" w:rsidP="002428D6">
            <w:pPr>
              <w:suppressAutoHyphens/>
              <w:rPr>
                <w:color w:val="000000"/>
                <w:sz w:val="20"/>
                <w:szCs w:val="20"/>
                <w:lang w:eastAsia="ru-RU"/>
              </w:rPr>
            </w:pPr>
          </w:p>
        </w:tc>
        <w:tc>
          <w:tcPr>
            <w:tcW w:w="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Количество</w:t>
            </w:r>
          </w:p>
        </w:tc>
        <w:tc>
          <w:tcPr>
            <w:tcW w:w="2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w:t>
            </w:r>
          </w:p>
        </w:tc>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с отметками «4» и «5»</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w:t>
            </w:r>
          </w:p>
        </w:tc>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с отметками «5»</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w:t>
            </w:r>
          </w:p>
        </w:tc>
        <w:tc>
          <w:tcPr>
            <w:tcW w:w="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Количество</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w:t>
            </w:r>
          </w:p>
        </w:tc>
        <w:tc>
          <w:tcPr>
            <w:tcW w:w="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Количество</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w:t>
            </w:r>
          </w:p>
        </w:tc>
        <w:tc>
          <w:tcPr>
            <w:tcW w:w="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Количество</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w:t>
            </w:r>
          </w:p>
        </w:tc>
        <w:tc>
          <w:tcPr>
            <w:tcW w:w="841"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Количество</w:t>
            </w:r>
          </w:p>
        </w:tc>
      </w:tr>
      <w:tr w:rsidR="002428D6" w:rsidRPr="00AB5512" w:rsidTr="002428D6">
        <w:tc>
          <w:tcPr>
            <w:tcW w:w="589"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uppressAutoHyphens/>
              <w:jc w:val="center"/>
              <w:rPr>
                <w:color w:val="000000"/>
                <w:sz w:val="20"/>
                <w:szCs w:val="20"/>
                <w:lang w:eastAsia="ru-RU"/>
              </w:rPr>
            </w:pPr>
            <w:r w:rsidRPr="00AB5512">
              <w:rPr>
                <w:i/>
                <w:iCs/>
                <w:color w:val="000000"/>
                <w:sz w:val="20"/>
                <w:szCs w:val="20"/>
                <w:lang w:eastAsia="ru-RU"/>
              </w:rPr>
              <w:lastRenderedPageBreak/>
              <w:t>10</w:t>
            </w:r>
          </w:p>
        </w:tc>
        <w:tc>
          <w:tcPr>
            <w:tcW w:w="9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4D6894" w:rsidRDefault="002428D6" w:rsidP="002428D6">
            <w:pPr>
              <w:suppressAutoHyphens/>
              <w:jc w:val="center"/>
              <w:rPr>
                <w:color w:val="000000"/>
                <w:sz w:val="20"/>
                <w:szCs w:val="20"/>
                <w:lang w:eastAsia="ru-RU"/>
              </w:rPr>
            </w:pPr>
            <w:r>
              <w:rPr>
                <w:color w:val="000000"/>
                <w:sz w:val="20"/>
                <w:szCs w:val="20"/>
                <w:lang w:eastAsia="ru-RU"/>
              </w:rPr>
              <w:t>2</w:t>
            </w:r>
          </w:p>
        </w:tc>
        <w:tc>
          <w:tcPr>
            <w:tcW w:w="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4D6894" w:rsidRDefault="002428D6" w:rsidP="002428D6">
            <w:pPr>
              <w:suppressAutoHyphens/>
              <w:jc w:val="center"/>
              <w:rPr>
                <w:color w:val="000000"/>
                <w:sz w:val="20"/>
                <w:szCs w:val="20"/>
                <w:lang w:eastAsia="ru-RU"/>
              </w:rPr>
            </w:pPr>
            <w:r>
              <w:rPr>
                <w:color w:val="000000"/>
                <w:sz w:val="20"/>
                <w:szCs w:val="20"/>
                <w:lang w:eastAsia="ru-RU"/>
              </w:rPr>
              <w:t>2</w:t>
            </w:r>
          </w:p>
        </w:tc>
        <w:tc>
          <w:tcPr>
            <w:tcW w:w="2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4D6894" w:rsidRDefault="002428D6" w:rsidP="002428D6">
            <w:pPr>
              <w:suppressAutoHyphens/>
              <w:jc w:val="center"/>
              <w:rPr>
                <w:color w:val="000000"/>
                <w:sz w:val="20"/>
                <w:szCs w:val="20"/>
                <w:lang w:eastAsia="ru-RU"/>
              </w:rPr>
            </w:pPr>
            <w:r>
              <w:rPr>
                <w:color w:val="000000"/>
                <w:sz w:val="20"/>
                <w:szCs w:val="20"/>
                <w:lang w:eastAsia="ru-RU"/>
              </w:rPr>
              <w:t>100</w:t>
            </w:r>
          </w:p>
        </w:tc>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841"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r>
      <w:tr w:rsidR="002428D6" w:rsidRPr="00AB5512" w:rsidTr="002428D6">
        <w:tc>
          <w:tcPr>
            <w:tcW w:w="589"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uppressAutoHyphens/>
              <w:jc w:val="center"/>
              <w:rPr>
                <w:color w:val="000000"/>
                <w:sz w:val="20"/>
                <w:szCs w:val="20"/>
                <w:lang w:eastAsia="ru-RU"/>
              </w:rPr>
            </w:pPr>
            <w:r w:rsidRPr="00AB5512">
              <w:rPr>
                <w:i/>
                <w:iCs/>
                <w:color w:val="000000"/>
                <w:sz w:val="20"/>
                <w:szCs w:val="20"/>
                <w:lang w:eastAsia="ru-RU"/>
              </w:rPr>
              <w:t>11</w:t>
            </w:r>
          </w:p>
        </w:tc>
        <w:tc>
          <w:tcPr>
            <w:tcW w:w="9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4D6894" w:rsidRDefault="002428D6" w:rsidP="002428D6">
            <w:pPr>
              <w:suppressAutoHyphens/>
              <w:jc w:val="center"/>
              <w:rPr>
                <w:color w:val="000000"/>
                <w:sz w:val="20"/>
                <w:szCs w:val="20"/>
                <w:lang w:eastAsia="ru-RU"/>
              </w:rPr>
            </w:pPr>
            <w:r>
              <w:rPr>
                <w:color w:val="000000"/>
                <w:sz w:val="20"/>
                <w:szCs w:val="20"/>
                <w:lang w:eastAsia="ru-RU"/>
              </w:rPr>
              <w:t>4</w:t>
            </w:r>
          </w:p>
        </w:tc>
        <w:tc>
          <w:tcPr>
            <w:tcW w:w="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4D6894" w:rsidRDefault="002428D6" w:rsidP="002428D6">
            <w:pPr>
              <w:suppressAutoHyphens/>
              <w:jc w:val="center"/>
              <w:rPr>
                <w:color w:val="000000"/>
                <w:sz w:val="20"/>
                <w:szCs w:val="20"/>
                <w:lang w:eastAsia="ru-RU"/>
              </w:rPr>
            </w:pPr>
            <w:r>
              <w:rPr>
                <w:color w:val="000000"/>
                <w:sz w:val="20"/>
                <w:szCs w:val="20"/>
                <w:lang w:eastAsia="ru-RU"/>
              </w:rPr>
              <w:t>4</w:t>
            </w:r>
          </w:p>
        </w:tc>
        <w:tc>
          <w:tcPr>
            <w:tcW w:w="2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4D6894" w:rsidRDefault="002428D6" w:rsidP="002428D6">
            <w:pPr>
              <w:suppressAutoHyphens/>
              <w:jc w:val="center"/>
              <w:rPr>
                <w:color w:val="000000"/>
                <w:sz w:val="20"/>
                <w:szCs w:val="20"/>
                <w:lang w:eastAsia="ru-RU"/>
              </w:rPr>
            </w:pPr>
            <w:r>
              <w:rPr>
                <w:color w:val="000000"/>
                <w:sz w:val="20"/>
                <w:szCs w:val="20"/>
                <w:lang w:eastAsia="ru-RU"/>
              </w:rPr>
              <w:t>100</w:t>
            </w:r>
          </w:p>
        </w:tc>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25</w:t>
            </w:r>
          </w:p>
        </w:tc>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25</w:t>
            </w:r>
          </w:p>
        </w:tc>
        <w:tc>
          <w:tcPr>
            <w:tcW w:w="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841"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r>
      <w:tr w:rsidR="002428D6" w:rsidRPr="00AB5512" w:rsidTr="002428D6">
        <w:tc>
          <w:tcPr>
            <w:tcW w:w="589"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uppressAutoHyphens/>
              <w:jc w:val="center"/>
              <w:rPr>
                <w:color w:val="000000"/>
                <w:sz w:val="20"/>
                <w:szCs w:val="20"/>
                <w:lang w:eastAsia="ru-RU"/>
              </w:rPr>
            </w:pPr>
            <w:r w:rsidRPr="00AB5512">
              <w:rPr>
                <w:color w:val="000000"/>
                <w:sz w:val="20"/>
                <w:szCs w:val="20"/>
                <w:lang w:eastAsia="ru-RU"/>
              </w:rPr>
              <w:t>Итого</w:t>
            </w:r>
          </w:p>
        </w:tc>
        <w:tc>
          <w:tcPr>
            <w:tcW w:w="9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4D6894" w:rsidRDefault="002428D6" w:rsidP="002428D6">
            <w:pPr>
              <w:suppressAutoHyphens/>
              <w:jc w:val="center"/>
              <w:rPr>
                <w:color w:val="000000"/>
                <w:sz w:val="20"/>
                <w:szCs w:val="20"/>
                <w:lang w:eastAsia="ru-RU"/>
              </w:rPr>
            </w:pPr>
            <w:r>
              <w:rPr>
                <w:color w:val="000000"/>
                <w:sz w:val="20"/>
                <w:szCs w:val="20"/>
                <w:lang w:eastAsia="ru-RU"/>
              </w:rPr>
              <w:t>6</w:t>
            </w:r>
          </w:p>
        </w:tc>
        <w:tc>
          <w:tcPr>
            <w:tcW w:w="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4D6894" w:rsidRDefault="002428D6" w:rsidP="002428D6">
            <w:pPr>
              <w:suppressAutoHyphens/>
              <w:jc w:val="center"/>
              <w:rPr>
                <w:color w:val="000000"/>
                <w:sz w:val="20"/>
                <w:szCs w:val="20"/>
                <w:lang w:eastAsia="ru-RU"/>
              </w:rPr>
            </w:pPr>
            <w:r>
              <w:rPr>
                <w:color w:val="000000"/>
                <w:sz w:val="20"/>
                <w:szCs w:val="20"/>
                <w:lang w:eastAsia="ru-RU"/>
              </w:rPr>
              <w:t>6</w:t>
            </w:r>
          </w:p>
        </w:tc>
        <w:tc>
          <w:tcPr>
            <w:tcW w:w="2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2428D6" w:rsidRPr="004D6894" w:rsidRDefault="002428D6" w:rsidP="002428D6">
            <w:pPr>
              <w:suppressAutoHyphens/>
              <w:jc w:val="center"/>
              <w:rPr>
                <w:color w:val="000000"/>
                <w:sz w:val="20"/>
                <w:szCs w:val="20"/>
                <w:lang w:eastAsia="ru-RU"/>
              </w:rPr>
            </w:pPr>
            <w:r>
              <w:rPr>
                <w:color w:val="000000"/>
                <w:sz w:val="20"/>
                <w:szCs w:val="20"/>
                <w:lang w:eastAsia="ru-RU"/>
              </w:rPr>
              <w:t>100</w:t>
            </w:r>
          </w:p>
        </w:tc>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17</w:t>
            </w:r>
          </w:p>
        </w:tc>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17</w:t>
            </w:r>
          </w:p>
        </w:tc>
        <w:tc>
          <w:tcPr>
            <w:tcW w:w="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c>
          <w:tcPr>
            <w:tcW w:w="841"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4D6894" w:rsidRDefault="002428D6" w:rsidP="002428D6">
            <w:pPr>
              <w:suppressAutoHyphens/>
              <w:jc w:val="center"/>
              <w:rPr>
                <w:color w:val="000000"/>
                <w:sz w:val="20"/>
                <w:szCs w:val="20"/>
                <w:lang w:eastAsia="ru-RU"/>
              </w:rPr>
            </w:pPr>
            <w:r>
              <w:rPr>
                <w:color w:val="000000"/>
                <w:sz w:val="20"/>
                <w:szCs w:val="20"/>
                <w:lang w:eastAsia="ru-RU"/>
              </w:rPr>
              <w:t>0</w:t>
            </w:r>
          </w:p>
        </w:tc>
      </w:tr>
    </w:tbl>
    <w:p w:rsidR="002428D6" w:rsidRPr="00AB5512" w:rsidRDefault="002428D6" w:rsidP="002428D6">
      <w:pPr>
        <w:suppressAutoHyphens/>
        <w:spacing w:line="255" w:lineRule="atLeast"/>
        <w:jc w:val="both"/>
        <w:rPr>
          <w:iCs/>
          <w:color w:val="222222"/>
          <w:sz w:val="24"/>
          <w:szCs w:val="24"/>
          <w:lang w:eastAsia="ru-RU"/>
        </w:rPr>
      </w:pPr>
    </w:p>
    <w:p w:rsidR="002428D6" w:rsidRPr="00AB5512" w:rsidRDefault="002428D6" w:rsidP="002428D6">
      <w:pPr>
        <w:suppressAutoHyphens/>
        <w:spacing w:line="255" w:lineRule="atLeast"/>
        <w:jc w:val="both"/>
        <w:rPr>
          <w:iCs/>
          <w:color w:val="222222"/>
          <w:sz w:val="24"/>
          <w:szCs w:val="24"/>
          <w:lang w:eastAsia="ru-RU"/>
        </w:rPr>
      </w:pPr>
    </w:p>
    <w:p w:rsidR="002428D6" w:rsidRPr="00AB5512" w:rsidRDefault="002428D6" w:rsidP="008C7F1B">
      <w:pPr>
        <w:suppressAutoHyphens/>
        <w:spacing w:line="255" w:lineRule="atLeast"/>
        <w:jc w:val="both"/>
        <w:rPr>
          <w:iCs/>
          <w:color w:val="222222"/>
          <w:sz w:val="24"/>
          <w:szCs w:val="24"/>
          <w:lang w:eastAsia="ru-RU"/>
        </w:rPr>
      </w:pPr>
      <w:r w:rsidRPr="00AB5512">
        <w:rPr>
          <w:iCs/>
          <w:color w:val="222222"/>
          <w:sz w:val="24"/>
          <w:szCs w:val="24"/>
          <w:lang w:eastAsia="ru-RU"/>
        </w:rPr>
        <w:t xml:space="preserve">          Результаты освоения учащимися программ среднего общего образования по показателю «успеваемость» в 2022 учебном году выросли незначительно, на 2,5 процента, процент учащихся, окончивших на «5», понизился на 0,9 процента. </w:t>
      </w:r>
    </w:p>
    <w:p w:rsidR="002428D6" w:rsidRPr="00AB5512" w:rsidRDefault="002428D6" w:rsidP="008C7F1B">
      <w:pPr>
        <w:suppressAutoHyphens/>
        <w:spacing w:line="255" w:lineRule="atLeast"/>
        <w:jc w:val="both"/>
        <w:rPr>
          <w:b/>
          <w:bCs/>
          <w:color w:val="222222"/>
          <w:sz w:val="24"/>
          <w:szCs w:val="24"/>
          <w:lang w:eastAsia="ru-RU"/>
        </w:rPr>
      </w:pPr>
    </w:p>
    <w:p w:rsidR="002428D6" w:rsidRPr="00AB5512" w:rsidRDefault="002428D6" w:rsidP="008C7F1B">
      <w:pPr>
        <w:suppressAutoHyphens/>
        <w:spacing w:line="255" w:lineRule="atLeast"/>
        <w:jc w:val="both"/>
        <w:rPr>
          <w:b/>
          <w:bCs/>
          <w:color w:val="222222"/>
          <w:sz w:val="24"/>
          <w:szCs w:val="24"/>
          <w:lang w:eastAsia="ru-RU"/>
        </w:rPr>
      </w:pPr>
      <w:r w:rsidRPr="00AB5512">
        <w:rPr>
          <w:b/>
          <w:bCs/>
          <w:color w:val="222222"/>
          <w:sz w:val="24"/>
          <w:szCs w:val="24"/>
          <w:lang w:eastAsia="ru-RU"/>
        </w:rPr>
        <w:t>Результаты ГИА</w:t>
      </w:r>
    </w:p>
    <w:p w:rsidR="002428D6" w:rsidRPr="00667EB0" w:rsidRDefault="002428D6" w:rsidP="008C7F1B">
      <w:pPr>
        <w:suppressAutoHyphens/>
        <w:spacing w:line="255" w:lineRule="atLeast"/>
        <w:jc w:val="both"/>
        <w:rPr>
          <w:color w:val="222222"/>
          <w:sz w:val="24"/>
          <w:szCs w:val="24"/>
          <w:lang w:eastAsia="ru-RU"/>
        </w:rPr>
      </w:pPr>
    </w:p>
    <w:p w:rsidR="002428D6" w:rsidRPr="00AB5512" w:rsidRDefault="002428D6" w:rsidP="008C7F1B">
      <w:pPr>
        <w:spacing w:after="150" w:line="300" w:lineRule="atLeast"/>
        <w:jc w:val="both"/>
        <w:rPr>
          <w:color w:val="222222"/>
          <w:sz w:val="24"/>
          <w:szCs w:val="24"/>
          <w:lang w:eastAsia="ru-RU"/>
        </w:rPr>
      </w:pPr>
      <w:r>
        <w:rPr>
          <w:color w:val="222222"/>
          <w:sz w:val="24"/>
          <w:szCs w:val="24"/>
          <w:lang w:eastAsia="ru-RU"/>
        </w:rPr>
        <w:t xml:space="preserve">                </w:t>
      </w:r>
      <w:r w:rsidRPr="00AB5512">
        <w:rPr>
          <w:color w:val="222222"/>
          <w:sz w:val="24"/>
          <w:szCs w:val="24"/>
          <w:lang w:eastAsia="ru-RU"/>
        </w:rPr>
        <w:t>В 2021/22 учебном году ГИА-11 проходила в форме ЕГЭ. Выпускники 11-х классов сдавали обязательные ЕГЭ по русскому языку и математике и ЕГЭ по предметам по выбору.</w:t>
      </w:r>
    </w:p>
    <w:p w:rsidR="002428D6" w:rsidRPr="00AB5512" w:rsidRDefault="002428D6" w:rsidP="008C7F1B">
      <w:pPr>
        <w:spacing w:after="150" w:line="300" w:lineRule="atLeast"/>
        <w:jc w:val="both"/>
        <w:rPr>
          <w:color w:val="222222"/>
          <w:sz w:val="24"/>
          <w:szCs w:val="24"/>
          <w:lang w:eastAsia="ru-RU"/>
        </w:rPr>
      </w:pPr>
      <w:r>
        <w:rPr>
          <w:color w:val="222222"/>
          <w:sz w:val="24"/>
          <w:szCs w:val="24"/>
          <w:lang w:eastAsia="ru-RU"/>
        </w:rPr>
        <w:t xml:space="preserve">                  </w:t>
      </w:r>
      <w:r w:rsidRPr="00AB5512">
        <w:rPr>
          <w:color w:val="222222"/>
          <w:sz w:val="24"/>
          <w:szCs w:val="24"/>
          <w:lang w:eastAsia="ru-RU"/>
        </w:rPr>
        <w:t>Девятиклассники сдавали обязательные экзамены по русскому языку и математике и два предмета по выбору в форме ОГЭ.</w:t>
      </w:r>
    </w:p>
    <w:p w:rsidR="002428D6" w:rsidRPr="00AB5512" w:rsidRDefault="002428D6" w:rsidP="008C7F1B">
      <w:pPr>
        <w:spacing w:after="150" w:line="300" w:lineRule="atLeast"/>
        <w:jc w:val="both"/>
        <w:rPr>
          <w:b/>
          <w:bCs/>
          <w:color w:val="222222"/>
          <w:sz w:val="24"/>
          <w:szCs w:val="24"/>
          <w:lang w:eastAsia="ru-RU"/>
        </w:rPr>
      </w:pPr>
      <w:r>
        <w:rPr>
          <w:b/>
          <w:bCs/>
          <w:color w:val="222222"/>
          <w:sz w:val="24"/>
          <w:szCs w:val="24"/>
          <w:lang w:eastAsia="ru-RU"/>
        </w:rPr>
        <w:t xml:space="preserve">                                                                </w:t>
      </w:r>
      <w:r w:rsidRPr="00AB5512">
        <w:rPr>
          <w:b/>
          <w:bCs/>
          <w:color w:val="222222"/>
          <w:sz w:val="24"/>
          <w:szCs w:val="24"/>
          <w:lang w:eastAsia="ru-RU"/>
        </w:rPr>
        <w:t xml:space="preserve"> ЕГЭ</w:t>
      </w:r>
    </w:p>
    <w:p w:rsidR="002428D6" w:rsidRPr="00AB5512" w:rsidRDefault="002428D6" w:rsidP="008C7F1B">
      <w:pPr>
        <w:spacing w:after="150" w:line="300" w:lineRule="atLeast"/>
        <w:jc w:val="both"/>
        <w:rPr>
          <w:color w:val="222222"/>
          <w:sz w:val="24"/>
          <w:szCs w:val="24"/>
          <w:lang w:eastAsia="ru-RU"/>
        </w:rPr>
      </w:pPr>
      <w:r w:rsidRPr="00AB5512">
        <w:rPr>
          <w:color w:val="222222"/>
          <w:sz w:val="24"/>
          <w:szCs w:val="24"/>
          <w:lang w:eastAsia="ru-RU"/>
        </w:rPr>
        <w:t xml:space="preserve">        </w:t>
      </w:r>
      <w:r w:rsidRPr="00AB5512">
        <w:rPr>
          <w:b/>
          <w:color w:val="222222"/>
          <w:sz w:val="24"/>
          <w:szCs w:val="24"/>
          <w:lang w:eastAsia="ru-RU"/>
        </w:rPr>
        <w:t>Аттестат о среднем общем образовании получили </w:t>
      </w:r>
      <w:r w:rsidRPr="00AB5512">
        <w:rPr>
          <w:b/>
          <w:iCs/>
          <w:color w:val="222222"/>
          <w:sz w:val="24"/>
          <w:szCs w:val="24"/>
          <w:lang w:eastAsia="ru-RU"/>
        </w:rPr>
        <w:t>все</w:t>
      </w:r>
      <w:r w:rsidRPr="00AB5512">
        <w:rPr>
          <w:b/>
          <w:color w:val="222222"/>
          <w:sz w:val="24"/>
          <w:szCs w:val="24"/>
          <w:lang w:eastAsia="ru-RU"/>
        </w:rPr>
        <w:t> выпускники</w:t>
      </w:r>
      <w:r w:rsidRPr="00AB5512">
        <w:rPr>
          <w:color w:val="222222"/>
          <w:sz w:val="24"/>
          <w:szCs w:val="24"/>
          <w:lang w:eastAsia="ru-RU"/>
        </w:rPr>
        <w:t>. Количество обучающихся, получивших в 20</w:t>
      </w:r>
      <w:r w:rsidRPr="00AB5512">
        <w:rPr>
          <w:iCs/>
          <w:color w:val="222222"/>
          <w:sz w:val="24"/>
          <w:szCs w:val="24"/>
          <w:lang w:eastAsia="ru-RU"/>
        </w:rPr>
        <w:t>21</w:t>
      </w:r>
      <w:r w:rsidRPr="00AB5512">
        <w:rPr>
          <w:color w:val="222222"/>
          <w:sz w:val="24"/>
          <w:szCs w:val="24"/>
          <w:lang w:eastAsia="ru-RU"/>
        </w:rPr>
        <w:t>/</w:t>
      </w:r>
      <w:r w:rsidRPr="00AB5512">
        <w:rPr>
          <w:iCs/>
          <w:color w:val="222222"/>
          <w:sz w:val="24"/>
          <w:szCs w:val="24"/>
          <w:lang w:eastAsia="ru-RU"/>
        </w:rPr>
        <w:t>22</w:t>
      </w:r>
      <w:r w:rsidRPr="00AB5512">
        <w:rPr>
          <w:color w:val="222222"/>
          <w:sz w:val="24"/>
          <w:szCs w:val="24"/>
          <w:lang w:eastAsia="ru-RU"/>
        </w:rPr>
        <w:t> учебном году аттестат о среднем общем образовании с отличием, – </w:t>
      </w:r>
      <w:r w:rsidRPr="00AB5512">
        <w:rPr>
          <w:iCs/>
          <w:color w:val="222222"/>
          <w:sz w:val="24"/>
          <w:szCs w:val="24"/>
          <w:lang w:eastAsia="ru-RU"/>
        </w:rPr>
        <w:t>3</w:t>
      </w:r>
      <w:r w:rsidRPr="00AB5512">
        <w:rPr>
          <w:color w:val="222222"/>
          <w:sz w:val="24"/>
          <w:szCs w:val="24"/>
          <w:lang w:eastAsia="ru-RU"/>
        </w:rPr>
        <w:t>человека, что составило </w:t>
      </w:r>
      <w:r w:rsidRPr="00AB5512">
        <w:rPr>
          <w:iCs/>
          <w:color w:val="222222"/>
          <w:sz w:val="24"/>
          <w:szCs w:val="24"/>
          <w:lang w:eastAsia="ru-RU"/>
        </w:rPr>
        <w:t>1</w:t>
      </w:r>
      <w:r w:rsidRPr="00AB5512">
        <w:rPr>
          <w:color w:val="222222"/>
          <w:sz w:val="24"/>
          <w:szCs w:val="24"/>
          <w:lang w:eastAsia="ru-RU"/>
        </w:rPr>
        <w:t> процент от общей численности выпускников.</w:t>
      </w:r>
    </w:p>
    <w:p w:rsidR="002428D6" w:rsidRPr="00AB5512" w:rsidRDefault="002428D6" w:rsidP="008C7F1B">
      <w:pPr>
        <w:spacing w:after="150" w:line="300" w:lineRule="atLeast"/>
        <w:jc w:val="both"/>
        <w:rPr>
          <w:color w:val="222222"/>
          <w:sz w:val="24"/>
          <w:szCs w:val="24"/>
          <w:lang w:eastAsia="ru-RU"/>
        </w:rPr>
      </w:pPr>
      <w:r w:rsidRPr="00AB5512">
        <w:rPr>
          <w:color w:val="222222"/>
          <w:sz w:val="24"/>
          <w:szCs w:val="24"/>
          <w:lang w:eastAsia="ru-RU"/>
        </w:rPr>
        <w:t>Количество сдававших обязательный ЕГЭ по русскому языку – </w:t>
      </w:r>
      <w:r w:rsidRPr="00AB5512">
        <w:rPr>
          <w:iCs/>
          <w:color w:val="222222"/>
          <w:sz w:val="24"/>
          <w:szCs w:val="24"/>
          <w:lang w:eastAsia="ru-RU"/>
        </w:rPr>
        <w:t>34</w:t>
      </w:r>
      <w:r w:rsidRPr="00AB5512">
        <w:rPr>
          <w:color w:val="222222"/>
          <w:sz w:val="24"/>
          <w:szCs w:val="24"/>
          <w:lang w:eastAsia="ru-RU"/>
        </w:rPr>
        <w:t> человека (</w:t>
      </w:r>
      <w:r w:rsidRPr="00AB5512">
        <w:rPr>
          <w:iCs/>
          <w:color w:val="222222"/>
          <w:sz w:val="24"/>
          <w:szCs w:val="24"/>
          <w:lang w:eastAsia="ru-RU"/>
        </w:rPr>
        <w:t>100</w:t>
      </w:r>
      <w:r w:rsidRPr="00AB5512">
        <w:rPr>
          <w:color w:val="222222"/>
          <w:sz w:val="24"/>
          <w:szCs w:val="24"/>
          <w:lang w:eastAsia="ru-RU"/>
        </w:rPr>
        <w:t>%); преодолели минимальный порог </w:t>
      </w:r>
      <w:r w:rsidRPr="00AB5512">
        <w:rPr>
          <w:iCs/>
          <w:color w:val="222222"/>
          <w:sz w:val="24"/>
          <w:szCs w:val="24"/>
          <w:lang w:eastAsia="ru-RU"/>
        </w:rPr>
        <w:t>все</w:t>
      </w:r>
      <w:r w:rsidRPr="00AB5512">
        <w:rPr>
          <w:color w:val="222222"/>
          <w:sz w:val="24"/>
          <w:szCs w:val="24"/>
          <w:lang w:eastAsia="ru-RU"/>
        </w:rPr>
        <w:t> обучающиеся.</w:t>
      </w:r>
    </w:p>
    <w:p w:rsidR="002428D6" w:rsidRPr="00AB5512" w:rsidRDefault="002428D6" w:rsidP="008C7F1B">
      <w:pPr>
        <w:spacing w:after="150" w:line="300" w:lineRule="atLeast"/>
        <w:jc w:val="both"/>
        <w:rPr>
          <w:color w:val="222222"/>
          <w:sz w:val="24"/>
          <w:szCs w:val="24"/>
          <w:lang w:eastAsia="ru-RU"/>
        </w:rPr>
      </w:pPr>
      <w:r w:rsidRPr="00AB5512">
        <w:rPr>
          <w:color w:val="222222"/>
          <w:sz w:val="24"/>
          <w:szCs w:val="24"/>
          <w:lang w:eastAsia="ru-RU"/>
        </w:rPr>
        <w:t>Количество сдававших обязательный ЕГЭ по математике – </w:t>
      </w:r>
      <w:r w:rsidRPr="00AB5512">
        <w:rPr>
          <w:iCs/>
          <w:color w:val="222222"/>
          <w:sz w:val="24"/>
          <w:szCs w:val="24"/>
          <w:lang w:eastAsia="ru-RU"/>
        </w:rPr>
        <w:t>34</w:t>
      </w:r>
      <w:r w:rsidRPr="00AB5512">
        <w:rPr>
          <w:color w:val="222222"/>
          <w:sz w:val="24"/>
          <w:szCs w:val="24"/>
          <w:lang w:eastAsia="ru-RU"/>
        </w:rPr>
        <w:t> человека (</w:t>
      </w:r>
      <w:r w:rsidRPr="00AB5512">
        <w:rPr>
          <w:iCs/>
          <w:color w:val="222222"/>
          <w:sz w:val="24"/>
          <w:szCs w:val="24"/>
          <w:lang w:eastAsia="ru-RU"/>
        </w:rPr>
        <w:t>100</w:t>
      </w:r>
      <w:r w:rsidRPr="00AB5512">
        <w:rPr>
          <w:color w:val="222222"/>
          <w:sz w:val="24"/>
          <w:szCs w:val="24"/>
          <w:lang w:eastAsia="ru-RU"/>
        </w:rPr>
        <w:t xml:space="preserve">%); преодолели минимальный порог </w:t>
      </w:r>
      <w:proofErr w:type="gramStart"/>
      <w:r w:rsidRPr="00AB5512">
        <w:rPr>
          <w:color w:val="222222"/>
          <w:sz w:val="24"/>
          <w:szCs w:val="24"/>
          <w:lang w:eastAsia="ru-RU"/>
        </w:rPr>
        <w:t>не  </w:t>
      </w:r>
      <w:r w:rsidRPr="00AB5512">
        <w:rPr>
          <w:iCs/>
          <w:color w:val="222222"/>
          <w:sz w:val="24"/>
          <w:szCs w:val="24"/>
          <w:lang w:eastAsia="ru-RU"/>
        </w:rPr>
        <w:t>все</w:t>
      </w:r>
      <w:proofErr w:type="gramEnd"/>
      <w:r w:rsidRPr="00AB5512">
        <w:rPr>
          <w:color w:val="222222"/>
          <w:sz w:val="24"/>
          <w:szCs w:val="24"/>
          <w:lang w:eastAsia="ru-RU"/>
        </w:rPr>
        <w:t> обучающиеся. Из них:</w:t>
      </w:r>
    </w:p>
    <w:p w:rsidR="002428D6" w:rsidRPr="00AB5512" w:rsidRDefault="002428D6" w:rsidP="008C7F1B">
      <w:pPr>
        <w:widowControl/>
        <w:numPr>
          <w:ilvl w:val="0"/>
          <w:numId w:val="24"/>
        </w:numPr>
        <w:autoSpaceDE/>
        <w:autoSpaceDN/>
        <w:spacing w:line="300" w:lineRule="atLeast"/>
        <w:ind w:left="270"/>
        <w:jc w:val="both"/>
        <w:rPr>
          <w:color w:val="222222"/>
          <w:sz w:val="24"/>
          <w:szCs w:val="24"/>
          <w:lang w:eastAsia="ru-RU"/>
        </w:rPr>
      </w:pPr>
      <w:r w:rsidRPr="00AB5512">
        <w:rPr>
          <w:color w:val="222222"/>
          <w:sz w:val="24"/>
          <w:szCs w:val="24"/>
          <w:lang w:eastAsia="ru-RU"/>
        </w:rPr>
        <w:t>математику базового уровня в 20</w:t>
      </w:r>
      <w:r w:rsidRPr="00AB5512">
        <w:rPr>
          <w:iCs/>
          <w:color w:val="222222"/>
          <w:sz w:val="24"/>
          <w:szCs w:val="24"/>
          <w:lang w:eastAsia="ru-RU"/>
        </w:rPr>
        <w:t>22</w:t>
      </w:r>
      <w:r w:rsidRPr="00AB5512">
        <w:rPr>
          <w:color w:val="222222"/>
          <w:sz w:val="24"/>
          <w:szCs w:val="24"/>
          <w:lang w:eastAsia="ru-RU"/>
        </w:rPr>
        <w:t> году сдавали </w:t>
      </w:r>
      <w:r w:rsidRPr="00AB5512">
        <w:rPr>
          <w:iCs/>
          <w:color w:val="222222"/>
          <w:sz w:val="24"/>
          <w:szCs w:val="24"/>
          <w:lang w:eastAsia="ru-RU"/>
        </w:rPr>
        <w:t xml:space="preserve">30 </w:t>
      </w:r>
      <w:r w:rsidRPr="00AB5512">
        <w:rPr>
          <w:color w:val="222222"/>
          <w:sz w:val="24"/>
          <w:szCs w:val="24"/>
          <w:lang w:eastAsia="ru-RU"/>
        </w:rPr>
        <w:t>человек, что составило </w:t>
      </w:r>
      <w:r w:rsidRPr="00AB5512">
        <w:rPr>
          <w:iCs/>
          <w:color w:val="222222"/>
          <w:sz w:val="24"/>
          <w:szCs w:val="24"/>
          <w:lang w:eastAsia="ru-RU"/>
        </w:rPr>
        <w:t>88</w:t>
      </w:r>
      <w:r w:rsidRPr="00AB5512">
        <w:rPr>
          <w:color w:val="222222"/>
          <w:sz w:val="24"/>
          <w:szCs w:val="24"/>
          <w:lang w:eastAsia="ru-RU"/>
        </w:rPr>
        <w:t> процентов от обучающихся 11-х классов;</w:t>
      </w:r>
    </w:p>
    <w:p w:rsidR="002428D6" w:rsidRPr="00AB5512" w:rsidRDefault="002428D6" w:rsidP="008C7F1B">
      <w:pPr>
        <w:widowControl/>
        <w:numPr>
          <w:ilvl w:val="0"/>
          <w:numId w:val="24"/>
        </w:numPr>
        <w:autoSpaceDE/>
        <w:autoSpaceDN/>
        <w:spacing w:line="300" w:lineRule="atLeast"/>
        <w:ind w:left="270"/>
        <w:jc w:val="both"/>
        <w:rPr>
          <w:color w:val="222222"/>
          <w:sz w:val="24"/>
          <w:szCs w:val="24"/>
          <w:lang w:eastAsia="ru-RU"/>
        </w:rPr>
      </w:pPr>
      <w:r w:rsidRPr="00AB5512">
        <w:rPr>
          <w:color w:val="222222"/>
          <w:sz w:val="24"/>
          <w:szCs w:val="24"/>
          <w:lang w:eastAsia="ru-RU"/>
        </w:rPr>
        <w:t>математику профильного уровня в 20</w:t>
      </w:r>
      <w:r w:rsidRPr="00AB5512">
        <w:rPr>
          <w:iCs/>
          <w:color w:val="222222"/>
          <w:sz w:val="24"/>
          <w:szCs w:val="24"/>
          <w:lang w:eastAsia="ru-RU"/>
        </w:rPr>
        <w:t>22</w:t>
      </w:r>
      <w:r w:rsidRPr="00AB5512">
        <w:rPr>
          <w:color w:val="222222"/>
          <w:sz w:val="24"/>
          <w:szCs w:val="24"/>
          <w:lang w:eastAsia="ru-RU"/>
        </w:rPr>
        <w:t> году сдавали </w:t>
      </w:r>
      <w:r w:rsidRPr="00AB5512">
        <w:rPr>
          <w:iCs/>
          <w:color w:val="222222"/>
          <w:sz w:val="24"/>
          <w:szCs w:val="24"/>
          <w:lang w:eastAsia="ru-RU"/>
        </w:rPr>
        <w:t>4</w:t>
      </w:r>
      <w:r w:rsidRPr="00AB5512">
        <w:rPr>
          <w:color w:val="222222"/>
          <w:sz w:val="24"/>
          <w:szCs w:val="24"/>
          <w:lang w:eastAsia="ru-RU"/>
        </w:rPr>
        <w:t> </w:t>
      </w:r>
      <w:proofErr w:type="gramStart"/>
      <w:r w:rsidRPr="00AB5512">
        <w:rPr>
          <w:color w:val="222222"/>
          <w:sz w:val="24"/>
          <w:szCs w:val="24"/>
          <w:lang w:eastAsia="ru-RU"/>
        </w:rPr>
        <w:t>человека ,</w:t>
      </w:r>
      <w:proofErr w:type="gramEnd"/>
      <w:r w:rsidRPr="00AB5512">
        <w:rPr>
          <w:color w:val="222222"/>
          <w:sz w:val="24"/>
          <w:szCs w:val="24"/>
          <w:lang w:eastAsia="ru-RU"/>
        </w:rPr>
        <w:t xml:space="preserve"> что составило </w:t>
      </w:r>
      <w:r w:rsidRPr="00AB5512">
        <w:rPr>
          <w:iCs/>
          <w:color w:val="222222"/>
          <w:sz w:val="24"/>
          <w:szCs w:val="24"/>
          <w:lang w:eastAsia="ru-RU"/>
        </w:rPr>
        <w:t>12</w:t>
      </w:r>
      <w:r w:rsidRPr="00AB5512">
        <w:rPr>
          <w:color w:val="222222"/>
          <w:sz w:val="24"/>
          <w:szCs w:val="24"/>
          <w:lang w:eastAsia="ru-RU"/>
        </w:rPr>
        <w:t> процентов от обучающихся 11-х классов. </w:t>
      </w:r>
    </w:p>
    <w:p w:rsidR="002428D6" w:rsidRPr="00AB5512" w:rsidRDefault="002428D6" w:rsidP="008C7F1B">
      <w:pPr>
        <w:spacing w:after="150" w:line="300" w:lineRule="atLeast"/>
        <w:jc w:val="both"/>
        <w:rPr>
          <w:color w:val="222222"/>
          <w:sz w:val="24"/>
          <w:szCs w:val="24"/>
          <w:lang w:eastAsia="ru-RU"/>
        </w:rPr>
      </w:pPr>
      <w:r w:rsidRPr="00AB5512">
        <w:rPr>
          <w:color w:val="222222"/>
          <w:sz w:val="24"/>
          <w:szCs w:val="24"/>
          <w:lang w:eastAsia="ru-RU"/>
        </w:rPr>
        <w:t>В 20</w:t>
      </w:r>
      <w:r w:rsidRPr="00AB5512">
        <w:rPr>
          <w:iCs/>
          <w:color w:val="222222"/>
          <w:sz w:val="24"/>
          <w:szCs w:val="24"/>
          <w:lang w:eastAsia="ru-RU"/>
        </w:rPr>
        <w:t>21</w:t>
      </w:r>
      <w:r w:rsidRPr="00AB5512">
        <w:rPr>
          <w:color w:val="222222"/>
          <w:sz w:val="24"/>
          <w:szCs w:val="24"/>
          <w:lang w:eastAsia="ru-RU"/>
        </w:rPr>
        <w:t>/</w:t>
      </w:r>
      <w:r w:rsidRPr="00AB5512">
        <w:rPr>
          <w:iCs/>
          <w:color w:val="222222"/>
          <w:sz w:val="24"/>
          <w:szCs w:val="24"/>
          <w:lang w:eastAsia="ru-RU"/>
        </w:rPr>
        <w:t>22</w:t>
      </w:r>
      <w:r w:rsidRPr="00AB5512">
        <w:rPr>
          <w:color w:val="222222"/>
          <w:sz w:val="24"/>
          <w:szCs w:val="24"/>
          <w:lang w:eastAsia="ru-RU"/>
        </w:rPr>
        <w:t> учебном году обучающиеся выбрали для сдачи ЕГЭ следующие предметы учебного плана: </w:t>
      </w:r>
      <w:r w:rsidRPr="00AB5512">
        <w:rPr>
          <w:iCs/>
          <w:color w:val="222222"/>
          <w:sz w:val="24"/>
          <w:szCs w:val="24"/>
          <w:lang w:eastAsia="ru-RU"/>
        </w:rPr>
        <w:t>обществознание – 11 обучающихся, физику – 4, информатику – 12, английский язык– 1, химию – 3, историю – 1, биологию – 5, литературу – 1. Географию в этом году никто не выбрал для сдачи экзамена.</w:t>
      </w:r>
    </w:p>
    <w:p w:rsidR="002428D6" w:rsidRPr="00AB5512" w:rsidRDefault="002428D6" w:rsidP="008C7F1B">
      <w:pPr>
        <w:spacing w:after="150" w:line="300" w:lineRule="atLeast"/>
        <w:jc w:val="both"/>
        <w:rPr>
          <w:color w:val="222222"/>
          <w:sz w:val="24"/>
          <w:szCs w:val="24"/>
          <w:lang w:eastAsia="ru-RU"/>
        </w:rPr>
      </w:pPr>
      <w:r w:rsidRPr="00AB5512">
        <w:rPr>
          <w:color w:val="222222"/>
          <w:sz w:val="24"/>
          <w:szCs w:val="24"/>
          <w:lang w:eastAsia="ru-RU"/>
        </w:rPr>
        <w:t>По результатам сдачи ЕГЭ в 20</w:t>
      </w:r>
      <w:r w:rsidRPr="00AB5512">
        <w:rPr>
          <w:iCs/>
          <w:color w:val="222222"/>
          <w:sz w:val="24"/>
          <w:szCs w:val="24"/>
          <w:lang w:eastAsia="ru-RU"/>
        </w:rPr>
        <w:t>22</w:t>
      </w:r>
      <w:r w:rsidRPr="00AB5512">
        <w:rPr>
          <w:color w:val="222222"/>
          <w:sz w:val="24"/>
          <w:szCs w:val="24"/>
          <w:lang w:eastAsia="ru-RU"/>
        </w:rPr>
        <w:t xml:space="preserve"> году в сравнении </w:t>
      </w:r>
      <w:proofErr w:type="gramStart"/>
      <w:r w:rsidRPr="00AB5512">
        <w:rPr>
          <w:color w:val="222222"/>
          <w:sz w:val="24"/>
          <w:szCs w:val="24"/>
          <w:lang w:eastAsia="ru-RU"/>
        </w:rPr>
        <w:t>с  20</w:t>
      </w:r>
      <w:r w:rsidRPr="00AB5512">
        <w:rPr>
          <w:iCs/>
          <w:color w:val="222222"/>
          <w:sz w:val="24"/>
          <w:szCs w:val="24"/>
          <w:lang w:eastAsia="ru-RU"/>
        </w:rPr>
        <w:t>21</w:t>
      </w:r>
      <w:proofErr w:type="gramEnd"/>
      <w:r w:rsidRPr="00AB5512">
        <w:rPr>
          <w:color w:val="222222"/>
          <w:sz w:val="24"/>
          <w:szCs w:val="24"/>
          <w:lang w:eastAsia="ru-RU"/>
        </w:rPr>
        <w:t> годами по школе повысился средний балл по </w:t>
      </w:r>
      <w:r w:rsidRPr="00AB5512">
        <w:rPr>
          <w:iCs/>
          <w:color w:val="222222"/>
          <w:sz w:val="24"/>
          <w:szCs w:val="24"/>
          <w:lang w:eastAsia="ru-RU"/>
        </w:rPr>
        <w:t>математике профильного уровня (2021 год – 49,3; 2022 год –63), физике  (2021 год – 34,6; 2022 год – 57,5)</w:t>
      </w:r>
      <w:r w:rsidRPr="00AB5512">
        <w:rPr>
          <w:color w:val="222222"/>
          <w:sz w:val="24"/>
          <w:szCs w:val="24"/>
          <w:lang w:eastAsia="ru-RU"/>
        </w:rPr>
        <w:t>. Снизился средний балл по </w:t>
      </w:r>
      <w:r w:rsidRPr="00AB5512">
        <w:rPr>
          <w:iCs/>
          <w:color w:val="222222"/>
          <w:sz w:val="24"/>
          <w:szCs w:val="24"/>
          <w:lang w:eastAsia="ru-RU"/>
        </w:rPr>
        <w:t>информатике </w:t>
      </w:r>
      <w:proofErr w:type="gramStart"/>
      <w:r w:rsidRPr="00AB5512">
        <w:rPr>
          <w:iCs/>
          <w:color w:val="222222"/>
          <w:sz w:val="24"/>
          <w:szCs w:val="24"/>
          <w:lang w:eastAsia="ru-RU"/>
        </w:rPr>
        <w:t>( 2021</w:t>
      </w:r>
      <w:proofErr w:type="gramEnd"/>
      <w:r w:rsidRPr="00AB5512">
        <w:rPr>
          <w:iCs/>
          <w:color w:val="222222"/>
          <w:sz w:val="24"/>
          <w:szCs w:val="24"/>
          <w:lang w:eastAsia="ru-RU"/>
        </w:rPr>
        <w:t> год – 77; 2022 год – 60,3), химии ( 2021 год – 38; 2022 год – 30,6), биологии ( 2021 год – 29,3; 2022 год – 41), по обществознанию (2021 год – 56,2; 2022 год – 44,63).</w:t>
      </w:r>
    </w:p>
    <w:p w:rsidR="002428D6" w:rsidRPr="00AB5512" w:rsidRDefault="002428D6" w:rsidP="008C7F1B">
      <w:pPr>
        <w:spacing w:after="150" w:line="300" w:lineRule="atLeast"/>
        <w:jc w:val="both"/>
        <w:rPr>
          <w:color w:val="222222"/>
          <w:sz w:val="24"/>
          <w:szCs w:val="24"/>
          <w:lang w:eastAsia="ru-RU"/>
        </w:rPr>
      </w:pPr>
      <w:r w:rsidRPr="00AB5512">
        <w:rPr>
          <w:color w:val="222222"/>
          <w:sz w:val="24"/>
          <w:szCs w:val="24"/>
          <w:lang w:eastAsia="ru-RU"/>
        </w:rPr>
        <w:t>В 20</w:t>
      </w:r>
      <w:r w:rsidRPr="00AB5512">
        <w:rPr>
          <w:iCs/>
          <w:color w:val="222222"/>
          <w:sz w:val="24"/>
          <w:szCs w:val="24"/>
          <w:lang w:eastAsia="ru-RU"/>
        </w:rPr>
        <w:t>22</w:t>
      </w:r>
      <w:r w:rsidRPr="00AB5512">
        <w:rPr>
          <w:color w:val="222222"/>
          <w:sz w:val="24"/>
          <w:szCs w:val="24"/>
          <w:lang w:eastAsia="ru-RU"/>
        </w:rPr>
        <w:t> году самый низкий средний балл по истории. Один ученик не прошел порог. Набрали ниже минимального количества баллов </w:t>
      </w:r>
      <w:r w:rsidRPr="00AB5512">
        <w:rPr>
          <w:iCs/>
          <w:color w:val="222222"/>
          <w:sz w:val="24"/>
          <w:szCs w:val="24"/>
          <w:lang w:eastAsia="ru-RU"/>
        </w:rPr>
        <w:t xml:space="preserve">по </w:t>
      </w:r>
      <w:proofErr w:type="spellStart"/>
      <w:proofErr w:type="gramStart"/>
      <w:r w:rsidRPr="00AB5512">
        <w:rPr>
          <w:iCs/>
          <w:color w:val="222222"/>
          <w:sz w:val="24"/>
          <w:szCs w:val="24"/>
          <w:lang w:eastAsia="ru-RU"/>
        </w:rPr>
        <w:t>химиии</w:t>
      </w:r>
      <w:proofErr w:type="spellEnd"/>
      <w:r w:rsidRPr="00AB5512">
        <w:rPr>
          <w:iCs/>
          <w:color w:val="222222"/>
          <w:sz w:val="24"/>
          <w:szCs w:val="24"/>
          <w:lang w:eastAsia="ru-RU"/>
        </w:rPr>
        <w:t xml:space="preserve"> ,биологии</w:t>
      </w:r>
      <w:proofErr w:type="gramEnd"/>
      <w:r w:rsidRPr="00AB5512">
        <w:rPr>
          <w:iCs/>
          <w:color w:val="222222"/>
          <w:sz w:val="24"/>
          <w:szCs w:val="24"/>
          <w:lang w:eastAsia="ru-RU"/>
        </w:rPr>
        <w:t xml:space="preserve"> двое обучающихся (38% от числа сдававших экзамен), по обществознанию – 4 обучающихся.</w:t>
      </w:r>
    </w:p>
    <w:p w:rsidR="008C7F1B" w:rsidRDefault="008C7F1B" w:rsidP="002428D6">
      <w:pPr>
        <w:spacing w:after="150" w:line="300" w:lineRule="atLeast"/>
        <w:jc w:val="center"/>
        <w:rPr>
          <w:b/>
          <w:sz w:val="24"/>
          <w:szCs w:val="24"/>
        </w:rPr>
      </w:pPr>
    </w:p>
    <w:p w:rsidR="002428D6" w:rsidRPr="00AB5512" w:rsidRDefault="002428D6" w:rsidP="002428D6">
      <w:pPr>
        <w:spacing w:after="150" w:line="300" w:lineRule="atLeast"/>
        <w:jc w:val="center"/>
        <w:rPr>
          <w:b/>
          <w:sz w:val="24"/>
          <w:szCs w:val="24"/>
        </w:rPr>
      </w:pPr>
      <w:r w:rsidRPr="00AB5512">
        <w:rPr>
          <w:b/>
          <w:sz w:val="24"/>
          <w:szCs w:val="24"/>
        </w:rPr>
        <w:lastRenderedPageBreak/>
        <w:t>Количество баллов ЕГЭ по предметам, набранные выпускниками школы.</w:t>
      </w:r>
    </w:p>
    <w:tbl>
      <w:tblPr>
        <w:tblStyle w:val="110"/>
        <w:tblW w:w="9606" w:type="dxa"/>
        <w:tblLook w:val="04A0" w:firstRow="1" w:lastRow="0" w:firstColumn="1" w:lastColumn="0" w:noHBand="0" w:noVBand="1"/>
      </w:tblPr>
      <w:tblGrid>
        <w:gridCol w:w="2505"/>
        <w:gridCol w:w="1163"/>
        <w:gridCol w:w="1258"/>
        <w:gridCol w:w="1560"/>
        <w:gridCol w:w="1560"/>
        <w:gridCol w:w="1560"/>
      </w:tblGrid>
      <w:tr w:rsidR="002428D6" w:rsidRPr="00AB5512" w:rsidTr="002428D6">
        <w:tc>
          <w:tcPr>
            <w:tcW w:w="2505" w:type="dxa"/>
          </w:tcPr>
          <w:p w:rsidR="002428D6" w:rsidRPr="00AB5512" w:rsidRDefault="002428D6" w:rsidP="002428D6">
            <w:pPr>
              <w:jc w:val="both"/>
              <w:rPr>
                <w:sz w:val="24"/>
                <w:szCs w:val="24"/>
              </w:rPr>
            </w:pPr>
            <w:r w:rsidRPr="00AB5512">
              <w:rPr>
                <w:sz w:val="24"/>
                <w:szCs w:val="24"/>
              </w:rPr>
              <w:t>Предмет</w:t>
            </w:r>
          </w:p>
        </w:tc>
        <w:tc>
          <w:tcPr>
            <w:tcW w:w="1163" w:type="dxa"/>
          </w:tcPr>
          <w:p w:rsidR="002428D6" w:rsidRPr="00AB5512" w:rsidRDefault="002428D6" w:rsidP="002428D6">
            <w:pPr>
              <w:jc w:val="both"/>
              <w:rPr>
                <w:sz w:val="24"/>
                <w:szCs w:val="24"/>
              </w:rPr>
            </w:pPr>
            <w:r w:rsidRPr="00AB5512">
              <w:rPr>
                <w:sz w:val="24"/>
                <w:szCs w:val="24"/>
              </w:rPr>
              <w:t>Макс. Балл</w:t>
            </w:r>
          </w:p>
        </w:tc>
        <w:tc>
          <w:tcPr>
            <w:tcW w:w="1258" w:type="dxa"/>
          </w:tcPr>
          <w:p w:rsidR="002428D6" w:rsidRPr="00AB5512" w:rsidRDefault="002428D6" w:rsidP="002428D6">
            <w:pPr>
              <w:jc w:val="both"/>
              <w:rPr>
                <w:sz w:val="24"/>
                <w:szCs w:val="24"/>
              </w:rPr>
            </w:pPr>
            <w:r w:rsidRPr="00AB5512">
              <w:rPr>
                <w:sz w:val="24"/>
                <w:szCs w:val="24"/>
              </w:rPr>
              <w:t>Мин.</w:t>
            </w:r>
          </w:p>
          <w:p w:rsidR="002428D6" w:rsidRPr="00AB5512" w:rsidRDefault="002428D6" w:rsidP="002428D6">
            <w:pPr>
              <w:jc w:val="both"/>
              <w:rPr>
                <w:sz w:val="24"/>
                <w:szCs w:val="24"/>
              </w:rPr>
            </w:pPr>
            <w:r w:rsidRPr="00AB5512">
              <w:rPr>
                <w:sz w:val="24"/>
                <w:szCs w:val="24"/>
              </w:rPr>
              <w:t>Балл</w:t>
            </w:r>
          </w:p>
        </w:tc>
        <w:tc>
          <w:tcPr>
            <w:tcW w:w="1560" w:type="dxa"/>
          </w:tcPr>
          <w:p w:rsidR="002428D6" w:rsidRPr="00AB5512" w:rsidRDefault="002428D6" w:rsidP="002428D6">
            <w:pPr>
              <w:jc w:val="both"/>
              <w:rPr>
                <w:sz w:val="24"/>
                <w:szCs w:val="24"/>
              </w:rPr>
            </w:pPr>
            <w:r w:rsidRPr="00AB5512">
              <w:rPr>
                <w:sz w:val="24"/>
                <w:szCs w:val="24"/>
              </w:rPr>
              <w:t>Средний балл</w:t>
            </w:r>
          </w:p>
          <w:p w:rsidR="002428D6" w:rsidRPr="00AB5512" w:rsidRDefault="002428D6" w:rsidP="002428D6">
            <w:pPr>
              <w:jc w:val="both"/>
              <w:rPr>
                <w:sz w:val="24"/>
                <w:szCs w:val="24"/>
              </w:rPr>
            </w:pPr>
            <w:r w:rsidRPr="00AB5512">
              <w:rPr>
                <w:sz w:val="24"/>
                <w:szCs w:val="24"/>
              </w:rPr>
              <w:t>школа</w:t>
            </w:r>
          </w:p>
        </w:tc>
        <w:tc>
          <w:tcPr>
            <w:tcW w:w="1560" w:type="dxa"/>
          </w:tcPr>
          <w:p w:rsidR="002428D6" w:rsidRPr="00AB5512" w:rsidRDefault="002428D6" w:rsidP="002428D6">
            <w:pPr>
              <w:jc w:val="both"/>
              <w:rPr>
                <w:sz w:val="24"/>
                <w:szCs w:val="24"/>
              </w:rPr>
            </w:pPr>
            <w:r w:rsidRPr="00AB5512">
              <w:rPr>
                <w:sz w:val="24"/>
                <w:szCs w:val="24"/>
              </w:rPr>
              <w:t>Средний балл</w:t>
            </w:r>
          </w:p>
          <w:p w:rsidR="002428D6" w:rsidRPr="00AB5512" w:rsidRDefault="002428D6" w:rsidP="002428D6">
            <w:pPr>
              <w:jc w:val="both"/>
              <w:rPr>
                <w:sz w:val="24"/>
                <w:szCs w:val="24"/>
              </w:rPr>
            </w:pPr>
            <w:r w:rsidRPr="00AB5512">
              <w:rPr>
                <w:sz w:val="24"/>
                <w:szCs w:val="24"/>
              </w:rPr>
              <w:t>район</w:t>
            </w:r>
          </w:p>
        </w:tc>
        <w:tc>
          <w:tcPr>
            <w:tcW w:w="1560" w:type="dxa"/>
          </w:tcPr>
          <w:p w:rsidR="002428D6" w:rsidRPr="00AB5512" w:rsidRDefault="002428D6" w:rsidP="002428D6">
            <w:pPr>
              <w:jc w:val="both"/>
              <w:rPr>
                <w:sz w:val="24"/>
                <w:szCs w:val="24"/>
              </w:rPr>
            </w:pPr>
            <w:r w:rsidRPr="00AB5512">
              <w:rPr>
                <w:sz w:val="24"/>
                <w:szCs w:val="24"/>
              </w:rPr>
              <w:t>Средний балл</w:t>
            </w:r>
          </w:p>
          <w:p w:rsidR="002428D6" w:rsidRPr="00AB5512" w:rsidRDefault="002428D6" w:rsidP="002428D6">
            <w:pPr>
              <w:jc w:val="both"/>
              <w:rPr>
                <w:sz w:val="24"/>
                <w:szCs w:val="24"/>
              </w:rPr>
            </w:pPr>
            <w:r w:rsidRPr="00AB5512">
              <w:rPr>
                <w:sz w:val="24"/>
                <w:szCs w:val="24"/>
              </w:rPr>
              <w:t>край</w:t>
            </w:r>
          </w:p>
        </w:tc>
      </w:tr>
      <w:tr w:rsidR="002428D6" w:rsidRPr="00AB5512" w:rsidTr="002428D6">
        <w:tc>
          <w:tcPr>
            <w:tcW w:w="2505" w:type="dxa"/>
          </w:tcPr>
          <w:p w:rsidR="002428D6" w:rsidRPr="00AB5512" w:rsidRDefault="002428D6" w:rsidP="002428D6">
            <w:pPr>
              <w:jc w:val="both"/>
              <w:rPr>
                <w:sz w:val="24"/>
                <w:szCs w:val="24"/>
              </w:rPr>
            </w:pPr>
            <w:r w:rsidRPr="00AB5512">
              <w:rPr>
                <w:sz w:val="24"/>
                <w:szCs w:val="24"/>
              </w:rPr>
              <w:t>Русский язык</w:t>
            </w:r>
          </w:p>
        </w:tc>
        <w:tc>
          <w:tcPr>
            <w:tcW w:w="1163" w:type="dxa"/>
          </w:tcPr>
          <w:p w:rsidR="002428D6" w:rsidRPr="00AB5512" w:rsidRDefault="002428D6" w:rsidP="002428D6">
            <w:pPr>
              <w:jc w:val="both"/>
              <w:rPr>
                <w:sz w:val="24"/>
                <w:szCs w:val="24"/>
              </w:rPr>
            </w:pPr>
            <w:r w:rsidRPr="00AB5512">
              <w:rPr>
                <w:sz w:val="24"/>
                <w:szCs w:val="24"/>
              </w:rPr>
              <w:t>96</w:t>
            </w:r>
          </w:p>
        </w:tc>
        <w:tc>
          <w:tcPr>
            <w:tcW w:w="1258" w:type="dxa"/>
          </w:tcPr>
          <w:p w:rsidR="002428D6" w:rsidRPr="00AB5512" w:rsidRDefault="002428D6" w:rsidP="002428D6">
            <w:pPr>
              <w:jc w:val="both"/>
              <w:rPr>
                <w:sz w:val="24"/>
                <w:szCs w:val="24"/>
              </w:rPr>
            </w:pPr>
            <w:r w:rsidRPr="00AB5512">
              <w:rPr>
                <w:sz w:val="24"/>
                <w:szCs w:val="24"/>
              </w:rPr>
              <w:t>36</w:t>
            </w:r>
          </w:p>
        </w:tc>
        <w:tc>
          <w:tcPr>
            <w:tcW w:w="1560" w:type="dxa"/>
          </w:tcPr>
          <w:p w:rsidR="002428D6" w:rsidRPr="00AB5512" w:rsidRDefault="002428D6" w:rsidP="002428D6">
            <w:pPr>
              <w:jc w:val="both"/>
              <w:rPr>
                <w:sz w:val="24"/>
                <w:szCs w:val="24"/>
              </w:rPr>
            </w:pPr>
            <w:r w:rsidRPr="00AB5512">
              <w:rPr>
                <w:sz w:val="24"/>
                <w:szCs w:val="24"/>
              </w:rPr>
              <w:t>58,7</w:t>
            </w:r>
          </w:p>
        </w:tc>
        <w:tc>
          <w:tcPr>
            <w:tcW w:w="1560" w:type="dxa"/>
          </w:tcPr>
          <w:p w:rsidR="002428D6" w:rsidRPr="00AB5512" w:rsidRDefault="002428D6" w:rsidP="002428D6">
            <w:pPr>
              <w:jc w:val="both"/>
              <w:rPr>
                <w:sz w:val="24"/>
                <w:szCs w:val="24"/>
              </w:rPr>
            </w:pPr>
            <w:r w:rsidRPr="00AB5512">
              <w:rPr>
                <w:sz w:val="24"/>
                <w:szCs w:val="24"/>
              </w:rPr>
              <w:t>61,7</w:t>
            </w:r>
          </w:p>
        </w:tc>
        <w:tc>
          <w:tcPr>
            <w:tcW w:w="1560" w:type="dxa"/>
          </w:tcPr>
          <w:p w:rsidR="002428D6" w:rsidRPr="00AB5512" w:rsidRDefault="002428D6" w:rsidP="002428D6">
            <w:pPr>
              <w:jc w:val="both"/>
              <w:rPr>
                <w:sz w:val="24"/>
                <w:szCs w:val="24"/>
              </w:rPr>
            </w:pPr>
            <w:r w:rsidRPr="00AB5512">
              <w:rPr>
                <w:sz w:val="24"/>
                <w:szCs w:val="24"/>
              </w:rPr>
              <w:t>65,86</w:t>
            </w:r>
          </w:p>
        </w:tc>
      </w:tr>
      <w:tr w:rsidR="002428D6" w:rsidRPr="00AB5512" w:rsidTr="002428D6">
        <w:tc>
          <w:tcPr>
            <w:tcW w:w="2505" w:type="dxa"/>
          </w:tcPr>
          <w:p w:rsidR="002428D6" w:rsidRPr="00AB5512" w:rsidRDefault="002428D6" w:rsidP="002428D6">
            <w:pPr>
              <w:jc w:val="both"/>
              <w:rPr>
                <w:sz w:val="24"/>
                <w:szCs w:val="24"/>
              </w:rPr>
            </w:pPr>
            <w:r w:rsidRPr="00AB5512">
              <w:rPr>
                <w:sz w:val="24"/>
                <w:szCs w:val="24"/>
              </w:rPr>
              <w:t>Математика(профиль)</w:t>
            </w:r>
          </w:p>
        </w:tc>
        <w:tc>
          <w:tcPr>
            <w:tcW w:w="1163" w:type="dxa"/>
          </w:tcPr>
          <w:p w:rsidR="002428D6" w:rsidRPr="00AB5512" w:rsidRDefault="002428D6" w:rsidP="002428D6">
            <w:pPr>
              <w:jc w:val="both"/>
              <w:rPr>
                <w:sz w:val="24"/>
                <w:szCs w:val="24"/>
              </w:rPr>
            </w:pPr>
            <w:r w:rsidRPr="00AB5512">
              <w:rPr>
                <w:sz w:val="24"/>
                <w:szCs w:val="24"/>
              </w:rPr>
              <w:t>78</w:t>
            </w:r>
          </w:p>
        </w:tc>
        <w:tc>
          <w:tcPr>
            <w:tcW w:w="1258" w:type="dxa"/>
          </w:tcPr>
          <w:p w:rsidR="002428D6" w:rsidRPr="00AB5512" w:rsidRDefault="002428D6" w:rsidP="002428D6">
            <w:pPr>
              <w:jc w:val="both"/>
              <w:rPr>
                <w:sz w:val="24"/>
                <w:szCs w:val="24"/>
              </w:rPr>
            </w:pPr>
            <w:r w:rsidRPr="00AB5512">
              <w:rPr>
                <w:sz w:val="24"/>
                <w:szCs w:val="24"/>
              </w:rPr>
              <w:t>52</w:t>
            </w:r>
          </w:p>
        </w:tc>
        <w:tc>
          <w:tcPr>
            <w:tcW w:w="1560" w:type="dxa"/>
          </w:tcPr>
          <w:p w:rsidR="002428D6" w:rsidRPr="00AB5512" w:rsidRDefault="002428D6" w:rsidP="002428D6">
            <w:pPr>
              <w:jc w:val="both"/>
              <w:rPr>
                <w:b/>
                <w:sz w:val="24"/>
                <w:szCs w:val="24"/>
              </w:rPr>
            </w:pPr>
            <w:r w:rsidRPr="00AB5512">
              <w:rPr>
                <w:b/>
                <w:sz w:val="24"/>
                <w:szCs w:val="24"/>
              </w:rPr>
              <w:t>63</w:t>
            </w:r>
          </w:p>
        </w:tc>
        <w:tc>
          <w:tcPr>
            <w:tcW w:w="1560" w:type="dxa"/>
          </w:tcPr>
          <w:p w:rsidR="002428D6" w:rsidRPr="00AB5512" w:rsidRDefault="002428D6" w:rsidP="002428D6">
            <w:pPr>
              <w:jc w:val="both"/>
              <w:rPr>
                <w:sz w:val="24"/>
                <w:szCs w:val="24"/>
              </w:rPr>
            </w:pPr>
            <w:r w:rsidRPr="00AB5512">
              <w:rPr>
                <w:sz w:val="24"/>
                <w:szCs w:val="24"/>
              </w:rPr>
              <w:t>46,64</w:t>
            </w:r>
          </w:p>
        </w:tc>
        <w:tc>
          <w:tcPr>
            <w:tcW w:w="1560" w:type="dxa"/>
          </w:tcPr>
          <w:p w:rsidR="002428D6" w:rsidRPr="00AB5512" w:rsidRDefault="002428D6" w:rsidP="002428D6">
            <w:pPr>
              <w:jc w:val="both"/>
              <w:rPr>
                <w:sz w:val="24"/>
                <w:szCs w:val="24"/>
              </w:rPr>
            </w:pPr>
            <w:r w:rsidRPr="00AB5512">
              <w:rPr>
                <w:sz w:val="24"/>
                <w:szCs w:val="24"/>
              </w:rPr>
              <w:t>51,15</w:t>
            </w:r>
          </w:p>
        </w:tc>
      </w:tr>
      <w:tr w:rsidR="002428D6" w:rsidRPr="00AB5512" w:rsidTr="002428D6">
        <w:tc>
          <w:tcPr>
            <w:tcW w:w="2505" w:type="dxa"/>
          </w:tcPr>
          <w:p w:rsidR="002428D6" w:rsidRPr="00AB5512" w:rsidRDefault="002428D6" w:rsidP="002428D6">
            <w:pPr>
              <w:jc w:val="both"/>
              <w:rPr>
                <w:sz w:val="24"/>
                <w:szCs w:val="24"/>
              </w:rPr>
            </w:pPr>
            <w:r w:rsidRPr="00AB5512">
              <w:rPr>
                <w:sz w:val="24"/>
                <w:szCs w:val="24"/>
              </w:rPr>
              <w:t>Математика(база)</w:t>
            </w:r>
          </w:p>
        </w:tc>
        <w:tc>
          <w:tcPr>
            <w:tcW w:w="1163" w:type="dxa"/>
          </w:tcPr>
          <w:p w:rsidR="002428D6" w:rsidRPr="00AB5512" w:rsidRDefault="002428D6" w:rsidP="002428D6">
            <w:pPr>
              <w:jc w:val="both"/>
              <w:rPr>
                <w:sz w:val="24"/>
                <w:szCs w:val="24"/>
              </w:rPr>
            </w:pPr>
          </w:p>
        </w:tc>
        <w:tc>
          <w:tcPr>
            <w:tcW w:w="1258" w:type="dxa"/>
          </w:tcPr>
          <w:p w:rsidR="002428D6" w:rsidRPr="00AB5512" w:rsidRDefault="002428D6" w:rsidP="002428D6">
            <w:pPr>
              <w:jc w:val="both"/>
              <w:rPr>
                <w:sz w:val="24"/>
                <w:szCs w:val="24"/>
              </w:rPr>
            </w:pPr>
          </w:p>
        </w:tc>
        <w:tc>
          <w:tcPr>
            <w:tcW w:w="1560" w:type="dxa"/>
          </w:tcPr>
          <w:p w:rsidR="002428D6" w:rsidRPr="00AB5512" w:rsidRDefault="002428D6" w:rsidP="002428D6">
            <w:pPr>
              <w:jc w:val="both"/>
              <w:rPr>
                <w:sz w:val="24"/>
                <w:szCs w:val="24"/>
              </w:rPr>
            </w:pPr>
            <w:r w:rsidRPr="00AB5512">
              <w:rPr>
                <w:sz w:val="24"/>
                <w:szCs w:val="24"/>
              </w:rPr>
              <w:t>4</w:t>
            </w:r>
          </w:p>
        </w:tc>
        <w:tc>
          <w:tcPr>
            <w:tcW w:w="1560" w:type="dxa"/>
          </w:tcPr>
          <w:p w:rsidR="002428D6" w:rsidRPr="00AB5512" w:rsidRDefault="002428D6" w:rsidP="002428D6">
            <w:pPr>
              <w:jc w:val="both"/>
              <w:rPr>
                <w:sz w:val="24"/>
                <w:szCs w:val="24"/>
              </w:rPr>
            </w:pPr>
          </w:p>
        </w:tc>
        <w:tc>
          <w:tcPr>
            <w:tcW w:w="1560" w:type="dxa"/>
          </w:tcPr>
          <w:p w:rsidR="002428D6" w:rsidRPr="00AB5512" w:rsidRDefault="002428D6" w:rsidP="002428D6">
            <w:pPr>
              <w:jc w:val="both"/>
              <w:rPr>
                <w:sz w:val="24"/>
                <w:szCs w:val="24"/>
              </w:rPr>
            </w:pPr>
            <w:r w:rsidRPr="00AB5512">
              <w:rPr>
                <w:sz w:val="24"/>
                <w:szCs w:val="24"/>
              </w:rPr>
              <w:t>4,07</w:t>
            </w:r>
          </w:p>
        </w:tc>
      </w:tr>
      <w:tr w:rsidR="002428D6" w:rsidRPr="00AB5512" w:rsidTr="002428D6">
        <w:tc>
          <w:tcPr>
            <w:tcW w:w="2505" w:type="dxa"/>
          </w:tcPr>
          <w:p w:rsidR="002428D6" w:rsidRPr="00AB5512" w:rsidRDefault="002428D6" w:rsidP="002428D6">
            <w:pPr>
              <w:jc w:val="both"/>
              <w:rPr>
                <w:sz w:val="24"/>
                <w:szCs w:val="24"/>
              </w:rPr>
            </w:pPr>
            <w:r w:rsidRPr="00AB5512">
              <w:rPr>
                <w:sz w:val="24"/>
                <w:szCs w:val="24"/>
              </w:rPr>
              <w:t>Обществознание</w:t>
            </w:r>
          </w:p>
        </w:tc>
        <w:tc>
          <w:tcPr>
            <w:tcW w:w="1163" w:type="dxa"/>
          </w:tcPr>
          <w:p w:rsidR="002428D6" w:rsidRPr="00AB5512" w:rsidRDefault="002428D6" w:rsidP="002428D6">
            <w:pPr>
              <w:jc w:val="both"/>
              <w:rPr>
                <w:sz w:val="24"/>
                <w:szCs w:val="24"/>
              </w:rPr>
            </w:pPr>
            <w:r w:rsidRPr="00AB5512">
              <w:rPr>
                <w:sz w:val="24"/>
                <w:szCs w:val="24"/>
              </w:rPr>
              <w:t>65</w:t>
            </w:r>
          </w:p>
        </w:tc>
        <w:tc>
          <w:tcPr>
            <w:tcW w:w="1258" w:type="dxa"/>
          </w:tcPr>
          <w:p w:rsidR="002428D6" w:rsidRPr="00AB5512" w:rsidRDefault="002428D6" w:rsidP="002428D6">
            <w:pPr>
              <w:jc w:val="both"/>
              <w:rPr>
                <w:sz w:val="24"/>
                <w:szCs w:val="24"/>
              </w:rPr>
            </w:pPr>
            <w:r w:rsidRPr="00AB5512">
              <w:rPr>
                <w:sz w:val="24"/>
                <w:szCs w:val="24"/>
              </w:rPr>
              <w:t>21</w:t>
            </w:r>
          </w:p>
        </w:tc>
        <w:tc>
          <w:tcPr>
            <w:tcW w:w="1560" w:type="dxa"/>
          </w:tcPr>
          <w:p w:rsidR="002428D6" w:rsidRPr="00AB5512" w:rsidRDefault="002428D6" w:rsidP="002428D6">
            <w:pPr>
              <w:jc w:val="both"/>
              <w:rPr>
                <w:sz w:val="24"/>
                <w:szCs w:val="24"/>
              </w:rPr>
            </w:pPr>
            <w:r w:rsidRPr="00AB5512">
              <w:rPr>
                <w:sz w:val="24"/>
                <w:szCs w:val="24"/>
              </w:rPr>
              <w:t>44,63</w:t>
            </w:r>
          </w:p>
        </w:tc>
        <w:tc>
          <w:tcPr>
            <w:tcW w:w="1560" w:type="dxa"/>
          </w:tcPr>
          <w:p w:rsidR="002428D6" w:rsidRPr="00AB5512" w:rsidRDefault="002428D6" w:rsidP="002428D6">
            <w:pPr>
              <w:jc w:val="both"/>
              <w:rPr>
                <w:sz w:val="24"/>
                <w:szCs w:val="24"/>
              </w:rPr>
            </w:pPr>
            <w:r w:rsidRPr="00AB5512">
              <w:rPr>
                <w:sz w:val="24"/>
                <w:szCs w:val="24"/>
              </w:rPr>
              <w:t>53,18</w:t>
            </w:r>
          </w:p>
        </w:tc>
        <w:tc>
          <w:tcPr>
            <w:tcW w:w="1560" w:type="dxa"/>
          </w:tcPr>
          <w:p w:rsidR="002428D6" w:rsidRPr="00AB5512" w:rsidRDefault="002428D6" w:rsidP="002428D6">
            <w:pPr>
              <w:jc w:val="both"/>
              <w:rPr>
                <w:sz w:val="24"/>
                <w:szCs w:val="24"/>
              </w:rPr>
            </w:pPr>
            <w:r w:rsidRPr="00AB5512">
              <w:rPr>
                <w:sz w:val="24"/>
                <w:szCs w:val="24"/>
              </w:rPr>
              <w:t>57,7</w:t>
            </w:r>
          </w:p>
        </w:tc>
      </w:tr>
      <w:tr w:rsidR="002428D6" w:rsidRPr="00AB5512" w:rsidTr="002428D6">
        <w:tc>
          <w:tcPr>
            <w:tcW w:w="2505" w:type="dxa"/>
          </w:tcPr>
          <w:p w:rsidR="002428D6" w:rsidRPr="00AB5512" w:rsidRDefault="002428D6" w:rsidP="002428D6">
            <w:pPr>
              <w:jc w:val="both"/>
              <w:rPr>
                <w:sz w:val="24"/>
                <w:szCs w:val="24"/>
              </w:rPr>
            </w:pPr>
            <w:r w:rsidRPr="00AB5512">
              <w:rPr>
                <w:sz w:val="24"/>
                <w:szCs w:val="24"/>
              </w:rPr>
              <w:t>Химия</w:t>
            </w:r>
          </w:p>
        </w:tc>
        <w:tc>
          <w:tcPr>
            <w:tcW w:w="1163" w:type="dxa"/>
          </w:tcPr>
          <w:p w:rsidR="002428D6" w:rsidRPr="00AB5512" w:rsidRDefault="002428D6" w:rsidP="002428D6">
            <w:pPr>
              <w:jc w:val="both"/>
              <w:rPr>
                <w:sz w:val="24"/>
                <w:szCs w:val="24"/>
              </w:rPr>
            </w:pPr>
            <w:r w:rsidRPr="00AB5512">
              <w:rPr>
                <w:sz w:val="24"/>
                <w:szCs w:val="24"/>
              </w:rPr>
              <w:t>42</w:t>
            </w:r>
          </w:p>
        </w:tc>
        <w:tc>
          <w:tcPr>
            <w:tcW w:w="1258" w:type="dxa"/>
          </w:tcPr>
          <w:p w:rsidR="002428D6" w:rsidRPr="00AB5512" w:rsidRDefault="002428D6" w:rsidP="002428D6">
            <w:pPr>
              <w:jc w:val="both"/>
              <w:rPr>
                <w:sz w:val="24"/>
                <w:szCs w:val="24"/>
              </w:rPr>
            </w:pPr>
            <w:r w:rsidRPr="00AB5512">
              <w:rPr>
                <w:sz w:val="24"/>
                <w:szCs w:val="24"/>
              </w:rPr>
              <w:t>42</w:t>
            </w:r>
          </w:p>
        </w:tc>
        <w:tc>
          <w:tcPr>
            <w:tcW w:w="1560" w:type="dxa"/>
          </w:tcPr>
          <w:p w:rsidR="002428D6" w:rsidRPr="00AB5512" w:rsidRDefault="002428D6" w:rsidP="002428D6">
            <w:pPr>
              <w:jc w:val="both"/>
              <w:rPr>
                <w:sz w:val="24"/>
                <w:szCs w:val="24"/>
              </w:rPr>
            </w:pPr>
            <w:r w:rsidRPr="00AB5512">
              <w:rPr>
                <w:sz w:val="24"/>
                <w:szCs w:val="24"/>
              </w:rPr>
              <w:t>30,6</w:t>
            </w:r>
          </w:p>
        </w:tc>
        <w:tc>
          <w:tcPr>
            <w:tcW w:w="1560" w:type="dxa"/>
          </w:tcPr>
          <w:p w:rsidR="002428D6" w:rsidRPr="00AB5512" w:rsidRDefault="002428D6" w:rsidP="002428D6">
            <w:pPr>
              <w:jc w:val="both"/>
              <w:rPr>
                <w:sz w:val="24"/>
                <w:szCs w:val="24"/>
              </w:rPr>
            </w:pPr>
            <w:r w:rsidRPr="00AB5512">
              <w:rPr>
                <w:sz w:val="24"/>
                <w:szCs w:val="24"/>
              </w:rPr>
              <w:t>40,75</w:t>
            </w:r>
          </w:p>
        </w:tc>
        <w:tc>
          <w:tcPr>
            <w:tcW w:w="1560" w:type="dxa"/>
          </w:tcPr>
          <w:p w:rsidR="002428D6" w:rsidRPr="00AB5512" w:rsidRDefault="002428D6" w:rsidP="002428D6">
            <w:pPr>
              <w:jc w:val="both"/>
              <w:rPr>
                <w:sz w:val="24"/>
                <w:szCs w:val="24"/>
              </w:rPr>
            </w:pPr>
            <w:r w:rsidRPr="00AB5512">
              <w:rPr>
                <w:sz w:val="24"/>
                <w:szCs w:val="24"/>
              </w:rPr>
              <w:t>50,95</w:t>
            </w:r>
          </w:p>
        </w:tc>
      </w:tr>
      <w:tr w:rsidR="002428D6" w:rsidRPr="00AB5512" w:rsidTr="002428D6">
        <w:tc>
          <w:tcPr>
            <w:tcW w:w="2505" w:type="dxa"/>
          </w:tcPr>
          <w:p w:rsidR="002428D6" w:rsidRPr="00AB5512" w:rsidRDefault="002428D6" w:rsidP="002428D6">
            <w:pPr>
              <w:jc w:val="both"/>
              <w:rPr>
                <w:sz w:val="24"/>
                <w:szCs w:val="24"/>
              </w:rPr>
            </w:pPr>
            <w:r w:rsidRPr="00AB5512">
              <w:rPr>
                <w:sz w:val="24"/>
                <w:szCs w:val="24"/>
              </w:rPr>
              <w:t>Физика</w:t>
            </w:r>
          </w:p>
        </w:tc>
        <w:tc>
          <w:tcPr>
            <w:tcW w:w="1163" w:type="dxa"/>
          </w:tcPr>
          <w:p w:rsidR="002428D6" w:rsidRPr="00AB5512" w:rsidRDefault="002428D6" w:rsidP="002428D6">
            <w:pPr>
              <w:jc w:val="both"/>
              <w:rPr>
                <w:sz w:val="24"/>
                <w:szCs w:val="24"/>
              </w:rPr>
            </w:pPr>
            <w:r w:rsidRPr="00AB5512">
              <w:rPr>
                <w:sz w:val="24"/>
                <w:szCs w:val="24"/>
              </w:rPr>
              <w:t>89</w:t>
            </w:r>
          </w:p>
        </w:tc>
        <w:tc>
          <w:tcPr>
            <w:tcW w:w="1258" w:type="dxa"/>
          </w:tcPr>
          <w:p w:rsidR="002428D6" w:rsidRPr="00AB5512" w:rsidRDefault="002428D6" w:rsidP="002428D6">
            <w:pPr>
              <w:jc w:val="both"/>
              <w:rPr>
                <w:sz w:val="24"/>
                <w:szCs w:val="24"/>
              </w:rPr>
            </w:pPr>
            <w:r w:rsidRPr="00AB5512">
              <w:rPr>
                <w:sz w:val="24"/>
                <w:szCs w:val="24"/>
              </w:rPr>
              <w:t>45</w:t>
            </w:r>
          </w:p>
        </w:tc>
        <w:tc>
          <w:tcPr>
            <w:tcW w:w="1560" w:type="dxa"/>
          </w:tcPr>
          <w:p w:rsidR="002428D6" w:rsidRPr="00AB5512" w:rsidRDefault="002428D6" w:rsidP="002428D6">
            <w:pPr>
              <w:jc w:val="both"/>
              <w:rPr>
                <w:b/>
                <w:sz w:val="24"/>
                <w:szCs w:val="24"/>
              </w:rPr>
            </w:pPr>
            <w:r w:rsidRPr="00AB5512">
              <w:rPr>
                <w:b/>
                <w:sz w:val="24"/>
                <w:szCs w:val="24"/>
              </w:rPr>
              <w:t>57,5</w:t>
            </w:r>
          </w:p>
        </w:tc>
        <w:tc>
          <w:tcPr>
            <w:tcW w:w="1560" w:type="dxa"/>
          </w:tcPr>
          <w:p w:rsidR="002428D6" w:rsidRPr="00AB5512" w:rsidRDefault="002428D6" w:rsidP="002428D6">
            <w:pPr>
              <w:jc w:val="both"/>
              <w:rPr>
                <w:sz w:val="24"/>
                <w:szCs w:val="24"/>
              </w:rPr>
            </w:pPr>
            <w:r w:rsidRPr="00AB5512">
              <w:rPr>
                <w:sz w:val="24"/>
                <w:szCs w:val="24"/>
              </w:rPr>
              <w:t>52</w:t>
            </w:r>
          </w:p>
        </w:tc>
        <w:tc>
          <w:tcPr>
            <w:tcW w:w="1560" w:type="dxa"/>
          </w:tcPr>
          <w:p w:rsidR="002428D6" w:rsidRPr="00AB5512" w:rsidRDefault="002428D6" w:rsidP="002428D6">
            <w:pPr>
              <w:jc w:val="both"/>
              <w:rPr>
                <w:sz w:val="24"/>
                <w:szCs w:val="24"/>
              </w:rPr>
            </w:pPr>
            <w:r w:rsidRPr="00AB5512">
              <w:rPr>
                <w:sz w:val="24"/>
                <w:szCs w:val="24"/>
              </w:rPr>
              <w:t>52,78</w:t>
            </w:r>
          </w:p>
        </w:tc>
      </w:tr>
      <w:tr w:rsidR="002428D6" w:rsidRPr="00AB5512" w:rsidTr="002428D6">
        <w:tc>
          <w:tcPr>
            <w:tcW w:w="2505" w:type="dxa"/>
          </w:tcPr>
          <w:p w:rsidR="002428D6" w:rsidRPr="00AB5512" w:rsidRDefault="002428D6" w:rsidP="002428D6">
            <w:pPr>
              <w:jc w:val="both"/>
              <w:rPr>
                <w:sz w:val="24"/>
                <w:szCs w:val="24"/>
              </w:rPr>
            </w:pPr>
            <w:r w:rsidRPr="00AB5512">
              <w:rPr>
                <w:sz w:val="24"/>
                <w:szCs w:val="24"/>
              </w:rPr>
              <w:t>Информатика и ИКТ</w:t>
            </w:r>
          </w:p>
        </w:tc>
        <w:tc>
          <w:tcPr>
            <w:tcW w:w="1163" w:type="dxa"/>
          </w:tcPr>
          <w:p w:rsidR="002428D6" w:rsidRPr="00AB5512" w:rsidRDefault="002428D6" w:rsidP="002428D6">
            <w:pPr>
              <w:jc w:val="both"/>
              <w:rPr>
                <w:sz w:val="24"/>
                <w:szCs w:val="24"/>
              </w:rPr>
            </w:pPr>
          </w:p>
        </w:tc>
        <w:tc>
          <w:tcPr>
            <w:tcW w:w="1258" w:type="dxa"/>
          </w:tcPr>
          <w:p w:rsidR="002428D6" w:rsidRPr="00AB5512" w:rsidRDefault="002428D6" w:rsidP="002428D6">
            <w:pPr>
              <w:jc w:val="both"/>
              <w:rPr>
                <w:sz w:val="24"/>
                <w:szCs w:val="24"/>
              </w:rPr>
            </w:pPr>
          </w:p>
        </w:tc>
        <w:tc>
          <w:tcPr>
            <w:tcW w:w="1560" w:type="dxa"/>
          </w:tcPr>
          <w:p w:rsidR="002428D6" w:rsidRPr="00AB5512" w:rsidRDefault="002428D6" w:rsidP="002428D6">
            <w:pPr>
              <w:jc w:val="both"/>
              <w:rPr>
                <w:b/>
                <w:sz w:val="24"/>
                <w:szCs w:val="24"/>
              </w:rPr>
            </w:pPr>
          </w:p>
        </w:tc>
        <w:tc>
          <w:tcPr>
            <w:tcW w:w="1560" w:type="dxa"/>
          </w:tcPr>
          <w:p w:rsidR="002428D6" w:rsidRPr="00AB5512" w:rsidRDefault="002428D6" w:rsidP="002428D6">
            <w:pPr>
              <w:jc w:val="both"/>
              <w:rPr>
                <w:sz w:val="24"/>
                <w:szCs w:val="24"/>
              </w:rPr>
            </w:pPr>
            <w:r w:rsidRPr="00AB5512">
              <w:rPr>
                <w:sz w:val="24"/>
                <w:szCs w:val="24"/>
              </w:rPr>
              <w:t>49,57</w:t>
            </w:r>
          </w:p>
        </w:tc>
        <w:tc>
          <w:tcPr>
            <w:tcW w:w="1560" w:type="dxa"/>
          </w:tcPr>
          <w:p w:rsidR="002428D6" w:rsidRPr="00AB5512" w:rsidRDefault="002428D6" w:rsidP="002428D6">
            <w:pPr>
              <w:jc w:val="both"/>
              <w:rPr>
                <w:sz w:val="24"/>
                <w:szCs w:val="24"/>
              </w:rPr>
            </w:pPr>
          </w:p>
        </w:tc>
      </w:tr>
      <w:tr w:rsidR="002428D6" w:rsidRPr="00AB5512" w:rsidTr="002428D6">
        <w:tc>
          <w:tcPr>
            <w:tcW w:w="2505" w:type="dxa"/>
          </w:tcPr>
          <w:p w:rsidR="002428D6" w:rsidRPr="00AB5512" w:rsidRDefault="002428D6" w:rsidP="002428D6">
            <w:pPr>
              <w:jc w:val="both"/>
              <w:rPr>
                <w:sz w:val="24"/>
                <w:szCs w:val="24"/>
              </w:rPr>
            </w:pPr>
            <w:r w:rsidRPr="00AB5512">
              <w:rPr>
                <w:sz w:val="24"/>
                <w:szCs w:val="24"/>
              </w:rPr>
              <w:t>История</w:t>
            </w:r>
          </w:p>
        </w:tc>
        <w:tc>
          <w:tcPr>
            <w:tcW w:w="1163" w:type="dxa"/>
          </w:tcPr>
          <w:p w:rsidR="002428D6" w:rsidRPr="00AB5512" w:rsidRDefault="002428D6" w:rsidP="002428D6">
            <w:pPr>
              <w:jc w:val="both"/>
              <w:rPr>
                <w:sz w:val="24"/>
                <w:szCs w:val="24"/>
              </w:rPr>
            </w:pPr>
            <w:r w:rsidRPr="00AB5512">
              <w:rPr>
                <w:sz w:val="24"/>
                <w:szCs w:val="24"/>
              </w:rPr>
              <w:t>23</w:t>
            </w:r>
          </w:p>
        </w:tc>
        <w:tc>
          <w:tcPr>
            <w:tcW w:w="1258" w:type="dxa"/>
          </w:tcPr>
          <w:p w:rsidR="002428D6" w:rsidRPr="00AB5512" w:rsidRDefault="002428D6" w:rsidP="002428D6">
            <w:pPr>
              <w:jc w:val="both"/>
              <w:rPr>
                <w:sz w:val="24"/>
                <w:szCs w:val="24"/>
              </w:rPr>
            </w:pPr>
            <w:r w:rsidRPr="00AB5512">
              <w:rPr>
                <w:sz w:val="24"/>
                <w:szCs w:val="24"/>
              </w:rPr>
              <w:t>23</w:t>
            </w:r>
          </w:p>
        </w:tc>
        <w:tc>
          <w:tcPr>
            <w:tcW w:w="1560" w:type="dxa"/>
          </w:tcPr>
          <w:p w:rsidR="002428D6" w:rsidRPr="00AB5512" w:rsidRDefault="002428D6" w:rsidP="002428D6">
            <w:pPr>
              <w:jc w:val="both"/>
              <w:rPr>
                <w:sz w:val="24"/>
                <w:szCs w:val="24"/>
              </w:rPr>
            </w:pPr>
            <w:r w:rsidRPr="00AB5512">
              <w:rPr>
                <w:sz w:val="24"/>
                <w:szCs w:val="24"/>
              </w:rPr>
              <w:t>23</w:t>
            </w:r>
          </w:p>
        </w:tc>
        <w:tc>
          <w:tcPr>
            <w:tcW w:w="1560" w:type="dxa"/>
          </w:tcPr>
          <w:p w:rsidR="002428D6" w:rsidRPr="00AB5512" w:rsidRDefault="002428D6" w:rsidP="002428D6">
            <w:pPr>
              <w:jc w:val="both"/>
              <w:rPr>
                <w:sz w:val="24"/>
                <w:szCs w:val="24"/>
              </w:rPr>
            </w:pPr>
            <w:r w:rsidRPr="00AB5512">
              <w:rPr>
                <w:sz w:val="24"/>
                <w:szCs w:val="24"/>
              </w:rPr>
              <w:t>49,7</w:t>
            </w:r>
          </w:p>
        </w:tc>
        <w:tc>
          <w:tcPr>
            <w:tcW w:w="1560" w:type="dxa"/>
          </w:tcPr>
          <w:p w:rsidR="002428D6" w:rsidRPr="00AB5512" w:rsidRDefault="002428D6" w:rsidP="002428D6">
            <w:pPr>
              <w:jc w:val="both"/>
              <w:rPr>
                <w:sz w:val="24"/>
                <w:szCs w:val="24"/>
              </w:rPr>
            </w:pPr>
            <w:r w:rsidRPr="00AB5512">
              <w:rPr>
                <w:sz w:val="24"/>
                <w:szCs w:val="24"/>
              </w:rPr>
              <w:t>Не сдал</w:t>
            </w:r>
          </w:p>
        </w:tc>
      </w:tr>
      <w:tr w:rsidR="002428D6" w:rsidRPr="00AB5512" w:rsidTr="002428D6">
        <w:tc>
          <w:tcPr>
            <w:tcW w:w="2505" w:type="dxa"/>
          </w:tcPr>
          <w:p w:rsidR="002428D6" w:rsidRPr="00AB5512" w:rsidRDefault="002428D6" w:rsidP="002428D6">
            <w:pPr>
              <w:jc w:val="both"/>
              <w:rPr>
                <w:sz w:val="24"/>
                <w:szCs w:val="24"/>
              </w:rPr>
            </w:pPr>
            <w:r w:rsidRPr="00AB5512">
              <w:rPr>
                <w:sz w:val="24"/>
                <w:szCs w:val="24"/>
              </w:rPr>
              <w:t>Биология</w:t>
            </w:r>
          </w:p>
        </w:tc>
        <w:tc>
          <w:tcPr>
            <w:tcW w:w="1163" w:type="dxa"/>
          </w:tcPr>
          <w:p w:rsidR="002428D6" w:rsidRPr="00AB5512" w:rsidRDefault="002428D6" w:rsidP="002428D6">
            <w:pPr>
              <w:jc w:val="both"/>
              <w:rPr>
                <w:sz w:val="24"/>
                <w:szCs w:val="24"/>
              </w:rPr>
            </w:pPr>
            <w:r w:rsidRPr="00AB5512">
              <w:rPr>
                <w:sz w:val="24"/>
                <w:szCs w:val="24"/>
              </w:rPr>
              <w:t>62</w:t>
            </w:r>
          </w:p>
        </w:tc>
        <w:tc>
          <w:tcPr>
            <w:tcW w:w="1258" w:type="dxa"/>
          </w:tcPr>
          <w:p w:rsidR="002428D6" w:rsidRPr="00AB5512" w:rsidRDefault="002428D6" w:rsidP="002428D6">
            <w:pPr>
              <w:jc w:val="both"/>
              <w:rPr>
                <w:sz w:val="24"/>
                <w:szCs w:val="24"/>
              </w:rPr>
            </w:pPr>
            <w:r w:rsidRPr="00AB5512">
              <w:rPr>
                <w:sz w:val="24"/>
                <w:szCs w:val="24"/>
              </w:rPr>
              <w:t>30</w:t>
            </w:r>
          </w:p>
        </w:tc>
        <w:tc>
          <w:tcPr>
            <w:tcW w:w="1560" w:type="dxa"/>
          </w:tcPr>
          <w:p w:rsidR="002428D6" w:rsidRPr="00AB5512" w:rsidRDefault="002428D6" w:rsidP="002428D6">
            <w:pPr>
              <w:jc w:val="both"/>
              <w:rPr>
                <w:sz w:val="24"/>
                <w:szCs w:val="24"/>
              </w:rPr>
            </w:pPr>
            <w:r w:rsidRPr="00AB5512">
              <w:rPr>
                <w:sz w:val="24"/>
                <w:szCs w:val="24"/>
              </w:rPr>
              <w:t>41</w:t>
            </w:r>
          </w:p>
        </w:tc>
        <w:tc>
          <w:tcPr>
            <w:tcW w:w="1560" w:type="dxa"/>
          </w:tcPr>
          <w:p w:rsidR="002428D6" w:rsidRPr="00AB5512" w:rsidRDefault="002428D6" w:rsidP="002428D6">
            <w:pPr>
              <w:jc w:val="both"/>
              <w:rPr>
                <w:sz w:val="24"/>
                <w:szCs w:val="24"/>
              </w:rPr>
            </w:pPr>
            <w:r w:rsidRPr="00AB5512">
              <w:rPr>
                <w:sz w:val="24"/>
                <w:szCs w:val="24"/>
              </w:rPr>
              <w:t>43,15</w:t>
            </w:r>
          </w:p>
        </w:tc>
        <w:tc>
          <w:tcPr>
            <w:tcW w:w="1560" w:type="dxa"/>
          </w:tcPr>
          <w:p w:rsidR="002428D6" w:rsidRPr="00AB5512" w:rsidRDefault="002428D6" w:rsidP="002428D6">
            <w:pPr>
              <w:jc w:val="both"/>
              <w:rPr>
                <w:sz w:val="24"/>
                <w:szCs w:val="24"/>
              </w:rPr>
            </w:pPr>
            <w:r w:rsidRPr="00AB5512">
              <w:rPr>
                <w:sz w:val="24"/>
                <w:szCs w:val="24"/>
              </w:rPr>
              <w:t>48,06</w:t>
            </w:r>
          </w:p>
        </w:tc>
      </w:tr>
      <w:tr w:rsidR="002428D6" w:rsidRPr="00AB5512" w:rsidTr="002428D6">
        <w:tc>
          <w:tcPr>
            <w:tcW w:w="2505" w:type="dxa"/>
          </w:tcPr>
          <w:p w:rsidR="002428D6" w:rsidRPr="00AB5512" w:rsidRDefault="002428D6" w:rsidP="002428D6">
            <w:pPr>
              <w:jc w:val="both"/>
              <w:rPr>
                <w:sz w:val="24"/>
                <w:szCs w:val="24"/>
              </w:rPr>
            </w:pPr>
            <w:r w:rsidRPr="00AB5512">
              <w:rPr>
                <w:sz w:val="24"/>
                <w:szCs w:val="24"/>
              </w:rPr>
              <w:t>Литература</w:t>
            </w:r>
          </w:p>
        </w:tc>
        <w:tc>
          <w:tcPr>
            <w:tcW w:w="1163" w:type="dxa"/>
          </w:tcPr>
          <w:p w:rsidR="002428D6" w:rsidRPr="00AB5512" w:rsidRDefault="002428D6" w:rsidP="002428D6">
            <w:pPr>
              <w:jc w:val="both"/>
              <w:rPr>
                <w:sz w:val="24"/>
                <w:szCs w:val="24"/>
              </w:rPr>
            </w:pPr>
            <w:r w:rsidRPr="00AB5512">
              <w:rPr>
                <w:sz w:val="24"/>
                <w:szCs w:val="24"/>
              </w:rPr>
              <w:t>77</w:t>
            </w:r>
          </w:p>
        </w:tc>
        <w:tc>
          <w:tcPr>
            <w:tcW w:w="1258" w:type="dxa"/>
          </w:tcPr>
          <w:p w:rsidR="002428D6" w:rsidRPr="00AB5512" w:rsidRDefault="002428D6" w:rsidP="002428D6">
            <w:pPr>
              <w:jc w:val="both"/>
              <w:rPr>
                <w:sz w:val="24"/>
                <w:szCs w:val="24"/>
              </w:rPr>
            </w:pPr>
            <w:r w:rsidRPr="00AB5512">
              <w:rPr>
                <w:sz w:val="24"/>
                <w:szCs w:val="24"/>
              </w:rPr>
              <w:t>77</w:t>
            </w:r>
          </w:p>
        </w:tc>
        <w:tc>
          <w:tcPr>
            <w:tcW w:w="1560" w:type="dxa"/>
          </w:tcPr>
          <w:p w:rsidR="002428D6" w:rsidRPr="00AB5512" w:rsidRDefault="002428D6" w:rsidP="002428D6">
            <w:pPr>
              <w:jc w:val="both"/>
              <w:rPr>
                <w:b/>
                <w:sz w:val="24"/>
                <w:szCs w:val="24"/>
              </w:rPr>
            </w:pPr>
            <w:r w:rsidRPr="00AB5512">
              <w:rPr>
                <w:b/>
                <w:sz w:val="24"/>
                <w:szCs w:val="24"/>
              </w:rPr>
              <w:t>77</w:t>
            </w:r>
          </w:p>
        </w:tc>
        <w:tc>
          <w:tcPr>
            <w:tcW w:w="1560" w:type="dxa"/>
          </w:tcPr>
          <w:p w:rsidR="002428D6" w:rsidRPr="00AB5512" w:rsidRDefault="002428D6" w:rsidP="002428D6">
            <w:pPr>
              <w:jc w:val="both"/>
              <w:rPr>
                <w:sz w:val="24"/>
                <w:szCs w:val="24"/>
              </w:rPr>
            </w:pPr>
            <w:r w:rsidRPr="00AB5512">
              <w:rPr>
                <w:sz w:val="24"/>
                <w:szCs w:val="24"/>
              </w:rPr>
              <w:t>71</w:t>
            </w:r>
          </w:p>
        </w:tc>
        <w:tc>
          <w:tcPr>
            <w:tcW w:w="1560" w:type="dxa"/>
          </w:tcPr>
          <w:p w:rsidR="002428D6" w:rsidRPr="00AB5512" w:rsidRDefault="002428D6" w:rsidP="002428D6">
            <w:pPr>
              <w:jc w:val="both"/>
              <w:rPr>
                <w:sz w:val="24"/>
                <w:szCs w:val="24"/>
              </w:rPr>
            </w:pPr>
            <w:r w:rsidRPr="00AB5512">
              <w:rPr>
                <w:sz w:val="24"/>
                <w:szCs w:val="24"/>
              </w:rPr>
              <w:t>50,95</w:t>
            </w:r>
          </w:p>
        </w:tc>
      </w:tr>
    </w:tbl>
    <w:p w:rsidR="002428D6" w:rsidRPr="00AB5512" w:rsidRDefault="002428D6" w:rsidP="002428D6">
      <w:pPr>
        <w:spacing w:after="150" w:line="300" w:lineRule="atLeast"/>
        <w:rPr>
          <w:color w:val="222222"/>
          <w:sz w:val="24"/>
          <w:szCs w:val="24"/>
          <w:lang w:eastAsia="ru-RU"/>
        </w:rPr>
      </w:pPr>
    </w:p>
    <w:p w:rsidR="002428D6" w:rsidRPr="00AB5512" w:rsidRDefault="002428D6" w:rsidP="002428D6">
      <w:pPr>
        <w:spacing w:after="150" w:line="300" w:lineRule="atLeast"/>
        <w:jc w:val="center"/>
        <w:rPr>
          <w:color w:val="222222"/>
          <w:sz w:val="24"/>
          <w:szCs w:val="24"/>
          <w:lang w:eastAsia="ru-RU"/>
        </w:rPr>
      </w:pPr>
      <w:r w:rsidRPr="00AB5512">
        <w:rPr>
          <w:b/>
          <w:bCs/>
          <w:color w:val="222222"/>
          <w:sz w:val="24"/>
          <w:szCs w:val="24"/>
          <w:lang w:eastAsia="ru-RU"/>
        </w:rPr>
        <w:t>ВЫВОДЫ</w:t>
      </w:r>
    </w:p>
    <w:p w:rsidR="002428D6" w:rsidRPr="00AB5512" w:rsidRDefault="002428D6" w:rsidP="002428D6">
      <w:pPr>
        <w:spacing w:after="150" w:line="300" w:lineRule="atLeast"/>
        <w:rPr>
          <w:color w:val="222222"/>
          <w:sz w:val="24"/>
          <w:szCs w:val="24"/>
          <w:lang w:eastAsia="ru-RU"/>
        </w:rPr>
      </w:pPr>
      <w:r w:rsidRPr="00AB5512">
        <w:rPr>
          <w:color w:val="222222"/>
          <w:sz w:val="24"/>
          <w:szCs w:val="24"/>
          <w:lang w:eastAsia="ru-RU"/>
        </w:rPr>
        <w:t>По результатам сдачи ЕГЭ в 20</w:t>
      </w:r>
      <w:r w:rsidRPr="00AB5512">
        <w:rPr>
          <w:iCs/>
          <w:color w:val="222222"/>
          <w:sz w:val="24"/>
          <w:szCs w:val="24"/>
          <w:lang w:eastAsia="ru-RU"/>
        </w:rPr>
        <w:t>22</w:t>
      </w:r>
      <w:r w:rsidRPr="00AB5512">
        <w:rPr>
          <w:color w:val="222222"/>
          <w:sz w:val="24"/>
          <w:szCs w:val="24"/>
          <w:lang w:eastAsia="ru-RU"/>
        </w:rPr>
        <w:t> году в сравнении с 20</w:t>
      </w:r>
      <w:r w:rsidRPr="00AB5512">
        <w:rPr>
          <w:iCs/>
          <w:color w:val="222222"/>
          <w:sz w:val="24"/>
          <w:szCs w:val="24"/>
          <w:lang w:eastAsia="ru-RU"/>
        </w:rPr>
        <w:t>21</w:t>
      </w:r>
      <w:r w:rsidRPr="00AB5512">
        <w:rPr>
          <w:color w:val="222222"/>
          <w:sz w:val="24"/>
          <w:szCs w:val="24"/>
          <w:lang w:eastAsia="ru-RU"/>
        </w:rPr>
        <w:t> годами по школе:</w:t>
      </w:r>
    </w:p>
    <w:p w:rsidR="002428D6" w:rsidRPr="00AB5512" w:rsidRDefault="002428D6" w:rsidP="009067B3">
      <w:pPr>
        <w:widowControl/>
        <w:numPr>
          <w:ilvl w:val="0"/>
          <w:numId w:val="25"/>
        </w:numPr>
        <w:autoSpaceDE/>
        <w:autoSpaceDN/>
        <w:spacing w:line="300" w:lineRule="atLeast"/>
        <w:ind w:left="270"/>
        <w:rPr>
          <w:color w:val="222222"/>
          <w:sz w:val="24"/>
          <w:szCs w:val="24"/>
          <w:lang w:eastAsia="ru-RU"/>
        </w:rPr>
      </w:pPr>
      <w:r w:rsidRPr="00AB5512">
        <w:rPr>
          <w:color w:val="222222"/>
          <w:sz w:val="24"/>
          <w:szCs w:val="24"/>
          <w:lang w:eastAsia="ru-RU"/>
        </w:rPr>
        <w:t>Повысился средний балл по </w:t>
      </w:r>
      <w:r w:rsidRPr="00AB5512">
        <w:rPr>
          <w:iCs/>
          <w:color w:val="222222"/>
          <w:sz w:val="24"/>
          <w:szCs w:val="24"/>
          <w:lang w:eastAsia="ru-RU"/>
        </w:rPr>
        <w:t>математике (профильный уровень</w:t>
      </w:r>
      <w:proofErr w:type="gramStart"/>
      <w:r w:rsidRPr="00AB5512">
        <w:rPr>
          <w:iCs/>
          <w:color w:val="222222"/>
          <w:sz w:val="24"/>
          <w:szCs w:val="24"/>
          <w:lang w:eastAsia="ru-RU"/>
        </w:rPr>
        <w:t>),  английскому</w:t>
      </w:r>
      <w:proofErr w:type="gramEnd"/>
      <w:r w:rsidRPr="00AB5512">
        <w:rPr>
          <w:iCs/>
          <w:color w:val="222222"/>
          <w:sz w:val="24"/>
          <w:szCs w:val="24"/>
          <w:lang w:eastAsia="ru-RU"/>
        </w:rPr>
        <w:t xml:space="preserve"> языку, литературе, физике</w:t>
      </w:r>
      <w:r w:rsidRPr="00AB5512">
        <w:rPr>
          <w:color w:val="222222"/>
          <w:sz w:val="24"/>
          <w:szCs w:val="24"/>
          <w:lang w:eastAsia="ru-RU"/>
        </w:rPr>
        <w:t>.</w:t>
      </w:r>
    </w:p>
    <w:p w:rsidR="002428D6" w:rsidRPr="00AB5512" w:rsidRDefault="002428D6" w:rsidP="009067B3">
      <w:pPr>
        <w:widowControl/>
        <w:numPr>
          <w:ilvl w:val="0"/>
          <w:numId w:val="25"/>
        </w:numPr>
        <w:autoSpaceDE/>
        <w:autoSpaceDN/>
        <w:spacing w:line="300" w:lineRule="atLeast"/>
        <w:ind w:left="270"/>
        <w:rPr>
          <w:color w:val="222222"/>
          <w:sz w:val="24"/>
          <w:szCs w:val="24"/>
          <w:lang w:eastAsia="ru-RU"/>
        </w:rPr>
      </w:pPr>
      <w:r w:rsidRPr="00AB5512">
        <w:rPr>
          <w:color w:val="222222"/>
          <w:sz w:val="24"/>
          <w:szCs w:val="24"/>
          <w:lang w:eastAsia="ru-RU"/>
        </w:rPr>
        <w:t>Снизился средний балл по </w:t>
      </w:r>
      <w:r w:rsidRPr="00AB5512">
        <w:rPr>
          <w:iCs/>
          <w:color w:val="222222"/>
          <w:sz w:val="24"/>
          <w:szCs w:val="24"/>
          <w:lang w:eastAsia="ru-RU"/>
        </w:rPr>
        <w:t>химии, биологии, истории, русскому языку. Самый низкий средний балл по биологии. В 2021/22 году ни один обучающийся не выбрал для сдачи экзамен по географии</w:t>
      </w:r>
      <w:r w:rsidRPr="00AB5512">
        <w:rPr>
          <w:color w:val="222222"/>
          <w:sz w:val="24"/>
          <w:szCs w:val="24"/>
          <w:lang w:eastAsia="ru-RU"/>
        </w:rPr>
        <w:t>.</w:t>
      </w:r>
    </w:p>
    <w:p w:rsidR="002428D6" w:rsidRPr="00AB5512" w:rsidRDefault="002428D6" w:rsidP="002428D6">
      <w:pPr>
        <w:spacing w:after="200" w:line="276" w:lineRule="auto"/>
        <w:rPr>
          <w:b/>
          <w:bCs/>
          <w:color w:val="222222"/>
          <w:sz w:val="24"/>
          <w:szCs w:val="24"/>
          <w:lang w:eastAsia="ru-RU"/>
        </w:rPr>
      </w:pPr>
      <w:r w:rsidRPr="00AB5512">
        <w:rPr>
          <w:sz w:val="24"/>
          <w:szCs w:val="24"/>
        </w:rPr>
        <w:t xml:space="preserve"> </w:t>
      </w:r>
      <w:r w:rsidRPr="00AB5512">
        <w:rPr>
          <w:b/>
          <w:bCs/>
          <w:color w:val="222222"/>
          <w:sz w:val="24"/>
          <w:szCs w:val="24"/>
          <w:lang w:eastAsia="ru-RU"/>
        </w:rPr>
        <w:t xml:space="preserve"> ОГЭ</w:t>
      </w:r>
    </w:p>
    <w:p w:rsidR="002428D6" w:rsidRPr="00AB5512" w:rsidRDefault="002428D6" w:rsidP="002428D6">
      <w:pPr>
        <w:spacing w:after="150" w:line="300" w:lineRule="atLeast"/>
        <w:rPr>
          <w:color w:val="222222"/>
          <w:sz w:val="24"/>
          <w:szCs w:val="24"/>
          <w:lang w:eastAsia="ru-RU"/>
        </w:rPr>
      </w:pPr>
      <w:r>
        <w:rPr>
          <w:color w:val="222222"/>
          <w:sz w:val="24"/>
          <w:szCs w:val="24"/>
          <w:lang w:eastAsia="ru-RU"/>
        </w:rPr>
        <w:t xml:space="preserve">              </w:t>
      </w:r>
      <w:r w:rsidRPr="00AB5512">
        <w:rPr>
          <w:color w:val="222222"/>
          <w:sz w:val="24"/>
          <w:szCs w:val="24"/>
          <w:lang w:eastAsia="ru-RU"/>
        </w:rPr>
        <w:t>В 20</w:t>
      </w:r>
      <w:r w:rsidRPr="00AB5512">
        <w:rPr>
          <w:iCs/>
          <w:color w:val="222222"/>
          <w:sz w:val="24"/>
          <w:szCs w:val="24"/>
          <w:lang w:eastAsia="ru-RU"/>
        </w:rPr>
        <w:t>21</w:t>
      </w:r>
      <w:r w:rsidRPr="00AB5512">
        <w:rPr>
          <w:color w:val="222222"/>
          <w:sz w:val="24"/>
          <w:szCs w:val="24"/>
          <w:lang w:eastAsia="ru-RU"/>
        </w:rPr>
        <w:t>/</w:t>
      </w:r>
      <w:r w:rsidRPr="00AB5512">
        <w:rPr>
          <w:iCs/>
          <w:color w:val="222222"/>
          <w:sz w:val="24"/>
          <w:szCs w:val="24"/>
          <w:lang w:eastAsia="ru-RU"/>
        </w:rPr>
        <w:t>22</w:t>
      </w:r>
      <w:r w:rsidRPr="00AB5512">
        <w:rPr>
          <w:color w:val="222222"/>
          <w:sz w:val="24"/>
          <w:szCs w:val="24"/>
          <w:lang w:eastAsia="ru-RU"/>
        </w:rPr>
        <w:t> учебном году в 9-х классах обучалось </w:t>
      </w:r>
      <w:r w:rsidRPr="00AB5512">
        <w:rPr>
          <w:iCs/>
          <w:color w:val="222222"/>
          <w:sz w:val="24"/>
          <w:szCs w:val="24"/>
          <w:lang w:eastAsia="ru-RU"/>
        </w:rPr>
        <w:t>38</w:t>
      </w:r>
      <w:r w:rsidRPr="00AB5512">
        <w:rPr>
          <w:color w:val="222222"/>
          <w:sz w:val="24"/>
          <w:szCs w:val="24"/>
          <w:lang w:eastAsia="ru-RU"/>
        </w:rPr>
        <w:t> учеников. Допущены к итоговой аттестации </w:t>
      </w:r>
      <w:r w:rsidRPr="00AB5512">
        <w:rPr>
          <w:iCs/>
          <w:color w:val="222222"/>
          <w:sz w:val="24"/>
          <w:szCs w:val="24"/>
          <w:lang w:eastAsia="ru-RU"/>
        </w:rPr>
        <w:t>все</w:t>
      </w:r>
      <w:r w:rsidRPr="00AB5512">
        <w:rPr>
          <w:color w:val="222222"/>
          <w:sz w:val="24"/>
          <w:szCs w:val="24"/>
          <w:lang w:eastAsia="ru-RU"/>
        </w:rPr>
        <w:t> обучающиеся.</w:t>
      </w:r>
    </w:p>
    <w:p w:rsidR="002428D6" w:rsidRPr="00AB5512" w:rsidRDefault="002428D6" w:rsidP="002428D6">
      <w:pPr>
        <w:spacing w:after="150" w:line="300" w:lineRule="atLeast"/>
        <w:rPr>
          <w:color w:val="222222"/>
          <w:sz w:val="24"/>
          <w:szCs w:val="24"/>
          <w:lang w:eastAsia="ru-RU"/>
        </w:rPr>
      </w:pPr>
      <w:r w:rsidRPr="00AB5512">
        <w:rPr>
          <w:color w:val="222222"/>
          <w:sz w:val="24"/>
          <w:szCs w:val="24"/>
          <w:lang w:eastAsia="ru-RU"/>
        </w:rPr>
        <w:t>Выпускники сдавали два обязательных экзамена – по русскому языку и математике. Кроме того, обучающиеся сдавали ОГЭ по двум предметам по выбору:</w:t>
      </w:r>
    </w:p>
    <w:p w:rsidR="002428D6" w:rsidRPr="00AB5512" w:rsidRDefault="002428D6" w:rsidP="009067B3">
      <w:pPr>
        <w:widowControl/>
        <w:numPr>
          <w:ilvl w:val="0"/>
          <w:numId w:val="26"/>
        </w:numPr>
        <w:autoSpaceDE/>
        <w:autoSpaceDN/>
        <w:spacing w:line="300" w:lineRule="atLeast"/>
        <w:ind w:left="270"/>
        <w:rPr>
          <w:color w:val="222222"/>
          <w:sz w:val="24"/>
          <w:szCs w:val="24"/>
          <w:lang w:eastAsia="ru-RU"/>
        </w:rPr>
      </w:pPr>
      <w:r w:rsidRPr="00AB5512">
        <w:rPr>
          <w:iCs/>
          <w:color w:val="222222"/>
          <w:sz w:val="24"/>
          <w:szCs w:val="24"/>
          <w:lang w:eastAsia="ru-RU"/>
        </w:rPr>
        <w:t>обществознание выбрали 31 обучающихся;</w:t>
      </w:r>
    </w:p>
    <w:p w:rsidR="002428D6" w:rsidRPr="00AB5512" w:rsidRDefault="002428D6" w:rsidP="009067B3">
      <w:pPr>
        <w:widowControl/>
        <w:numPr>
          <w:ilvl w:val="0"/>
          <w:numId w:val="26"/>
        </w:numPr>
        <w:autoSpaceDE/>
        <w:autoSpaceDN/>
        <w:spacing w:line="300" w:lineRule="atLeast"/>
        <w:ind w:left="270"/>
        <w:rPr>
          <w:color w:val="222222"/>
          <w:sz w:val="24"/>
          <w:szCs w:val="24"/>
          <w:lang w:eastAsia="ru-RU"/>
        </w:rPr>
      </w:pPr>
      <w:r w:rsidRPr="00AB5512">
        <w:rPr>
          <w:iCs/>
          <w:color w:val="222222"/>
          <w:sz w:val="24"/>
          <w:szCs w:val="24"/>
          <w:lang w:eastAsia="ru-RU"/>
        </w:rPr>
        <w:t>иностранный язык – 1 обучающихся;</w:t>
      </w:r>
    </w:p>
    <w:p w:rsidR="002428D6" w:rsidRPr="00AB5512" w:rsidRDefault="002428D6" w:rsidP="009067B3">
      <w:pPr>
        <w:widowControl/>
        <w:numPr>
          <w:ilvl w:val="0"/>
          <w:numId w:val="26"/>
        </w:numPr>
        <w:autoSpaceDE/>
        <w:autoSpaceDN/>
        <w:spacing w:line="300" w:lineRule="atLeast"/>
        <w:ind w:left="270"/>
        <w:rPr>
          <w:color w:val="222222"/>
          <w:sz w:val="24"/>
          <w:szCs w:val="24"/>
          <w:lang w:eastAsia="ru-RU"/>
        </w:rPr>
      </w:pPr>
      <w:r w:rsidRPr="00AB5512">
        <w:rPr>
          <w:iCs/>
          <w:color w:val="222222"/>
          <w:sz w:val="24"/>
          <w:szCs w:val="24"/>
          <w:lang w:eastAsia="ru-RU"/>
        </w:rPr>
        <w:t xml:space="preserve">биологию – 2 </w:t>
      </w:r>
      <w:proofErr w:type="gramStart"/>
      <w:r w:rsidRPr="00AB5512">
        <w:rPr>
          <w:iCs/>
          <w:color w:val="222222"/>
          <w:sz w:val="24"/>
          <w:szCs w:val="24"/>
          <w:lang w:eastAsia="ru-RU"/>
        </w:rPr>
        <w:t>обучающихся ;</w:t>
      </w:r>
      <w:proofErr w:type="gramEnd"/>
    </w:p>
    <w:p w:rsidR="002428D6" w:rsidRPr="00AB5512" w:rsidRDefault="002428D6" w:rsidP="009067B3">
      <w:pPr>
        <w:widowControl/>
        <w:numPr>
          <w:ilvl w:val="0"/>
          <w:numId w:val="26"/>
        </w:numPr>
        <w:autoSpaceDE/>
        <w:autoSpaceDN/>
        <w:spacing w:line="300" w:lineRule="atLeast"/>
        <w:ind w:left="270"/>
        <w:rPr>
          <w:color w:val="222222"/>
          <w:sz w:val="24"/>
          <w:szCs w:val="24"/>
          <w:lang w:eastAsia="ru-RU"/>
        </w:rPr>
      </w:pPr>
      <w:r w:rsidRPr="00AB5512">
        <w:rPr>
          <w:iCs/>
          <w:color w:val="222222"/>
          <w:sz w:val="24"/>
          <w:szCs w:val="24"/>
          <w:lang w:eastAsia="ru-RU"/>
        </w:rPr>
        <w:t>информатику – 6 обучающихся;</w:t>
      </w:r>
    </w:p>
    <w:p w:rsidR="002428D6" w:rsidRPr="00AB5512" w:rsidRDefault="002428D6" w:rsidP="009067B3">
      <w:pPr>
        <w:widowControl/>
        <w:numPr>
          <w:ilvl w:val="0"/>
          <w:numId w:val="26"/>
        </w:numPr>
        <w:autoSpaceDE/>
        <w:autoSpaceDN/>
        <w:spacing w:line="300" w:lineRule="atLeast"/>
        <w:ind w:left="270"/>
        <w:rPr>
          <w:color w:val="222222"/>
          <w:sz w:val="24"/>
          <w:szCs w:val="24"/>
          <w:lang w:eastAsia="ru-RU"/>
        </w:rPr>
      </w:pPr>
      <w:r w:rsidRPr="00AB5512">
        <w:rPr>
          <w:iCs/>
          <w:color w:val="222222"/>
          <w:sz w:val="24"/>
          <w:szCs w:val="24"/>
          <w:lang w:eastAsia="ru-RU"/>
        </w:rPr>
        <w:t>физику – 2 обучающихся;</w:t>
      </w:r>
    </w:p>
    <w:p w:rsidR="002428D6" w:rsidRPr="00AB5512" w:rsidRDefault="002428D6" w:rsidP="009067B3">
      <w:pPr>
        <w:widowControl/>
        <w:numPr>
          <w:ilvl w:val="0"/>
          <w:numId w:val="26"/>
        </w:numPr>
        <w:autoSpaceDE/>
        <w:autoSpaceDN/>
        <w:spacing w:line="300" w:lineRule="atLeast"/>
        <w:ind w:left="270"/>
        <w:rPr>
          <w:color w:val="222222"/>
          <w:sz w:val="24"/>
          <w:szCs w:val="24"/>
          <w:lang w:eastAsia="ru-RU"/>
        </w:rPr>
      </w:pPr>
      <w:r w:rsidRPr="00AB5512">
        <w:rPr>
          <w:iCs/>
          <w:color w:val="222222"/>
          <w:sz w:val="24"/>
          <w:szCs w:val="24"/>
          <w:lang w:eastAsia="ru-RU"/>
        </w:rPr>
        <w:t>географию – 21 обучающийся;</w:t>
      </w:r>
    </w:p>
    <w:p w:rsidR="002428D6" w:rsidRPr="00AB5512" w:rsidRDefault="002428D6" w:rsidP="009067B3">
      <w:pPr>
        <w:widowControl/>
        <w:numPr>
          <w:ilvl w:val="0"/>
          <w:numId w:val="26"/>
        </w:numPr>
        <w:autoSpaceDE/>
        <w:autoSpaceDN/>
        <w:spacing w:line="300" w:lineRule="atLeast"/>
        <w:ind w:left="270"/>
        <w:rPr>
          <w:color w:val="222222"/>
          <w:sz w:val="24"/>
          <w:szCs w:val="24"/>
          <w:lang w:eastAsia="ru-RU"/>
        </w:rPr>
      </w:pPr>
      <w:r w:rsidRPr="00AB5512">
        <w:rPr>
          <w:iCs/>
          <w:color w:val="222222"/>
          <w:sz w:val="24"/>
          <w:szCs w:val="24"/>
          <w:lang w:eastAsia="ru-RU"/>
        </w:rPr>
        <w:t>химию – 3 обучающихся;</w:t>
      </w:r>
    </w:p>
    <w:p w:rsidR="002428D6" w:rsidRPr="00AB5512" w:rsidRDefault="002428D6" w:rsidP="002428D6">
      <w:pPr>
        <w:spacing w:after="150" w:line="300" w:lineRule="atLeast"/>
        <w:rPr>
          <w:color w:val="222222"/>
          <w:sz w:val="24"/>
          <w:szCs w:val="24"/>
          <w:lang w:eastAsia="ru-RU"/>
        </w:rPr>
      </w:pPr>
      <w:r w:rsidRPr="00AB5512">
        <w:rPr>
          <w:iCs/>
          <w:color w:val="222222"/>
          <w:sz w:val="24"/>
          <w:szCs w:val="24"/>
          <w:lang w:eastAsia="ru-RU"/>
        </w:rPr>
        <w:t xml:space="preserve">При этом в МБОУ КСОШ № 2 не было особой категории выпускников, для которых в 2022 году действовали Особенности проведения ГИА. То </w:t>
      </w:r>
      <w:r w:rsidRPr="00AB5512">
        <w:rPr>
          <w:iCs/>
          <w:color w:val="222222"/>
          <w:sz w:val="24"/>
          <w:szCs w:val="24"/>
          <w:lang w:eastAsia="ru-RU"/>
        </w:rPr>
        <w:lastRenderedPageBreak/>
        <w:t>есть отсутствовали выпускники, которые были вынуждены прервать обучение за рубежом и продолжить его в РФ, а также могли пройти ГИА в форме промежуточной аттестации.</w:t>
      </w:r>
    </w:p>
    <w:p w:rsidR="002428D6" w:rsidRPr="00AB5512" w:rsidRDefault="002428D6" w:rsidP="002428D6">
      <w:pPr>
        <w:spacing w:after="150" w:line="300" w:lineRule="atLeast"/>
        <w:rPr>
          <w:color w:val="222222"/>
          <w:sz w:val="24"/>
          <w:szCs w:val="24"/>
          <w:lang w:eastAsia="ru-RU"/>
        </w:rPr>
      </w:pPr>
      <w:r w:rsidRPr="00AB5512">
        <w:rPr>
          <w:color w:val="222222"/>
          <w:sz w:val="24"/>
          <w:szCs w:val="24"/>
          <w:lang w:eastAsia="ru-RU"/>
        </w:rPr>
        <w:t>По результатам сдачи ОГЭ в 20</w:t>
      </w:r>
      <w:r w:rsidRPr="00AB5512">
        <w:rPr>
          <w:iCs/>
          <w:color w:val="222222"/>
          <w:sz w:val="24"/>
          <w:szCs w:val="24"/>
          <w:lang w:eastAsia="ru-RU"/>
        </w:rPr>
        <w:t>22</w:t>
      </w:r>
      <w:r w:rsidRPr="00AB5512">
        <w:rPr>
          <w:color w:val="222222"/>
          <w:sz w:val="24"/>
          <w:szCs w:val="24"/>
          <w:lang w:eastAsia="ru-RU"/>
        </w:rPr>
        <w:t> году в сравнении с 20</w:t>
      </w:r>
      <w:r w:rsidRPr="00AB5512">
        <w:rPr>
          <w:iCs/>
          <w:color w:val="222222"/>
          <w:sz w:val="24"/>
          <w:szCs w:val="24"/>
          <w:lang w:eastAsia="ru-RU"/>
        </w:rPr>
        <w:t>21</w:t>
      </w:r>
      <w:r w:rsidRPr="00AB5512">
        <w:rPr>
          <w:color w:val="222222"/>
          <w:sz w:val="24"/>
          <w:szCs w:val="24"/>
          <w:lang w:eastAsia="ru-RU"/>
        </w:rPr>
        <w:t> годом показатели качества по школе по русскому языку стали </w:t>
      </w:r>
      <w:r w:rsidRPr="00AB5512">
        <w:rPr>
          <w:iCs/>
          <w:color w:val="222222"/>
          <w:sz w:val="24"/>
          <w:szCs w:val="24"/>
          <w:lang w:eastAsia="ru-RU"/>
        </w:rPr>
        <w:t>выше</w:t>
      </w:r>
      <w:r w:rsidRPr="00AB5512">
        <w:rPr>
          <w:color w:val="222222"/>
          <w:sz w:val="24"/>
          <w:szCs w:val="24"/>
          <w:lang w:eastAsia="ru-RU"/>
        </w:rPr>
        <w:t> (</w:t>
      </w:r>
      <w:r w:rsidRPr="00AB5512">
        <w:rPr>
          <w:iCs/>
          <w:color w:val="222222"/>
          <w:sz w:val="24"/>
          <w:szCs w:val="24"/>
          <w:lang w:eastAsia="ru-RU"/>
        </w:rPr>
        <w:t>в 2021 году – 38%, в 2022 году – 69%</w:t>
      </w:r>
      <w:r w:rsidRPr="00AB5512">
        <w:rPr>
          <w:color w:val="222222"/>
          <w:sz w:val="24"/>
          <w:szCs w:val="24"/>
          <w:lang w:eastAsia="ru-RU"/>
        </w:rPr>
        <w:t xml:space="preserve">), а по математике </w:t>
      </w:r>
      <w:r w:rsidRPr="00AB5512">
        <w:rPr>
          <w:iCs/>
          <w:color w:val="222222"/>
          <w:sz w:val="24"/>
          <w:szCs w:val="24"/>
          <w:lang w:eastAsia="ru-RU"/>
        </w:rPr>
        <w:t>понизились</w:t>
      </w:r>
      <w:r w:rsidRPr="00AB5512">
        <w:rPr>
          <w:color w:val="222222"/>
          <w:sz w:val="24"/>
          <w:szCs w:val="24"/>
          <w:lang w:eastAsia="ru-RU"/>
        </w:rPr>
        <w:t> (</w:t>
      </w:r>
      <w:r w:rsidRPr="00AB5512">
        <w:rPr>
          <w:iCs/>
          <w:color w:val="222222"/>
          <w:sz w:val="24"/>
          <w:szCs w:val="24"/>
          <w:lang w:eastAsia="ru-RU"/>
        </w:rPr>
        <w:t>в 2021 году – 24%, в 2022 году – 24%</w:t>
      </w:r>
      <w:r w:rsidRPr="00AB5512">
        <w:rPr>
          <w:color w:val="222222"/>
          <w:sz w:val="24"/>
          <w:szCs w:val="24"/>
          <w:lang w:eastAsia="ru-RU"/>
        </w:rPr>
        <w:t>).</w:t>
      </w:r>
    </w:p>
    <w:p w:rsidR="002428D6" w:rsidRPr="00AB5512" w:rsidRDefault="002428D6" w:rsidP="008C7F1B">
      <w:pPr>
        <w:rPr>
          <w:b/>
          <w:bCs/>
          <w:color w:val="222222"/>
          <w:sz w:val="24"/>
          <w:szCs w:val="24"/>
          <w:lang w:eastAsia="ru-RU"/>
        </w:rPr>
      </w:pPr>
      <w:r w:rsidRPr="00AB5512">
        <w:rPr>
          <w:noProof/>
          <w:color w:val="222222"/>
          <w:sz w:val="24"/>
          <w:szCs w:val="24"/>
          <w:lang w:eastAsia="ru-RU"/>
        </w:rPr>
        <w:drawing>
          <wp:inline distT="0" distB="0" distL="0" distR="0" wp14:anchorId="46F701C9" wp14:editId="0D0C6945">
            <wp:extent cx="294005" cy="294005"/>
            <wp:effectExtent l="0" t="0" r="0" b="0"/>
            <wp:docPr id="2" name="-33286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2860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r w:rsidR="008C7F1B">
        <w:rPr>
          <w:b/>
          <w:bCs/>
          <w:color w:val="222222"/>
          <w:sz w:val="24"/>
          <w:szCs w:val="24"/>
          <w:lang w:eastAsia="ru-RU"/>
        </w:rPr>
        <w:t xml:space="preserve">                                                             </w:t>
      </w:r>
      <w:r w:rsidRPr="00AB5512">
        <w:rPr>
          <w:b/>
          <w:bCs/>
          <w:color w:val="222222"/>
          <w:sz w:val="24"/>
          <w:szCs w:val="24"/>
          <w:lang w:eastAsia="ru-RU"/>
        </w:rPr>
        <w:t>Сравнительная таблица результатов государственной</w:t>
      </w:r>
    </w:p>
    <w:p w:rsidR="002428D6" w:rsidRPr="00AB5512" w:rsidRDefault="002428D6" w:rsidP="002428D6">
      <w:pPr>
        <w:jc w:val="center"/>
        <w:rPr>
          <w:b/>
          <w:bCs/>
          <w:sz w:val="24"/>
          <w:szCs w:val="24"/>
          <w:lang w:eastAsia="ru-RU"/>
        </w:rPr>
      </w:pPr>
      <w:r w:rsidRPr="00AB5512">
        <w:rPr>
          <w:b/>
          <w:bCs/>
          <w:sz w:val="24"/>
          <w:szCs w:val="24"/>
          <w:lang w:eastAsia="ru-RU"/>
        </w:rPr>
        <w:t>итоговой аттестации в формате ОГЭ</w:t>
      </w:r>
    </w:p>
    <w:p w:rsidR="002428D6" w:rsidRPr="00AB5512" w:rsidRDefault="002428D6" w:rsidP="002428D6">
      <w:pPr>
        <w:jc w:val="center"/>
        <w:rPr>
          <w:sz w:val="24"/>
          <w:szCs w:val="24"/>
          <w:lang w:eastAsia="ru-RU"/>
        </w:rPr>
      </w:pPr>
    </w:p>
    <w:tbl>
      <w:tblPr>
        <w:tblW w:w="46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504"/>
        <w:gridCol w:w="2301"/>
        <w:gridCol w:w="2087"/>
        <w:gridCol w:w="1801"/>
        <w:gridCol w:w="2110"/>
        <w:gridCol w:w="1904"/>
        <w:gridCol w:w="2209"/>
      </w:tblGrid>
      <w:tr w:rsidR="002428D6" w:rsidRPr="00AB5512" w:rsidTr="002428D6">
        <w:trPr>
          <w:jc w:val="center"/>
        </w:trPr>
        <w:tc>
          <w:tcPr>
            <w:tcW w:w="1740"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pacing w:line="255" w:lineRule="atLeast"/>
              <w:rPr>
                <w:b/>
                <w:bCs/>
                <w:sz w:val="24"/>
                <w:szCs w:val="24"/>
                <w:lang w:eastAsia="ru-RU"/>
              </w:rPr>
            </w:pPr>
            <w:r w:rsidRPr="00AB5512">
              <w:rPr>
                <w:b/>
                <w:bCs/>
                <w:sz w:val="24"/>
                <w:szCs w:val="24"/>
                <w:lang w:eastAsia="ru-RU"/>
              </w:rPr>
              <w:t>Учебный</w:t>
            </w:r>
          </w:p>
          <w:p w:rsidR="002428D6" w:rsidRPr="00AB5512" w:rsidRDefault="002428D6" w:rsidP="002428D6">
            <w:pPr>
              <w:spacing w:line="255" w:lineRule="atLeast"/>
              <w:rPr>
                <w:sz w:val="24"/>
                <w:szCs w:val="24"/>
                <w:lang w:eastAsia="ru-RU"/>
              </w:rPr>
            </w:pPr>
            <w:r w:rsidRPr="00AB5512">
              <w:rPr>
                <w:b/>
                <w:bCs/>
                <w:sz w:val="24"/>
                <w:szCs w:val="24"/>
                <w:lang w:eastAsia="ru-RU"/>
              </w:rPr>
              <w:br/>
              <w:t>год</w:t>
            </w:r>
          </w:p>
        </w:tc>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b/>
                <w:bCs/>
                <w:sz w:val="24"/>
                <w:szCs w:val="24"/>
                <w:lang w:eastAsia="ru-RU"/>
              </w:rPr>
              <w:t>Математика</w:t>
            </w:r>
          </w:p>
        </w:tc>
        <w:tc>
          <w:tcPr>
            <w:tcW w:w="0" w:type="auto"/>
            <w:gridSpan w:val="3"/>
            <w:tcBorders>
              <w:top w:val="single" w:sz="6" w:space="0" w:color="222222"/>
              <w:left w:val="single" w:sz="6" w:space="0" w:color="222222"/>
              <w:bottom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b/>
                <w:bCs/>
                <w:sz w:val="24"/>
                <w:szCs w:val="24"/>
                <w:lang w:eastAsia="ru-RU"/>
              </w:rPr>
              <w:t>Русский язык</w:t>
            </w:r>
          </w:p>
        </w:tc>
      </w:tr>
      <w:tr w:rsidR="002428D6" w:rsidRPr="00AB5512" w:rsidTr="002428D6">
        <w:trPr>
          <w:jc w:val="center"/>
        </w:trPr>
        <w:tc>
          <w:tcPr>
            <w:tcW w:w="0" w:type="auto"/>
            <w:vMerge/>
            <w:tcBorders>
              <w:top w:val="single" w:sz="6" w:space="0" w:color="222222"/>
              <w:bottom w:val="single" w:sz="6" w:space="0" w:color="222222"/>
              <w:right w:val="single" w:sz="6" w:space="0" w:color="222222"/>
            </w:tcBorders>
            <w:vAlign w:val="center"/>
            <w:hideMark/>
          </w:tcPr>
          <w:p w:rsidR="002428D6" w:rsidRPr="00AB5512" w:rsidRDefault="002428D6" w:rsidP="002428D6">
            <w:pPr>
              <w:rPr>
                <w:sz w:val="24"/>
                <w:szCs w:val="24"/>
                <w:lang w:eastAsia="ru-RU"/>
              </w:rPr>
            </w:pPr>
          </w:p>
        </w:tc>
        <w:tc>
          <w:tcPr>
            <w:tcW w:w="27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b/>
                <w:bCs/>
                <w:sz w:val="24"/>
                <w:szCs w:val="24"/>
                <w:lang w:eastAsia="ru-RU"/>
              </w:rPr>
              <w:t>Успеваемость</w:t>
            </w:r>
          </w:p>
        </w:tc>
        <w:tc>
          <w:tcPr>
            <w:tcW w:w="27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b/>
                <w:bCs/>
                <w:sz w:val="24"/>
                <w:szCs w:val="24"/>
                <w:lang w:eastAsia="ru-RU"/>
              </w:rPr>
              <w:t>Качество</w:t>
            </w:r>
          </w:p>
        </w:tc>
        <w:tc>
          <w:tcPr>
            <w:tcW w:w="23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pacing w:line="255" w:lineRule="atLeast"/>
              <w:rPr>
                <w:b/>
                <w:bCs/>
                <w:sz w:val="24"/>
                <w:szCs w:val="24"/>
                <w:lang w:eastAsia="ru-RU"/>
              </w:rPr>
            </w:pPr>
            <w:r w:rsidRPr="00AB5512">
              <w:rPr>
                <w:b/>
                <w:bCs/>
                <w:sz w:val="24"/>
                <w:szCs w:val="24"/>
                <w:lang w:eastAsia="ru-RU"/>
              </w:rPr>
              <w:t>Средний</w:t>
            </w:r>
          </w:p>
          <w:p w:rsidR="002428D6" w:rsidRPr="00AB5512" w:rsidRDefault="002428D6" w:rsidP="002428D6">
            <w:pPr>
              <w:spacing w:line="255" w:lineRule="atLeast"/>
              <w:rPr>
                <w:sz w:val="24"/>
                <w:szCs w:val="24"/>
                <w:lang w:eastAsia="ru-RU"/>
              </w:rPr>
            </w:pPr>
            <w:r w:rsidRPr="00AB5512">
              <w:rPr>
                <w:b/>
                <w:bCs/>
                <w:sz w:val="24"/>
                <w:szCs w:val="24"/>
                <w:lang w:eastAsia="ru-RU"/>
              </w:rPr>
              <w:br/>
              <w:t>балл</w:t>
            </w:r>
          </w:p>
        </w:tc>
        <w:tc>
          <w:tcPr>
            <w:tcW w:w="2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b/>
                <w:bCs/>
                <w:sz w:val="24"/>
                <w:szCs w:val="24"/>
                <w:lang w:eastAsia="ru-RU"/>
              </w:rPr>
              <w:t>Успеваемость</w:t>
            </w:r>
          </w:p>
        </w:tc>
        <w:tc>
          <w:tcPr>
            <w:tcW w:w="2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b/>
                <w:bCs/>
                <w:sz w:val="24"/>
                <w:szCs w:val="24"/>
                <w:lang w:eastAsia="ru-RU"/>
              </w:rPr>
              <w:t>Качество</w:t>
            </w:r>
          </w:p>
        </w:tc>
        <w:tc>
          <w:tcPr>
            <w:tcW w:w="3015"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2428D6" w:rsidRPr="00AB5512" w:rsidRDefault="002428D6" w:rsidP="002428D6">
            <w:pPr>
              <w:spacing w:line="255" w:lineRule="atLeast"/>
              <w:rPr>
                <w:b/>
                <w:bCs/>
                <w:sz w:val="24"/>
                <w:szCs w:val="24"/>
                <w:lang w:eastAsia="ru-RU"/>
              </w:rPr>
            </w:pPr>
            <w:r w:rsidRPr="00AB5512">
              <w:rPr>
                <w:b/>
                <w:bCs/>
                <w:sz w:val="24"/>
                <w:szCs w:val="24"/>
                <w:lang w:eastAsia="ru-RU"/>
              </w:rPr>
              <w:t>Средний</w:t>
            </w:r>
          </w:p>
          <w:p w:rsidR="002428D6" w:rsidRPr="00AB5512" w:rsidRDefault="002428D6" w:rsidP="002428D6">
            <w:pPr>
              <w:spacing w:line="255" w:lineRule="atLeast"/>
              <w:rPr>
                <w:sz w:val="24"/>
                <w:szCs w:val="24"/>
                <w:lang w:eastAsia="ru-RU"/>
              </w:rPr>
            </w:pPr>
            <w:r w:rsidRPr="00AB5512">
              <w:rPr>
                <w:b/>
                <w:bCs/>
                <w:sz w:val="24"/>
                <w:szCs w:val="24"/>
                <w:lang w:eastAsia="ru-RU"/>
              </w:rPr>
              <w:br/>
              <w:t>балл</w:t>
            </w:r>
          </w:p>
        </w:tc>
      </w:tr>
      <w:tr w:rsidR="002428D6" w:rsidRPr="00AB5512" w:rsidTr="002428D6">
        <w:trPr>
          <w:jc w:val="center"/>
        </w:trPr>
        <w:tc>
          <w:tcPr>
            <w:tcW w:w="1740"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iCs/>
                <w:sz w:val="24"/>
                <w:szCs w:val="24"/>
                <w:lang w:eastAsia="ru-RU"/>
              </w:rPr>
              <w:t>2020/2021</w:t>
            </w:r>
          </w:p>
        </w:tc>
        <w:tc>
          <w:tcPr>
            <w:tcW w:w="27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iCs/>
                <w:sz w:val="24"/>
                <w:szCs w:val="24"/>
                <w:lang w:eastAsia="ru-RU"/>
              </w:rPr>
              <w:t>76</w:t>
            </w:r>
          </w:p>
        </w:tc>
        <w:tc>
          <w:tcPr>
            <w:tcW w:w="27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iCs/>
                <w:sz w:val="24"/>
                <w:szCs w:val="24"/>
                <w:lang w:eastAsia="ru-RU"/>
              </w:rPr>
              <w:t>20</w:t>
            </w:r>
          </w:p>
        </w:tc>
        <w:tc>
          <w:tcPr>
            <w:tcW w:w="23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iCs/>
                <w:sz w:val="24"/>
                <w:szCs w:val="24"/>
                <w:lang w:eastAsia="ru-RU"/>
              </w:rPr>
              <w:t>3</w:t>
            </w:r>
          </w:p>
        </w:tc>
        <w:tc>
          <w:tcPr>
            <w:tcW w:w="2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iCs/>
                <w:sz w:val="24"/>
                <w:szCs w:val="24"/>
                <w:lang w:eastAsia="ru-RU"/>
              </w:rPr>
              <w:t>100</w:t>
            </w:r>
          </w:p>
        </w:tc>
        <w:tc>
          <w:tcPr>
            <w:tcW w:w="2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iCs/>
                <w:sz w:val="24"/>
                <w:szCs w:val="24"/>
                <w:lang w:eastAsia="ru-RU"/>
              </w:rPr>
              <w:t>38</w:t>
            </w:r>
          </w:p>
        </w:tc>
        <w:tc>
          <w:tcPr>
            <w:tcW w:w="3015"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iCs/>
                <w:sz w:val="24"/>
                <w:szCs w:val="24"/>
                <w:lang w:eastAsia="ru-RU"/>
              </w:rPr>
              <w:t>3</w:t>
            </w:r>
          </w:p>
        </w:tc>
      </w:tr>
      <w:tr w:rsidR="002428D6" w:rsidRPr="00AB5512" w:rsidTr="002428D6">
        <w:trPr>
          <w:jc w:val="center"/>
        </w:trPr>
        <w:tc>
          <w:tcPr>
            <w:tcW w:w="1740"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iCs/>
                <w:sz w:val="24"/>
                <w:szCs w:val="24"/>
                <w:lang w:eastAsia="ru-RU"/>
              </w:rPr>
              <w:t>2021/2022</w:t>
            </w:r>
          </w:p>
        </w:tc>
        <w:tc>
          <w:tcPr>
            <w:tcW w:w="27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iCs/>
                <w:sz w:val="24"/>
                <w:szCs w:val="24"/>
                <w:lang w:eastAsia="ru-RU"/>
              </w:rPr>
              <w:t>79</w:t>
            </w:r>
          </w:p>
        </w:tc>
        <w:tc>
          <w:tcPr>
            <w:tcW w:w="27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iCs/>
                <w:sz w:val="24"/>
                <w:szCs w:val="24"/>
                <w:lang w:eastAsia="ru-RU"/>
              </w:rPr>
              <w:t>21</w:t>
            </w:r>
          </w:p>
        </w:tc>
        <w:tc>
          <w:tcPr>
            <w:tcW w:w="23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iCs/>
                <w:sz w:val="24"/>
                <w:szCs w:val="24"/>
                <w:lang w:eastAsia="ru-RU"/>
              </w:rPr>
              <w:t>3</w:t>
            </w:r>
          </w:p>
        </w:tc>
        <w:tc>
          <w:tcPr>
            <w:tcW w:w="2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iCs/>
                <w:sz w:val="24"/>
                <w:szCs w:val="24"/>
                <w:lang w:eastAsia="ru-RU"/>
              </w:rPr>
              <w:t>100</w:t>
            </w:r>
          </w:p>
        </w:tc>
        <w:tc>
          <w:tcPr>
            <w:tcW w:w="2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iCs/>
                <w:sz w:val="24"/>
                <w:szCs w:val="24"/>
                <w:lang w:eastAsia="ru-RU"/>
              </w:rPr>
              <w:t>69</w:t>
            </w:r>
          </w:p>
        </w:tc>
        <w:tc>
          <w:tcPr>
            <w:tcW w:w="3015"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2428D6" w:rsidRPr="00AB5512" w:rsidRDefault="002428D6" w:rsidP="002428D6">
            <w:pPr>
              <w:spacing w:line="255" w:lineRule="atLeast"/>
              <w:rPr>
                <w:sz w:val="24"/>
                <w:szCs w:val="24"/>
                <w:lang w:eastAsia="ru-RU"/>
              </w:rPr>
            </w:pPr>
            <w:r w:rsidRPr="00AB5512">
              <w:rPr>
                <w:iCs/>
                <w:sz w:val="24"/>
                <w:szCs w:val="24"/>
                <w:lang w:eastAsia="ru-RU"/>
              </w:rPr>
              <w:t>4</w:t>
            </w:r>
          </w:p>
        </w:tc>
      </w:tr>
    </w:tbl>
    <w:p w:rsidR="002428D6" w:rsidRPr="00AB5512" w:rsidRDefault="002428D6" w:rsidP="002428D6">
      <w:pPr>
        <w:spacing w:after="150" w:line="300" w:lineRule="atLeast"/>
        <w:rPr>
          <w:color w:val="222222"/>
          <w:sz w:val="24"/>
          <w:szCs w:val="24"/>
          <w:lang w:eastAsia="ru-RU"/>
        </w:rPr>
      </w:pPr>
      <w:r w:rsidRPr="00AB5512">
        <w:rPr>
          <w:color w:val="222222"/>
          <w:sz w:val="24"/>
          <w:szCs w:val="24"/>
          <w:lang w:eastAsia="ru-RU"/>
        </w:rPr>
        <w:t xml:space="preserve">Из представленной таблицы видно, </w:t>
      </w:r>
      <w:proofErr w:type="gramStart"/>
      <w:r w:rsidRPr="00AB5512">
        <w:rPr>
          <w:color w:val="222222"/>
          <w:sz w:val="24"/>
          <w:szCs w:val="24"/>
          <w:lang w:eastAsia="ru-RU"/>
        </w:rPr>
        <w:t>что </w:t>
      </w:r>
      <w:r w:rsidRPr="00AB5512">
        <w:rPr>
          <w:iCs/>
          <w:color w:val="222222"/>
          <w:sz w:val="24"/>
          <w:szCs w:val="24"/>
          <w:lang w:eastAsia="ru-RU"/>
        </w:rPr>
        <w:t xml:space="preserve"> качество</w:t>
      </w:r>
      <w:proofErr w:type="gramEnd"/>
      <w:r w:rsidRPr="00AB5512">
        <w:rPr>
          <w:iCs/>
          <w:color w:val="222222"/>
          <w:sz w:val="24"/>
          <w:szCs w:val="24"/>
          <w:lang w:eastAsia="ru-RU"/>
        </w:rPr>
        <w:t xml:space="preserve"> по русскому языку повысилось на 31 процентов по русскому языку, понизилось на 1 процент по математике.</w:t>
      </w:r>
    </w:p>
    <w:p w:rsidR="002428D6" w:rsidRPr="00AB5512" w:rsidRDefault="002428D6" w:rsidP="002428D6">
      <w:pPr>
        <w:spacing w:after="150" w:line="300" w:lineRule="atLeast"/>
        <w:jc w:val="center"/>
        <w:rPr>
          <w:color w:val="222222"/>
          <w:sz w:val="24"/>
          <w:szCs w:val="24"/>
          <w:lang w:eastAsia="ru-RU"/>
        </w:rPr>
      </w:pPr>
      <w:r w:rsidRPr="00AB5512">
        <w:rPr>
          <w:b/>
          <w:bCs/>
          <w:color w:val="222222"/>
          <w:sz w:val="24"/>
          <w:szCs w:val="24"/>
          <w:lang w:eastAsia="ru-RU"/>
        </w:rPr>
        <w:t>Результаты ОГЭ по предметам по выбору</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440"/>
        <w:gridCol w:w="2253"/>
        <w:gridCol w:w="2325"/>
        <w:gridCol w:w="2484"/>
        <w:gridCol w:w="2624"/>
      </w:tblGrid>
      <w:tr w:rsidR="002428D6" w:rsidRPr="00AB5512" w:rsidTr="002428D6">
        <w:trPr>
          <w:jc w:val="center"/>
        </w:trPr>
        <w:tc>
          <w:tcPr>
            <w:tcW w:w="346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b/>
                <w:bCs/>
                <w:sz w:val="24"/>
                <w:szCs w:val="24"/>
                <w:lang w:eastAsia="ru-RU"/>
              </w:rPr>
              <w:t>Предмет</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b/>
                <w:bCs/>
                <w:sz w:val="24"/>
                <w:szCs w:val="24"/>
                <w:lang w:eastAsia="ru-RU"/>
              </w:rPr>
              <w:t>Количество учеников</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b/>
                <w:bCs/>
                <w:sz w:val="24"/>
                <w:szCs w:val="24"/>
                <w:lang w:eastAsia="ru-RU"/>
              </w:rPr>
              <w:t>Качество</w:t>
            </w:r>
          </w:p>
        </w:tc>
        <w:tc>
          <w:tcPr>
            <w:tcW w:w="1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b/>
                <w:bCs/>
                <w:sz w:val="24"/>
                <w:szCs w:val="24"/>
                <w:lang w:eastAsia="ru-RU"/>
              </w:rPr>
            </w:pPr>
            <w:r w:rsidRPr="00AB5512">
              <w:rPr>
                <w:b/>
                <w:bCs/>
                <w:sz w:val="24"/>
                <w:szCs w:val="24"/>
                <w:lang w:eastAsia="ru-RU"/>
              </w:rPr>
              <w:t>Средний</w:t>
            </w:r>
          </w:p>
          <w:p w:rsidR="002428D6" w:rsidRPr="00AB5512" w:rsidRDefault="002428D6" w:rsidP="002428D6">
            <w:pPr>
              <w:spacing w:line="255" w:lineRule="atLeast"/>
              <w:rPr>
                <w:sz w:val="24"/>
                <w:szCs w:val="24"/>
                <w:lang w:eastAsia="ru-RU"/>
              </w:rPr>
            </w:pPr>
            <w:r w:rsidRPr="00AB5512">
              <w:rPr>
                <w:b/>
                <w:bCs/>
                <w:sz w:val="24"/>
                <w:szCs w:val="24"/>
                <w:lang w:eastAsia="ru-RU"/>
              </w:rPr>
              <w:br/>
              <w:t>балл</w:t>
            </w:r>
          </w:p>
        </w:tc>
        <w:tc>
          <w:tcPr>
            <w:tcW w:w="1566"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b/>
                <w:bCs/>
                <w:sz w:val="24"/>
                <w:szCs w:val="24"/>
                <w:lang w:eastAsia="ru-RU"/>
              </w:rPr>
              <w:t>Успеваемость</w:t>
            </w:r>
          </w:p>
        </w:tc>
      </w:tr>
      <w:tr w:rsidR="002428D6" w:rsidRPr="00AB5512" w:rsidTr="002428D6">
        <w:trPr>
          <w:jc w:val="center"/>
        </w:trPr>
        <w:tc>
          <w:tcPr>
            <w:tcW w:w="346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after="150" w:line="255" w:lineRule="atLeast"/>
              <w:rPr>
                <w:sz w:val="24"/>
                <w:szCs w:val="24"/>
                <w:lang w:eastAsia="ru-RU"/>
              </w:rPr>
            </w:pPr>
            <w:r w:rsidRPr="00AB5512">
              <w:rPr>
                <w:iCs/>
                <w:sz w:val="24"/>
                <w:szCs w:val="24"/>
                <w:lang w:eastAsia="ru-RU"/>
              </w:rPr>
              <w:t>Обществознание</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31</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34</w:t>
            </w:r>
          </w:p>
        </w:tc>
        <w:tc>
          <w:tcPr>
            <w:tcW w:w="1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3</w:t>
            </w:r>
          </w:p>
        </w:tc>
        <w:tc>
          <w:tcPr>
            <w:tcW w:w="1566"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87</w:t>
            </w:r>
          </w:p>
        </w:tc>
      </w:tr>
      <w:tr w:rsidR="002428D6" w:rsidRPr="00AB5512" w:rsidTr="002428D6">
        <w:trPr>
          <w:jc w:val="center"/>
        </w:trPr>
        <w:tc>
          <w:tcPr>
            <w:tcW w:w="346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Иностранный язык</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1</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100</w:t>
            </w:r>
          </w:p>
        </w:tc>
        <w:tc>
          <w:tcPr>
            <w:tcW w:w="1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4</w:t>
            </w:r>
          </w:p>
        </w:tc>
        <w:tc>
          <w:tcPr>
            <w:tcW w:w="1566"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100</w:t>
            </w:r>
          </w:p>
        </w:tc>
      </w:tr>
      <w:tr w:rsidR="002428D6" w:rsidRPr="00AB5512" w:rsidTr="002428D6">
        <w:trPr>
          <w:jc w:val="center"/>
        </w:trPr>
        <w:tc>
          <w:tcPr>
            <w:tcW w:w="346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Биология</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2</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0</w:t>
            </w:r>
          </w:p>
        </w:tc>
        <w:tc>
          <w:tcPr>
            <w:tcW w:w="1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3</w:t>
            </w:r>
          </w:p>
        </w:tc>
        <w:tc>
          <w:tcPr>
            <w:tcW w:w="1566"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100</w:t>
            </w:r>
          </w:p>
        </w:tc>
      </w:tr>
      <w:tr w:rsidR="002428D6" w:rsidRPr="00AB5512" w:rsidTr="002428D6">
        <w:trPr>
          <w:jc w:val="center"/>
        </w:trPr>
        <w:tc>
          <w:tcPr>
            <w:tcW w:w="346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Информатика</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6</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16</w:t>
            </w:r>
          </w:p>
        </w:tc>
        <w:tc>
          <w:tcPr>
            <w:tcW w:w="1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3</w:t>
            </w:r>
          </w:p>
        </w:tc>
        <w:tc>
          <w:tcPr>
            <w:tcW w:w="1566"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100</w:t>
            </w:r>
          </w:p>
        </w:tc>
      </w:tr>
      <w:tr w:rsidR="002428D6" w:rsidRPr="00AB5512" w:rsidTr="002428D6">
        <w:trPr>
          <w:jc w:val="center"/>
        </w:trPr>
        <w:tc>
          <w:tcPr>
            <w:tcW w:w="346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Физика</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2</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0</w:t>
            </w:r>
          </w:p>
        </w:tc>
        <w:tc>
          <w:tcPr>
            <w:tcW w:w="1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3</w:t>
            </w:r>
          </w:p>
        </w:tc>
        <w:tc>
          <w:tcPr>
            <w:tcW w:w="1566"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100</w:t>
            </w:r>
          </w:p>
        </w:tc>
      </w:tr>
      <w:tr w:rsidR="002428D6" w:rsidRPr="00AB5512" w:rsidTr="002428D6">
        <w:trPr>
          <w:jc w:val="center"/>
        </w:trPr>
        <w:tc>
          <w:tcPr>
            <w:tcW w:w="346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География</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21</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52</w:t>
            </w:r>
          </w:p>
        </w:tc>
        <w:tc>
          <w:tcPr>
            <w:tcW w:w="1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4</w:t>
            </w:r>
          </w:p>
        </w:tc>
        <w:tc>
          <w:tcPr>
            <w:tcW w:w="1566"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94</w:t>
            </w:r>
          </w:p>
        </w:tc>
      </w:tr>
      <w:tr w:rsidR="002428D6" w:rsidRPr="00AB5512" w:rsidTr="002428D6">
        <w:trPr>
          <w:jc w:val="center"/>
        </w:trPr>
        <w:tc>
          <w:tcPr>
            <w:tcW w:w="346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Химия</w:t>
            </w:r>
          </w:p>
        </w:tc>
        <w:tc>
          <w:tcPr>
            <w:tcW w:w="14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3</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33</w:t>
            </w:r>
          </w:p>
        </w:tc>
        <w:tc>
          <w:tcPr>
            <w:tcW w:w="1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3</w:t>
            </w:r>
          </w:p>
        </w:tc>
        <w:tc>
          <w:tcPr>
            <w:tcW w:w="1566"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33</w:t>
            </w:r>
          </w:p>
        </w:tc>
      </w:tr>
    </w:tbl>
    <w:p w:rsidR="002428D6" w:rsidRPr="00AB5512" w:rsidRDefault="002428D6" w:rsidP="002428D6">
      <w:pPr>
        <w:spacing w:after="150" w:line="300" w:lineRule="atLeast"/>
        <w:rPr>
          <w:iCs/>
          <w:color w:val="222222"/>
          <w:sz w:val="24"/>
          <w:szCs w:val="24"/>
          <w:lang w:eastAsia="ru-RU"/>
        </w:rPr>
      </w:pPr>
      <w:r w:rsidRPr="00AB5512">
        <w:rPr>
          <w:color w:val="222222"/>
          <w:sz w:val="24"/>
          <w:szCs w:val="24"/>
          <w:lang w:eastAsia="ru-RU"/>
        </w:rPr>
        <w:lastRenderedPageBreak/>
        <w:t xml:space="preserve">       </w:t>
      </w:r>
      <w:r w:rsidRPr="00AB5512">
        <w:rPr>
          <w:iCs/>
          <w:color w:val="222222"/>
          <w:sz w:val="24"/>
          <w:szCs w:val="24"/>
          <w:lang w:eastAsia="ru-RU"/>
        </w:rPr>
        <w:t xml:space="preserve">Учителям </w:t>
      </w:r>
      <w:proofErr w:type="gramStart"/>
      <w:r w:rsidRPr="00AB5512">
        <w:rPr>
          <w:iCs/>
          <w:color w:val="222222"/>
          <w:sz w:val="24"/>
          <w:szCs w:val="24"/>
          <w:lang w:eastAsia="ru-RU"/>
        </w:rPr>
        <w:t>обществознания ,географии</w:t>
      </w:r>
      <w:proofErr w:type="gramEnd"/>
      <w:r w:rsidRPr="00AB5512">
        <w:rPr>
          <w:iCs/>
          <w:color w:val="222222"/>
          <w:sz w:val="24"/>
          <w:szCs w:val="24"/>
          <w:lang w:eastAsia="ru-RU"/>
        </w:rPr>
        <w:t>, химии стоит обратить особое внимание на качество преподавания предметов.</w:t>
      </w:r>
    </w:p>
    <w:p w:rsidR="002428D6" w:rsidRPr="00AB5512" w:rsidRDefault="002428D6" w:rsidP="002428D6">
      <w:pPr>
        <w:spacing w:after="150" w:line="300" w:lineRule="atLeast"/>
        <w:jc w:val="center"/>
        <w:rPr>
          <w:b/>
          <w:bCs/>
          <w:color w:val="222222"/>
          <w:sz w:val="24"/>
          <w:szCs w:val="24"/>
          <w:lang w:eastAsia="ru-RU"/>
        </w:rPr>
      </w:pPr>
      <w:r w:rsidRPr="00AB5512">
        <w:rPr>
          <w:b/>
          <w:bCs/>
          <w:color w:val="222222"/>
          <w:sz w:val="24"/>
          <w:szCs w:val="24"/>
          <w:lang w:eastAsia="ru-RU"/>
        </w:rPr>
        <w:t xml:space="preserve">Результаты ОГЭ по предметам в сравнении с муниципалитетом и краем </w:t>
      </w:r>
    </w:p>
    <w:tbl>
      <w:tblPr>
        <w:tblW w:w="4327"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522"/>
        <w:gridCol w:w="2520"/>
        <w:gridCol w:w="2498"/>
        <w:gridCol w:w="2498"/>
      </w:tblGrid>
      <w:tr w:rsidR="002428D6" w:rsidRPr="00AB5512" w:rsidTr="002428D6">
        <w:trPr>
          <w:jc w:val="center"/>
        </w:trPr>
        <w:tc>
          <w:tcPr>
            <w:tcW w:w="346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bCs/>
                <w:sz w:val="24"/>
                <w:szCs w:val="24"/>
                <w:lang w:eastAsia="ru-RU"/>
              </w:rPr>
              <w:t>Предмет</w:t>
            </w:r>
          </w:p>
        </w:tc>
        <w:tc>
          <w:tcPr>
            <w:tcW w:w="1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bCs/>
                <w:sz w:val="24"/>
                <w:szCs w:val="24"/>
                <w:lang w:eastAsia="ru-RU"/>
              </w:rPr>
            </w:pPr>
            <w:r w:rsidRPr="00AB5512">
              <w:rPr>
                <w:bCs/>
                <w:sz w:val="24"/>
                <w:szCs w:val="24"/>
                <w:lang w:eastAsia="ru-RU"/>
              </w:rPr>
              <w:t>Средний</w:t>
            </w:r>
          </w:p>
          <w:p w:rsidR="002428D6" w:rsidRPr="00AB5512" w:rsidRDefault="002428D6" w:rsidP="002428D6">
            <w:pPr>
              <w:spacing w:line="255" w:lineRule="atLeast"/>
              <w:rPr>
                <w:sz w:val="24"/>
                <w:szCs w:val="24"/>
                <w:lang w:eastAsia="ru-RU"/>
              </w:rPr>
            </w:pPr>
            <w:r w:rsidRPr="00AB5512">
              <w:rPr>
                <w:bCs/>
                <w:sz w:val="24"/>
                <w:szCs w:val="24"/>
                <w:lang w:eastAsia="ru-RU"/>
              </w:rPr>
              <w:t>балл по школе</w:t>
            </w:r>
          </w:p>
        </w:tc>
        <w:tc>
          <w:tcPr>
            <w:tcW w:w="1566"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sz w:val="24"/>
                <w:szCs w:val="24"/>
                <w:lang w:eastAsia="ru-RU"/>
              </w:rPr>
              <w:t>Средний балл по району</w:t>
            </w:r>
          </w:p>
        </w:tc>
        <w:tc>
          <w:tcPr>
            <w:tcW w:w="1566" w:type="dxa"/>
            <w:tcBorders>
              <w:top w:val="single" w:sz="6" w:space="0" w:color="222222"/>
              <w:left w:val="single" w:sz="6" w:space="0" w:color="222222"/>
              <w:bottom w:val="single" w:sz="6" w:space="0" w:color="222222"/>
            </w:tcBorders>
          </w:tcPr>
          <w:p w:rsidR="002428D6" w:rsidRPr="00AB5512" w:rsidRDefault="002428D6" w:rsidP="002428D6">
            <w:pPr>
              <w:spacing w:line="255" w:lineRule="atLeast"/>
              <w:rPr>
                <w:bCs/>
                <w:sz w:val="24"/>
                <w:szCs w:val="24"/>
                <w:lang w:eastAsia="ru-RU"/>
              </w:rPr>
            </w:pPr>
            <w:r w:rsidRPr="00AB5512">
              <w:rPr>
                <w:bCs/>
                <w:sz w:val="24"/>
                <w:szCs w:val="24"/>
                <w:lang w:eastAsia="ru-RU"/>
              </w:rPr>
              <w:t>Средний балл по краю</w:t>
            </w:r>
          </w:p>
        </w:tc>
      </w:tr>
      <w:tr w:rsidR="002428D6" w:rsidRPr="00AB5512" w:rsidTr="002428D6">
        <w:trPr>
          <w:jc w:val="center"/>
        </w:trPr>
        <w:tc>
          <w:tcPr>
            <w:tcW w:w="346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pacing w:line="255" w:lineRule="atLeast"/>
              <w:rPr>
                <w:bCs/>
                <w:sz w:val="24"/>
                <w:szCs w:val="24"/>
                <w:lang w:eastAsia="ru-RU"/>
              </w:rPr>
            </w:pPr>
            <w:r w:rsidRPr="00AB5512">
              <w:rPr>
                <w:bCs/>
                <w:sz w:val="24"/>
                <w:szCs w:val="24"/>
                <w:lang w:eastAsia="ru-RU"/>
              </w:rPr>
              <w:t>Русский язык</w:t>
            </w:r>
          </w:p>
        </w:tc>
        <w:tc>
          <w:tcPr>
            <w:tcW w:w="1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pacing w:line="255" w:lineRule="atLeast"/>
              <w:rPr>
                <w:bCs/>
                <w:sz w:val="24"/>
                <w:szCs w:val="24"/>
                <w:lang w:eastAsia="ru-RU"/>
              </w:rPr>
            </w:pPr>
            <w:r w:rsidRPr="00AB5512">
              <w:rPr>
                <w:bCs/>
                <w:sz w:val="24"/>
                <w:szCs w:val="24"/>
                <w:lang w:eastAsia="ru-RU"/>
              </w:rPr>
              <w:t>3,85</w:t>
            </w:r>
          </w:p>
        </w:tc>
        <w:tc>
          <w:tcPr>
            <w:tcW w:w="1566"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B5512" w:rsidRDefault="002428D6" w:rsidP="002428D6">
            <w:pPr>
              <w:spacing w:line="255" w:lineRule="atLeast"/>
              <w:rPr>
                <w:bCs/>
                <w:sz w:val="24"/>
                <w:szCs w:val="24"/>
                <w:lang w:eastAsia="ru-RU"/>
              </w:rPr>
            </w:pPr>
            <w:r w:rsidRPr="00AB5512">
              <w:rPr>
                <w:bCs/>
                <w:sz w:val="24"/>
                <w:szCs w:val="24"/>
                <w:lang w:eastAsia="ru-RU"/>
              </w:rPr>
              <w:t>3,77</w:t>
            </w:r>
          </w:p>
        </w:tc>
        <w:tc>
          <w:tcPr>
            <w:tcW w:w="1566" w:type="dxa"/>
            <w:tcBorders>
              <w:top w:val="single" w:sz="6" w:space="0" w:color="222222"/>
              <w:left w:val="single" w:sz="6" w:space="0" w:color="222222"/>
              <w:bottom w:val="single" w:sz="6" w:space="0" w:color="222222"/>
            </w:tcBorders>
          </w:tcPr>
          <w:p w:rsidR="002428D6" w:rsidRPr="00AB5512" w:rsidRDefault="002428D6" w:rsidP="002428D6">
            <w:pPr>
              <w:spacing w:line="255" w:lineRule="atLeast"/>
              <w:rPr>
                <w:bCs/>
                <w:sz w:val="24"/>
                <w:szCs w:val="24"/>
                <w:lang w:eastAsia="ru-RU"/>
              </w:rPr>
            </w:pPr>
            <w:r w:rsidRPr="00AB5512">
              <w:rPr>
                <w:bCs/>
                <w:sz w:val="24"/>
                <w:szCs w:val="24"/>
                <w:lang w:eastAsia="ru-RU"/>
              </w:rPr>
              <w:t>3,87</w:t>
            </w:r>
          </w:p>
        </w:tc>
      </w:tr>
      <w:tr w:rsidR="002428D6" w:rsidRPr="00AB5512" w:rsidTr="002428D6">
        <w:trPr>
          <w:jc w:val="center"/>
        </w:trPr>
        <w:tc>
          <w:tcPr>
            <w:tcW w:w="346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pacing w:line="255" w:lineRule="atLeast"/>
              <w:rPr>
                <w:bCs/>
                <w:sz w:val="24"/>
                <w:szCs w:val="24"/>
                <w:lang w:eastAsia="ru-RU"/>
              </w:rPr>
            </w:pPr>
            <w:r w:rsidRPr="00AB5512">
              <w:rPr>
                <w:bCs/>
                <w:sz w:val="24"/>
                <w:szCs w:val="24"/>
                <w:lang w:eastAsia="ru-RU"/>
              </w:rPr>
              <w:t>Математика</w:t>
            </w:r>
          </w:p>
        </w:tc>
        <w:tc>
          <w:tcPr>
            <w:tcW w:w="1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428D6" w:rsidRPr="00AB5512" w:rsidRDefault="002428D6" w:rsidP="002428D6">
            <w:pPr>
              <w:spacing w:line="255" w:lineRule="atLeast"/>
              <w:rPr>
                <w:bCs/>
                <w:sz w:val="24"/>
                <w:szCs w:val="24"/>
                <w:lang w:eastAsia="ru-RU"/>
              </w:rPr>
            </w:pPr>
            <w:r w:rsidRPr="00AB5512">
              <w:rPr>
                <w:bCs/>
                <w:sz w:val="24"/>
                <w:szCs w:val="24"/>
                <w:lang w:eastAsia="ru-RU"/>
              </w:rPr>
              <w:t>3,20</w:t>
            </w:r>
          </w:p>
        </w:tc>
        <w:tc>
          <w:tcPr>
            <w:tcW w:w="1566"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B5512" w:rsidRDefault="002428D6" w:rsidP="002428D6">
            <w:pPr>
              <w:spacing w:line="255" w:lineRule="atLeast"/>
              <w:rPr>
                <w:bCs/>
                <w:sz w:val="24"/>
                <w:szCs w:val="24"/>
                <w:lang w:eastAsia="ru-RU"/>
              </w:rPr>
            </w:pPr>
            <w:r w:rsidRPr="00AB5512">
              <w:rPr>
                <w:bCs/>
                <w:sz w:val="24"/>
                <w:szCs w:val="24"/>
                <w:lang w:eastAsia="ru-RU"/>
              </w:rPr>
              <w:t>3,18</w:t>
            </w:r>
          </w:p>
        </w:tc>
        <w:tc>
          <w:tcPr>
            <w:tcW w:w="1566" w:type="dxa"/>
            <w:tcBorders>
              <w:top w:val="single" w:sz="6" w:space="0" w:color="222222"/>
              <w:left w:val="single" w:sz="6" w:space="0" w:color="222222"/>
              <w:bottom w:val="single" w:sz="6" w:space="0" w:color="222222"/>
            </w:tcBorders>
          </w:tcPr>
          <w:p w:rsidR="002428D6" w:rsidRPr="00AB5512" w:rsidRDefault="002428D6" w:rsidP="002428D6">
            <w:pPr>
              <w:spacing w:line="255" w:lineRule="atLeast"/>
              <w:rPr>
                <w:bCs/>
                <w:sz w:val="24"/>
                <w:szCs w:val="24"/>
                <w:lang w:eastAsia="ru-RU"/>
              </w:rPr>
            </w:pPr>
            <w:r w:rsidRPr="00AB5512">
              <w:rPr>
                <w:bCs/>
                <w:sz w:val="24"/>
                <w:szCs w:val="24"/>
                <w:lang w:eastAsia="ru-RU"/>
              </w:rPr>
              <w:t>3,16</w:t>
            </w:r>
          </w:p>
        </w:tc>
      </w:tr>
      <w:tr w:rsidR="002428D6" w:rsidRPr="00AB5512" w:rsidTr="002428D6">
        <w:trPr>
          <w:jc w:val="center"/>
        </w:trPr>
        <w:tc>
          <w:tcPr>
            <w:tcW w:w="346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after="150" w:line="255" w:lineRule="atLeast"/>
              <w:rPr>
                <w:sz w:val="24"/>
                <w:szCs w:val="24"/>
                <w:lang w:eastAsia="ru-RU"/>
              </w:rPr>
            </w:pPr>
            <w:r w:rsidRPr="00AB5512">
              <w:rPr>
                <w:iCs/>
                <w:sz w:val="24"/>
                <w:szCs w:val="24"/>
                <w:lang w:eastAsia="ru-RU"/>
              </w:rPr>
              <w:t>Обществознание</w:t>
            </w:r>
          </w:p>
        </w:tc>
        <w:tc>
          <w:tcPr>
            <w:tcW w:w="1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3,42</w:t>
            </w:r>
          </w:p>
        </w:tc>
        <w:tc>
          <w:tcPr>
            <w:tcW w:w="1566"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B5512" w:rsidRDefault="002428D6" w:rsidP="002428D6">
            <w:pPr>
              <w:spacing w:line="255" w:lineRule="atLeast"/>
              <w:rPr>
                <w:sz w:val="24"/>
                <w:szCs w:val="24"/>
                <w:lang w:eastAsia="ru-RU"/>
              </w:rPr>
            </w:pPr>
            <w:r w:rsidRPr="00AB5512">
              <w:rPr>
                <w:sz w:val="24"/>
                <w:szCs w:val="24"/>
                <w:lang w:eastAsia="ru-RU"/>
              </w:rPr>
              <w:t>3,56</w:t>
            </w:r>
          </w:p>
        </w:tc>
        <w:tc>
          <w:tcPr>
            <w:tcW w:w="1566" w:type="dxa"/>
            <w:tcBorders>
              <w:top w:val="single" w:sz="6" w:space="0" w:color="222222"/>
              <w:left w:val="single" w:sz="6" w:space="0" w:color="222222"/>
              <w:bottom w:val="single" w:sz="6" w:space="0" w:color="222222"/>
            </w:tcBorders>
          </w:tcPr>
          <w:p w:rsidR="002428D6" w:rsidRPr="00AB5512" w:rsidRDefault="002428D6" w:rsidP="002428D6">
            <w:pPr>
              <w:spacing w:line="255" w:lineRule="atLeast"/>
              <w:rPr>
                <w:iCs/>
                <w:sz w:val="24"/>
                <w:szCs w:val="24"/>
                <w:lang w:eastAsia="ru-RU"/>
              </w:rPr>
            </w:pPr>
            <w:r w:rsidRPr="00AB5512">
              <w:rPr>
                <w:iCs/>
                <w:sz w:val="24"/>
                <w:szCs w:val="24"/>
                <w:lang w:eastAsia="ru-RU"/>
              </w:rPr>
              <w:t>3,10</w:t>
            </w:r>
          </w:p>
        </w:tc>
      </w:tr>
      <w:tr w:rsidR="002428D6" w:rsidRPr="00AB5512" w:rsidTr="002428D6">
        <w:trPr>
          <w:jc w:val="center"/>
        </w:trPr>
        <w:tc>
          <w:tcPr>
            <w:tcW w:w="346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Иностранный язык</w:t>
            </w:r>
          </w:p>
        </w:tc>
        <w:tc>
          <w:tcPr>
            <w:tcW w:w="1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4</w:t>
            </w:r>
          </w:p>
        </w:tc>
        <w:tc>
          <w:tcPr>
            <w:tcW w:w="1566"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B5512" w:rsidRDefault="002428D6" w:rsidP="002428D6">
            <w:pPr>
              <w:spacing w:line="255" w:lineRule="atLeast"/>
              <w:rPr>
                <w:sz w:val="24"/>
                <w:szCs w:val="24"/>
                <w:lang w:eastAsia="ru-RU"/>
              </w:rPr>
            </w:pPr>
          </w:p>
        </w:tc>
        <w:tc>
          <w:tcPr>
            <w:tcW w:w="1566" w:type="dxa"/>
            <w:tcBorders>
              <w:top w:val="single" w:sz="6" w:space="0" w:color="222222"/>
              <w:left w:val="single" w:sz="6" w:space="0" w:color="222222"/>
              <w:bottom w:val="single" w:sz="6" w:space="0" w:color="222222"/>
            </w:tcBorders>
          </w:tcPr>
          <w:p w:rsidR="002428D6" w:rsidRPr="00AB5512" w:rsidRDefault="002428D6" w:rsidP="002428D6">
            <w:pPr>
              <w:spacing w:line="255" w:lineRule="atLeast"/>
              <w:rPr>
                <w:iCs/>
                <w:sz w:val="24"/>
                <w:szCs w:val="24"/>
                <w:lang w:eastAsia="ru-RU"/>
              </w:rPr>
            </w:pPr>
          </w:p>
        </w:tc>
      </w:tr>
      <w:tr w:rsidR="002428D6" w:rsidRPr="00AB5512" w:rsidTr="002428D6">
        <w:trPr>
          <w:jc w:val="center"/>
        </w:trPr>
        <w:tc>
          <w:tcPr>
            <w:tcW w:w="346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Биология</w:t>
            </w:r>
          </w:p>
        </w:tc>
        <w:tc>
          <w:tcPr>
            <w:tcW w:w="1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3,33</w:t>
            </w:r>
          </w:p>
        </w:tc>
        <w:tc>
          <w:tcPr>
            <w:tcW w:w="1566"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B5512" w:rsidRDefault="002428D6" w:rsidP="002428D6">
            <w:pPr>
              <w:spacing w:line="255" w:lineRule="atLeast"/>
              <w:rPr>
                <w:sz w:val="24"/>
                <w:szCs w:val="24"/>
                <w:lang w:eastAsia="ru-RU"/>
              </w:rPr>
            </w:pPr>
            <w:r w:rsidRPr="00AB5512">
              <w:rPr>
                <w:sz w:val="24"/>
                <w:szCs w:val="24"/>
                <w:lang w:eastAsia="ru-RU"/>
              </w:rPr>
              <w:t>3,20</w:t>
            </w:r>
          </w:p>
        </w:tc>
        <w:tc>
          <w:tcPr>
            <w:tcW w:w="1566" w:type="dxa"/>
            <w:tcBorders>
              <w:top w:val="single" w:sz="6" w:space="0" w:color="222222"/>
              <w:left w:val="single" w:sz="6" w:space="0" w:color="222222"/>
              <w:bottom w:val="single" w:sz="6" w:space="0" w:color="222222"/>
            </w:tcBorders>
          </w:tcPr>
          <w:p w:rsidR="002428D6" w:rsidRPr="00AB5512" w:rsidRDefault="002428D6" w:rsidP="002428D6">
            <w:pPr>
              <w:spacing w:line="255" w:lineRule="atLeast"/>
              <w:rPr>
                <w:iCs/>
                <w:sz w:val="24"/>
                <w:szCs w:val="24"/>
                <w:lang w:eastAsia="ru-RU"/>
              </w:rPr>
            </w:pPr>
            <w:r w:rsidRPr="00AB5512">
              <w:rPr>
                <w:iCs/>
                <w:sz w:val="24"/>
                <w:szCs w:val="24"/>
                <w:lang w:eastAsia="ru-RU"/>
              </w:rPr>
              <w:t>3,67</w:t>
            </w:r>
          </w:p>
        </w:tc>
      </w:tr>
      <w:tr w:rsidR="002428D6" w:rsidRPr="00AB5512" w:rsidTr="002428D6">
        <w:trPr>
          <w:jc w:val="center"/>
        </w:trPr>
        <w:tc>
          <w:tcPr>
            <w:tcW w:w="346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Информатика</w:t>
            </w:r>
          </w:p>
        </w:tc>
        <w:tc>
          <w:tcPr>
            <w:tcW w:w="1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3,17</w:t>
            </w:r>
          </w:p>
        </w:tc>
        <w:tc>
          <w:tcPr>
            <w:tcW w:w="1566"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B5512" w:rsidRDefault="002428D6" w:rsidP="002428D6">
            <w:pPr>
              <w:spacing w:line="255" w:lineRule="atLeast"/>
              <w:rPr>
                <w:sz w:val="24"/>
                <w:szCs w:val="24"/>
                <w:lang w:eastAsia="ru-RU"/>
              </w:rPr>
            </w:pPr>
            <w:r w:rsidRPr="00AB5512">
              <w:rPr>
                <w:sz w:val="24"/>
                <w:szCs w:val="24"/>
                <w:lang w:eastAsia="ru-RU"/>
              </w:rPr>
              <w:t>3,14</w:t>
            </w:r>
          </w:p>
        </w:tc>
        <w:tc>
          <w:tcPr>
            <w:tcW w:w="1566" w:type="dxa"/>
            <w:tcBorders>
              <w:top w:val="single" w:sz="6" w:space="0" w:color="222222"/>
              <w:left w:val="single" w:sz="6" w:space="0" w:color="222222"/>
              <w:bottom w:val="single" w:sz="6" w:space="0" w:color="222222"/>
            </w:tcBorders>
          </w:tcPr>
          <w:p w:rsidR="002428D6" w:rsidRPr="00AB5512" w:rsidRDefault="002428D6" w:rsidP="002428D6">
            <w:pPr>
              <w:spacing w:line="255" w:lineRule="atLeast"/>
              <w:rPr>
                <w:iCs/>
                <w:sz w:val="24"/>
                <w:szCs w:val="24"/>
                <w:lang w:eastAsia="ru-RU"/>
              </w:rPr>
            </w:pPr>
            <w:r w:rsidRPr="00AB5512">
              <w:rPr>
                <w:iCs/>
                <w:sz w:val="24"/>
                <w:szCs w:val="24"/>
                <w:lang w:eastAsia="ru-RU"/>
              </w:rPr>
              <w:t>3,27</w:t>
            </w:r>
          </w:p>
        </w:tc>
      </w:tr>
      <w:tr w:rsidR="002428D6" w:rsidRPr="00AB5512" w:rsidTr="002428D6">
        <w:trPr>
          <w:jc w:val="center"/>
        </w:trPr>
        <w:tc>
          <w:tcPr>
            <w:tcW w:w="346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Физика</w:t>
            </w:r>
          </w:p>
        </w:tc>
        <w:tc>
          <w:tcPr>
            <w:tcW w:w="1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3</w:t>
            </w:r>
          </w:p>
        </w:tc>
        <w:tc>
          <w:tcPr>
            <w:tcW w:w="1566"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B5512" w:rsidRDefault="002428D6" w:rsidP="002428D6">
            <w:pPr>
              <w:spacing w:line="255" w:lineRule="atLeast"/>
              <w:rPr>
                <w:sz w:val="24"/>
                <w:szCs w:val="24"/>
                <w:lang w:eastAsia="ru-RU"/>
              </w:rPr>
            </w:pPr>
            <w:r w:rsidRPr="00AB5512">
              <w:rPr>
                <w:sz w:val="24"/>
                <w:szCs w:val="24"/>
                <w:lang w:eastAsia="ru-RU"/>
              </w:rPr>
              <w:t>3,14</w:t>
            </w:r>
          </w:p>
        </w:tc>
        <w:tc>
          <w:tcPr>
            <w:tcW w:w="1566" w:type="dxa"/>
            <w:tcBorders>
              <w:top w:val="single" w:sz="6" w:space="0" w:color="222222"/>
              <w:left w:val="single" w:sz="6" w:space="0" w:color="222222"/>
              <w:bottom w:val="single" w:sz="6" w:space="0" w:color="222222"/>
            </w:tcBorders>
          </w:tcPr>
          <w:p w:rsidR="002428D6" w:rsidRPr="00AB5512" w:rsidRDefault="002428D6" w:rsidP="002428D6">
            <w:pPr>
              <w:spacing w:line="255" w:lineRule="atLeast"/>
              <w:rPr>
                <w:iCs/>
                <w:sz w:val="24"/>
                <w:szCs w:val="24"/>
                <w:lang w:eastAsia="ru-RU"/>
              </w:rPr>
            </w:pPr>
            <w:r w:rsidRPr="00AB5512">
              <w:rPr>
                <w:iCs/>
                <w:sz w:val="24"/>
                <w:szCs w:val="24"/>
                <w:lang w:eastAsia="ru-RU"/>
              </w:rPr>
              <w:t>3,37</w:t>
            </w:r>
          </w:p>
        </w:tc>
      </w:tr>
      <w:tr w:rsidR="002428D6" w:rsidRPr="00AB5512" w:rsidTr="002428D6">
        <w:trPr>
          <w:jc w:val="center"/>
        </w:trPr>
        <w:tc>
          <w:tcPr>
            <w:tcW w:w="346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География</w:t>
            </w:r>
          </w:p>
        </w:tc>
        <w:tc>
          <w:tcPr>
            <w:tcW w:w="1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3,42</w:t>
            </w:r>
          </w:p>
        </w:tc>
        <w:tc>
          <w:tcPr>
            <w:tcW w:w="1566"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B5512" w:rsidRDefault="002428D6" w:rsidP="002428D6">
            <w:pPr>
              <w:spacing w:line="255" w:lineRule="atLeast"/>
              <w:rPr>
                <w:sz w:val="24"/>
                <w:szCs w:val="24"/>
                <w:lang w:eastAsia="ru-RU"/>
              </w:rPr>
            </w:pPr>
            <w:r w:rsidRPr="00AB5512">
              <w:rPr>
                <w:sz w:val="24"/>
                <w:szCs w:val="24"/>
                <w:lang w:eastAsia="ru-RU"/>
              </w:rPr>
              <w:t>3,20</w:t>
            </w:r>
          </w:p>
        </w:tc>
        <w:tc>
          <w:tcPr>
            <w:tcW w:w="1566" w:type="dxa"/>
            <w:tcBorders>
              <w:top w:val="single" w:sz="6" w:space="0" w:color="222222"/>
              <w:left w:val="single" w:sz="6" w:space="0" w:color="222222"/>
              <w:bottom w:val="single" w:sz="6" w:space="0" w:color="222222"/>
            </w:tcBorders>
          </w:tcPr>
          <w:p w:rsidR="002428D6" w:rsidRPr="00AB5512" w:rsidRDefault="002428D6" w:rsidP="002428D6">
            <w:pPr>
              <w:spacing w:line="255" w:lineRule="atLeast"/>
              <w:rPr>
                <w:iCs/>
                <w:sz w:val="24"/>
                <w:szCs w:val="24"/>
                <w:lang w:eastAsia="ru-RU"/>
              </w:rPr>
            </w:pPr>
            <w:r w:rsidRPr="00AB5512">
              <w:rPr>
                <w:iCs/>
                <w:sz w:val="24"/>
                <w:szCs w:val="24"/>
                <w:lang w:eastAsia="ru-RU"/>
              </w:rPr>
              <w:t>3,37</w:t>
            </w:r>
          </w:p>
        </w:tc>
      </w:tr>
      <w:tr w:rsidR="002428D6" w:rsidRPr="00AB5512" w:rsidTr="002428D6">
        <w:trPr>
          <w:jc w:val="center"/>
        </w:trPr>
        <w:tc>
          <w:tcPr>
            <w:tcW w:w="346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Химия</w:t>
            </w:r>
          </w:p>
        </w:tc>
        <w:tc>
          <w:tcPr>
            <w:tcW w:w="1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428D6" w:rsidRPr="00AB5512" w:rsidRDefault="002428D6" w:rsidP="002428D6">
            <w:pPr>
              <w:spacing w:line="255" w:lineRule="atLeast"/>
              <w:rPr>
                <w:sz w:val="24"/>
                <w:szCs w:val="24"/>
                <w:lang w:eastAsia="ru-RU"/>
              </w:rPr>
            </w:pPr>
            <w:r w:rsidRPr="00AB5512">
              <w:rPr>
                <w:iCs/>
                <w:sz w:val="24"/>
                <w:szCs w:val="24"/>
                <w:lang w:eastAsia="ru-RU"/>
              </w:rPr>
              <w:t>3,33</w:t>
            </w:r>
          </w:p>
        </w:tc>
        <w:tc>
          <w:tcPr>
            <w:tcW w:w="1566" w:type="dxa"/>
            <w:tcBorders>
              <w:top w:val="single" w:sz="6" w:space="0" w:color="222222"/>
              <w:left w:val="single" w:sz="6" w:space="0" w:color="222222"/>
              <w:bottom w:val="single" w:sz="6" w:space="0" w:color="222222"/>
            </w:tcBorders>
            <w:tcMar>
              <w:top w:w="75" w:type="dxa"/>
              <w:left w:w="75" w:type="dxa"/>
              <w:bottom w:w="75" w:type="dxa"/>
              <w:right w:w="75" w:type="dxa"/>
            </w:tcMar>
            <w:vAlign w:val="center"/>
          </w:tcPr>
          <w:p w:rsidR="002428D6" w:rsidRPr="00AB5512" w:rsidRDefault="002428D6" w:rsidP="002428D6">
            <w:pPr>
              <w:spacing w:line="255" w:lineRule="atLeast"/>
              <w:rPr>
                <w:sz w:val="24"/>
                <w:szCs w:val="24"/>
                <w:lang w:eastAsia="ru-RU"/>
              </w:rPr>
            </w:pPr>
            <w:r w:rsidRPr="00AB5512">
              <w:rPr>
                <w:sz w:val="24"/>
                <w:szCs w:val="24"/>
                <w:lang w:eastAsia="ru-RU"/>
              </w:rPr>
              <w:t>3,30</w:t>
            </w:r>
          </w:p>
        </w:tc>
        <w:tc>
          <w:tcPr>
            <w:tcW w:w="1566" w:type="dxa"/>
            <w:tcBorders>
              <w:top w:val="single" w:sz="6" w:space="0" w:color="222222"/>
              <w:left w:val="single" w:sz="6" w:space="0" w:color="222222"/>
              <w:bottom w:val="single" w:sz="6" w:space="0" w:color="222222"/>
            </w:tcBorders>
          </w:tcPr>
          <w:p w:rsidR="002428D6" w:rsidRPr="00AB5512" w:rsidRDefault="002428D6" w:rsidP="002428D6">
            <w:pPr>
              <w:spacing w:line="255" w:lineRule="atLeast"/>
              <w:rPr>
                <w:iCs/>
                <w:sz w:val="24"/>
                <w:szCs w:val="24"/>
                <w:lang w:eastAsia="ru-RU"/>
              </w:rPr>
            </w:pPr>
            <w:r w:rsidRPr="00AB5512">
              <w:rPr>
                <w:iCs/>
                <w:sz w:val="24"/>
                <w:szCs w:val="24"/>
                <w:lang w:eastAsia="ru-RU"/>
              </w:rPr>
              <w:t>3,69</w:t>
            </w:r>
          </w:p>
        </w:tc>
      </w:tr>
    </w:tbl>
    <w:p w:rsidR="002428D6" w:rsidRDefault="002428D6" w:rsidP="002428D6">
      <w:pPr>
        <w:spacing w:after="150" w:line="300" w:lineRule="atLeast"/>
        <w:rPr>
          <w:color w:val="222222"/>
          <w:sz w:val="24"/>
          <w:szCs w:val="24"/>
          <w:lang w:eastAsia="ru-RU"/>
        </w:rPr>
      </w:pPr>
      <w:r w:rsidRPr="00AB5512">
        <w:rPr>
          <w:iCs/>
          <w:color w:val="222222"/>
          <w:sz w:val="24"/>
          <w:szCs w:val="24"/>
          <w:lang w:eastAsia="ru-RU"/>
        </w:rPr>
        <w:t xml:space="preserve">      </w:t>
      </w:r>
      <w:r w:rsidRPr="00AB5512">
        <w:rPr>
          <w:b/>
          <w:iCs/>
          <w:color w:val="222222"/>
          <w:sz w:val="24"/>
          <w:szCs w:val="24"/>
          <w:lang w:eastAsia="ru-RU"/>
        </w:rPr>
        <w:t>Все</w:t>
      </w:r>
      <w:r w:rsidRPr="00AB5512">
        <w:rPr>
          <w:b/>
          <w:color w:val="222222"/>
          <w:sz w:val="24"/>
          <w:szCs w:val="24"/>
          <w:lang w:eastAsia="ru-RU"/>
        </w:rPr>
        <w:t> обучающиеся 9-х классов успешно закончили учебный год и получили</w:t>
      </w:r>
      <w:r w:rsidRPr="00AB5512">
        <w:rPr>
          <w:color w:val="222222"/>
          <w:sz w:val="24"/>
          <w:szCs w:val="24"/>
          <w:lang w:eastAsia="ru-RU"/>
        </w:rPr>
        <w:t xml:space="preserve"> аттестаты. Количество обучающихся, получивших в 20</w:t>
      </w:r>
      <w:r w:rsidRPr="00AB5512">
        <w:rPr>
          <w:iCs/>
          <w:color w:val="222222"/>
          <w:sz w:val="24"/>
          <w:szCs w:val="24"/>
          <w:lang w:eastAsia="ru-RU"/>
        </w:rPr>
        <w:t>21</w:t>
      </w:r>
      <w:r w:rsidRPr="00AB5512">
        <w:rPr>
          <w:color w:val="222222"/>
          <w:sz w:val="24"/>
          <w:szCs w:val="24"/>
          <w:lang w:eastAsia="ru-RU"/>
        </w:rPr>
        <w:t>/</w:t>
      </w:r>
      <w:r w:rsidRPr="00AB5512">
        <w:rPr>
          <w:iCs/>
          <w:color w:val="222222"/>
          <w:sz w:val="24"/>
          <w:szCs w:val="24"/>
          <w:lang w:eastAsia="ru-RU"/>
        </w:rPr>
        <w:t>22</w:t>
      </w:r>
      <w:r w:rsidRPr="00AB5512">
        <w:rPr>
          <w:color w:val="222222"/>
          <w:sz w:val="24"/>
          <w:szCs w:val="24"/>
          <w:lang w:eastAsia="ru-RU"/>
        </w:rPr>
        <w:t> учебном году аттестат об основном общем образовании с отличием, – </w:t>
      </w:r>
      <w:r w:rsidRPr="00AB5512">
        <w:rPr>
          <w:iCs/>
          <w:color w:val="222222"/>
          <w:sz w:val="24"/>
          <w:szCs w:val="24"/>
          <w:lang w:eastAsia="ru-RU"/>
        </w:rPr>
        <w:t xml:space="preserve">3 </w:t>
      </w:r>
      <w:r w:rsidRPr="00AB5512">
        <w:rPr>
          <w:color w:val="222222"/>
          <w:sz w:val="24"/>
          <w:szCs w:val="24"/>
          <w:lang w:eastAsia="ru-RU"/>
        </w:rPr>
        <w:t>человека, что составило </w:t>
      </w:r>
      <w:r w:rsidRPr="00AB5512">
        <w:rPr>
          <w:iCs/>
          <w:color w:val="222222"/>
          <w:sz w:val="24"/>
          <w:szCs w:val="24"/>
          <w:lang w:eastAsia="ru-RU"/>
        </w:rPr>
        <w:t xml:space="preserve">8 </w:t>
      </w:r>
      <w:r w:rsidRPr="00AB5512">
        <w:rPr>
          <w:color w:val="222222"/>
          <w:sz w:val="24"/>
          <w:szCs w:val="24"/>
          <w:lang w:eastAsia="ru-RU"/>
        </w:rPr>
        <w:t>процентов от общей численности выпускников.</w:t>
      </w:r>
    </w:p>
    <w:p w:rsidR="002428D6" w:rsidRPr="00AB5512" w:rsidRDefault="002428D6" w:rsidP="002428D6">
      <w:pPr>
        <w:suppressAutoHyphens/>
        <w:jc w:val="center"/>
        <w:rPr>
          <w:color w:val="000000"/>
          <w:sz w:val="24"/>
          <w:szCs w:val="24"/>
          <w:lang w:eastAsia="ar-SA"/>
        </w:rPr>
      </w:pPr>
      <w:r w:rsidRPr="00AB5512">
        <w:rPr>
          <w:b/>
          <w:color w:val="000000"/>
          <w:sz w:val="24"/>
          <w:szCs w:val="24"/>
          <w:lang w:eastAsia="ar-SA"/>
        </w:rPr>
        <w:t>Информация о выпускниках, награжденных медалями «За особые успехи в учении»</w:t>
      </w:r>
    </w:p>
    <w:p w:rsidR="002428D6" w:rsidRPr="00AB5512" w:rsidRDefault="002428D6" w:rsidP="002428D6">
      <w:pPr>
        <w:suppressAutoHyphens/>
        <w:jc w:val="both"/>
        <w:rPr>
          <w:color w:val="000000"/>
          <w:sz w:val="24"/>
          <w:szCs w:val="24"/>
          <w:lang w:eastAsia="ar-SA"/>
        </w:rPr>
      </w:pPr>
      <w:r w:rsidRPr="00AB5512">
        <w:rPr>
          <w:color w:val="000000"/>
          <w:sz w:val="24"/>
          <w:szCs w:val="24"/>
          <w:lang w:eastAsia="ar-SA"/>
        </w:rPr>
        <w:t xml:space="preserve">        Количество выпускников, награжденных медалями:</w:t>
      </w:r>
    </w:p>
    <w:p w:rsidR="002428D6" w:rsidRPr="00AB5512" w:rsidRDefault="002428D6" w:rsidP="002428D6">
      <w:pPr>
        <w:suppressAutoHyphens/>
        <w:jc w:val="both"/>
        <w:rPr>
          <w:color w:val="000000"/>
          <w:sz w:val="24"/>
          <w:szCs w:val="24"/>
          <w:lang w:eastAsia="ar-SA"/>
        </w:rPr>
      </w:pPr>
    </w:p>
    <w:tbl>
      <w:tblPr>
        <w:tblStyle w:val="21"/>
        <w:tblW w:w="0" w:type="auto"/>
        <w:tblLook w:val="04A0" w:firstRow="1" w:lastRow="0" w:firstColumn="1" w:lastColumn="0" w:noHBand="0" w:noVBand="1"/>
      </w:tblPr>
      <w:tblGrid>
        <w:gridCol w:w="1644"/>
        <w:gridCol w:w="1550"/>
        <w:gridCol w:w="1550"/>
        <w:gridCol w:w="1550"/>
        <w:gridCol w:w="1551"/>
        <w:gridCol w:w="1398"/>
      </w:tblGrid>
      <w:tr w:rsidR="002428D6" w:rsidRPr="00AB5512" w:rsidTr="002428D6">
        <w:tc>
          <w:tcPr>
            <w:tcW w:w="1644" w:type="dxa"/>
          </w:tcPr>
          <w:p w:rsidR="002428D6" w:rsidRPr="00AB5512" w:rsidRDefault="002428D6" w:rsidP="002428D6">
            <w:pPr>
              <w:suppressAutoHyphens/>
              <w:autoSpaceDE w:val="0"/>
              <w:jc w:val="both"/>
              <w:rPr>
                <w:color w:val="000000"/>
                <w:sz w:val="24"/>
                <w:szCs w:val="24"/>
                <w:lang w:eastAsia="ar-SA"/>
              </w:rPr>
            </w:pPr>
            <w:r w:rsidRPr="00AB5512">
              <w:rPr>
                <w:color w:val="000000"/>
                <w:sz w:val="24"/>
                <w:szCs w:val="24"/>
                <w:lang w:eastAsia="ar-SA"/>
              </w:rPr>
              <w:t>Год</w:t>
            </w:r>
          </w:p>
        </w:tc>
        <w:tc>
          <w:tcPr>
            <w:tcW w:w="1550" w:type="dxa"/>
          </w:tcPr>
          <w:p w:rsidR="002428D6" w:rsidRPr="00AB5512" w:rsidRDefault="002428D6" w:rsidP="002428D6">
            <w:pPr>
              <w:suppressAutoHyphens/>
              <w:autoSpaceDE w:val="0"/>
              <w:jc w:val="both"/>
              <w:rPr>
                <w:color w:val="000000"/>
                <w:sz w:val="24"/>
                <w:szCs w:val="24"/>
                <w:lang w:eastAsia="ar-SA"/>
              </w:rPr>
            </w:pPr>
            <w:r w:rsidRPr="00AB5512">
              <w:rPr>
                <w:color w:val="000000"/>
                <w:sz w:val="24"/>
                <w:szCs w:val="24"/>
                <w:lang w:eastAsia="ar-SA"/>
              </w:rPr>
              <w:t>2017-2018</w:t>
            </w:r>
          </w:p>
        </w:tc>
        <w:tc>
          <w:tcPr>
            <w:tcW w:w="1550" w:type="dxa"/>
          </w:tcPr>
          <w:p w:rsidR="002428D6" w:rsidRPr="00AB5512" w:rsidRDefault="002428D6" w:rsidP="002428D6">
            <w:pPr>
              <w:suppressAutoHyphens/>
              <w:autoSpaceDE w:val="0"/>
              <w:jc w:val="both"/>
              <w:rPr>
                <w:color w:val="000000"/>
                <w:sz w:val="24"/>
                <w:szCs w:val="24"/>
                <w:lang w:eastAsia="ar-SA"/>
              </w:rPr>
            </w:pPr>
            <w:r w:rsidRPr="00AB5512">
              <w:rPr>
                <w:color w:val="000000"/>
                <w:sz w:val="24"/>
                <w:szCs w:val="24"/>
                <w:lang w:eastAsia="ar-SA"/>
              </w:rPr>
              <w:t>2018-2019</w:t>
            </w:r>
          </w:p>
        </w:tc>
        <w:tc>
          <w:tcPr>
            <w:tcW w:w="1550" w:type="dxa"/>
          </w:tcPr>
          <w:p w:rsidR="002428D6" w:rsidRPr="00AB5512" w:rsidRDefault="002428D6" w:rsidP="002428D6">
            <w:pPr>
              <w:suppressAutoHyphens/>
              <w:autoSpaceDE w:val="0"/>
              <w:jc w:val="both"/>
              <w:rPr>
                <w:color w:val="000000"/>
                <w:sz w:val="24"/>
                <w:szCs w:val="24"/>
                <w:lang w:eastAsia="ar-SA"/>
              </w:rPr>
            </w:pPr>
            <w:r w:rsidRPr="00AB5512">
              <w:rPr>
                <w:color w:val="000000"/>
                <w:sz w:val="24"/>
                <w:szCs w:val="24"/>
                <w:lang w:eastAsia="ar-SA"/>
              </w:rPr>
              <w:t>2019-2020</w:t>
            </w:r>
          </w:p>
        </w:tc>
        <w:tc>
          <w:tcPr>
            <w:tcW w:w="1551" w:type="dxa"/>
          </w:tcPr>
          <w:p w:rsidR="002428D6" w:rsidRPr="00AB5512" w:rsidRDefault="002428D6" w:rsidP="002428D6">
            <w:pPr>
              <w:suppressAutoHyphens/>
              <w:autoSpaceDE w:val="0"/>
              <w:jc w:val="both"/>
              <w:rPr>
                <w:color w:val="000000"/>
                <w:sz w:val="24"/>
                <w:szCs w:val="24"/>
                <w:lang w:eastAsia="ar-SA"/>
              </w:rPr>
            </w:pPr>
            <w:r w:rsidRPr="00AB5512">
              <w:rPr>
                <w:color w:val="000000"/>
                <w:sz w:val="24"/>
                <w:szCs w:val="24"/>
                <w:lang w:eastAsia="ar-SA"/>
              </w:rPr>
              <w:t>2020-2021</w:t>
            </w:r>
          </w:p>
        </w:tc>
        <w:tc>
          <w:tcPr>
            <w:tcW w:w="1398" w:type="dxa"/>
          </w:tcPr>
          <w:p w:rsidR="002428D6" w:rsidRPr="00AB5512" w:rsidRDefault="002428D6" w:rsidP="002428D6">
            <w:pPr>
              <w:suppressAutoHyphens/>
              <w:autoSpaceDE w:val="0"/>
              <w:jc w:val="both"/>
              <w:rPr>
                <w:color w:val="000000"/>
                <w:sz w:val="24"/>
                <w:szCs w:val="24"/>
                <w:lang w:eastAsia="ar-SA"/>
              </w:rPr>
            </w:pPr>
            <w:r>
              <w:rPr>
                <w:color w:val="000000"/>
                <w:sz w:val="24"/>
                <w:szCs w:val="24"/>
                <w:lang w:eastAsia="ar-SA"/>
              </w:rPr>
              <w:t>2021-2022</w:t>
            </w:r>
          </w:p>
        </w:tc>
      </w:tr>
      <w:tr w:rsidR="002428D6" w:rsidRPr="00AB5512" w:rsidTr="002428D6">
        <w:tc>
          <w:tcPr>
            <w:tcW w:w="1644" w:type="dxa"/>
          </w:tcPr>
          <w:p w:rsidR="002428D6" w:rsidRPr="00AB5512" w:rsidRDefault="002428D6" w:rsidP="002428D6">
            <w:pPr>
              <w:suppressAutoHyphens/>
              <w:autoSpaceDE w:val="0"/>
              <w:jc w:val="both"/>
              <w:rPr>
                <w:color w:val="000000"/>
                <w:sz w:val="24"/>
                <w:szCs w:val="24"/>
                <w:lang w:eastAsia="ar-SA"/>
              </w:rPr>
            </w:pPr>
            <w:r w:rsidRPr="00AB5512">
              <w:rPr>
                <w:color w:val="000000"/>
                <w:sz w:val="24"/>
                <w:szCs w:val="24"/>
                <w:lang w:eastAsia="ar-SA"/>
              </w:rPr>
              <w:t xml:space="preserve">Медаль </w:t>
            </w:r>
          </w:p>
          <w:p w:rsidR="002428D6" w:rsidRPr="00AB5512" w:rsidRDefault="002428D6" w:rsidP="002428D6">
            <w:pPr>
              <w:suppressAutoHyphens/>
              <w:autoSpaceDE w:val="0"/>
              <w:jc w:val="both"/>
              <w:rPr>
                <w:color w:val="000000"/>
                <w:sz w:val="24"/>
                <w:szCs w:val="24"/>
                <w:lang w:eastAsia="ar-SA"/>
              </w:rPr>
            </w:pPr>
            <w:r w:rsidRPr="00AB5512">
              <w:rPr>
                <w:color w:val="000000"/>
                <w:sz w:val="24"/>
                <w:szCs w:val="24"/>
                <w:lang w:eastAsia="ar-SA"/>
              </w:rPr>
              <w:t>« За успехи в учении»</w:t>
            </w:r>
          </w:p>
        </w:tc>
        <w:tc>
          <w:tcPr>
            <w:tcW w:w="1550" w:type="dxa"/>
          </w:tcPr>
          <w:p w:rsidR="002428D6" w:rsidRPr="00AB5512" w:rsidRDefault="002428D6" w:rsidP="002428D6">
            <w:pPr>
              <w:suppressAutoHyphens/>
              <w:autoSpaceDE w:val="0"/>
              <w:jc w:val="both"/>
              <w:rPr>
                <w:color w:val="000000"/>
                <w:sz w:val="24"/>
                <w:szCs w:val="24"/>
                <w:lang w:eastAsia="ar-SA"/>
              </w:rPr>
            </w:pPr>
            <w:r w:rsidRPr="00AB5512">
              <w:rPr>
                <w:color w:val="000000"/>
                <w:sz w:val="24"/>
                <w:szCs w:val="24"/>
                <w:lang w:eastAsia="ar-SA"/>
              </w:rPr>
              <w:t>3</w:t>
            </w:r>
          </w:p>
        </w:tc>
        <w:tc>
          <w:tcPr>
            <w:tcW w:w="1550" w:type="dxa"/>
          </w:tcPr>
          <w:p w:rsidR="002428D6" w:rsidRPr="00AB5512" w:rsidRDefault="002428D6" w:rsidP="002428D6">
            <w:pPr>
              <w:suppressAutoHyphens/>
              <w:autoSpaceDE w:val="0"/>
              <w:jc w:val="both"/>
              <w:rPr>
                <w:color w:val="000000"/>
                <w:sz w:val="24"/>
                <w:szCs w:val="24"/>
                <w:lang w:eastAsia="ar-SA"/>
              </w:rPr>
            </w:pPr>
            <w:r w:rsidRPr="00AB5512">
              <w:rPr>
                <w:color w:val="000000"/>
                <w:sz w:val="24"/>
                <w:szCs w:val="24"/>
                <w:lang w:eastAsia="ar-SA"/>
              </w:rPr>
              <w:t>7</w:t>
            </w:r>
          </w:p>
        </w:tc>
        <w:tc>
          <w:tcPr>
            <w:tcW w:w="1550" w:type="dxa"/>
          </w:tcPr>
          <w:p w:rsidR="002428D6" w:rsidRPr="00AB5512" w:rsidRDefault="002428D6" w:rsidP="002428D6">
            <w:pPr>
              <w:suppressAutoHyphens/>
              <w:autoSpaceDE w:val="0"/>
              <w:jc w:val="both"/>
              <w:rPr>
                <w:color w:val="000000"/>
                <w:sz w:val="24"/>
                <w:szCs w:val="24"/>
                <w:lang w:eastAsia="ar-SA"/>
              </w:rPr>
            </w:pPr>
            <w:r w:rsidRPr="00AB5512">
              <w:rPr>
                <w:color w:val="000000"/>
                <w:sz w:val="24"/>
                <w:szCs w:val="24"/>
                <w:lang w:eastAsia="ar-SA"/>
              </w:rPr>
              <w:t>4</w:t>
            </w:r>
          </w:p>
        </w:tc>
        <w:tc>
          <w:tcPr>
            <w:tcW w:w="1551" w:type="dxa"/>
          </w:tcPr>
          <w:p w:rsidR="002428D6" w:rsidRPr="00AB5512" w:rsidRDefault="002428D6" w:rsidP="002428D6">
            <w:pPr>
              <w:suppressAutoHyphens/>
              <w:autoSpaceDE w:val="0"/>
              <w:jc w:val="both"/>
              <w:rPr>
                <w:color w:val="000000"/>
                <w:sz w:val="24"/>
                <w:szCs w:val="24"/>
                <w:lang w:eastAsia="ar-SA"/>
              </w:rPr>
            </w:pPr>
            <w:r w:rsidRPr="00AB5512">
              <w:rPr>
                <w:color w:val="000000"/>
                <w:sz w:val="24"/>
                <w:szCs w:val="24"/>
                <w:lang w:eastAsia="ar-SA"/>
              </w:rPr>
              <w:t>0</w:t>
            </w:r>
          </w:p>
        </w:tc>
        <w:tc>
          <w:tcPr>
            <w:tcW w:w="1398" w:type="dxa"/>
          </w:tcPr>
          <w:p w:rsidR="002428D6" w:rsidRPr="00AB5512" w:rsidRDefault="002428D6" w:rsidP="002428D6">
            <w:pPr>
              <w:suppressAutoHyphens/>
              <w:autoSpaceDE w:val="0"/>
              <w:jc w:val="both"/>
              <w:rPr>
                <w:color w:val="000000"/>
                <w:sz w:val="24"/>
                <w:szCs w:val="24"/>
                <w:lang w:eastAsia="ar-SA"/>
              </w:rPr>
            </w:pPr>
            <w:r>
              <w:rPr>
                <w:color w:val="000000"/>
                <w:sz w:val="24"/>
                <w:szCs w:val="24"/>
                <w:lang w:eastAsia="ar-SA"/>
              </w:rPr>
              <w:t>3</w:t>
            </w:r>
          </w:p>
        </w:tc>
      </w:tr>
    </w:tbl>
    <w:p w:rsidR="002428D6" w:rsidRPr="00AB5512" w:rsidRDefault="002428D6" w:rsidP="002428D6">
      <w:pPr>
        <w:suppressAutoHyphens/>
        <w:jc w:val="both"/>
        <w:rPr>
          <w:color w:val="000000"/>
          <w:sz w:val="24"/>
          <w:szCs w:val="24"/>
          <w:lang w:eastAsia="ar-SA"/>
        </w:rPr>
      </w:pPr>
    </w:p>
    <w:p w:rsidR="002428D6" w:rsidRPr="00AB5512" w:rsidRDefault="002428D6" w:rsidP="002428D6">
      <w:pPr>
        <w:suppressAutoHyphens/>
        <w:jc w:val="both"/>
        <w:rPr>
          <w:color w:val="000000"/>
          <w:sz w:val="24"/>
          <w:szCs w:val="24"/>
          <w:lang w:eastAsia="ar-SA"/>
        </w:rPr>
      </w:pPr>
    </w:p>
    <w:p w:rsidR="002428D6" w:rsidRPr="00AB5512" w:rsidRDefault="002428D6" w:rsidP="002428D6">
      <w:pPr>
        <w:spacing w:line="360" w:lineRule="auto"/>
        <w:contextualSpacing/>
        <w:jc w:val="both"/>
        <w:rPr>
          <w:sz w:val="24"/>
          <w:szCs w:val="24"/>
          <w:lang w:eastAsia="ru-RU"/>
        </w:rPr>
      </w:pPr>
      <w:r w:rsidRPr="00AB5512">
        <w:rPr>
          <w:sz w:val="24"/>
          <w:szCs w:val="24"/>
          <w:lang w:eastAsia="ru-RU"/>
        </w:rPr>
        <w:t xml:space="preserve">         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Хорошая организация по подготовке и проведению государственных экзаменов позволила завершить учебный год без апелляций.</w:t>
      </w:r>
    </w:p>
    <w:p w:rsidR="002428D6" w:rsidRPr="00AC7DB7" w:rsidRDefault="002428D6" w:rsidP="008C7F1B">
      <w:pPr>
        <w:suppressAutoHyphens/>
        <w:spacing w:line="255" w:lineRule="atLeast"/>
        <w:jc w:val="center"/>
        <w:rPr>
          <w:b/>
          <w:bCs/>
          <w:color w:val="222222"/>
          <w:sz w:val="24"/>
          <w:szCs w:val="24"/>
          <w:lang w:eastAsia="ru-RU"/>
        </w:rPr>
      </w:pPr>
      <w:r w:rsidRPr="00AC7DB7">
        <w:rPr>
          <w:b/>
          <w:bCs/>
          <w:color w:val="222222"/>
          <w:sz w:val="24"/>
          <w:szCs w:val="24"/>
          <w:lang w:eastAsia="ru-RU"/>
        </w:rPr>
        <w:lastRenderedPageBreak/>
        <w:t>Результаты ВПР</w:t>
      </w:r>
    </w:p>
    <w:p w:rsidR="002428D6" w:rsidRDefault="002428D6" w:rsidP="008C7F1B">
      <w:pPr>
        <w:spacing w:after="200" w:line="276" w:lineRule="auto"/>
        <w:jc w:val="center"/>
        <w:rPr>
          <w:b/>
          <w:sz w:val="24"/>
          <w:szCs w:val="24"/>
        </w:rPr>
      </w:pPr>
      <w:r>
        <w:rPr>
          <w:b/>
          <w:sz w:val="24"/>
          <w:szCs w:val="24"/>
        </w:rPr>
        <w:t>Анализ ВПР -2022(осень)</w:t>
      </w:r>
    </w:p>
    <w:p w:rsidR="002428D6" w:rsidRPr="00AC7DB7" w:rsidRDefault="002428D6" w:rsidP="002428D6">
      <w:pPr>
        <w:jc w:val="both"/>
        <w:rPr>
          <w:sz w:val="24"/>
          <w:szCs w:val="24"/>
          <w:lang w:eastAsia="ru-RU"/>
        </w:rPr>
      </w:pPr>
      <w:r>
        <w:rPr>
          <w:sz w:val="24"/>
          <w:szCs w:val="24"/>
          <w:lang w:eastAsia="ru-RU"/>
        </w:rPr>
        <w:t xml:space="preserve">              </w:t>
      </w:r>
      <w:r w:rsidRPr="00AC7DB7">
        <w:rPr>
          <w:sz w:val="24"/>
          <w:szCs w:val="24"/>
          <w:lang w:eastAsia="ru-RU"/>
        </w:rPr>
        <w:t xml:space="preserve">В целях обеспечения мониторинга качества образования в МБОУ КСОШ№2, руководствуясь  </w:t>
      </w:r>
      <w:r w:rsidRPr="00AC7DB7">
        <w:rPr>
          <w:rFonts w:eastAsia="Calibri"/>
          <w:spacing w:val="-4"/>
          <w:sz w:val="24"/>
          <w:szCs w:val="24"/>
        </w:rPr>
        <w:t xml:space="preserve">Приказом Рособрнадзора от 28.03.2022 №467 «О внесении изменений в приказ Федеральной службы по надзору в сфере образования и науки от 16.08.2021 №1139 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2022 году» </w:t>
      </w:r>
      <w:r w:rsidRPr="00AC7DB7">
        <w:rPr>
          <w:sz w:val="24"/>
          <w:szCs w:val="24"/>
          <w:lang w:eastAsia="ru-RU"/>
        </w:rPr>
        <w:t>были организованы и проведены Всероссийские проверочные работы (далее ВПР) в 5-9-х  классах.</w:t>
      </w:r>
    </w:p>
    <w:p w:rsidR="002428D6" w:rsidRPr="00AC7DB7" w:rsidRDefault="002428D6" w:rsidP="002428D6">
      <w:pPr>
        <w:rPr>
          <w:b/>
          <w:bCs/>
          <w:sz w:val="24"/>
          <w:szCs w:val="24"/>
          <w:lang w:eastAsia="ru-RU"/>
        </w:rPr>
      </w:pPr>
      <w:r w:rsidRPr="00AC7DB7">
        <w:rPr>
          <w:b/>
          <w:bCs/>
          <w:sz w:val="24"/>
          <w:szCs w:val="24"/>
          <w:lang w:eastAsia="ru-RU"/>
        </w:rPr>
        <w:t xml:space="preserve">           Все работы в 5-9 классах проводились за 2021-2022 учебный год.</w:t>
      </w:r>
    </w:p>
    <w:p w:rsidR="002428D6" w:rsidRPr="00AC7DB7" w:rsidRDefault="002428D6" w:rsidP="002428D6">
      <w:pPr>
        <w:jc w:val="both"/>
        <w:rPr>
          <w:sz w:val="24"/>
          <w:szCs w:val="24"/>
          <w:lang w:eastAsia="ru-RU"/>
        </w:rPr>
      </w:pPr>
      <w:r w:rsidRPr="00AC7DB7">
        <w:rPr>
          <w:b/>
          <w:bCs/>
          <w:sz w:val="24"/>
          <w:szCs w:val="24"/>
          <w:lang w:eastAsia="ru-RU"/>
        </w:rPr>
        <w:t>Назначение ВПР в 5,6,7,8,9-х классах по русскому языку, математике, истории, биологии, географии, окружающему миру, обществознанию, физике, химии, английскому и немецкому языку</w:t>
      </w:r>
      <w:r w:rsidRPr="00AC7DB7">
        <w:rPr>
          <w:sz w:val="24"/>
          <w:szCs w:val="24"/>
          <w:lang w:eastAsia="ru-RU"/>
        </w:rPr>
        <w:t xml:space="preserve"> – оценить уровень общеобразовательной подготовки обучающихся 4, 5,6,7, 8-х классов в соответствии с требованиями ФГОС НОО и ФГОС ООО. ВПР позволяют осуществить диагностику достижения предметных и метапредметных результатов, в том числе уровень универсальных учебных действий (УУД) и овладения межпредметными понятиями, оценить личностные результаты обучения. </w:t>
      </w:r>
    </w:p>
    <w:p w:rsidR="002428D6" w:rsidRPr="00AC7DB7" w:rsidRDefault="002428D6" w:rsidP="002428D6">
      <w:pPr>
        <w:jc w:val="both"/>
        <w:rPr>
          <w:sz w:val="24"/>
          <w:szCs w:val="24"/>
          <w:lang w:eastAsia="ru-RU"/>
        </w:rPr>
      </w:pPr>
      <w:r w:rsidRPr="00AC7DB7">
        <w:rPr>
          <w:b/>
          <w:bCs/>
          <w:sz w:val="24"/>
          <w:szCs w:val="24"/>
          <w:lang w:eastAsia="ru-RU"/>
        </w:rPr>
        <w:t>Цель проведения</w:t>
      </w:r>
      <w:r w:rsidRPr="00AC7DB7">
        <w:rPr>
          <w:sz w:val="24"/>
          <w:szCs w:val="24"/>
          <w:lang w:eastAsia="ru-RU"/>
        </w:rPr>
        <w:t>: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обучающихся 5-9 классов, развитие единого образовательного пространства в РФ.</w:t>
      </w:r>
    </w:p>
    <w:p w:rsidR="002428D6" w:rsidRPr="00AC7DB7" w:rsidRDefault="002428D6" w:rsidP="002428D6">
      <w:pPr>
        <w:jc w:val="both"/>
        <w:rPr>
          <w:sz w:val="24"/>
          <w:szCs w:val="24"/>
          <w:lang w:eastAsia="ru-RU"/>
        </w:rPr>
      </w:pPr>
      <w:r w:rsidRPr="00AC7DB7">
        <w:rPr>
          <w:sz w:val="24"/>
          <w:szCs w:val="24"/>
          <w:lang w:eastAsia="ru-RU"/>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2428D6" w:rsidRPr="00AC7DB7" w:rsidRDefault="002428D6" w:rsidP="002428D6">
      <w:pPr>
        <w:jc w:val="both"/>
        <w:rPr>
          <w:sz w:val="24"/>
          <w:szCs w:val="24"/>
          <w:lang w:eastAsia="ru-RU"/>
        </w:rPr>
      </w:pPr>
    </w:p>
    <w:p w:rsidR="002428D6" w:rsidRPr="00AC7DB7" w:rsidRDefault="002428D6" w:rsidP="002428D6">
      <w:pPr>
        <w:spacing w:after="150" w:line="300" w:lineRule="atLeast"/>
        <w:jc w:val="center"/>
        <w:rPr>
          <w:color w:val="222222"/>
          <w:sz w:val="24"/>
          <w:szCs w:val="24"/>
          <w:lang w:eastAsia="ru-RU"/>
        </w:rPr>
      </w:pPr>
      <w:r w:rsidRPr="00AC7DB7">
        <w:rPr>
          <w:b/>
          <w:bCs/>
          <w:color w:val="222222"/>
          <w:sz w:val="24"/>
          <w:szCs w:val="24"/>
          <w:lang w:eastAsia="ru-RU"/>
        </w:rPr>
        <w:t>Итоги ВПР 2020 года в 5-х классах</w:t>
      </w:r>
    </w:p>
    <w:p w:rsidR="002428D6" w:rsidRPr="00AC7DB7" w:rsidRDefault="002428D6" w:rsidP="002428D6">
      <w:pPr>
        <w:jc w:val="both"/>
        <w:rPr>
          <w:sz w:val="24"/>
          <w:szCs w:val="24"/>
          <w:lang w:eastAsia="ru-RU"/>
        </w:rPr>
      </w:pP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Анализ результатов выполнения всероссийской проверочной работы по русскому языку в 5-х классах</w:t>
      </w:r>
    </w:p>
    <w:p w:rsidR="002428D6" w:rsidRPr="00AC7DB7" w:rsidRDefault="002428D6" w:rsidP="002428D6">
      <w:pPr>
        <w:adjustRightInd w:val="0"/>
        <w:spacing w:before="120" w:after="120"/>
        <w:jc w:val="both"/>
        <w:rPr>
          <w:rFonts w:eastAsia="Calibri"/>
          <w:sz w:val="24"/>
          <w:szCs w:val="24"/>
        </w:rPr>
      </w:pPr>
      <w:r w:rsidRPr="00AC7DB7">
        <w:rPr>
          <w:rFonts w:eastAsia="Calibri"/>
          <w:sz w:val="24"/>
          <w:szCs w:val="24"/>
        </w:rPr>
        <w:t xml:space="preserve">Вариант проверочной работы в 5классе состоял из двух частей: </w:t>
      </w:r>
    </w:p>
    <w:p w:rsidR="002428D6" w:rsidRPr="00AC7DB7" w:rsidRDefault="002428D6" w:rsidP="009067B3">
      <w:pPr>
        <w:widowControl/>
        <w:numPr>
          <w:ilvl w:val="0"/>
          <w:numId w:val="40"/>
        </w:numPr>
        <w:adjustRightInd w:val="0"/>
        <w:spacing w:before="120" w:after="120" w:line="259" w:lineRule="auto"/>
        <w:ind w:left="-567" w:right="536" w:firstLine="0"/>
        <w:contextualSpacing/>
        <w:rPr>
          <w:rFonts w:eastAsia="Calibri"/>
          <w:sz w:val="24"/>
          <w:szCs w:val="24"/>
        </w:rPr>
      </w:pPr>
      <w:r w:rsidRPr="00AC7DB7">
        <w:rPr>
          <w:rFonts w:eastAsia="Calibri"/>
          <w:sz w:val="24"/>
          <w:szCs w:val="24"/>
        </w:rPr>
        <w:t xml:space="preserve">диктант с заданиями по написанному тексту </w:t>
      </w:r>
    </w:p>
    <w:p w:rsidR="002428D6" w:rsidRPr="00AC7DB7" w:rsidRDefault="002428D6" w:rsidP="009067B3">
      <w:pPr>
        <w:widowControl/>
        <w:numPr>
          <w:ilvl w:val="0"/>
          <w:numId w:val="40"/>
        </w:numPr>
        <w:adjustRightInd w:val="0"/>
        <w:spacing w:before="120" w:after="120" w:line="259" w:lineRule="auto"/>
        <w:ind w:left="-567" w:right="536" w:firstLine="0"/>
        <w:contextualSpacing/>
        <w:rPr>
          <w:rFonts w:eastAsia="Calibri"/>
          <w:sz w:val="24"/>
          <w:szCs w:val="24"/>
        </w:rPr>
      </w:pPr>
      <w:r w:rsidRPr="00AC7DB7">
        <w:rPr>
          <w:rFonts w:eastAsia="Calibri"/>
          <w:sz w:val="24"/>
          <w:szCs w:val="24"/>
        </w:rPr>
        <w:t>задания на знание языковых единиц, умение понимать письменную информацию, формулировать основную мысль текста, составлять план прочитанного текста, задавать по нему вопросы, распознавать значение слова, подбирать синонимы, а также уровень владения речевыми нормами.</w:t>
      </w:r>
    </w:p>
    <w:tbl>
      <w:tblPr>
        <w:tblStyle w:val="31"/>
        <w:tblW w:w="9639" w:type="dxa"/>
        <w:tblInd w:w="-411" w:type="dxa"/>
        <w:tblLayout w:type="fixed"/>
        <w:tblLook w:val="04A0" w:firstRow="1" w:lastRow="0" w:firstColumn="1" w:lastColumn="0" w:noHBand="0" w:noVBand="1"/>
      </w:tblPr>
      <w:tblGrid>
        <w:gridCol w:w="803"/>
        <w:gridCol w:w="1182"/>
        <w:gridCol w:w="1134"/>
        <w:gridCol w:w="850"/>
        <w:gridCol w:w="993"/>
        <w:gridCol w:w="993"/>
        <w:gridCol w:w="849"/>
        <w:gridCol w:w="1134"/>
        <w:gridCol w:w="992"/>
        <w:gridCol w:w="709"/>
      </w:tblGrid>
      <w:tr w:rsidR="002428D6" w:rsidRPr="00AC7DB7" w:rsidTr="002428D6">
        <w:tc>
          <w:tcPr>
            <w:tcW w:w="803"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1182"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803" w:type="dxa"/>
          </w:tcPr>
          <w:p w:rsidR="002428D6" w:rsidRPr="00AC7DB7" w:rsidRDefault="002428D6" w:rsidP="002428D6">
            <w:pPr>
              <w:rPr>
                <w:rFonts w:eastAsia="Calibri"/>
                <w:sz w:val="24"/>
                <w:szCs w:val="24"/>
              </w:rPr>
            </w:pPr>
            <w:r w:rsidRPr="00AC7DB7">
              <w:rPr>
                <w:rFonts w:eastAsia="Calibri"/>
                <w:sz w:val="24"/>
                <w:szCs w:val="24"/>
              </w:rPr>
              <w:t>5а</w:t>
            </w:r>
          </w:p>
        </w:tc>
        <w:tc>
          <w:tcPr>
            <w:tcW w:w="1182" w:type="dxa"/>
          </w:tcPr>
          <w:p w:rsidR="002428D6" w:rsidRPr="00AC7DB7" w:rsidRDefault="002428D6" w:rsidP="002428D6">
            <w:pPr>
              <w:jc w:val="center"/>
              <w:rPr>
                <w:rFonts w:eastAsia="Calibri"/>
                <w:sz w:val="24"/>
                <w:szCs w:val="24"/>
              </w:rPr>
            </w:pPr>
            <w:r w:rsidRPr="00AC7DB7">
              <w:rPr>
                <w:rFonts w:eastAsia="Calibri"/>
                <w:sz w:val="24"/>
                <w:szCs w:val="24"/>
              </w:rPr>
              <w:t>24</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17</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3,7</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88</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70</w:t>
            </w:r>
          </w:p>
        </w:tc>
      </w:tr>
      <w:tr w:rsidR="002428D6" w:rsidRPr="00AC7DB7" w:rsidTr="002428D6">
        <w:tc>
          <w:tcPr>
            <w:tcW w:w="803" w:type="dxa"/>
          </w:tcPr>
          <w:p w:rsidR="002428D6" w:rsidRPr="00AC7DB7" w:rsidRDefault="002428D6" w:rsidP="002428D6">
            <w:pPr>
              <w:rPr>
                <w:rFonts w:eastAsia="Calibri"/>
                <w:sz w:val="24"/>
                <w:szCs w:val="24"/>
              </w:rPr>
            </w:pPr>
            <w:r w:rsidRPr="00AC7DB7">
              <w:rPr>
                <w:rFonts w:eastAsia="Calibri"/>
                <w:sz w:val="24"/>
                <w:szCs w:val="24"/>
              </w:rPr>
              <w:t>5б</w:t>
            </w:r>
          </w:p>
        </w:tc>
        <w:tc>
          <w:tcPr>
            <w:tcW w:w="1182" w:type="dxa"/>
          </w:tcPr>
          <w:p w:rsidR="002428D6" w:rsidRPr="00AC7DB7" w:rsidRDefault="002428D6" w:rsidP="002428D6">
            <w:pPr>
              <w:jc w:val="center"/>
              <w:rPr>
                <w:rFonts w:eastAsia="Calibri"/>
                <w:sz w:val="24"/>
                <w:szCs w:val="24"/>
              </w:rPr>
            </w:pPr>
            <w:r w:rsidRPr="00AC7DB7">
              <w:rPr>
                <w:rFonts w:eastAsia="Calibri"/>
                <w:sz w:val="24"/>
                <w:szCs w:val="24"/>
              </w:rPr>
              <w:t>23</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16</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9</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3,6</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88</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75</w:t>
            </w:r>
          </w:p>
        </w:tc>
      </w:tr>
      <w:tr w:rsidR="002428D6" w:rsidRPr="00AC7DB7" w:rsidTr="002428D6">
        <w:tc>
          <w:tcPr>
            <w:tcW w:w="803" w:type="dxa"/>
          </w:tcPr>
          <w:p w:rsidR="002428D6" w:rsidRPr="00AC7DB7" w:rsidRDefault="002428D6" w:rsidP="002428D6">
            <w:pPr>
              <w:rPr>
                <w:rFonts w:eastAsia="Calibri"/>
                <w:sz w:val="24"/>
                <w:szCs w:val="24"/>
              </w:rPr>
            </w:pPr>
            <w:r w:rsidRPr="00AC7DB7">
              <w:rPr>
                <w:rFonts w:eastAsia="Calibri"/>
                <w:sz w:val="24"/>
                <w:szCs w:val="24"/>
              </w:rPr>
              <w:t>5в</w:t>
            </w:r>
          </w:p>
        </w:tc>
        <w:tc>
          <w:tcPr>
            <w:tcW w:w="1182" w:type="dxa"/>
          </w:tcPr>
          <w:p w:rsidR="002428D6" w:rsidRPr="00AC7DB7" w:rsidRDefault="002428D6" w:rsidP="002428D6">
            <w:pPr>
              <w:jc w:val="center"/>
              <w:rPr>
                <w:rFonts w:eastAsia="Calibri"/>
                <w:sz w:val="24"/>
                <w:szCs w:val="24"/>
              </w:rPr>
            </w:pPr>
            <w:r w:rsidRPr="00AC7DB7">
              <w:rPr>
                <w:rFonts w:eastAsia="Calibri"/>
                <w:sz w:val="24"/>
                <w:szCs w:val="24"/>
              </w:rPr>
              <w:t>5</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3,7</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33</w:t>
            </w:r>
          </w:p>
        </w:tc>
      </w:tr>
      <w:tr w:rsidR="002428D6" w:rsidRPr="00AC7DB7" w:rsidTr="002428D6">
        <w:tc>
          <w:tcPr>
            <w:tcW w:w="803" w:type="dxa"/>
          </w:tcPr>
          <w:p w:rsidR="002428D6" w:rsidRPr="00AC7DB7" w:rsidRDefault="002428D6" w:rsidP="002428D6">
            <w:pPr>
              <w:rPr>
                <w:rFonts w:eastAsia="Calibri"/>
                <w:sz w:val="24"/>
                <w:szCs w:val="24"/>
              </w:rPr>
            </w:pPr>
            <w:r w:rsidRPr="00AC7DB7">
              <w:rPr>
                <w:rFonts w:eastAsia="Calibri"/>
                <w:sz w:val="24"/>
                <w:szCs w:val="24"/>
              </w:rPr>
              <w:t>5г</w:t>
            </w:r>
          </w:p>
        </w:tc>
        <w:tc>
          <w:tcPr>
            <w:tcW w:w="1182"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5</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100</w:t>
            </w:r>
          </w:p>
        </w:tc>
      </w:tr>
      <w:tr w:rsidR="002428D6" w:rsidRPr="00AC7DB7" w:rsidTr="002428D6">
        <w:tc>
          <w:tcPr>
            <w:tcW w:w="803"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1182" w:type="dxa"/>
          </w:tcPr>
          <w:p w:rsidR="002428D6" w:rsidRPr="00AC7DB7" w:rsidRDefault="002428D6" w:rsidP="002428D6">
            <w:pPr>
              <w:jc w:val="center"/>
              <w:rPr>
                <w:rFonts w:eastAsia="Calibri"/>
                <w:b/>
                <w:sz w:val="24"/>
                <w:szCs w:val="24"/>
              </w:rPr>
            </w:pPr>
            <w:r w:rsidRPr="00AC7DB7">
              <w:rPr>
                <w:rFonts w:eastAsia="Calibri"/>
                <w:b/>
                <w:sz w:val="24"/>
                <w:szCs w:val="24"/>
              </w:rPr>
              <w:t>54</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37</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6</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19</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8</w:t>
            </w:r>
          </w:p>
        </w:tc>
        <w:tc>
          <w:tcPr>
            <w:tcW w:w="849" w:type="dxa"/>
          </w:tcPr>
          <w:p w:rsidR="002428D6" w:rsidRPr="00AC7DB7" w:rsidRDefault="002428D6" w:rsidP="002428D6">
            <w:pPr>
              <w:jc w:val="center"/>
              <w:rPr>
                <w:rFonts w:eastAsia="Calibri"/>
                <w:b/>
                <w:sz w:val="24"/>
                <w:szCs w:val="24"/>
              </w:rPr>
            </w:pPr>
            <w:r w:rsidRPr="00AC7DB7">
              <w:rPr>
                <w:rFonts w:eastAsia="Calibri"/>
                <w:b/>
                <w:sz w:val="24"/>
                <w:szCs w:val="24"/>
              </w:rPr>
              <w:t>4</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4</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89</w:t>
            </w:r>
          </w:p>
        </w:tc>
        <w:tc>
          <w:tcPr>
            <w:tcW w:w="709" w:type="dxa"/>
          </w:tcPr>
          <w:p w:rsidR="002428D6" w:rsidRPr="00AC7DB7" w:rsidRDefault="002428D6" w:rsidP="002428D6">
            <w:pPr>
              <w:jc w:val="center"/>
              <w:rPr>
                <w:rFonts w:eastAsia="Calibri"/>
                <w:b/>
                <w:sz w:val="24"/>
                <w:szCs w:val="24"/>
              </w:rPr>
            </w:pPr>
            <w:r w:rsidRPr="00AC7DB7">
              <w:rPr>
                <w:rFonts w:eastAsia="Calibri"/>
                <w:b/>
                <w:sz w:val="24"/>
                <w:szCs w:val="24"/>
              </w:rPr>
              <w:t>67</w:t>
            </w:r>
          </w:p>
        </w:tc>
      </w:tr>
    </w:tbl>
    <w:p w:rsidR="002428D6" w:rsidRPr="00AC7DB7" w:rsidRDefault="002428D6" w:rsidP="002428D6">
      <w:pPr>
        <w:spacing w:line="259" w:lineRule="auto"/>
        <w:jc w:val="both"/>
        <w:rPr>
          <w:rFonts w:eastAsia="Calibri"/>
          <w:sz w:val="24"/>
          <w:szCs w:val="24"/>
        </w:rPr>
      </w:pPr>
      <w:r w:rsidRPr="00AC7DB7">
        <w:rPr>
          <w:rFonts w:eastAsia="Calibri"/>
          <w:sz w:val="24"/>
          <w:szCs w:val="24"/>
        </w:rPr>
        <w:lastRenderedPageBreak/>
        <w:t xml:space="preserve">Подтвердили годовую отметку - </w:t>
      </w:r>
      <w:proofErr w:type="gramStart"/>
      <w:r w:rsidRPr="00AC7DB7">
        <w:rPr>
          <w:rFonts w:eastAsia="Calibri"/>
          <w:sz w:val="24"/>
          <w:szCs w:val="24"/>
        </w:rPr>
        <w:t>23  чел.</w:t>
      </w:r>
      <w:proofErr w:type="gramEnd"/>
      <w:r w:rsidRPr="00AC7DB7">
        <w:rPr>
          <w:rFonts w:eastAsia="Calibri"/>
          <w:sz w:val="24"/>
          <w:szCs w:val="24"/>
        </w:rPr>
        <w:t>, получили отметку выше - 1 чел., получили отметку ниже - 13  чел.</w:t>
      </w:r>
    </w:p>
    <w:p w:rsidR="002428D6" w:rsidRPr="00AC7DB7" w:rsidRDefault="002428D6" w:rsidP="002428D6">
      <w:pPr>
        <w:adjustRightInd w:val="0"/>
        <w:spacing w:before="13" w:line="117" w:lineRule="atLeast"/>
        <w:jc w:val="both"/>
        <w:rPr>
          <w:rFonts w:eastAsia="Calibri"/>
          <w:i/>
          <w:sz w:val="24"/>
          <w:szCs w:val="24"/>
        </w:rPr>
      </w:pPr>
      <w:r w:rsidRPr="00AC7DB7">
        <w:rPr>
          <w:rFonts w:eastAsia="Calibri"/>
          <w:i/>
          <w:sz w:val="24"/>
          <w:szCs w:val="24"/>
        </w:rPr>
        <w:t>24</w:t>
      </w:r>
      <w:proofErr w:type="gramStart"/>
      <w:r w:rsidRPr="00AC7DB7">
        <w:rPr>
          <w:rFonts w:eastAsia="Calibri"/>
          <w:i/>
          <w:sz w:val="24"/>
          <w:szCs w:val="24"/>
        </w:rPr>
        <w:t>Типичные  ошибки</w:t>
      </w:r>
      <w:proofErr w:type="gramEnd"/>
      <w:r w:rsidRPr="00AC7DB7">
        <w:rPr>
          <w:rFonts w:eastAsia="Calibri"/>
          <w:i/>
          <w:sz w:val="24"/>
          <w:szCs w:val="24"/>
        </w:rPr>
        <w:t xml:space="preserve"> при выполнении работы:</w:t>
      </w:r>
    </w:p>
    <w:p w:rsidR="002428D6" w:rsidRPr="00AC7DB7" w:rsidRDefault="002428D6" w:rsidP="009067B3">
      <w:pPr>
        <w:widowControl/>
        <w:numPr>
          <w:ilvl w:val="0"/>
          <w:numId w:val="41"/>
        </w:numPr>
        <w:autoSpaceDE/>
        <w:autoSpaceDN/>
        <w:spacing w:after="160" w:line="259" w:lineRule="auto"/>
        <w:contextualSpacing/>
        <w:rPr>
          <w:rFonts w:eastAsia="Calibri"/>
          <w:i/>
          <w:sz w:val="24"/>
          <w:szCs w:val="24"/>
        </w:rPr>
      </w:pPr>
      <w:r w:rsidRPr="00AC7DB7">
        <w:rPr>
          <w:rFonts w:eastAsia="Calibri"/>
          <w:i/>
          <w:sz w:val="24"/>
          <w:szCs w:val="24"/>
        </w:rPr>
        <w:t xml:space="preserve">при написании диктанта допущены ошибки на </w:t>
      </w:r>
    </w:p>
    <w:p w:rsidR="002428D6" w:rsidRPr="00AC7DB7" w:rsidRDefault="002428D6" w:rsidP="002428D6">
      <w:pPr>
        <w:spacing w:after="160" w:line="259" w:lineRule="auto"/>
        <w:contextualSpacing/>
        <w:jc w:val="both"/>
        <w:rPr>
          <w:rFonts w:eastAsia="Calibri"/>
          <w:sz w:val="24"/>
          <w:szCs w:val="24"/>
        </w:rPr>
      </w:pPr>
      <w:r w:rsidRPr="00AC7DB7">
        <w:rPr>
          <w:rFonts w:eastAsia="Calibri"/>
          <w:sz w:val="24"/>
          <w:szCs w:val="24"/>
        </w:rPr>
        <w:t>- правописание безударных гласных в корне слова,</w:t>
      </w:r>
    </w:p>
    <w:p w:rsidR="002428D6" w:rsidRPr="00AC7DB7" w:rsidRDefault="002428D6" w:rsidP="002428D6">
      <w:pPr>
        <w:spacing w:after="160" w:line="259" w:lineRule="auto"/>
        <w:contextualSpacing/>
        <w:jc w:val="both"/>
        <w:rPr>
          <w:rFonts w:eastAsia="Calibri"/>
          <w:sz w:val="24"/>
          <w:szCs w:val="24"/>
        </w:rPr>
      </w:pPr>
      <w:r w:rsidRPr="00AC7DB7">
        <w:rPr>
          <w:rFonts w:eastAsia="Calibri"/>
          <w:sz w:val="24"/>
          <w:szCs w:val="24"/>
        </w:rPr>
        <w:t xml:space="preserve">-  правописание </w:t>
      </w:r>
      <w:proofErr w:type="spellStart"/>
      <w:r w:rsidRPr="00AC7DB7">
        <w:rPr>
          <w:rFonts w:eastAsia="Calibri"/>
          <w:sz w:val="24"/>
          <w:szCs w:val="24"/>
        </w:rPr>
        <w:t>тся</w:t>
      </w:r>
      <w:proofErr w:type="spellEnd"/>
      <w:r w:rsidRPr="00AC7DB7">
        <w:rPr>
          <w:rFonts w:eastAsia="Calibri"/>
          <w:sz w:val="24"/>
          <w:szCs w:val="24"/>
        </w:rPr>
        <w:t xml:space="preserve"> и </w:t>
      </w:r>
      <w:proofErr w:type="spellStart"/>
      <w:r w:rsidRPr="00AC7DB7">
        <w:rPr>
          <w:rFonts w:eastAsia="Calibri"/>
          <w:sz w:val="24"/>
          <w:szCs w:val="24"/>
        </w:rPr>
        <w:t>ться</w:t>
      </w:r>
      <w:proofErr w:type="spellEnd"/>
      <w:r w:rsidRPr="00AC7DB7">
        <w:rPr>
          <w:rFonts w:eastAsia="Calibri"/>
          <w:sz w:val="24"/>
          <w:szCs w:val="24"/>
        </w:rPr>
        <w:t xml:space="preserve">, </w:t>
      </w:r>
    </w:p>
    <w:p w:rsidR="002428D6" w:rsidRPr="00AC7DB7" w:rsidRDefault="002428D6" w:rsidP="002428D6">
      <w:pPr>
        <w:spacing w:after="160" w:line="259" w:lineRule="auto"/>
        <w:contextualSpacing/>
        <w:jc w:val="both"/>
        <w:rPr>
          <w:rFonts w:eastAsia="Calibri"/>
          <w:sz w:val="24"/>
          <w:szCs w:val="24"/>
        </w:rPr>
      </w:pPr>
      <w:r w:rsidRPr="00AC7DB7">
        <w:rPr>
          <w:rFonts w:eastAsia="Calibri"/>
          <w:sz w:val="24"/>
          <w:szCs w:val="24"/>
        </w:rPr>
        <w:t>- правописание суффиксов в именах прилагательных;</w:t>
      </w:r>
    </w:p>
    <w:p w:rsidR="002428D6" w:rsidRPr="00AC7DB7" w:rsidRDefault="002428D6" w:rsidP="009067B3">
      <w:pPr>
        <w:widowControl/>
        <w:numPr>
          <w:ilvl w:val="0"/>
          <w:numId w:val="41"/>
        </w:numPr>
        <w:autoSpaceDE/>
        <w:autoSpaceDN/>
        <w:spacing w:after="160" w:line="259" w:lineRule="auto"/>
        <w:contextualSpacing/>
        <w:rPr>
          <w:rFonts w:eastAsia="Calibri"/>
          <w:i/>
          <w:sz w:val="24"/>
          <w:szCs w:val="24"/>
        </w:rPr>
      </w:pPr>
      <w:r w:rsidRPr="00AC7DB7">
        <w:rPr>
          <w:rFonts w:eastAsia="Calibri"/>
          <w:i/>
          <w:sz w:val="24"/>
          <w:szCs w:val="24"/>
        </w:rPr>
        <w:t>при выполнении части 2 допущены ошибки при:</w:t>
      </w:r>
    </w:p>
    <w:p w:rsidR="002428D6" w:rsidRPr="00AC7DB7" w:rsidRDefault="002428D6" w:rsidP="002428D6">
      <w:pPr>
        <w:spacing w:after="160" w:line="259" w:lineRule="auto"/>
        <w:contextualSpacing/>
        <w:jc w:val="both"/>
        <w:rPr>
          <w:rFonts w:eastAsia="Calibri"/>
          <w:sz w:val="24"/>
          <w:szCs w:val="24"/>
        </w:rPr>
      </w:pPr>
      <w:r w:rsidRPr="00AC7DB7">
        <w:rPr>
          <w:rFonts w:eastAsia="Calibri"/>
          <w:sz w:val="24"/>
          <w:szCs w:val="24"/>
        </w:rPr>
        <w:t>- постановке ударения в словах,</w:t>
      </w:r>
    </w:p>
    <w:p w:rsidR="002428D6" w:rsidRPr="00AC7DB7" w:rsidRDefault="002428D6" w:rsidP="002428D6">
      <w:pPr>
        <w:spacing w:after="160" w:line="259" w:lineRule="auto"/>
        <w:contextualSpacing/>
        <w:jc w:val="both"/>
        <w:rPr>
          <w:rFonts w:eastAsia="Calibri"/>
          <w:sz w:val="24"/>
          <w:szCs w:val="24"/>
        </w:rPr>
      </w:pPr>
      <w:r w:rsidRPr="00AC7DB7">
        <w:rPr>
          <w:rFonts w:eastAsia="Calibri"/>
          <w:sz w:val="24"/>
          <w:szCs w:val="24"/>
        </w:rPr>
        <w:t>- подборе синонимов к слову,</w:t>
      </w:r>
    </w:p>
    <w:p w:rsidR="002428D6" w:rsidRPr="00AC7DB7" w:rsidRDefault="002428D6" w:rsidP="002428D6">
      <w:pPr>
        <w:spacing w:after="160" w:line="259" w:lineRule="auto"/>
        <w:contextualSpacing/>
        <w:jc w:val="both"/>
        <w:rPr>
          <w:rFonts w:eastAsia="Calibri"/>
          <w:sz w:val="24"/>
          <w:szCs w:val="24"/>
        </w:rPr>
      </w:pPr>
      <w:r w:rsidRPr="00AC7DB7">
        <w:rPr>
          <w:rFonts w:eastAsia="Calibri"/>
          <w:sz w:val="24"/>
          <w:szCs w:val="24"/>
        </w:rPr>
        <w:t>- определении морфологических признаков имен существительных и прилагательных.</w:t>
      </w:r>
    </w:p>
    <w:p w:rsidR="002428D6" w:rsidRPr="00AC7DB7" w:rsidRDefault="002428D6" w:rsidP="002428D6">
      <w:pPr>
        <w:spacing w:after="160" w:line="259" w:lineRule="auto"/>
        <w:contextualSpacing/>
        <w:jc w:val="both"/>
        <w:rPr>
          <w:rFonts w:eastAsia="Calibri"/>
          <w:sz w:val="24"/>
          <w:szCs w:val="24"/>
        </w:rPr>
      </w:pPr>
      <w:r w:rsidRPr="00AC7DB7">
        <w:rPr>
          <w:rFonts w:eastAsia="Calibri"/>
          <w:sz w:val="24"/>
          <w:szCs w:val="24"/>
        </w:rPr>
        <w:t>Достижение планируемых результатов:</w:t>
      </w:r>
    </w:p>
    <w:p w:rsidR="002428D6" w:rsidRPr="00AC7DB7" w:rsidRDefault="002428D6" w:rsidP="002428D6">
      <w:pPr>
        <w:spacing w:after="160" w:line="259" w:lineRule="auto"/>
        <w:contextualSpacing/>
        <w:jc w:val="both"/>
        <w:rPr>
          <w:rFonts w:eastAsia="Calibri"/>
          <w:sz w:val="24"/>
          <w:szCs w:val="24"/>
        </w:rPr>
      </w:pPr>
      <w:r w:rsidRPr="00AC7DB7">
        <w:rPr>
          <w:rFonts w:eastAsia="Calibri"/>
          <w:sz w:val="24"/>
          <w:szCs w:val="24"/>
        </w:rPr>
        <w:t>Низкий уровень по п.15.1. и 15.2(умение на о</w:t>
      </w:r>
      <w:r w:rsidR="008C7F1B">
        <w:rPr>
          <w:rFonts w:eastAsia="Calibri"/>
          <w:sz w:val="24"/>
          <w:szCs w:val="24"/>
        </w:rPr>
        <w:t>с</w:t>
      </w:r>
      <w:r w:rsidRPr="00AC7DB7">
        <w:rPr>
          <w:rFonts w:eastAsia="Calibri"/>
          <w:sz w:val="24"/>
          <w:szCs w:val="24"/>
        </w:rPr>
        <w:t xml:space="preserve">нове данной информации и собственного жизненного опыта определять конкретную жизненную ситуацию для адекватной </w:t>
      </w:r>
      <w:proofErr w:type="spellStart"/>
      <w:proofErr w:type="gramStart"/>
      <w:r w:rsidRPr="00AC7DB7">
        <w:rPr>
          <w:rFonts w:eastAsia="Calibri"/>
          <w:sz w:val="24"/>
          <w:szCs w:val="24"/>
        </w:rPr>
        <w:t>интерпритации</w:t>
      </w:r>
      <w:proofErr w:type="spellEnd"/>
      <w:r w:rsidRPr="00AC7DB7">
        <w:rPr>
          <w:rFonts w:eastAsia="Calibri"/>
          <w:sz w:val="24"/>
          <w:szCs w:val="24"/>
        </w:rPr>
        <w:t xml:space="preserve">  данной</w:t>
      </w:r>
      <w:proofErr w:type="gramEnd"/>
      <w:r w:rsidRPr="00AC7DB7">
        <w:rPr>
          <w:rFonts w:eastAsia="Calibri"/>
          <w:sz w:val="24"/>
          <w:szCs w:val="24"/>
        </w:rPr>
        <w:t xml:space="preserve"> информации)</w:t>
      </w:r>
    </w:p>
    <w:p w:rsidR="002428D6" w:rsidRPr="00AC7DB7" w:rsidRDefault="002428D6" w:rsidP="002428D6">
      <w:pPr>
        <w:jc w:val="both"/>
        <w:rPr>
          <w:b/>
          <w:sz w:val="24"/>
          <w:szCs w:val="24"/>
          <w:u w:val="single"/>
        </w:rPr>
      </w:pPr>
      <w:r w:rsidRPr="00AC7DB7">
        <w:rPr>
          <w:b/>
          <w:sz w:val="24"/>
          <w:szCs w:val="24"/>
          <w:u w:val="single"/>
        </w:rPr>
        <w:t>Рекомендации:</w:t>
      </w:r>
    </w:p>
    <w:p w:rsidR="002428D6" w:rsidRPr="00AC7DB7" w:rsidRDefault="002428D6" w:rsidP="009067B3">
      <w:pPr>
        <w:widowControl/>
        <w:numPr>
          <w:ilvl w:val="0"/>
          <w:numId w:val="55"/>
        </w:numPr>
        <w:autoSpaceDE/>
        <w:autoSpaceDN/>
        <w:spacing w:line="259" w:lineRule="auto"/>
        <w:contextualSpacing/>
        <w:jc w:val="both"/>
        <w:rPr>
          <w:sz w:val="24"/>
          <w:szCs w:val="24"/>
          <w:lang w:val="x-none"/>
        </w:rPr>
      </w:pPr>
      <w:r w:rsidRPr="00AC7DB7">
        <w:rPr>
          <w:sz w:val="24"/>
          <w:szCs w:val="24"/>
          <w:lang w:val="x-none"/>
        </w:rPr>
        <w:t>отбирать тексты разных стилей, родов и жанров;</w:t>
      </w:r>
    </w:p>
    <w:p w:rsidR="002428D6" w:rsidRPr="00AC7DB7" w:rsidRDefault="002428D6" w:rsidP="009067B3">
      <w:pPr>
        <w:widowControl/>
        <w:numPr>
          <w:ilvl w:val="0"/>
          <w:numId w:val="55"/>
        </w:numPr>
        <w:autoSpaceDE/>
        <w:autoSpaceDN/>
        <w:spacing w:line="259" w:lineRule="auto"/>
        <w:contextualSpacing/>
        <w:jc w:val="both"/>
        <w:rPr>
          <w:sz w:val="24"/>
          <w:szCs w:val="24"/>
          <w:lang w:val="x-none"/>
        </w:rPr>
      </w:pPr>
      <w:r w:rsidRPr="00AC7DB7">
        <w:rPr>
          <w:sz w:val="24"/>
          <w:szCs w:val="24"/>
          <w:lang w:val="x-none"/>
        </w:rPr>
        <w:t>продумать работу с различными источниками информации;</w:t>
      </w:r>
    </w:p>
    <w:p w:rsidR="002428D6" w:rsidRPr="00AC7DB7" w:rsidRDefault="002428D6" w:rsidP="009067B3">
      <w:pPr>
        <w:widowControl/>
        <w:numPr>
          <w:ilvl w:val="0"/>
          <w:numId w:val="55"/>
        </w:numPr>
        <w:autoSpaceDE/>
        <w:autoSpaceDN/>
        <w:spacing w:line="259" w:lineRule="auto"/>
        <w:contextualSpacing/>
        <w:jc w:val="both"/>
        <w:rPr>
          <w:sz w:val="24"/>
          <w:szCs w:val="24"/>
          <w:lang w:val="x-none"/>
        </w:rPr>
      </w:pPr>
      <w:r w:rsidRPr="00AC7DB7">
        <w:rPr>
          <w:sz w:val="24"/>
          <w:szCs w:val="24"/>
          <w:lang w:val="x-none"/>
        </w:rPr>
        <w:t xml:space="preserve">обратить внимание на работу с информационными и </w:t>
      </w:r>
      <w:proofErr w:type="spellStart"/>
      <w:r w:rsidRPr="00AC7DB7">
        <w:rPr>
          <w:sz w:val="24"/>
          <w:szCs w:val="24"/>
          <w:lang w:val="x-none"/>
        </w:rPr>
        <w:t>найчными</w:t>
      </w:r>
      <w:proofErr w:type="spellEnd"/>
      <w:r w:rsidRPr="00AC7DB7">
        <w:rPr>
          <w:sz w:val="24"/>
          <w:szCs w:val="24"/>
          <w:lang w:val="x-none"/>
        </w:rPr>
        <w:t xml:space="preserve"> текстами;</w:t>
      </w:r>
    </w:p>
    <w:p w:rsidR="002428D6" w:rsidRPr="00AC7DB7" w:rsidRDefault="002428D6" w:rsidP="009067B3">
      <w:pPr>
        <w:widowControl/>
        <w:numPr>
          <w:ilvl w:val="0"/>
          <w:numId w:val="55"/>
        </w:numPr>
        <w:autoSpaceDE/>
        <w:autoSpaceDN/>
        <w:spacing w:line="259" w:lineRule="auto"/>
        <w:contextualSpacing/>
        <w:jc w:val="both"/>
        <w:rPr>
          <w:sz w:val="24"/>
          <w:szCs w:val="24"/>
          <w:lang w:val="x-none"/>
        </w:rPr>
      </w:pPr>
      <w:r w:rsidRPr="00AC7DB7">
        <w:rPr>
          <w:sz w:val="24"/>
          <w:szCs w:val="24"/>
          <w:lang w:val="x-none"/>
        </w:rPr>
        <w:t>методика работы с текстом должна быть дополнена его маркировкой, работой со структурными частями текста, сопоставлением информации текста с информацией другого текста, иллюстрацией, репродукцией картины;</w:t>
      </w:r>
    </w:p>
    <w:p w:rsidR="002428D6" w:rsidRPr="00AC7DB7" w:rsidRDefault="002428D6" w:rsidP="009067B3">
      <w:pPr>
        <w:widowControl/>
        <w:numPr>
          <w:ilvl w:val="0"/>
          <w:numId w:val="55"/>
        </w:numPr>
        <w:autoSpaceDE/>
        <w:autoSpaceDN/>
        <w:spacing w:line="259" w:lineRule="auto"/>
        <w:contextualSpacing/>
        <w:jc w:val="both"/>
        <w:rPr>
          <w:sz w:val="24"/>
          <w:szCs w:val="24"/>
          <w:lang w:val="x-none"/>
        </w:rPr>
      </w:pPr>
      <w:r w:rsidRPr="00AC7DB7">
        <w:rPr>
          <w:sz w:val="24"/>
          <w:szCs w:val="24"/>
          <w:lang w:val="x-none"/>
        </w:rPr>
        <w:t>формировать умения находить, обрабатывать и оценивать информацию текста;</w:t>
      </w:r>
    </w:p>
    <w:p w:rsidR="002428D6" w:rsidRPr="00AC7DB7" w:rsidRDefault="002428D6" w:rsidP="009067B3">
      <w:pPr>
        <w:widowControl/>
        <w:numPr>
          <w:ilvl w:val="0"/>
          <w:numId w:val="55"/>
        </w:numPr>
        <w:autoSpaceDE/>
        <w:autoSpaceDN/>
        <w:spacing w:line="259" w:lineRule="auto"/>
        <w:contextualSpacing/>
        <w:jc w:val="both"/>
        <w:rPr>
          <w:sz w:val="24"/>
          <w:szCs w:val="24"/>
          <w:lang w:val="x-none"/>
        </w:rPr>
      </w:pPr>
      <w:r w:rsidRPr="00AC7DB7">
        <w:rPr>
          <w:sz w:val="24"/>
          <w:szCs w:val="24"/>
          <w:lang w:val="x-none"/>
        </w:rPr>
        <w:t>организовать работу по формированию умения извлекать информацию из текстов для различных целей;</w:t>
      </w:r>
    </w:p>
    <w:p w:rsidR="002428D6" w:rsidRPr="00AC7DB7" w:rsidRDefault="002428D6" w:rsidP="009067B3">
      <w:pPr>
        <w:widowControl/>
        <w:numPr>
          <w:ilvl w:val="0"/>
          <w:numId w:val="55"/>
        </w:numPr>
        <w:autoSpaceDE/>
        <w:autoSpaceDN/>
        <w:spacing w:line="259" w:lineRule="auto"/>
        <w:contextualSpacing/>
        <w:jc w:val="both"/>
        <w:rPr>
          <w:sz w:val="24"/>
          <w:szCs w:val="24"/>
          <w:lang w:val="x-none"/>
        </w:rPr>
      </w:pPr>
      <w:r w:rsidRPr="00AC7DB7">
        <w:rPr>
          <w:sz w:val="24"/>
          <w:szCs w:val="24"/>
          <w:lang w:val="x-none"/>
        </w:rPr>
        <w:t>продолжить работу над классификацией слов по составу;</w:t>
      </w:r>
    </w:p>
    <w:p w:rsidR="002428D6" w:rsidRPr="00AC7DB7" w:rsidRDefault="002428D6" w:rsidP="009067B3">
      <w:pPr>
        <w:widowControl/>
        <w:numPr>
          <w:ilvl w:val="0"/>
          <w:numId w:val="55"/>
        </w:numPr>
        <w:autoSpaceDE/>
        <w:autoSpaceDN/>
        <w:spacing w:line="259" w:lineRule="auto"/>
        <w:contextualSpacing/>
        <w:jc w:val="both"/>
        <w:rPr>
          <w:sz w:val="24"/>
          <w:szCs w:val="24"/>
          <w:lang w:val="x-none"/>
        </w:rPr>
      </w:pPr>
      <w:r w:rsidRPr="00AC7DB7">
        <w:rPr>
          <w:sz w:val="24"/>
          <w:szCs w:val="24"/>
          <w:lang w:val="x-none"/>
        </w:rPr>
        <w:t xml:space="preserve">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  </w:t>
      </w:r>
    </w:p>
    <w:p w:rsidR="002428D6" w:rsidRPr="00AC7DB7" w:rsidRDefault="002428D6" w:rsidP="009067B3">
      <w:pPr>
        <w:widowControl/>
        <w:numPr>
          <w:ilvl w:val="0"/>
          <w:numId w:val="55"/>
        </w:numPr>
        <w:autoSpaceDE/>
        <w:autoSpaceDN/>
        <w:spacing w:line="259" w:lineRule="auto"/>
        <w:contextualSpacing/>
        <w:jc w:val="both"/>
        <w:rPr>
          <w:sz w:val="24"/>
          <w:szCs w:val="24"/>
          <w:lang w:val="x-none"/>
        </w:rPr>
      </w:pPr>
      <w:r w:rsidRPr="00AC7DB7">
        <w:rPr>
          <w:sz w:val="24"/>
          <w:szCs w:val="24"/>
          <w:lang w:val="x-none"/>
        </w:rPr>
        <w:t>продумать перечень творческих домашних заданий;</w:t>
      </w:r>
    </w:p>
    <w:p w:rsidR="002428D6" w:rsidRPr="00AC7DB7" w:rsidRDefault="002428D6" w:rsidP="009067B3">
      <w:pPr>
        <w:widowControl/>
        <w:numPr>
          <w:ilvl w:val="0"/>
          <w:numId w:val="55"/>
        </w:numPr>
        <w:autoSpaceDE/>
        <w:autoSpaceDN/>
        <w:spacing w:line="259" w:lineRule="auto"/>
        <w:contextualSpacing/>
        <w:jc w:val="both"/>
        <w:rPr>
          <w:sz w:val="24"/>
          <w:szCs w:val="24"/>
          <w:lang w:val="x-none"/>
        </w:rPr>
      </w:pPr>
      <w:r w:rsidRPr="00AC7DB7">
        <w:rPr>
          <w:sz w:val="24"/>
          <w:szCs w:val="24"/>
          <w:lang w:val="x-none"/>
        </w:rPr>
        <w:t>работать над определением главной мысли текста.</w:t>
      </w:r>
    </w:p>
    <w:p w:rsidR="002428D6" w:rsidRPr="00AC7DB7" w:rsidRDefault="002428D6" w:rsidP="009067B3">
      <w:pPr>
        <w:widowControl/>
        <w:numPr>
          <w:ilvl w:val="0"/>
          <w:numId w:val="55"/>
        </w:numPr>
        <w:autoSpaceDE/>
        <w:autoSpaceDN/>
        <w:spacing w:line="259" w:lineRule="auto"/>
        <w:contextualSpacing/>
        <w:jc w:val="both"/>
        <w:rPr>
          <w:sz w:val="24"/>
          <w:szCs w:val="24"/>
          <w:lang w:val="x-none"/>
        </w:rPr>
      </w:pPr>
    </w:p>
    <w:p w:rsidR="002428D6" w:rsidRPr="00AC7DB7" w:rsidRDefault="002428D6" w:rsidP="002428D6">
      <w:pPr>
        <w:shd w:val="clear" w:color="auto" w:fill="FFFFFF"/>
        <w:jc w:val="center"/>
        <w:rPr>
          <w:sz w:val="24"/>
          <w:szCs w:val="24"/>
          <w:lang w:eastAsia="ru-RU"/>
        </w:rPr>
      </w:pPr>
      <w:r w:rsidRPr="00AC7DB7">
        <w:rPr>
          <w:b/>
          <w:bCs/>
          <w:sz w:val="24"/>
          <w:szCs w:val="24"/>
          <w:lang w:eastAsia="ru-RU"/>
        </w:rPr>
        <w:t>Анализ результатов всероссийской проверочной работы по математике в 5-х классах</w:t>
      </w:r>
    </w:p>
    <w:p w:rsidR="002428D6" w:rsidRPr="00AC7DB7" w:rsidRDefault="002428D6" w:rsidP="002428D6">
      <w:pPr>
        <w:adjustRightInd w:val="0"/>
        <w:spacing w:before="120" w:after="120"/>
        <w:ind w:right="252"/>
        <w:jc w:val="both"/>
        <w:rPr>
          <w:rFonts w:eastAsia="Calibri"/>
          <w:sz w:val="24"/>
          <w:szCs w:val="24"/>
        </w:rPr>
      </w:pPr>
      <w:r w:rsidRPr="00AC7DB7">
        <w:rPr>
          <w:rFonts w:eastAsia="Calibri"/>
          <w:sz w:val="24"/>
          <w:szCs w:val="24"/>
        </w:rPr>
        <w:t xml:space="preserve">В работе по математике в 4 классе проверялось умение выполнять арифметические действия с числами и числовыми выражениями, умение использовать начальные математические знания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w:t>
      </w:r>
      <w:proofErr w:type="gramStart"/>
      <w:r w:rsidRPr="00AC7DB7">
        <w:rPr>
          <w:rFonts w:eastAsia="Calibri"/>
          <w:sz w:val="24"/>
          <w:szCs w:val="24"/>
        </w:rPr>
        <w:t>Также  умение</w:t>
      </w:r>
      <w:proofErr w:type="gramEnd"/>
      <w:r w:rsidRPr="00AC7DB7">
        <w:rPr>
          <w:rFonts w:eastAsia="Calibri"/>
          <w:sz w:val="24"/>
          <w:szCs w:val="24"/>
        </w:rPr>
        <w:t xml:space="preserve"> читать, записывать и сравнивать величины (время), используя основные единицы измерения величин, умение исследовать, распознавать и изображать геометрические фигуры, умение работать с таблицами, схемами, анализировать и интерпретировать данные, овладение основами логического и алгоритмического мышления.</w:t>
      </w:r>
    </w:p>
    <w:tbl>
      <w:tblPr>
        <w:tblStyle w:val="31"/>
        <w:tblW w:w="9639" w:type="dxa"/>
        <w:tblInd w:w="-411" w:type="dxa"/>
        <w:tblLayout w:type="fixed"/>
        <w:tblLook w:val="04A0" w:firstRow="1" w:lastRow="0" w:firstColumn="1" w:lastColumn="0" w:noHBand="0" w:noVBand="1"/>
      </w:tblPr>
      <w:tblGrid>
        <w:gridCol w:w="992"/>
        <w:gridCol w:w="993"/>
        <w:gridCol w:w="1134"/>
        <w:gridCol w:w="850"/>
        <w:gridCol w:w="993"/>
        <w:gridCol w:w="993"/>
        <w:gridCol w:w="849"/>
        <w:gridCol w:w="1134"/>
        <w:gridCol w:w="992"/>
        <w:gridCol w:w="709"/>
      </w:tblGrid>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3" w:type="dxa"/>
          </w:tcPr>
          <w:p w:rsidR="002428D6" w:rsidRPr="00AC7DB7" w:rsidRDefault="002428D6" w:rsidP="002428D6">
            <w:pPr>
              <w:rPr>
                <w:rFonts w:eastAsia="Calibri"/>
                <w:sz w:val="24"/>
                <w:szCs w:val="24"/>
              </w:rPr>
            </w:pPr>
            <w:r w:rsidRPr="00AC7DB7">
              <w:rPr>
                <w:rFonts w:eastAsia="Calibri"/>
                <w:sz w:val="24"/>
                <w:szCs w:val="24"/>
              </w:rPr>
              <w:t xml:space="preserve">Кол-во детей в </w:t>
            </w:r>
            <w:r w:rsidRPr="00AC7DB7">
              <w:rPr>
                <w:rFonts w:eastAsia="Calibri"/>
                <w:sz w:val="24"/>
                <w:szCs w:val="24"/>
              </w:rPr>
              <w:lastRenderedPageBreak/>
              <w:t>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lastRenderedPageBreak/>
              <w:t>Кол-во писавши</w:t>
            </w:r>
            <w:r w:rsidRPr="00AC7DB7">
              <w:rPr>
                <w:rFonts w:eastAsia="Calibri"/>
                <w:sz w:val="24"/>
                <w:szCs w:val="24"/>
              </w:rPr>
              <w:lastRenderedPageBreak/>
              <w:t>х</w:t>
            </w:r>
          </w:p>
        </w:tc>
        <w:tc>
          <w:tcPr>
            <w:tcW w:w="850" w:type="dxa"/>
          </w:tcPr>
          <w:p w:rsidR="002428D6" w:rsidRPr="00AC7DB7" w:rsidRDefault="002428D6" w:rsidP="002428D6">
            <w:pPr>
              <w:rPr>
                <w:rFonts w:eastAsia="Calibri"/>
                <w:sz w:val="24"/>
                <w:szCs w:val="24"/>
              </w:rPr>
            </w:pPr>
            <w:r w:rsidRPr="00AC7DB7">
              <w:rPr>
                <w:rFonts w:eastAsia="Calibri"/>
                <w:sz w:val="24"/>
                <w:szCs w:val="24"/>
              </w:rPr>
              <w:lastRenderedPageBreak/>
              <w:t xml:space="preserve">Кол-во </w:t>
            </w:r>
            <w:r w:rsidRPr="00AC7DB7">
              <w:rPr>
                <w:rFonts w:eastAsia="Calibri"/>
                <w:sz w:val="24"/>
                <w:szCs w:val="24"/>
              </w:rPr>
              <w:lastRenderedPageBreak/>
              <w:t>«5»</w:t>
            </w:r>
          </w:p>
        </w:tc>
        <w:tc>
          <w:tcPr>
            <w:tcW w:w="993" w:type="dxa"/>
          </w:tcPr>
          <w:p w:rsidR="002428D6" w:rsidRPr="00AC7DB7" w:rsidRDefault="002428D6" w:rsidP="002428D6">
            <w:pPr>
              <w:rPr>
                <w:rFonts w:eastAsia="Calibri"/>
                <w:sz w:val="24"/>
                <w:szCs w:val="24"/>
              </w:rPr>
            </w:pPr>
            <w:r w:rsidRPr="00AC7DB7">
              <w:rPr>
                <w:rFonts w:eastAsia="Calibri"/>
                <w:sz w:val="24"/>
                <w:szCs w:val="24"/>
              </w:rPr>
              <w:lastRenderedPageBreak/>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Pr>
          <w:p w:rsidR="002428D6" w:rsidRPr="00AC7DB7" w:rsidRDefault="002428D6" w:rsidP="002428D6">
            <w:pPr>
              <w:rPr>
                <w:rFonts w:eastAsia="Calibri"/>
                <w:sz w:val="24"/>
                <w:szCs w:val="24"/>
              </w:rPr>
            </w:pPr>
            <w:r w:rsidRPr="00AC7DB7">
              <w:rPr>
                <w:rFonts w:eastAsia="Calibri"/>
                <w:sz w:val="24"/>
                <w:szCs w:val="24"/>
              </w:rPr>
              <w:t xml:space="preserve">Кол-во </w:t>
            </w:r>
            <w:r w:rsidRPr="00AC7DB7">
              <w:rPr>
                <w:rFonts w:eastAsia="Calibri"/>
                <w:sz w:val="24"/>
                <w:szCs w:val="24"/>
              </w:rPr>
              <w:lastRenderedPageBreak/>
              <w:t>«2»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lastRenderedPageBreak/>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w:t>
            </w:r>
            <w:r w:rsidRPr="00AC7DB7">
              <w:rPr>
                <w:rFonts w:eastAsia="Calibri"/>
                <w:sz w:val="24"/>
                <w:szCs w:val="24"/>
              </w:rPr>
              <w:lastRenderedPageBreak/>
              <w:t>нения</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lastRenderedPageBreak/>
              <w:t>% каче</w:t>
            </w:r>
            <w:r w:rsidRPr="00AC7DB7">
              <w:rPr>
                <w:rFonts w:eastAsia="Calibri"/>
                <w:sz w:val="24"/>
                <w:szCs w:val="24"/>
              </w:rPr>
              <w:lastRenderedPageBreak/>
              <w:t>ства</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lastRenderedPageBreak/>
              <w:t>5а</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25</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19</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12</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7</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3,6</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63</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5б</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24</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18</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6</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7</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3,2</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98</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55</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5в</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7</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33</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5г</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100</w:t>
            </w:r>
          </w:p>
        </w:tc>
      </w:tr>
      <w:tr w:rsidR="002428D6" w:rsidRPr="00AC7DB7" w:rsidTr="002428D6">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59</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41</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5</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19</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16</w:t>
            </w:r>
          </w:p>
        </w:tc>
        <w:tc>
          <w:tcPr>
            <w:tcW w:w="849" w:type="dxa"/>
          </w:tcPr>
          <w:p w:rsidR="002428D6" w:rsidRPr="00AC7DB7" w:rsidRDefault="002428D6" w:rsidP="002428D6">
            <w:pPr>
              <w:jc w:val="center"/>
              <w:rPr>
                <w:rFonts w:eastAsia="Calibri"/>
                <w:b/>
                <w:sz w:val="24"/>
                <w:szCs w:val="24"/>
              </w:rPr>
            </w:pPr>
            <w:r w:rsidRPr="00AC7DB7">
              <w:rPr>
                <w:rFonts w:eastAsia="Calibri"/>
                <w:b/>
                <w:sz w:val="24"/>
                <w:szCs w:val="24"/>
              </w:rPr>
              <w:t>1</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3,4</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97</w:t>
            </w:r>
          </w:p>
        </w:tc>
        <w:tc>
          <w:tcPr>
            <w:tcW w:w="709" w:type="dxa"/>
          </w:tcPr>
          <w:p w:rsidR="002428D6" w:rsidRPr="00AC7DB7" w:rsidRDefault="002428D6" w:rsidP="002428D6">
            <w:pPr>
              <w:jc w:val="center"/>
              <w:rPr>
                <w:rFonts w:eastAsia="Calibri"/>
                <w:b/>
                <w:sz w:val="24"/>
                <w:szCs w:val="24"/>
              </w:rPr>
            </w:pPr>
            <w:r w:rsidRPr="00AC7DB7">
              <w:rPr>
                <w:rFonts w:eastAsia="Calibri"/>
                <w:b/>
                <w:sz w:val="24"/>
                <w:szCs w:val="24"/>
              </w:rPr>
              <w:t>58</w:t>
            </w:r>
          </w:p>
        </w:tc>
      </w:tr>
    </w:tbl>
    <w:p w:rsidR="002428D6" w:rsidRPr="00AC7DB7" w:rsidRDefault="002428D6" w:rsidP="002428D6">
      <w:pPr>
        <w:spacing w:after="160" w:line="259" w:lineRule="auto"/>
        <w:contextualSpacing/>
        <w:jc w:val="both"/>
        <w:rPr>
          <w:rFonts w:eastAsia="Calibri"/>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Подтвердили годовую отметку - </w:t>
      </w:r>
      <w:proofErr w:type="gramStart"/>
      <w:r w:rsidRPr="00AC7DB7">
        <w:rPr>
          <w:rFonts w:eastAsia="Calibri"/>
          <w:sz w:val="24"/>
          <w:szCs w:val="24"/>
        </w:rPr>
        <w:t>22  чел.</w:t>
      </w:r>
      <w:proofErr w:type="gramEnd"/>
      <w:r w:rsidRPr="00AC7DB7">
        <w:rPr>
          <w:rFonts w:eastAsia="Calibri"/>
          <w:sz w:val="24"/>
          <w:szCs w:val="24"/>
        </w:rPr>
        <w:t>, получили отметку выше -  2 чел., получили отметку ниже - 17  чел.</w:t>
      </w:r>
    </w:p>
    <w:p w:rsidR="002428D6" w:rsidRPr="00AC7DB7" w:rsidRDefault="002428D6" w:rsidP="002428D6">
      <w:pPr>
        <w:jc w:val="both"/>
        <w:rPr>
          <w:b/>
          <w:sz w:val="24"/>
          <w:szCs w:val="24"/>
        </w:rPr>
      </w:pPr>
      <w:r w:rsidRPr="00AC7DB7">
        <w:rPr>
          <w:b/>
          <w:sz w:val="24"/>
          <w:szCs w:val="24"/>
        </w:rPr>
        <w:t>Выводы:</w:t>
      </w:r>
    </w:p>
    <w:p w:rsidR="002428D6" w:rsidRPr="00AC7DB7" w:rsidRDefault="002428D6" w:rsidP="002428D6">
      <w:pPr>
        <w:jc w:val="both"/>
        <w:rPr>
          <w:sz w:val="24"/>
          <w:szCs w:val="24"/>
        </w:rPr>
      </w:pPr>
      <w:r w:rsidRPr="00AC7DB7">
        <w:rPr>
          <w:bCs/>
          <w:sz w:val="24"/>
          <w:szCs w:val="24"/>
        </w:rPr>
        <w:t xml:space="preserve">Учащиеся показали удовлетворительный уровень знаний по предмету. </w:t>
      </w:r>
      <w:r w:rsidRPr="00AC7DB7">
        <w:rPr>
          <w:sz w:val="24"/>
          <w:szCs w:val="24"/>
        </w:rPr>
        <w:t>Достаточно хорошо сформированы следующие умения:</w:t>
      </w:r>
    </w:p>
    <w:p w:rsidR="002428D6" w:rsidRPr="00AC7DB7" w:rsidRDefault="002428D6" w:rsidP="002428D6">
      <w:pPr>
        <w:jc w:val="both"/>
        <w:rPr>
          <w:sz w:val="24"/>
          <w:szCs w:val="24"/>
        </w:rPr>
      </w:pPr>
      <w:r w:rsidRPr="00AC7DB7">
        <w:rPr>
          <w:sz w:val="24"/>
          <w:szCs w:val="24"/>
        </w:rPr>
        <w:t xml:space="preserve"> -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2428D6" w:rsidRPr="00AC7DB7" w:rsidRDefault="002428D6" w:rsidP="002428D6">
      <w:pPr>
        <w:jc w:val="both"/>
        <w:rPr>
          <w:sz w:val="24"/>
          <w:szCs w:val="24"/>
        </w:rPr>
      </w:pPr>
      <w:r w:rsidRPr="00AC7DB7">
        <w:rPr>
          <w:sz w:val="24"/>
          <w:szCs w:val="24"/>
        </w:rPr>
        <w:t xml:space="preserve"> - умение использовать начальные математические знания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p w:rsidR="002428D6" w:rsidRPr="00AC7DB7" w:rsidRDefault="002428D6" w:rsidP="002428D6">
      <w:pPr>
        <w:jc w:val="both"/>
        <w:rPr>
          <w:sz w:val="24"/>
          <w:szCs w:val="24"/>
        </w:rPr>
      </w:pPr>
      <w:r w:rsidRPr="00AC7DB7">
        <w:rPr>
          <w:sz w:val="24"/>
          <w:szCs w:val="24"/>
        </w:rPr>
        <w:t xml:space="preserve"> - умение работать с таблицами, схемами, графиками диаграммами. Читать несложные готовые таблицы.</w:t>
      </w:r>
    </w:p>
    <w:p w:rsidR="002428D6" w:rsidRPr="00AC7DB7" w:rsidRDefault="002428D6" w:rsidP="002428D6">
      <w:pPr>
        <w:jc w:val="both"/>
        <w:rPr>
          <w:sz w:val="24"/>
          <w:szCs w:val="24"/>
        </w:rPr>
      </w:pPr>
      <w:r w:rsidRPr="00AC7DB7">
        <w:rPr>
          <w:sz w:val="24"/>
          <w:szCs w:val="24"/>
        </w:rPr>
        <w:t xml:space="preserve"> -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2428D6" w:rsidRPr="00AC7DB7" w:rsidRDefault="002428D6" w:rsidP="002428D6">
      <w:pPr>
        <w:jc w:val="both"/>
        <w:rPr>
          <w:sz w:val="24"/>
          <w:szCs w:val="24"/>
        </w:rPr>
      </w:pPr>
      <w:r w:rsidRPr="00AC7DB7">
        <w:rPr>
          <w:sz w:val="24"/>
          <w:szCs w:val="24"/>
        </w:rPr>
        <w:t xml:space="preserve"> - умение решать текстовые задачи. Читать, записывать и сравнивать величины (массу, время, длину, площадь, скорость), описывать взаимное расположение предметов в пространстве и на плоскости. </w:t>
      </w:r>
    </w:p>
    <w:p w:rsidR="002428D6" w:rsidRPr="00AC7DB7" w:rsidRDefault="002428D6" w:rsidP="002428D6">
      <w:pPr>
        <w:jc w:val="both"/>
        <w:rPr>
          <w:bCs/>
          <w:sz w:val="24"/>
          <w:szCs w:val="24"/>
        </w:rPr>
      </w:pPr>
      <w:r w:rsidRPr="00AC7DB7">
        <w:rPr>
          <w:bCs/>
          <w:sz w:val="24"/>
          <w:szCs w:val="24"/>
        </w:rPr>
        <w:t xml:space="preserve">      Но следует отметить </w:t>
      </w:r>
      <w:r w:rsidRPr="00AC7DB7">
        <w:rPr>
          <w:sz w:val="24"/>
          <w:szCs w:val="24"/>
        </w:rPr>
        <w:t>несколько недостатков в подготовке выпускников начальной школы по математике.</w:t>
      </w:r>
    </w:p>
    <w:p w:rsidR="002428D6" w:rsidRPr="00AC7DB7" w:rsidRDefault="002428D6" w:rsidP="009067B3">
      <w:pPr>
        <w:widowControl/>
        <w:numPr>
          <w:ilvl w:val="0"/>
          <w:numId w:val="56"/>
        </w:numPr>
        <w:autoSpaceDE/>
        <w:autoSpaceDN/>
        <w:spacing w:line="259" w:lineRule="auto"/>
        <w:contextualSpacing/>
        <w:jc w:val="both"/>
        <w:rPr>
          <w:b/>
          <w:sz w:val="24"/>
          <w:szCs w:val="24"/>
          <w:lang w:val="x-none"/>
        </w:rPr>
      </w:pPr>
      <w:r w:rsidRPr="00AC7DB7">
        <w:rPr>
          <w:sz w:val="24"/>
          <w:szCs w:val="24"/>
          <w:lang w:val="x-none"/>
        </w:rPr>
        <w:t>Неумение выполнять построение геометрических фигур с заданными измерениями</w:t>
      </w:r>
    </w:p>
    <w:p w:rsidR="002428D6" w:rsidRPr="00AC7DB7" w:rsidRDefault="002428D6" w:rsidP="009067B3">
      <w:pPr>
        <w:widowControl/>
        <w:numPr>
          <w:ilvl w:val="0"/>
          <w:numId w:val="56"/>
        </w:numPr>
        <w:autoSpaceDE/>
        <w:autoSpaceDN/>
        <w:spacing w:line="259" w:lineRule="auto"/>
        <w:contextualSpacing/>
        <w:jc w:val="both"/>
        <w:rPr>
          <w:b/>
          <w:sz w:val="24"/>
          <w:szCs w:val="24"/>
          <w:lang w:val="x-none"/>
        </w:rPr>
      </w:pPr>
      <w:r w:rsidRPr="00AC7DB7">
        <w:rPr>
          <w:sz w:val="24"/>
          <w:szCs w:val="24"/>
          <w:lang w:val="x-none"/>
        </w:rPr>
        <w:t>Неумение приводить решение задачи к заданному вопросу</w:t>
      </w:r>
    </w:p>
    <w:p w:rsidR="002428D6" w:rsidRPr="00AC7DB7" w:rsidRDefault="002428D6" w:rsidP="009067B3">
      <w:pPr>
        <w:widowControl/>
        <w:numPr>
          <w:ilvl w:val="0"/>
          <w:numId w:val="56"/>
        </w:numPr>
        <w:autoSpaceDE/>
        <w:autoSpaceDN/>
        <w:spacing w:line="259" w:lineRule="auto"/>
        <w:contextualSpacing/>
        <w:jc w:val="both"/>
        <w:rPr>
          <w:b/>
          <w:sz w:val="24"/>
          <w:szCs w:val="24"/>
          <w:lang w:val="x-none"/>
        </w:rPr>
      </w:pPr>
      <w:r w:rsidRPr="00AC7DB7">
        <w:rPr>
          <w:sz w:val="24"/>
          <w:szCs w:val="24"/>
          <w:lang w:val="x-none"/>
        </w:rPr>
        <w:t>Недостаточно развиты основы пространственного воображения</w:t>
      </w:r>
    </w:p>
    <w:p w:rsidR="002428D6" w:rsidRPr="00AC7DB7" w:rsidRDefault="002428D6" w:rsidP="009067B3">
      <w:pPr>
        <w:widowControl/>
        <w:numPr>
          <w:ilvl w:val="0"/>
          <w:numId w:val="56"/>
        </w:numPr>
        <w:autoSpaceDE/>
        <w:autoSpaceDN/>
        <w:spacing w:line="259" w:lineRule="auto"/>
        <w:contextualSpacing/>
        <w:jc w:val="both"/>
        <w:rPr>
          <w:sz w:val="24"/>
          <w:szCs w:val="24"/>
          <w:lang w:val="x-none"/>
        </w:rPr>
      </w:pPr>
      <w:r w:rsidRPr="00AC7DB7">
        <w:rPr>
          <w:sz w:val="24"/>
          <w:szCs w:val="24"/>
          <w:lang w:val="x-none"/>
        </w:rPr>
        <w:t>Сложность в установке зависимости между величинами, представленными в задаче, планировании хода решения задачи, выбора и объяснения выбора действий</w:t>
      </w:r>
    </w:p>
    <w:p w:rsidR="002428D6" w:rsidRPr="00AC7DB7" w:rsidRDefault="002428D6" w:rsidP="009067B3">
      <w:pPr>
        <w:widowControl/>
        <w:numPr>
          <w:ilvl w:val="0"/>
          <w:numId w:val="56"/>
        </w:numPr>
        <w:autoSpaceDE/>
        <w:autoSpaceDN/>
        <w:spacing w:line="259" w:lineRule="auto"/>
        <w:contextualSpacing/>
        <w:jc w:val="both"/>
        <w:rPr>
          <w:sz w:val="24"/>
          <w:szCs w:val="24"/>
          <w:lang w:val="x-none"/>
        </w:rPr>
      </w:pPr>
      <w:r w:rsidRPr="00AC7DB7">
        <w:rPr>
          <w:sz w:val="24"/>
          <w:szCs w:val="24"/>
          <w:lang w:val="x-none"/>
        </w:rPr>
        <w:t>Слабо развиты основы логического и алгоритмического мышления</w:t>
      </w:r>
    </w:p>
    <w:p w:rsidR="002428D6" w:rsidRPr="00AC7DB7" w:rsidRDefault="002428D6" w:rsidP="002428D6">
      <w:pPr>
        <w:jc w:val="both"/>
        <w:rPr>
          <w:b/>
          <w:sz w:val="24"/>
          <w:szCs w:val="24"/>
          <w:u w:val="single"/>
        </w:rPr>
      </w:pPr>
      <w:r w:rsidRPr="00AC7DB7">
        <w:rPr>
          <w:b/>
          <w:sz w:val="24"/>
          <w:szCs w:val="24"/>
          <w:u w:val="single"/>
        </w:rPr>
        <w:t>Рекомендации:</w:t>
      </w:r>
    </w:p>
    <w:p w:rsidR="002428D6" w:rsidRPr="00AC7DB7" w:rsidRDefault="002428D6" w:rsidP="009067B3">
      <w:pPr>
        <w:widowControl/>
        <w:numPr>
          <w:ilvl w:val="0"/>
          <w:numId w:val="57"/>
        </w:numPr>
        <w:autoSpaceDE/>
        <w:autoSpaceDN/>
        <w:spacing w:line="259" w:lineRule="auto"/>
        <w:contextualSpacing/>
        <w:jc w:val="both"/>
        <w:rPr>
          <w:sz w:val="24"/>
          <w:szCs w:val="24"/>
          <w:lang w:val="x-none"/>
        </w:rPr>
      </w:pPr>
      <w:r w:rsidRPr="00AC7DB7">
        <w:rPr>
          <w:sz w:val="24"/>
          <w:szCs w:val="24"/>
          <w:lang w:val="x-none"/>
        </w:rPr>
        <w:t>Взять на особый контроль формирование умений решать задачи, связанные со сравнением величин;</w:t>
      </w:r>
    </w:p>
    <w:p w:rsidR="002428D6" w:rsidRPr="00AC7DB7" w:rsidRDefault="002428D6" w:rsidP="009067B3">
      <w:pPr>
        <w:widowControl/>
        <w:numPr>
          <w:ilvl w:val="0"/>
          <w:numId w:val="57"/>
        </w:numPr>
        <w:autoSpaceDE/>
        <w:autoSpaceDN/>
        <w:spacing w:line="259" w:lineRule="auto"/>
        <w:contextualSpacing/>
        <w:jc w:val="both"/>
        <w:rPr>
          <w:sz w:val="24"/>
          <w:szCs w:val="24"/>
          <w:lang w:val="x-none"/>
        </w:rPr>
      </w:pPr>
      <w:r w:rsidRPr="00AC7DB7">
        <w:rPr>
          <w:sz w:val="24"/>
          <w:szCs w:val="24"/>
          <w:lang w:val="x-none"/>
        </w:rPr>
        <w:t>Отрабатывать вычислительные навыки в заданиях на уроках и дома в игровой форме ,при участии в онлайн олимпиадах;</w:t>
      </w:r>
    </w:p>
    <w:p w:rsidR="002428D6" w:rsidRPr="00AC7DB7" w:rsidRDefault="002428D6" w:rsidP="009067B3">
      <w:pPr>
        <w:widowControl/>
        <w:numPr>
          <w:ilvl w:val="0"/>
          <w:numId w:val="57"/>
        </w:numPr>
        <w:autoSpaceDE/>
        <w:autoSpaceDN/>
        <w:spacing w:line="259" w:lineRule="auto"/>
        <w:contextualSpacing/>
        <w:jc w:val="both"/>
        <w:rPr>
          <w:sz w:val="24"/>
          <w:szCs w:val="24"/>
          <w:lang w:val="x-none"/>
        </w:rPr>
      </w:pPr>
      <w:r w:rsidRPr="00AC7DB7">
        <w:rPr>
          <w:sz w:val="24"/>
          <w:szCs w:val="24"/>
          <w:lang w:val="x-none"/>
        </w:rPr>
        <w:t>Обратить особое внимание на формирование по решению задач с основами логического и алгоритмического мышления.</w:t>
      </w:r>
    </w:p>
    <w:p w:rsidR="002428D6" w:rsidRPr="00AC7DB7" w:rsidRDefault="002428D6" w:rsidP="009067B3">
      <w:pPr>
        <w:widowControl/>
        <w:numPr>
          <w:ilvl w:val="0"/>
          <w:numId w:val="57"/>
        </w:numPr>
        <w:autoSpaceDE/>
        <w:autoSpaceDN/>
        <w:spacing w:line="259" w:lineRule="auto"/>
        <w:contextualSpacing/>
        <w:jc w:val="both"/>
        <w:rPr>
          <w:sz w:val="24"/>
          <w:szCs w:val="24"/>
          <w:lang w:val="x-none"/>
        </w:rPr>
      </w:pPr>
      <w:r w:rsidRPr="00AC7DB7">
        <w:rPr>
          <w:sz w:val="24"/>
          <w:szCs w:val="24"/>
          <w:lang w:val="x-none"/>
        </w:rPr>
        <w:t>Включить в планирование внеурочной деятельности задачи на развитие логического и алгоритмического мышления, сравнение величин, задачи связанные с бытовыми жизненными ситуациями</w:t>
      </w:r>
    </w:p>
    <w:p w:rsidR="002428D6" w:rsidRPr="00AC7DB7" w:rsidRDefault="002428D6" w:rsidP="002428D6">
      <w:pPr>
        <w:contextualSpacing/>
        <w:jc w:val="both"/>
        <w:rPr>
          <w:sz w:val="24"/>
          <w:szCs w:val="24"/>
          <w:lang w:val="x-none"/>
        </w:rPr>
      </w:pPr>
      <w:r w:rsidRPr="00AC7DB7">
        <w:rPr>
          <w:sz w:val="24"/>
          <w:szCs w:val="24"/>
          <w:lang w:val="x-none"/>
        </w:rPr>
        <w:t xml:space="preserve">       Всем учителям начальных классов на уроках математики продолжить формировать умение обучающихся исследовать, распознавать </w:t>
      </w:r>
      <w:r w:rsidRPr="00AC7DB7">
        <w:rPr>
          <w:sz w:val="24"/>
          <w:szCs w:val="24"/>
          <w:lang w:val="x-none"/>
        </w:rPr>
        <w:lastRenderedPageBreak/>
        <w:t>геометрические фигуры, вычислять периметр треугольника, прямоугольника и квадрата, площадь прямоугольника и квадрата, выполнять построение геометрических фигур с заданными измерениями с помощью линейки, угольника; умение работать с таблицами, схемами, графиками диаграммами, анализировать и интерпретировать данные; умение овладевать основами логического и алгоритмического мышления.</w:t>
      </w:r>
    </w:p>
    <w:p w:rsidR="002428D6" w:rsidRPr="00AC7DB7" w:rsidRDefault="002428D6" w:rsidP="002428D6">
      <w:pPr>
        <w:shd w:val="clear" w:color="auto" w:fill="FFFFFF"/>
        <w:jc w:val="center"/>
        <w:rPr>
          <w:b/>
          <w:bCs/>
          <w:color w:val="FF0000"/>
          <w:sz w:val="24"/>
          <w:szCs w:val="24"/>
          <w:lang w:eastAsia="ru-RU"/>
        </w:rPr>
      </w:pPr>
    </w:p>
    <w:p w:rsidR="002428D6" w:rsidRPr="00AC7DB7" w:rsidRDefault="002428D6" w:rsidP="002428D6">
      <w:pPr>
        <w:jc w:val="center"/>
        <w:rPr>
          <w:sz w:val="24"/>
          <w:szCs w:val="24"/>
          <w:lang w:eastAsia="ru-RU"/>
        </w:rPr>
      </w:pP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Анализ результатов выполнения всероссийской проверочной работы по окружающему миру в 5-х классах</w:t>
      </w:r>
    </w:p>
    <w:p w:rsidR="002428D6" w:rsidRPr="00AC7DB7" w:rsidRDefault="002428D6" w:rsidP="002428D6">
      <w:pPr>
        <w:shd w:val="clear" w:color="auto" w:fill="FFFFFF"/>
        <w:jc w:val="center"/>
        <w:rPr>
          <w:b/>
          <w:bCs/>
          <w:sz w:val="24"/>
          <w:szCs w:val="24"/>
          <w:lang w:eastAsia="ru-RU"/>
        </w:rPr>
      </w:pPr>
    </w:p>
    <w:tbl>
      <w:tblPr>
        <w:tblStyle w:val="31"/>
        <w:tblW w:w="9639" w:type="dxa"/>
        <w:tblInd w:w="-411" w:type="dxa"/>
        <w:tblLayout w:type="fixed"/>
        <w:tblLook w:val="04A0" w:firstRow="1" w:lastRow="0" w:firstColumn="1" w:lastColumn="0" w:noHBand="0" w:noVBand="1"/>
      </w:tblPr>
      <w:tblGrid>
        <w:gridCol w:w="992"/>
        <w:gridCol w:w="993"/>
        <w:gridCol w:w="1134"/>
        <w:gridCol w:w="850"/>
        <w:gridCol w:w="993"/>
        <w:gridCol w:w="993"/>
        <w:gridCol w:w="849"/>
        <w:gridCol w:w="1134"/>
        <w:gridCol w:w="992"/>
        <w:gridCol w:w="709"/>
      </w:tblGrid>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3"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5а</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25</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20</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9</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7</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3,8</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65</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5б</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24</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18</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14</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3.8</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83</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5в</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7</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5</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3,6</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40</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5г</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100</w:t>
            </w:r>
          </w:p>
        </w:tc>
      </w:tr>
      <w:tr w:rsidR="002428D6" w:rsidRPr="00AC7DB7" w:rsidTr="002428D6">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59</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45</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6</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26</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13</w:t>
            </w:r>
          </w:p>
        </w:tc>
        <w:tc>
          <w:tcPr>
            <w:tcW w:w="849" w:type="dxa"/>
          </w:tcPr>
          <w:p w:rsidR="002428D6" w:rsidRPr="00AC7DB7" w:rsidRDefault="002428D6" w:rsidP="002428D6">
            <w:pPr>
              <w:jc w:val="center"/>
              <w:rPr>
                <w:rFonts w:eastAsia="Calibri"/>
                <w:b/>
                <w:sz w:val="24"/>
                <w:szCs w:val="24"/>
              </w:rPr>
            </w:pPr>
            <w:r w:rsidRPr="00AC7DB7">
              <w:rPr>
                <w:rFonts w:eastAsia="Calibri"/>
                <w:b/>
                <w:sz w:val="24"/>
                <w:szCs w:val="24"/>
              </w:rPr>
              <w:t>0</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3,8</w:t>
            </w:r>
          </w:p>
        </w:tc>
        <w:tc>
          <w:tcPr>
            <w:tcW w:w="992" w:type="dxa"/>
          </w:tcPr>
          <w:p w:rsidR="002428D6" w:rsidRPr="00AC7DB7" w:rsidRDefault="002428D6" w:rsidP="002428D6">
            <w:pPr>
              <w:jc w:val="center"/>
              <w:rPr>
                <w:rFonts w:eastAsia="Calibri"/>
                <w:b/>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b/>
                <w:sz w:val="24"/>
                <w:szCs w:val="24"/>
              </w:rPr>
            </w:pPr>
            <w:r w:rsidRPr="00AC7DB7">
              <w:rPr>
                <w:rFonts w:eastAsia="Calibri"/>
                <w:b/>
                <w:sz w:val="24"/>
                <w:szCs w:val="24"/>
              </w:rPr>
              <w:t>71</w:t>
            </w:r>
          </w:p>
        </w:tc>
      </w:tr>
    </w:tbl>
    <w:p w:rsidR="002428D6" w:rsidRPr="00AC7DB7" w:rsidRDefault="002428D6" w:rsidP="002428D6">
      <w:pPr>
        <w:spacing w:line="259" w:lineRule="auto"/>
        <w:jc w:val="both"/>
        <w:rPr>
          <w:rFonts w:eastAsia="Calibri"/>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Подтвердили годовую отметку - </w:t>
      </w:r>
      <w:proofErr w:type="gramStart"/>
      <w:r w:rsidRPr="00AC7DB7">
        <w:rPr>
          <w:rFonts w:eastAsia="Calibri"/>
          <w:sz w:val="24"/>
          <w:szCs w:val="24"/>
        </w:rPr>
        <w:t>24  чел.</w:t>
      </w:r>
      <w:proofErr w:type="gramEnd"/>
      <w:r w:rsidRPr="00AC7DB7">
        <w:rPr>
          <w:rFonts w:eastAsia="Calibri"/>
          <w:sz w:val="24"/>
          <w:szCs w:val="24"/>
        </w:rPr>
        <w:t>, получили отметку ниже - 21чел.</w:t>
      </w:r>
    </w:p>
    <w:p w:rsidR="002428D6" w:rsidRPr="00AC7DB7" w:rsidRDefault="002428D6" w:rsidP="002428D6">
      <w:pPr>
        <w:jc w:val="both"/>
        <w:rPr>
          <w:b/>
          <w:sz w:val="24"/>
          <w:szCs w:val="24"/>
          <w:lang w:eastAsia="ru-RU"/>
        </w:rPr>
      </w:pPr>
      <w:r w:rsidRPr="00AC7DB7">
        <w:rPr>
          <w:b/>
          <w:sz w:val="24"/>
          <w:szCs w:val="24"/>
          <w:lang w:eastAsia="ru-RU"/>
        </w:rPr>
        <w:t xml:space="preserve">       Выводы:</w:t>
      </w:r>
      <w:r w:rsidRPr="00AC7DB7">
        <w:rPr>
          <w:b/>
          <w:sz w:val="24"/>
          <w:szCs w:val="24"/>
          <w:lang w:eastAsia="ru-RU"/>
        </w:rPr>
        <w:tab/>
      </w:r>
    </w:p>
    <w:p w:rsidR="002428D6" w:rsidRPr="00AC7DB7" w:rsidRDefault="002428D6" w:rsidP="002428D6">
      <w:pPr>
        <w:jc w:val="both"/>
        <w:rPr>
          <w:sz w:val="24"/>
          <w:szCs w:val="24"/>
          <w:lang w:eastAsia="ru-RU"/>
        </w:rPr>
      </w:pPr>
      <w:r w:rsidRPr="00AC7DB7">
        <w:rPr>
          <w:b/>
          <w:sz w:val="24"/>
          <w:szCs w:val="24"/>
          <w:lang w:eastAsia="ru-RU"/>
        </w:rPr>
        <w:t xml:space="preserve">          </w:t>
      </w:r>
      <w:r w:rsidRPr="00AC7DB7">
        <w:rPr>
          <w:sz w:val="24"/>
          <w:szCs w:val="24"/>
          <w:lang w:eastAsia="ru-RU"/>
        </w:rPr>
        <w:t>Учащиеся 5-х классов в целом справились с предложенной работой и показали достаточно хороший уровень достижения предметных результатов. Наибольшую сложность вызвали задания на умение создавать и преобразовывать модели и схемы для решения задач при моделировании экспериментов, оценивать характер взаимоотношений людей в различных социальных группах, указать роль семьи в жизни человека или чему может ребенок научиться у своих родителей, назвать регион проживания, главный город региона, указать достопримечательности региона, животный и растительный мир региона.</w:t>
      </w:r>
    </w:p>
    <w:p w:rsidR="002428D6" w:rsidRPr="00AC7DB7" w:rsidRDefault="002428D6" w:rsidP="002428D6">
      <w:pPr>
        <w:jc w:val="both"/>
        <w:rPr>
          <w:sz w:val="24"/>
          <w:szCs w:val="24"/>
          <w:lang w:eastAsia="ru-RU"/>
        </w:rPr>
      </w:pPr>
      <w:r w:rsidRPr="00AC7DB7">
        <w:rPr>
          <w:b/>
          <w:bCs/>
          <w:sz w:val="24"/>
          <w:szCs w:val="24"/>
          <w:lang w:eastAsia="ru-RU"/>
        </w:rPr>
        <w:t>Рекомендации</w:t>
      </w:r>
    </w:p>
    <w:p w:rsidR="002428D6" w:rsidRPr="00AC7DB7" w:rsidRDefault="002428D6" w:rsidP="009067B3">
      <w:pPr>
        <w:widowControl/>
        <w:numPr>
          <w:ilvl w:val="0"/>
          <w:numId w:val="58"/>
        </w:numPr>
        <w:autoSpaceDE/>
        <w:autoSpaceDN/>
        <w:spacing w:after="160" w:line="276" w:lineRule="auto"/>
        <w:jc w:val="both"/>
        <w:rPr>
          <w:sz w:val="24"/>
          <w:szCs w:val="24"/>
          <w:lang w:eastAsia="ru-RU"/>
        </w:rPr>
      </w:pPr>
      <w:r w:rsidRPr="00AC7DB7">
        <w:rPr>
          <w:sz w:val="24"/>
          <w:szCs w:val="24"/>
          <w:lang w:eastAsia="ru-RU"/>
        </w:rPr>
        <w:t xml:space="preserve">Усилить внимание формированию следующих умений обучающихся: использовать различные способы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использование </w:t>
      </w:r>
      <w:proofErr w:type="spellStart"/>
      <w:r w:rsidRPr="00AC7DB7">
        <w:rPr>
          <w:sz w:val="24"/>
          <w:szCs w:val="24"/>
          <w:lang w:eastAsia="ru-RU"/>
        </w:rPr>
        <w:t>знаково</w:t>
      </w:r>
      <w:r w:rsidRPr="00AC7DB7">
        <w:rPr>
          <w:sz w:val="24"/>
          <w:szCs w:val="24"/>
          <w:lang w:eastAsia="ru-RU"/>
        </w:rPr>
        <w:softHyphen/>
        <w:t>символических</w:t>
      </w:r>
      <w:proofErr w:type="spellEnd"/>
      <w:r w:rsidRPr="00AC7DB7">
        <w:rPr>
          <w:sz w:val="24"/>
          <w:szCs w:val="24"/>
          <w:lang w:eastAsia="ru-RU"/>
        </w:rPr>
        <w:t xml:space="preserve"> средств для решения задач; понимать информацию, представленную разными способами: словесно, в виде таблицы, схемы.</w:t>
      </w:r>
    </w:p>
    <w:p w:rsidR="002428D6" w:rsidRPr="00AC7DB7" w:rsidRDefault="002428D6" w:rsidP="009067B3">
      <w:pPr>
        <w:widowControl/>
        <w:numPr>
          <w:ilvl w:val="0"/>
          <w:numId w:val="58"/>
        </w:numPr>
        <w:autoSpaceDE/>
        <w:autoSpaceDN/>
        <w:spacing w:after="160" w:line="276" w:lineRule="auto"/>
        <w:jc w:val="both"/>
        <w:rPr>
          <w:sz w:val="24"/>
          <w:szCs w:val="24"/>
          <w:lang w:eastAsia="ru-RU"/>
        </w:rPr>
      </w:pPr>
      <w:r w:rsidRPr="00AC7DB7">
        <w:rPr>
          <w:sz w:val="24"/>
          <w:szCs w:val="24"/>
          <w:lang w:eastAsia="ru-RU"/>
        </w:rPr>
        <w:t xml:space="preserve">В системе использовать задания, предусматривающие проведение несложных наблюдений в окружающей среде и проведение опытов, используя простейшее лабораторное оборудование, а </w:t>
      </w:r>
      <w:proofErr w:type="gramStart"/>
      <w:r w:rsidRPr="00AC7DB7">
        <w:rPr>
          <w:sz w:val="24"/>
          <w:szCs w:val="24"/>
          <w:lang w:eastAsia="ru-RU"/>
        </w:rPr>
        <w:t>так же</w:t>
      </w:r>
      <w:proofErr w:type="gramEnd"/>
      <w:r w:rsidRPr="00AC7DB7">
        <w:rPr>
          <w:sz w:val="24"/>
          <w:szCs w:val="24"/>
          <w:lang w:eastAsia="ru-RU"/>
        </w:rPr>
        <w:t xml:space="preserve"> выполнение заданий, побуждающих создавать и преобразовывать модели и схемы опытов для решения поставленных задач. </w:t>
      </w:r>
    </w:p>
    <w:p w:rsidR="002428D6" w:rsidRPr="00AC7DB7" w:rsidRDefault="002428D6" w:rsidP="009067B3">
      <w:pPr>
        <w:widowControl/>
        <w:numPr>
          <w:ilvl w:val="0"/>
          <w:numId w:val="58"/>
        </w:numPr>
        <w:autoSpaceDE/>
        <w:autoSpaceDN/>
        <w:spacing w:after="160" w:line="276" w:lineRule="auto"/>
        <w:jc w:val="both"/>
        <w:rPr>
          <w:sz w:val="24"/>
          <w:szCs w:val="24"/>
          <w:lang w:eastAsia="ru-RU"/>
        </w:rPr>
      </w:pPr>
      <w:r w:rsidRPr="00AC7DB7">
        <w:rPr>
          <w:sz w:val="24"/>
          <w:szCs w:val="24"/>
          <w:lang w:eastAsia="ru-RU"/>
        </w:rPr>
        <w:t xml:space="preserve">Четко спланировать в рабочих программах по учебным предметам формирование таких УУД как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 осознавать «Я» </w:t>
      </w:r>
      <w:r w:rsidRPr="00AC7DB7">
        <w:rPr>
          <w:sz w:val="24"/>
          <w:szCs w:val="24"/>
          <w:lang w:eastAsia="ru-RU"/>
        </w:rPr>
        <w:lastRenderedPageBreak/>
        <w:t xml:space="preserve">как члена семьи, представителя народа, гражданина России, своей неразрывной связи с разнообразными окружающими социальными группами». </w:t>
      </w:r>
    </w:p>
    <w:p w:rsidR="002428D6" w:rsidRPr="00AC7DB7" w:rsidRDefault="002428D6" w:rsidP="009067B3">
      <w:pPr>
        <w:widowControl/>
        <w:numPr>
          <w:ilvl w:val="0"/>
          <w:numId w:val="58"/>
        </w:numPr>
        <w:autoSpaceDE/>
        <w:autoSpaceDN/>
        <w:spacing w:after="160" w:line="276" w:lineRule="auto"/>
        <w:jc w:val="both"/>
        <w:rPr>
          <w:sz w:val="24"/>
          <w:szCs w:val="24"/>
          <w:lang w:eastAsia="ru-RU"/>
        </w:rPr>
      </w:pPr>
      <w:r w:rsidRPr="00AC7DB7">
        <w:rPr>
          <w:sz w:val="24"/>
          <w:szCs w:val="24"/>
          <w:lang w:eastAsia="ru-RU"/>
        </w:rPr>
        <w:t xml:space="preserve">В рабочей программе по окружающему миру уделить большее количество времени на формирование страноведческих и краеведческих знаний, а </w:t>
      </w:r>
      <w:proofErr w:type="gramStart"/>
      <w:r w:rsidRPr="00AC7DB7">
        <w:rPr>
          <w:sz w:val="24"/>
          <w:szCs w:val="24"/>
          <w:lang w:eastAsia="ru-RU"/>
        </w:rPr>
        <w:t>так же</w:t>
      </w:r>
      <w:proofErr w:type="gramEnd"/>
      <w:r w:rsidRPr="00AC7DB7">
        <w:rPr>
          <w:sz w:val="24"/>
          <w:szCs w:val="24"/>
          <w:lang w:eastAsia="ru-RU"/>
        </w:rPr>
        <w:t xml:space="preserve"> умений обучающихся: назвать регион проживания, главный город региона, указывать достопримечательности региона, животный и растительный мир региона. </w:t>
      </w:r>
    </w:p>
    <w:p w:rsidR="002428D6" w:rsidRPr="00AC7DB7" w:rsidRDefault="002428D6" w:rsidP="009067B3">
      <w:pPr>
        <w:widowControl/>
        <w:numPr>
          <w:ilvl w:val="0"/>
          <w:numId w:val="58"/>
        </w:numPr>
        <w:autoSpaceDE/>
        <w:autoSpaceDN/>
        <w:spacing w:after="160" w:line="276" w:lineRule="auto"/>
        <w:jc w:val="both"/>
        <w:rPr>
          <w:sz w:val="24"/>
          <w:szCs w:val="24"/>
          <w:lang w:eastAsia="ru-RU"/>
        </w:rPr>
      </w:pPr>
      <w:r w:rsidRPr="00AC7DB7">
        <w:rPr>
          <w:sz w:val="24"/>
          <w:szCs w:val="24"/>
          <w:lang w:eastAsia="ru-RU"/>
        </w:rPr>
        <w:t xml:space="preserve">Предусмотреть: усиление практической направленности в преподавании предмета, включение заданий, направленных на развитие вариативности мышления обучающихся и умений применять знания в новой ситуации, на умение создавать и преобразовывать модели и схемы для решения задач при моделировании экспериментов, предусмотреть проектную коллективную деятельность, направленную на формирование таких УУД как: оценивать характер взаимоотношений людей в различных социальных группах, раскрывать роль семьи в жизни человека, роль родителей в воспитании детей, усилить практическую направленность в изучении раздела «Где мы живем», «Родной край - часть большой страны», с целью формирования умений обучающихся: назвать регион проживания, главный город региона, указывать достопримечательности региона, животный и растительный мир региона. </w:t>
      </w:r>
    </w:p>
    <w:p w:rsidR="002428D6" w:rsidRPr="00AC7DB7" w:rsidRDefault="002428D6" w:rsidP="009067B3">
      <w:pPr>
        <w:widowControl/>
        <w:numPr>
          <w:ilvl w:val="0"/>
          <w:numId w:val="58"/>
        </w:numPr>
        <w:autoSpaceDE/>
        <w:autoSpaceDN/>
        <w:spacing w:after="160" w:line="276" w:lineRule="auto"/>
        <w:jc w:val="both"/>
        <w:rPr>
          <w:sz w:val="24"/>
          <w:szCs w:val="24"/>
          <w:lang w:eastAsia="ru-RU"/>
        </w:rPr>
      </w:pPr>
      <w:r w:rsidRPr="00AC7DB7">
        <w:rPr>
          <w:sz w:val="24"/>
          <w:szCs w:val="24"/>
          <w:lang w:eastAsia="ru-RU"/>
        </w:rPr>
        <w:t>Предусмотреть в рабочей программе по окружающему миру проведение контрольных работ, близких к текстам ВПР, с целью определения направлений коррекционной работы с обучающимися по освоению программы по окружающему миру.</w:t>
      </w:r>
    </w:p>
    <w:p w:rsidR="002428D6" w:rsidRPr="00AC7DB7" w:rsidRDefault="002428D6" w:rsidP="002428D6">
      <w:pPr>
        <w:adjustRightInd w:val="0"/>
        <w:jc w:val="both"/>
        <w:rPr>
          <w:sz w:val="24"/>
          <w:szCs w:val="24"/>
        </w:rPr>
      </w:pPr>
      <w:r w:rsidRPr="00AC7DB7">
        <w:rPr>
          <w:b/>
          <w:sz w:val="24"/>
          <w:szCs w:val="24"/>
          <w:u w:val="single"/>
        </w:rPr>
        <w:t>Общие выводы:</w:t>
      </w:r>
      <w:r w:rsidRPr="00AC7DB7">
        <w:rPr>
          <w:sz w:val="24"/>
          <w:szCs w:val="24"/>
        </w:rPr>
        <w:t xml:space="preserve"> для улучшения качества образования в 4-х классах необходимо учесть следующие рекомендации: </w:t>
      </w:r>
    </w:p>
    <w:p w:rsidR="002428D6" w:rsidRPr="00AC7DB7" w:rsidRDefault="002428D6" w:rsidP="002428D6">
      <w:pPr>
        <w:adjustRightInd w:val="0"/>
        <w:jc w:val="both"/>
        <w:rPr>
          <w:sz w:val="24"/>
          <w:szCs w:val="24"/>
        </w:rPr>
      </w:pPr>
      <w:r w:rsidRPr="00AC7DB7">
        <w:rPr>
          <w:sz w:val="24"/>
          <w:szCs w:val="24"/>
        </w:rPr>
        <w:t xml:space="preserve">- рассмотреть результаты ВПР на заседании ШМО; </w:t>
      </w:r>
    </w:p>
    <w:p w:rsidR="002428D6" w:rsidRPr="00AC7DB7" w:rsidRDefault="002428D6" w:rsidP="002428D6">
      <w:pPr>
        <w:adjustRightInd w:val="0"/>
        <w:jc w:val="both"/>
        <w:rPr>
          <w:sz w:val="24"/>
          <w:szCs w:val="24"/>
        </w:rPr>
      </w:pPr>
      <w:r w:rsidRPr="00AC7DB7">
        <w:rPr>
          <w:sz w:val="24"/>
          <w:szCs w:val="24"/>
        </w:rPr>
        <w:t xml:space="preserve">Отрабатывать навыки таких умений, как: </w:t>
      </w:r>
    </w:p>
    <w:p w:rsidR="002428D6" w:rsidRPr="00AC7DB7" w:rsidRDefault="002428D6" w:rsidP="002428D6">
      <w:pPr>
        <w:adjustRightInd w:val="0"/>
        <w:jc w:val="both"/>
        <w:rPr>
          <w:sz w:val="24"/>
          <w:szCs w:val="24"/>
        </w:rPr>
      </w:pPr>
      <w:r w:rsidRPr="00AC7DB7">
        <w:rPr>
          <w:sz w:val="24"/>
          <w:szCs w:val="24"/>
        </w:rPr>
        <w:t xml:space="preserve">-умение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w:t>
      </w:r>
    </w:p>
    <w:p w:rsidR="002428D6" w:rsidRPr="00AC7DB7" w:rsidRDefault="002428D6" w:rsidP="002428D6">
      <w:pPr>
        <w:adjustRightInd w:val="0"/>
        <w:jc w:val="both"/>
        <w:rPr>
          <w:sz w:val="24"/>
          <w:szCs w:val="24"/>
        </w:rPr>
      </w:pPr>
      <w:r w:rsidRPr="00AC7DB7">
        <w:rPr>
          <w:sz w:val="24"/>
          <w:szCs w:val="24"/>
        </w:rPr>
        <w:t xml:space="preserve">-умение строить речевое высказывание заданной структуры (вопросительное предложение) в письменной форме по содержанию прочитанного текста; </w:t>
      </w:r>
    </w:p>
    <w:p w:rsidR="002428D6" w:rsidRPr="00AC7DB7" w:rsidRDefault="002428D6" w:rsidP="002428D6">
      <w:pPr>
        <w:adjustRightInd w:val="0"/>
        <w:jc w:val="both"/>
        <w:rPr>
          <w:sz w:val="24"/>
          <w:szCs w:val="24"/>
        </w:rPr>
      </w:pPr>
      <w:r w:rsidRPr="00AC7DB7">
        <w:rPr>
          <w:sz w:val="24"/>
          <w:szCs w:val="24"/>
        </w:rPr>
        <w:t xml:space="preserve">-тщательно проанализировать количественные и качественные результаты ВПР по математике каждым учителем начальных классов, выявить проблемные зоны для отдельных классов и отдельных обучающихся; </w:t>
      </w:r>
    </w:p>
    <w:p w:rsidR="002428D6" w:rsidRPr="00AC7DB7" w:rsidRDefault="002428D6" w:rsidP="002428D6">
      <w:pPr>
        <w:adjustRightInd w:val="0"/>
        <w:jc w:val="both"/>
        <w:rPr>
          <w:sz w:val="24"/>
          <w:szCs w:val="24"/>
        </w:rPr>
      </w:pPr>
      <w:r w:rsidRPr="00AC7DB7">
        <w:rPr>
          <w:sz w:val="24"/>
          <w:szCs w:val="24"/>
        </w:rPr>
        <w:t xml:space="preserve">- продолжить работу по повышению качества знаний по математике и повышению мотивации учащихся к изучению предмета; </w:t>
      </w:r>
    </w:p>
    <w:p w:rsidR="002428D6" w:rsidRPr="00AC7DB7" w:rsidRDefault="002428D6" w:rsidP="002428D6">
      <w:pPr>
        <w:adjustRightInd w:val="0"/>
        <w:jc w:val="both"/>
        <w:rPr>
          <w:sz w:val="24"/>
          <w:szCs w:val="24"/>
        </w:rPr>
      </w:pPr>
      <w:r w:rsidRPr="00AC7DB7">
        <w:rPr>
          <w:sz w:val="24"/>
          <w:szCs w:val="24"/>
        </w:rPr>
        <w:t xml:space="preserve">- на уроках окружающего мира уделять внимание заданиям, требующим логических рассуждений; </w:t>
      </w:r>
    </w:p>
    <w:p w:rsidR="002428D6" w:rsidRPr="00AC7DB7" w:rsidRDefault="002428D6" w:rsidP="002428D6">
      <w:pPr>
        <w:adjustRightInd w:val="0"/>
        <w:jc w:val="both"/>
        <w:rPr>
          <w:sz w:val="24"/>
          <w:szCs w:val="24"/>
        </w:rPr>
      </w:pPr>
      <w:r w:rsidRPr="00AC7DB7">
        <w:rPr>
          <w:sz w:val="24"/>
          <w:szCs w:val="24"/>
        </w:rPr>
        <w:t xml:space="preserve">- проводить практические и лабораторные работы (несложные исследования, эксперименты); </w:t>
      </w:r>
    </w:p>
    <w:p w:rsidR="002428D6" w:rsidRPr="00AC7DB7" w:rsidRDefault="002428D6" w:rsidP="002428D6">
      <w:pPr>
        <w:jc w:val="both"/>
        <w:rPr>
          <w:sz w:val="24"/>
          <w:szCs w:val="24"/>
        </w:rPr>
      </w:pPr>
      <w:r w:rsidRPr="00AC7DB7">
        <w:rPr>
          <w:sz w:val="24"/>
          <w:szCs w:val="24"/>
        </w:rPr>
        <w:t>научить учеников умению работать (анализировать, классифицировать по признакам, обобщать) по готовой модели.</w:t>
      </w:r>
    </w:p>
    <w:p w:rsidR="002428D6" w:rsidRPr="00AC7DB7" w:rsidRDefault="002428D6" w:rsidP="002428D6">
      <w:pPr>
        <w:adjustRightInd w:val="0"/>
        <w:spacing w:before="13" w:line="117" w:lineRule="atLeast"/>
        <w:jc w:val="both"/>
        <w:rPr>
          <w:rFonts w:eastAsia="Calibri"/>
          <w:sz w:val="24"/>
          <w:szCs w:val="24"/>
        </w:rPr>
      </w:pPr>
    </w:p>
    <w:p w:rsidR="002428D6" w:rsidRPr="00AC7DB7" w:rsidRDefault="002428D6" w:rsidP="002428D6">
      <w:pPr>
        <w:spacing w:after="150" w:line="300" w:lineRule="atLeast"/>
        <w:jc w:val="center"/>
        <w:rPr>
          <w:color w:val="222222"/>
          <w:sz w:val="24"/>
          <w:szCs w:val="24"/>
          <w:lang w:eastAsia="ru-RU"/>
        </w:rPr>
      </w:pPr>
      <w:r w:rsidRPr="00AC7DB7">
        <w:rPr>
          <w:b/>
          <w:bCs/>
          <w:color w:val="222222"/>
          <w:sz w:val="24"/>
          <w:szCs w:val="24"/>
          <w:lang w:eastAsia="ru-RU"/>
        </w:rPr>
        <w:t>Итоги ВПР 2020 года в 6-х классах</w:t>
      </w:r>
    </w:p>
    <w:p w:rsidR="002428D6" w:rsidRPr="00AC7DB7" w:rsidRDefault="002428D6" w:rsidP="002428D6">
      <w:pPr>
        <w:spacing w:after="150" w:line="300" w:lineRule="atLeast"/>
        <w:rPr>
          <w:color w:val="222222"/>
          <w:sz w:val="24"/>
          <w:szCs w:val="24"/>
          <w:lang w:eastAsia="ru-RU"/>
        </w:rPr>
      </w:pPr>
      <w:r w:rsidRPr="00AC7DB7">
        <w:rPr>
          <w:color w:val="222222"/>
          <w:sz w:val="24"/>
          <w:szCs w:val="24"/>
          <w:lang w:eastAsia="ru-RU"/>
        </w:rPr>
        <w:t xml:space="preserve">            Обучающиеся 6-х классов писали Всероссийские проверочные работы по</w:t>
      </w:r>
      <w:r w:rsidRPr="00AC7DB7">
        <w:rPr>
          <w:color w:val="222222"/>
          <w:sz w:val="24"/>
          <w:szCs w:val="24"/>
          <w:lang w:eastAsia="ru-RU"/>
        </w:rPr>
        <w:br/>
        <w:t>четырем учебным предметам: «Русский язык», «Математика», «История», «Биология».</w:t>
      </w:r>
    </w:p>
    <w:p w:rsidR="002428D6" w:rsidRPr="00AC7DB7" w:rsidRDefault="002428D6" w:rsidP="002428D6">
      <w:pPr>
        <w:shd w:val="clear" w:color="auto" w:fill="FFFFFF"/>
        <w:rPr>
          <w:b/>
          <w:bCs/>
          <w:sz w:val="24"/>
          <w:szCs w:val="24"/>
          <w:lang w:eastAsia="ru-RU"/>
        </w:rPr>
      </w:pP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lastRenderedPageBreak/>
        <w:t xml:space="preserve">Анализ результатов всероссийских проверочных работ по русскому языку </w:t>
      </w: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в 6-х классах</w:t>
      </w: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12 заданий:</w:t>
      </w:r>
    </w:p>
    <w:p w:rsidR="002428D6" w:rsidRPr="00AC7DB7" w:rsidRDefault="002428D6" w:rsidP="009067B3">
      <w:pPr>
        <w:widowControl/>
        <w:numPr>
          <w:ilvl w:val="0"/>
          <w:numId w:val="27"/>
        </w:numPr>
        <w:autoSpaceDE/>
        <w:autoSpaceDN/>
        <w:spacing w:line="259" w:lineRule="auto"/>
        <w:contextualSpacing/>
        <w:jc w:val="right"/>
        <w:rPr>
          <w:rFonts w:eastAsia="Calibri"/>
          <w:sz w:val="24"/>
          <w:szCs w:val="24"/>
        </w:rPr>
      </w:pPr>
      <w:r w:rsidRPr="00AC7DB7">
        <w:rPr>
          <w:rFonts w:eastAsia="Calibri"/>
          <w:sz w:val="24"/>
          <w:szCs w:val="24"/>
        </w:rPr>
        <w:t>Списывание текста (раскрыть скобки, вставить, где необходимо, пропущенные буквы и знаки препинания)</w:t>
      </w:r>
    </w:p>
    <w:p w:rsidR="002428D6" w:rsidRPr="00AC7DB7" w:rsidRDefault="002428D6" w:rsidP="009067B3">
      <w:pPr>
        <w:widowControl/>
        <w:numPr>
          <w:ilvl w:val="0"/>
          <w:numId w:val="27"/>
        </w:numPr>
        <w:autoSpaceDE/>
        <w:autoSpaceDN/>
        <w:spacing w:line="259" w:lineRule="auto"/>
        <w:contextualSpacing/>
        <w:jc w:val="right"/>
        <w:rPr>
          <w:rFonts w:eastAsia="Calibri"/>
          <w:sz w:val="24"/>
          <w:szCs w:val="24"/>
        </w:rPr>
      </w:pPr>
      <w:r w:rsidRPr="00AC7DB7">
        <w:rPr>
          <w:rFonts w:eastAsia="Calibri"/>
          <w:sz w:val="24"/>
          <w:szCs w:val="24"/>
        </w:rPr>
        <w:t>Языковые разборы слов (фонетический, морфемный, морфологический, синтаксический)</w:t>
      </w:r>
    </w:p>
    <w:p w:rsidR="002428D6" w:rsidRPr="00AC7DB7" w:rsidRDefault="002428D6" w:rsidP="009067B3">
      <w:pPr>
        <w:widowControl/>
        <w:numPr>
          <w:ilvl w:val="0"/>
          <w:numId w:val="27"/>
        </w:numPr>
        <w:autoSpaceDE/>
        <w:autoSpaceDN/>
        <w:spacing w:line="259" w:lineRule="auto"/>
        <w:contextualSpacing/>
        <w:jc w:val="right"/>
        <w:rPr>
          <w:rFonts w:eastAsia="Calibri"/>
          <w:sz w:val="24"/>
          <w:szCs w:val="24"/>
        </w:rPr>
      </w:pPr>
      <w:r w:rsidRPr="00AC7DB7">
        <w:rPr>
          <w:rFonts w:eastAsia="Calibri"/>
          <w:sz w:val="24"/>
          <w:szCs w:val="24"/>
        </w:rPr>
        <w:t>Ударение</w:t>
      </w:r>
    </w:p>
    <w:p w:rsidR="002428D6" w:rsidRPr="00AC7DB7" w:rsidRDefault="002428D6" w:rsidP="009067B3">
      <w:pPr>
        <w:widowControl/>
        <w:numPr>
          <w:ilvl w:val="0"/>
          <w:numId w:val="27"/>
        </w:numPr>
        <w:autoSpaceDE/>
        <w:autoSpaceDN/>
        <w:spacing w:line="259" w:lineRule="auto"/>
        <w:contextualSpacing/>
        <w:jc w:val="right"/>
        <w:rPr>
          <w:rFonts w:eastAsia="Calibri"/>
          <w:sz w:val="24"/>
          <w:szCs w:val="24"/>
        </w:rPr>
      </w:pPr>
      <w:r w:rsidRPr="00AC7DB7">
        <w:rPr>
          <w:rFonts w:eastAsia="Calibri"/>
          <w:sz w:val="24"/>
          <w:szCs w:val="24"/>
        </w:rPr>
        <w:t>Определение частей речи</w:t>
      </w:r>
    </w:p>
    <w:p w:rsidR="002428D6" w:rsidRPr="00AC7DB7" w:rsidRDefault="002428D6" w:rsidP="009067B3">
      <w:pPr>
        <w:widowControl/>
        <w:numPr>
          <w:ilvl w:val="0"/>
          <w:numId w:val="27"/>
        </w:numPr>
        <w:autoSpaceDE/>
        <w:autoSpaceDN/>
        <w:spacing w:line="259" w:lineRule="auto"/>
        <w:contextualSpacing/>
        <w:jc w:val="right"/>
        <w:rPr>
          <w:rFonts w:eastAsia="Calibri"/>
          <w:sz w:val="24"/>
          <w:szCs w:val="24"/>
        </w:rPr>
      </w:pPr>
      <w:r w:rsidRPr="00AC7DB7">
        <w:rPr>
          <w:rFonts w:eastAsia="Calibri"/>
          <w:sz w:val="24"/>
          <w:szCs w:val="24"/>
        </w:rPr>
        <w:t>Найти предложение с прямой речью, расставить знаки препинания, составить схему предложения</w:t>
      </w:r>
    </w:p>
    <w:p w:rsidR="002428D6" w:rsidRPr="00AC7DB7" w:rsidRDefault="002428D6" w:rsidP="009067B3">
      <w:pPr>
        <w:widowControl/>
        <w:numPr>
          <w:ilvl w:val="0"/>
          <w:numId w:val="27"/>
        </w:numPr>
        <w:autoSpaceDE/>
        <w:autoSpaceDN/>
        <w:spacing w:line="259" w:lineRule="auto"/>
        <w:contextualSpacing/>
        <w:jc w:val="right"/>
        <w:rPr>
          <w:rFonts w:eastAsia="Calibri"/>
          <w:sz w:val="24"/>
          <w:szCs w:val="24"/>
        </w:rPr>
      </w:pPr>
      <w:r w:rsidRPr="00AC7DB7">
        <w:rPr>
          <w:rFonts w:eastAsia="Calibri"/>
          <w:sz w:val="24"/>
          <w:szCs w:val="24"/>
        </w:rPr>
        <w:t>Найти предложение, в котором надо поставить запятые, объяснить свой выбор (обращение)</w:t>
      </w:r>
    </w:p>
    <w:p w:rsidR="002428D6" w:rsidRPr="00AC7DB7" w:rsidRDefault="002428D6" w:rsidP="009067B3">
      <w:pPr>
        <w:widowControl/>
        <w:numPr>
          <w:ilvl w:val="0"/>
          <w:numId w:val="27"/>
        </w:numPr>
        <w:autoSpaceDE/>
        <w:autoSpaceDN/>
        <w:spacing w:line="259" w:lineRule="auto"/>
        <w:contextualSpacing/>
        <w:jc w:val="right"/>
        <w:rPr>
          <w:rFonts w:eastAsia="Calibri"/>
          <w:sz w:val="24"/>
          <w:szCs w:val="24"/>
        </w:rPr>
      </w:pPr>
      <w:r w:rsidRPr="00AC7DB7">
        <w:rPr>
          <w:rFonts w:eastAsia="Calibri"/>
          <w:sz w:val="24"/>
          <w:szCs w:val="24"/>
        </w:rPr>
        <w:t>Найти предложение, в котором надо поставить запятые, объяснить свой выбор (сложное предложение)</w:t>
      </w:r>
    </w:p>
    <w:p w:rsidR="002428D6" w:rsidRPr="00AC7DB7" w:rsidRDefault="002428D6" w:rsidP="009067B3">
      <w:pPr>
        <w:widowControl/>
        <w:numPr>
          <w:ilvl w:val="0"/>
          <w:numId w:val="27"/>
        </w:numPr>
        <w:autoSpaceDE/>
        <w:autoSpaceDN/>
        <w:spacing w:line="259" w:lineRule="auto"/>
        <w:contextualSpacing/>
        <w:jc w:val="right"/>
        <w:rPr>
          <w:rFonts w:eastAsia="Calibri"/>
          <w:sz w:val="24"/>
          <w:szCs w:val="24"/>
        </w:rPr>
      </w:pPr>
      <w:r w:rsidRPr="00AC7DB7">
        <w:rPr>
          <w:rFonts w:eastAsia="Calibri"/>
          <w:sz w:val="24"/>
          <w:szCs w:val="24"/>
        </w:rPr>
        <w:t>Основная мысль текста</w:t>
      </w:r>
    </w:p>
    <w:p w:rsidR="002428D6" w:rsidRPr="00AC7DB7" w:rsidRDefault="002428D6" w:rsidP="009067B3">
      <w:pPr>
        <w:widowControl/>
        <w:numPr>
          <w:ilvl w:val="0"/>
          <w:numId w:val="27"/>
        </w:numPr>
        <w:autoSpaceDE/>
        <w:autoSpaceDN/>
        <w:spacing w:line="259" w:lineRule="auto"/>
        <w:contextualSpacing/>
        <w:jc w:val="right"/>
        <w:rPr>
          <w:rFonts w:eastAsia="Calibri"/>
          <w:sz w:val="24"/>
          <w:szCs w:val="24"/>
        </w:rPr>
      </w:pPr>
      <w:r w:rsidRPr="00AC7DB7">
        <w:rPr>
          <w:rFonts w:eastAsia="Calibri"/>
          <w:sz w:val="24"/>
          <w:szCs w:val="24"/>
        </w:rPr>
        <w:t>Ответ на вопрос по тексту</w:t>
      </w:r>
    </w:p>
    <w:p w:rsidR="002428D6" w:rsidRPr="00AC7DB7" w:rsidRDefault="002428D6" w:rsidP="009067B3">
      <w:pPr>
        <w:widowControl/>
        <w:numPr>
          <w:ilvl w:val="0"/>
          <w:numId w:val="27"/>
        </w:numPr>
        <w:autoSpaceDE/>
        <w:autoSpaceDN/>
        <w:spacing w:line="259" w:lineRule="auto"/>
        <w:contextualSpacing/>
        <w:jc w:val="right"/>
        <w:rPr>
          <w:rFonts w:eastAsia="Calibri"/>
          <w:sz w:val="24"/>
          <w:szCs w:val="24"/>
        </w:rPr>
      </w:pPr>
      <w:r w:rsidRPr="00AC7DB7">
        <w:rPr>
          <w:rFonts w:eastAsia="Calibri"/>
          <w:sz w:val="24"/>
          <w:szCs w:val="24"/>
        </w:rPr>
        <w:t>Определение типа речи в предложенных предложениях</w:t>
      </w:r>
    </w:p>
    <w:p w:rsidR="002428D6" w:rsidRPr="00AC7DB7" w:rsidRDefault="002428D6" w:rsidP="009067B3">
      <w:pPr>
        <w:widowControl/>
        <w:numPr>
          <w:ilvl w:val="0"/>
          <w:numId w:val="27"/>
        </w:numPr>
        <w:autoSpaceDE/>
        <w:autoSpaceDN/>
        <w:spacing w:line="259" w:lineRule="auto"/>
        <w:contextualSpacing/>
        <w:jc w:val="right"/>
        <w:rPr>
          <w:rFonts w:eastAsia="Calibri"/>
          <w:sz w:val="24"/>
          <w:szCs w:val="24"/>
        </w:rPr>
      </w:pPr>
      <w:r w:rsidRPr="00AC7DB7">
        <w:rPr>
          <w:rFonts w:eastAsia="Calibri"/>
          <w:sz w:val="24"/>
          <w:szCs w:val="24"/>
        </w:rPr>
        <w:t>Найти слово с предложенным значением</w:t>
      </w:r>
    </w:p>
    <w:p w:rsidR="002428D6" w:rsidRPr="00AC7DB7" w:rsidRDefault="002428D6" w:rsidP="009067B3">
      <w:pPr>
        <w:widowControl/>
        <w:numPr>
          <w:ilvl w:val="0"/>
          <w:numId w:val="27"/>
        </w:numPr>
        <w:autoSpaceDE/>
        <w:autoSpaceDN/>
        <w:spacing w:line="259" w:lineRule="auto"/>
        <w:contextualSpacing/>
        <w:jc w:val="right"/>
        <w:rPr>
          <w:rFonts w:eastAsia="Calibri"/>
          <w:sz w:val="24"/>
          <w:szCs w:val="24"/>
        </w:rPr>
      </w:pPr>
      <w:r w:rsidRPr="00AC7DB7">
        <w:rPr>
          <w:rFonts w:eastAsia="Calibri"/>
          <w:sz w:val="24"/>
          <w:szCs w:val="24"/>
        </w:rPr>
        <w:t>Найти антоним к слову</w:t>
      </w:r>
    </w:p>
    <w:p w:rsidR="002428D6" w:rsidRPr="00AC7DB7" w:rsidRDefault="002428D6" w:rsidP="002428D6">
      <w:pPr>
        <w:shd w:val="clear" w:color="auto" w:fill="FFFFFF"/>
        <w:jc w:val="center"/>
        <w:rPr>
          <w:b/>
          <w:bCs/>
          <w:sz w:val="24"/>
          <w:szCs w:val="24"/>
          <w:lang w:eastAsia="ru-RU"/>
        </w:rPr>
      </w:pPr>
    </w:p>
    <w:tbl>
      <w:tblPr>
        <w:tblStyle w:val="31"/>
        <w:tblW w:w="9875" w:type="dxa"/>
        <w:tblInd w:w="-411" w:type="dxa"/>
        <w:tblLayout w:type="fixed"/>
        <w:tblLook w:val="04A0" w:firstRow="1" w:lastRow="0" w:firstColumn="1" w:lastColumn="0" w:noHBand="0" w:noVBand="1"/>
      </w:tblPr>
      <w:tblGrid>
        <w:gridCol w:w="803"/>
        <w:gridCol w:w="1182"/>
        <w:gridCol w:w="1134"/>
        <w:gridCol w:w="850"/>
        <w:gridCol w:w="993"/>
        <w:gridCol w:w="993"/>
        <w:gridCol w:w="849"/>
        <w:gridCol w:w="1134"/>
        <w:gridCol w:w="992"/>
        <w:gridCol w:w="945"/>
      </w:tblGrid>
      <w:tr w:rsidR="002428D6" w:rsidRPr="00AC7DB7" w:rsidTr="002428D6">
        <w:tc>
          <w:tcPr>
            <w:tcW w:w="803"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1182"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945"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803" w:type="dxa"/>
          </w:tcPr>
          <w:p w:rsidR="002428D6" w:rsidRPr="00AC7DB7" w:rsidRDefault="002428D6" w:rsidP="002428D6">
            <w:pPr>
              <w:rPr>
                <w:rFonts w:eastAsia="Calibri"/>
                <w:sz w:val="24"/>
                <w:szCs w:val="24"/>
              </w:rPr>
            </w:pPr>
            <w:r w:rsidRPr="00AC7DB7">
              <w:rPr>
                <w:rFonts w:eastAsia="Calibri"/>
                <w:sz w:val="24"/>
                <w:szCs w:val="24"/>
              </w:rPr>
              <w:t>6 а</w:t>
            </w:r>
          </w:p>
        </w:tc>
        <w:tc>
          <w:tcPr>
            <w:tcW w:w="1182" w:type="dxa"/>
          </w:tcPr>
          <w:p w:rsidR="002428D6" w:rsidRPr="00AC7DB7" w:rsidRDefault="002428D6" w:rsidP="002428D6">
            <w:pPr>
              <w:jc w:val="center"/>
              <w:rPr>
                <w:rFonts w:eastAsia="Calibri"/>
                <w:sz w:val="24"/>
                <w:szCs w:val="24"/>
              </w:rPr>
            </w:pPr>
            <w:r w:rsidRPr="00AC7DB7">
              <w:rPr>
                <w:rFonts w:eastAsia="Calibri"/>
                <w:sz w:val="24"/>
                <w:szCs w:val="24"/>
              </w:rPr>
              <w:t>22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18</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945" w:type="dxa"/>
          </w:tcPr>
          <w:p w:rsidR="002428D6" w:rsidRPr="00AC7DB7" w:rsidRDefault="002428D6" w:rsidP="002428D6">
            <w:pPr>
              <w:jc w:val="center"/>
              <w:rPr>
                <w:rFonts w:eastAsia="Calibri"/>
                <w:sz w:val="24"/>
                <w:szCs w:val="24"/>
              </w:rPr>
            </w:pPr>
            <w:r w:rsidRPr="00AC7DB7">
              <w:rPr>
                <w:rFonts w:eastAsia="Calibri"/>
                <w:sz w:val="24"/>
                <w:szCs w:val="24"/>
              </w:rPr>
              <w:t>83</w:t>
            </w:r>
          </w:p>
        </w:tc>
      </w:tr>
      <w:tr w:rsidR="002428D6" w:rsidRPr="00AC7DB7" w:rsidTr="002428D6">
        <w:tc>
          <w:tcPr>
            <w:tcW w:w="803" w:type="dxa"/>
          </w:tcPr>
          <w:p w:rsidR="002428D6" w:rsidRPr="00AC7DB7" w:rsidRDefault="002428D6" w:rsidP="002428D6">
            <w:pPr>
              <w:rPr>
                <w:rFonts w:eastAsia="Calibri"/>
                <w:sz w:val="24"/>
                <w:szCs w:val="24"/>
              </w:rPr>
            </w:pPr>
            <w:r w:rsidRPr="00AC7DB7">
              <w:rPr>
                <w:rFonts w:eastAsia="Calibri"/>
                <w:sz w:val="24"/>
                <w:szCs w:val="24"/>
              </w:rPr>
              <w:t>6 б</w:t>
            </w:r>
          </w:p>
        </w:tc>
        <w:tc>
          <w:tcPr>
            <w:tcW w:w="1182" w:type="dxa"/>
          </w:tcPr>
          <w:p w:rsidR="002428D6" w:rsidRPr="00AC7DB7" w:rsidRDefault="002428D6" w:rsidP="002428D6">
            <w:pPr>
              <w:jc w:val="center"/>
              <w:rPr>
                <w:rFonts w:eastAsia="Calibri"/>
                <w:sz w:val="24"/>
                <w:szCs w:val="24"/>
              </w:rPr>
            </w:pPr>
            <w:r w:rsidRPr="00AC7DB7">
              <w:rPr>
                <w:rFonts w:eastAsia="Calibri"/>
                <w:sz w:val="24"/>
                <w:szCs w:val="24"/>
              </w:rPr>
              <w:t>25</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17</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5</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11</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3,4</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945" w:type="dxa"/>
          </w:tcPr>
          <w:p w:rsidR="002428D6" w:rsidRPr="00AC7DB7" w:rsidRDefault="002428D6" w:rsidP="002428D6">
            <w:pPr>
              <w:jc w:val="center"/>
              <w:rPr>
                <w:rFonts w:eastAsia="Calibri"/>
                <w:sz w:val="24"/>
                <w:szCs w:val="24"/>
              </w:rPr>
            </w:pPr>
            <w:r w:rsidRPr="00AC7DB7">
              <w:rPr>
                <w:rFonts w:eastAsia="Calibri"/>
                <w:sz w:val="24"/>
                <w:szCs w:val="24"/>
              </w:rPr>
              <w:t>35</w:t>
            </w:r>
          </w:p>
        </w:tc>
      </w:tr>
      <w:tr w:rsidR="002428D6" w:rsidRPr="00AC7DB7" w:rsidTr="002428D6">
        <w:tc>
          <w:tcPr>
            <w:tcW w:w="803" w:type="dxa"/>
          </w:tcPr>
          <w:p w:rsidR="002428D6" w:rsidRPr="00AC7DB7" w:rsidRDefault="002428D6" w:rsidP="002428D6">
            <w:pPr>
              <w:rPr>
                <w:rFonts w:eastAsia="Calibri"/>
                <w:sz w:val="24"/>
                <w:szCs w:val="24"/>
              </w:rPr>
            </w:pPr>
            <w:r w:rsidRPr="00AC7DB7">
              <w:rPr>
                <w:rFonts w:eastAsia="Calibri"/>
                <w:sz w:val="24"/>
                <w:szCs w:val="24"/>
              </w:rPr>
              <w:t>6в</w:t>
            </w:r>
          </w:p>
        </w:tc>
        <w:tc>
          <w:tcPr>
            <w:tcW w:w="1182" w:type="dxa"/>
          </w:tcPr>
          <w:p w:rsidR="002428D6" w:rsidRPr="00AC7DB7" w:rsidRDefault="002428D6" w:rsidP="002428D6">
            <w:pPr>
              <w:jc w:val="center"/>
              <w:rPr>
                <w:rFonts w:eastAsia="Calibri"/>
                <w:sz w:val="24"/>
                <w:szCs w:val="24"/>
              </w:rPr>
            </w:pPr>
            <w:r w:rsidRPr="00AC7DB7">
              <w:rPr>
                <w:rFonts w:eastAsia="Calibri"/>
                <w:sz w:val="24"/>
                <w:szCs w:val="24"/>
              </w:rPr>
              <w:t>9</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7</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3,7</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945" w:type="dxa"/>
          </w:tcPr>
          <w:p w:rsidR="002428D6" w:rsidRPr="00AC7DB7" w:rsidRDefault="002428D6" w:rsidP="002428D6">
            <w:pPr>
              <w:jc w:val="center"/>
              <w:rPr>
                <w:rFonts w:eastAsia="Calibri"/>
                <w:sz w:val="24"/>
                <w:szCs w:val="24"/>
              </w:rPr>
            </w:pPr>
            <w:r w:rsidRPr="00AC7DB7">
              <w:rPr>
                <w:rFonts w:eastAsia="Calibri"/>
                <w:sz w:val="24"/>
                <w:szCs w:val="24"/>
              </w:rPr>
              <w:t>42</w:t>
            </w:r>
          </w:p>
        </w:tc>
      </w:tr>
      <w:tr w:rsidR="002428D6" w:rsidRPr="00AC7DB7" w:rsidTr="002428D6">
        <w:tc>
          <w:tcPr>
            <w:tcW w:w="803" w:type="dxa"/>
          </w:tcPr>
          <w:p w:rsidR="002428D6" w:rsidRPr="00AC7DB7" w:rsidRDefault="002428D6" w:rsidP="002428D6">
            <w:pPr>
              <w:rPr>
                <w:rFonts w:eastAsia="Calibri"/>
                <w:sz w:val="24"/>
                <w:szCs w:val="24"/>
              </w:rPr>
            </w:pPr>
            <w:r w:rsidRPr="00AC7DB7">
              <w:rPr>
                <w:rFonts w:eastAsia="Calibri"/>
                <w:sz w:val="24"/>
                <w:szCs w:val="24"/>
              </w:rPr>
              <w:t>6г</w:t>
            </w:r>
          </w:p>
        </w:tc>
        <w:tc>
          <w:tcPr>
            <w:tcW w:w="1182"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945" w:type="dxa"/>
          </w:tcPr>
          <w:p w:rsidR="002428D6" w:rsidRPr="00AC7DB7" w:rsidRDefault="002428D6" w:rsidP="002428D6">
            <w:pPr>
              <w:jc w:val="center"/>
              <w:rPr>
                <w:rFonts w:eastAsia="Calibri"/>
                <w:sz w:val="24"/>
                <w:szCs w:val="24"/>
              </w:rPr>
            </w:pPr>
            <w:r w:rsidRPr="00AC7DB7">
              <w:rPr>
                <w:rFonts w:eastAsia="Calibri"/>
                <w:sz w:val="24"/>
                <w:szCs w:val="24"/>
              </w:rPr>
              <w:t>0</w:t>
            </w:r>
          </w:p>
        </w:tc>
      </w:tr>
      <w:tr w:rsidR="002428D6" w:rsidRPr="00AC7DB7" w:rsidTr="002428D6">
        <w:tc>
          <w:tcPr>
            <w:tcW w:w="803"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1182" w:type="dxa"/>
          </w:tcPr>
          <w:p w:rsidR="002428D6" w:rsidRPr="00AC7DB7" w:rsidRDefault="002428D6" w:rsidP="002428D6">
            <w:pPr>
              <w:jc w:val="center"/>
              <w:rPr>
                <w:rFonts w:eastAsia="Calibri"/>
                <w:b/>
                <w:sz w:val="24"/>
                <w:szCs w:val="24"/>
              </w:rPr>
            </w:pPr>
            <w:r w:rsidRPr="00AC7DB7">
              <w:rPr>
                <w:rFonts w:eastAsia="Calibri"/>
                <w:b/>
                <w:sz w:val="24"/>
                <w:szCs w:val="24"/>
              </w:rPr>
              <w:t>57</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43</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7</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17</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19</w:t>
            </w:r>
          </w:p>
        </w:tc>
        <w:tc>
          <w:tcPr>
            <w:tcW w:w="849" w:type="dxa"/>
          </w:tcPr>
          <w:p w:rsidR="002428D6" w:rsidRPr="00AC7DB7" w:rsidRDefault="002428D6" w:rsidP="002428D6">
            <w:pPr>
              <w:jc w:val="center"/>
              <w:rPr>
                <w:rFonts w:eastAsia="Calibri"/>
                <w:b/>
                <w:sz w:val="24"/>
                <w:szCs w:val="24"/>
              </w:rPr>
            </w:pPr>
            <w:r w:rsidRPr="00AC7DB7">
              <w:rPr>
                <w:rFonts w:eastAsia="Calibri"/>
                <w:b/>
                <w:sz w:val="24"/>
                <w:szCs w:val="24"/>
              </w:rPr>
              <w:t>0</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3,5</w:t>
            </w:r>
          </w:p>
        </w:tc>
        <w:tc>
          <w:tcPr>
            <w:tcW w:w="992" w:type="dxa"/>
          </w:tcPr>
          <w:p w:rsidR="002428D6" w:rsidRPr="00AC7DB7" w:rsidRDefault="002428D6" w:rsidP="002428D6">
            <w:pPr>
              <w:jc w:val="center"/>
              <w:rPr>
                <w:rFonts w:eastAsia="Calibri"/>
                <w:b/>
                <w:sz w:val="24"/>
                <w:szCs w:val="24"/>
              </w:rPr>
            </w:pPr>
            <w:r w:rsidRPr="00AC7DB7">
              <w:rPr>
                <w:rFonts w:eastAsia="Calibri"/>
                <w:sz w:val="24"/>
                <w:szCs w:val="24"/>
              </w:rPr>
              <w:t>100</w:t>
            </w:r>
          </w:p>
        </w:tc>
        <w:tc>
          <w:tcPr>
            <w:tcW w:w="945" w:type="dxa"/>
          </w:tcPr>
          <w:p w:rsidR="002428D6" w:rsidRPr="00AC7DB7" w:rsidRDefault="002428D6" w:rsidP="002428D6">
            <w:pPr>
              <w:jc w:val="center"/>
              <w:rPr>
                <w:rFonts w:eastAsia="Calibri"/>
                <w:b/>
                <w:sz w:val="24"/>
                <w:szCs w:val="24"/>
              </w:rPr>
            </w:pPr>
            <w:r w:rsidRPr="00AC7DB7">
              <w:rPr>
                <w:rFonts w:eastAsia="Calibri"/>
                <w:b/>
                <w:sz w:val="24"/>
                <w:szCs w:val="24"/>
              </w:rPr>
              <w:t>55</w:t>
            </w:r>
          </w:p>
        </w:tc>
      </w:tr>
    </w:tbl>
    <w:p w:rsidR="002428D6" w:rsidRPr="00AC7DB7" w:rsidRDefault="002428D6" w:rsidP="002428D6">
      <w:pPr>
        <w:spacing w:line="259" w:lineRule="auto"/>
        <w:jc w:val="both"/>
        <w:rPr>
          <w:rFonts w:eastAsia="Calibri"/>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Подтвердили годовую отметку - 26 чел., получили отметку выше -2 чел., получили отметку ниже - 15 чел.</w:t>
      </w:r>
    </w:p>
    <w:p w:rsidR="002428D6" w:rsidRPr="00AC7DB7" w:rsidRDefault="002428D6" w:rsidP="002428D6">
      <w:pPr>
        <w:spacing w:line="300" w:lineRule="atLeast"/>
        <w:jc w:val="both"/>
        <w:rPr>
          <w:sz w:val="24"/>
          <w:szCs w:val="24"/>
        </w:rPr>
      </w:pPr>
      <w:r w:rsidRPr="00AC7DB7">
        <w:rPr>
          <w:sz w:val="24"/>
          <w:szCs w:val="24"/>
        </w:rPr>
        <w:t xml:space="preserve">       Результаты проверочной работы показали, что не все учащиеся достигли базового уровня подготовки по русскому языку в соответствии с требованиями ФГОС. На основе анализа индивидуальных результатов участников ВПР определена группа учащихся, которые нуждаются в усилении внимания - необходимо осуществлять дифференцированный подход к обучению различных групп учащихся на основе определения уровня их подготовки, постоянно выявлять проблемы и повышать уровень знаний каждого учащегося. </w:t>
      </w:r>
    </w:p>
    <w:p w:rsidR="002428D6" w:rsidRPr="00AC7DB7" w:rsidRDefault="002428D6" w:rsidP="002428D6">
      <w:pPr>
        <w:spacing w:line="300" w:lineRule="atLeast"/>
        <w:jc w:val="both"/>
        <w:rPr>
          <w:sz w:val="24"/>
          <w:szCs w:val="24"/>
        </w:rPr>
      </w:pPr>
      <w:r w:rsidRPr="00AC7DB7">
        <w:rPr>
          <w:sz w:val="24"/>
          <w:szCs w:val="24"/>
        </w:rPr>
        <w:t xml:space="preserve">                    Типичные ошибки при выполнении заданий были следующие:</w:t>
      </w:r>
    </w:p>
    <w:p w:rsidR="002428D6" w:rsidRPr="00AC7DB7" w:rsidRDefault="002428D6" w:rsidP="002428D6">
      <w:pPr>
        <w:spacing w:line="300" w:lineRule="atLeast"/>
        <w:jc w:val="both"/>
        <w:rPr>
          <w:sz w:val="24"/>
          <w:szCs w:val="24"/>
        </w:rPr>
      </w:pPr>
      <w:r w:rsidRPr="00AC7DB7">
        <w:rPr>
          <w:sz w:val="24"/>
          <w:szCs w:val="24"/>
        </w:rPr>
        <w:t xml:space="preserve"> 1. Анализ слова (фонетический, морфологический и синтаксический разборы). </w:t>
      </w:r>
    </w:p>
    <w:p w:rsidR="002428D6" w:rsidRPr="00AC7DB7" w:rsidRDefault="002428D6" w:rsidP="002428D6">
      <w:pPr>
        <w:spacing w:line="300" w:lineRule="atLeast"/>
        <w:jc w:val="both"/>
        <w:rPr>
          <w:sz w:val="24"/>
          <w:szCs w:val="24"/>
        </w:rPr>
      </w:pPr>
      <w:r w:rsidRPr="00AC7DB7">
        <w:rPr>
          <w:sz w:val="24"/>
          <w:szCs w:val="24"/>
        </w:rPr>
        <w:t>2. Знаки препинания при прямой речи, при обращении.</w:t>
      </w:r>
    </w:p>
    <w:p w:rsidR="002428D6" w:rsidRPr="00AC7DB7" w:rsidRDefault="002428D6" w:rsidP="002428D6">
      <w:pPr>
        <w:spacing w:line="300" w:lineRule="atLeast"/>
        <w:jc w:val="both"/>
        <w:rPr>
          <w:sz w:val="24"/>
          <w:szCs w:val="24"/>
        </w:rPr>
      </w:pPr>
      <w:r w:rsidRPr="00AC7DB7">
        <w:rPr>
          <w:sz w:val="24"/>
          <w:szCs w:val="24"/>
        </w:rPr>
        <w:t xml:space="preserve"> 3. Знаки препинания в сложном предложении.</w:t>
      </w:r>
    </w:p>
    <w:p w:rsidR="002428D6" w:rsidRPr="00AC7DB7" w:rsidRDefault="002428D6" w:rsidP="002428D6">
      <w:pPr>
        <w:spacing w:line="300" w:lineRule="atLeast"/>
        <w:jc w:val="both"/>
        <w:rPr>
          <w:sz w:val="24"/>
          <w:szCs w:val="24"/>
        </w:rPr>
      </w:pPr>
      <w:r w:rsidRPr="00AC7DB7">
        <w:rPr>
          <w:sz w:val="24"/>
          <w:szCs w:val="24"/>
        </w:rPr>
        <w:t xml:space="preserve"> 4. Определение основной мысли текста.</w:t>
      </w:r>
    </w:p>
    <w:p w:rsidR="002428D6" w:rsidRPr="00AC7DB7" w:rsidRDefault="002428D6" w:rsidP="002428D6">
      <w:pPr>
        <w:spacing w:line="300" w:lineRule="atLeast"/>
        <w:jc w:val="both"/>
        <w:rPr>
          <w:sz w:val="24"/>
          <w:szCs w:val="24"/>
        </w:rPr>
      </w:pPr>
      <w:r w:rsidRPr="00AC7DB7">
        <w:rPr>
          <w:sz w:val="24"/>
          <w:szCs w:val="24"/>
        </w:rPr>
        <w:lastRenderedPageBreak/>
        <w:t xml:space="preserve"> 5. Фактическое понимание текста.</w:t>
      </w:r>
    </w:p>
    <w:p w:rsidR="002428D6" w:rsidRPr="00AC7DB7" w:rsidRDefault="002428D6" w:rsidP="002428D6">
      <w:pPr>
        <w:spacing w:line="300" w:lineRule="atLeast"/>
        <w:jc w:val="both"/>
        <w:rPr>
          <w:sz w:val="24"/>
          <w:szCs w:val="24"/>
        </w:rPr>
      </w:pPr>
      <w:r w:rsidRPr="00AC7DB7">
        <w:rPr>
          <w:sz w:val="24"/>
          <w:szCs w:val="24"/>
        </w:rPr>
        <w:t xml:space="preserve"> 6. Типы речи. </w:t>
      </w:r>
    </w:p>
    <w:p w:rsidR="002428D6" w:rsidRPr="00AC7DB7" w:rsidRDefault="002428D6" w:rsidP="002428D6">
      <w:pPr>
        <w:spacing w:line="300" w:lineRule="atLeast"/>
        <w:jc w:val="both"/>
        <w:rPr>
          <w:sz w:val="24"/>
          <w:szCs w:val="24"/>
        </w:rPr>
      </w:pPr>
      <w:r w:rsidRPr="00AC7DB7">
        <w:rPr>
          <w:sz w:val="24"/>
          <w:szCs w:val="24"/>
        </w:rPr>
        <w:t xml:space="preserve">7. Лексический анализ слова. </w:t>
      </w:r>
    </w:p>
    <w:p w:rsidR="002428D6" w:rsidRPr="00AC7DB7" w:rsidRDefault="002428D6" w:rsidP="002428D6">
      <w:pPr>
        <w:spacing w:line="300" w:lineRule="atLeast"/>
        <w:jc w:val="both"/>
        <w:rPr>
          <w:sz w:val="24"/>
          <w:szCs w:val="24"/>
        </w:rPr>
      </w:pPr>
      <w:r w:rsidRPr="00AC7DB7">
        <w:rPr>
          <w:sz w:val="24"/>
          <w:szCs w:val="24"/>
        </w:rPr>
        <w:t xml:space="preserve">Причины допущенных ошибок: </w:t>
      </w:r>
    </w:p>
    <w:p w:rsidR="002428D6" w:rsidRPr="00AC7DB7" w:rsidRDefault="002428D6" w:rsidP="002428D6">
      <w:pPr>
        <w:spacing w:line="300" w:lineRule="atLeast"/>
        <w:jc w:val="both"/>
        <w:rPr>
          <w:sz w:val="24"/>
          <w:szCs w:val="24"/>
        </w:rPr>
      </w:pPr>
      <w:r w:rsidRPr="00AC7DB7">
        <w:rPr>
          <w:sz w:val="24"/>
          <w:szCs w:val="24"/>
        </w:rPr>
        <w:t>-неумение обучающихся видеть орфограммы, подбирать проверочные слова;</w:t>
      </w:r>
    </w:p>
    <w:p w:rsidR="002428D6" w:rsidRPr="00AC7DB7" w:rsidRDefault="002428D6" w:rsidP="002428D6">
      <w:pPr>
        <w:spacing w:line="300" w:lineRule="atLeast"/>
        <w:jc w:val="both"/>
        <w:rPr>
          <w:sz w:val="24"/>
          <w:szCs w:val="24"/>
        </w:rPr>
      </w:pPr>
      <w:r w:rsidRPr="00AC7DB7">
        <w:rPr>
          <w:sz w:val="24"/>
          <w:szCs w:val="24"/>
        </w:rPr>
        <w:t xml:space="preserve"> -неумение самостоятельно использовать изученные правила; -кратковременная и ослабленная память у некоторых детей;</w:t>
      </w:r>
    </w:p>
    <w:p w:rsidR="002428D6" w:rsidRPr="00AC7DB7" w:rsidRDefault="002428D6" w:rsidP="002428D6">
      <w:pPr>
        <w:spacing w:line="300" w:lineRule="atLeast"/>
        <w:jc w:val="both"/>
        <w:rPr>
          <w:sz w:val="24"/>
          <w:szCs w:val="24"/>
        </w:rPr>
      </w:pPr>
      <w:r w:rsidRPr="00AC7DB7">
        <w:rPr>
          <w:sz w:val="24"/>
          <w:szCs w:val="24"/>
        </w:rPr>
        <w:t xml:space="preserve"> -слабое усвоение теоретического материала по темам: «Выполнение грамматических разборов», «Орфоэпические нормы», «Знаки препинания при прямой речи», «Синтаксис простого предложения», «Типы речи» и др.;</w:t>
      </w:r>
    </w:p>
    <w:p w:rsidR="002428D6" w:rsidRPr="00AC7DB7" w:rsidRDefault="002428D6" w:rsidP="002428D6">
      <w:pPr>
        <w:spacing w:line="300" w:lineRule="atLeast"/>
        <w:jc w:val="both"/>
        <w:rPr>
          <w:sz w:val="24"/>
          <w:szCs w:val="24"/>
        </w:rPr>
      </w:pPr>
      <w:r w:rsidRPr="00AC7DB7">
        <w:rPr>
          <w:sz w:val="24"/>
          <w:szCs w:val="24"/>
        </w:rPr>
        <w:t xml:space="preserve"> -отсутствие достаточных навыков самостоятельной работы.</w:t>
      </w:r>
    </w:p>
    <w:p w:rsidR="002428D6" w:rsidRPr="00AC7DB7" w:rsidRDefault="002428D6" w:rsidP="002428D6">
      <w:pPr>
        <w:spacing w:line="300" w:lineRule="atLeast"/>
        <w:jc w:val="both"/>
        <w:rPr>
          <w:sz w:val="24"/>
          <w:szCs w:val="24"/>
        </w:rPr>
      </w:pPr>
      <w:r w:rsidRPr="00AC7DB7">
        <w:rPr>
          <w:sz w:val="24"/>
          <w:szCs w:val="24"/>
        </w:rPr>
        <w:t xml:space="preserve"> Рекомендации:          </w:t>
      </w:r>
    </w:p>
    <w:p w:rsidR="002428D6" w:rsidRPr="00AC7DB7" w:rsidRDefault="002428D6" w:rsidP="002428D6">
      <w:pPr>
        <w:spacing w:line="300" w:lineRule="atLeast"/>
        <w:jc w:val="both"/>
        <w:rPr>
          <w:sz w:val="24"/>
          <w:szCs w:val="24"/>
        </w:rPr>
      </w:pPr>
      <w:r w:rsidRPr="00AC7DB7">
        <w:rPr>
          <w:sz w:val="24"/>
          <w:szCs w:val="24"/>
        </w:rPr>
        <w:t xml:space="preserve">    В курсе русского языка уделить больше внимание при изучении материала тем вопросам в которых были допущены ошибки. Такие проверочные работы предлагать учащимся чаще для формирования основных умений. </w:t>
      </w:r>
    </w:p>
    <w:p w:rsidR="002428D6" w:rsidRPr="00AC7DB7" w:rsidRDefault="002428D6" w:rsidP="002428D6">
      <w:pPr>
        <w:spacing w:line="300" w:lineRule="atLeast"/>
        <w:jc w:val="both"/>
        <w:rPr>
          <w:sz w:val="24"/>
          <w:szCs w:val="24"/>
        </w:rPr>
      </w:pPr>
      <w:r w:rsidRPr="00AC7DB7">
        <w:rPr>
          <w:sz w:val="24"/>
          <w:szCs w:val="24"/>
        </w:rPr>
        <w:t xml:space="preserve">                Следует включить в дальнейшую работу следующие пункты:</w:t>
      </w:r>
    </w:p>
    <w:p w:rsidR="002428D6" w:rsidRPr="00AC7DB7" w:rsidRDefault="002428D6" w:rsidP="002428D6">
      <w:pPr>
        <w:spacing w:line="300" w:lineRule="atLeast"/>
        <w:jc w:val="both"/>
        <w:rPr>
          <w:sz w:val="24"/>
          <w:szCs w:val="24"/>
        </w:rPr>
      </w:pPr>
      <w:r w:rsidRPr="00AC7DB7">
        <w:rPr>
          <w:sz w:val="24"/>
          <w:szCs w:val="24"/>
        </w:rPr>
        <w:t xml:space="preserve"> - продолжить работу над разборами слов; анализом текстов;</w:t>
      </w:r>
    </w:p>
    <w:p w:rsidR="002428D6" w:rsidRPr="00AC7DB7" w:rsidRDefault="002428D6" w:rsidP="002428D6">
      <w:pPr>
        <w:spacing w:line="300" w:lineRule="atLeast"/>
        <w:jc w:val="both"/>
        <w:rPr>
          <w:sz w:val="24"/>
          <w:szCs w:val="24"/>
        </w:rPr>
      </w:pPr>
      <w:r w:rsidRPr="00AC7DB7">
        <w:rPr>
          <w:sz w:val="24"/>
          <w:szCs w:val="24"/>
        </w:rPr>
        <w:t xml:space="preserve"> - выстроить работу на уроках по записи текстов, направленных на знание орфографических и пунктуационных правил русского языка;</w:t>
      </w:r>
    </w:p>
    <w:p w:rsidR="002428D6" w:rsidRPr="00AC7DB7" w:rsidRDefault="002428D6" w:rsidP="002428D6">
      <w:pPr>
        <w:spacing w:line="300" w:lineRule="atLeast"/>
        <w:jc w:val="both"/>
        <w:rPr>
          <w:sz w:val="24"/>
          <w:szCs w:val="24"/>
        </w:rPr>
      </w:pPr>
      <w:r w:rsidRPr="00AC7DB7">
        <w:rPr>
          <w:sz w:val="24"/>
          <w:szCs w:val="24"/>
        </w:rPr>
        <w:t xml:space="preserve"> -тренировать учащихся в выполнении тестовых работ;</w:t>
      </w:r>
    </w:p>
    <w:p w:rsidR="002428D6" w:rsidRPr="00AC7DB7" w:rsidRDefault="002428D6" w:rsidP="002428D6">
      <w:pPr>
        <w:spacing w:line="300" w:lineRule="atLeast"/>
        <w:jc w:val="both"/>
        <w:rPr>
          <w:color w:val="222222"/>
          <w:sz w:val="24"/>
          <w:szCs w:val="24"/>
          <w:lang w:eastAsia="ru-RU"/>
        </w:rPr>
      </w:pPr>
      <w:r w:rsidRPr="00AC7DB7">
        <w:rPr>
          <w:sz w:val="24"/>
          <w:szCs w:val="24"/>
        </w:rPr>
        <w:t xml:space="preserve"> -продолжить работу над выработкой у учащихся навыков самопроверки и самоконтроля; - в целях совершенствования орфографической зоркости вести индивидуальную дифференцированную работу с учетом пробелов в знаниях, умениях и навыках.</w:t>
      </w:r>
    </w:p>
    <w:p w:rsidR="002428D6" w:rsidRPr="00AC7DB7" w:rsidRDefault="002428D6" w:rsidP="002428D6">
      <w:pPr>
        <w:jc w:val="both"/>
        <w:rPr>
          <w:color w:val="FF0000"/>
          <w:sz w:val="24"/>
          <w:szCs w:val="24"/>
          <w:lang w:eastAsia="ru-RU"/>
        </w:rPr>
      </w:pP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 xml:space="preserve">Анализ результатов всероссийских проверочных работ по математике </w:t>
      </w: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в 6-х классах</w:t>
      </w:r>
    </w:p>
    <w:p w:rsidR="002428D6" w:rsidRPr="00AC7DB7" w:rsidRDefault="002428D6" w:rsidP="002428D6">
      <w:pPr>
        <w:shd w:val="clear" w:color="auto" w:fill="FFFFFF"/>
        <w:jc w:val="center"/>
        <w:rPr>
          <w:b/>
          <w:bCs/>
          <w:sz w:val="24"/>
          <w:szCs w:val="24"/>
          <w:lang w:eastAsia="ru-RU"/>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14 заданий:</w:t>
      </w:r>
    </w:p>
    <w:p w:rsidR="002428D6" w:rsidRPr="00AC7DB7" w:rsidRDefault="002428D6" w:rsidP="009067B3">
      <w:pPr>
        <w:widowControl/>
        <w:numPr>
          <w:ilvl w:val="0"/>
          <w:numId w:val="29"/>
        </w:numPr>
        <w:tabs>
          <w:tab w:val="left" w:pos="4245"/>
        </w:tabs>
        <w:autoSpaceDE/>
        <w:autoSpaceDN/>
        <w:spacing w:line="259" w:lineRule="auto"/>
        <w:contextualSpacing/>
        <w:jc w:val="right"/>
        <w:rPr>
          <w:rFonts w:eastAsia="Calibri"/>
          <w:sz w:val="24"/>
          <w:szCs w:val="24"/>
        </w:rPr>
      </w:pPr>
      <w:r w:rsidRPr="00AC7DB7">
        <w:rPr>
          <w:rFonts w:eastAsia="Calibri"/>
          <w:sz w:val="24"/>
          <w:szCs w:val="24"/>
        </w:rPr>
        <w:t>Нахождение общего делителя</w:t>
      </w:r>
    </w:p>
    <w:p w:rsidR="002428D6" w:rsidRPr="00AC7DB7" w:rsidRDefault="002428D6" w:rsidP="009067B3">
      <w:pPr>
        <w:widowControl/>
        <w:numPr>
          <w:ilvl w:val="0"/>
          <w:numId w:val="29"/>
        </w:numPr>
        <w:tabs>
          <w:tab w:val="left" w:pos="4245"/>
        </w:tabs>
        <w:autoSpaceDE/>
        <w:autoSpaceDN/>
        <w:spacing w:line="259" w:lineRule="auto"/>
        <w:contextualSpacing/>
        <w:jc w:val="right"/>
        <w:rPr>
          <w:rFonts w:eastAsia="Calibri"/>
          <w:sz w:val="24"/>
          <w:szCs w:val="24"/>
        </w:rPr>
      </w:pPr>
      <w:r w:rsidRPr="00AC7DB7">
        <w:rPr>
          <w:rFonts w:eastAsia="Calibri"/>
          <w:sz w:val="24"/>
          <w:szCs w:val="24"/>
        </w:rPr>
        <w:t>Сокращение дроби</w:t>
      </w:r>
    </w:p>
    <w:p w:rsidR="002428D6" w:rsidRPr="00AC7DB7" w:rsidRDefault="002428D6" w:rsidP="009067B3">
      <w:pPr>
        <w:widowControl/>
        <w:numPr>
          <w:ilvl w:val="0"/>
          <w:numId w:val="29"/>
        </w:numPr>
        <w:tabs>
          <w:tab w:val="left" w:pos="4245"/>
        </w:tabs>
        <w:autoSpaceDE/>
        <w:autoSpaceDN/>
        <w:spacing w:line="259" w:lineRule="auto"/>
        <w:contextualSpacing/>
        <w:jc w:val="right"/>
        <w:rPr>
          <w:rFonts w:eastAsia="Calibri"/>
          <w:sz w:val="24"/>
          <w:szCs w:val="24"/>
        </w:rPr>
      </w:pPr>
      <w:r w:rsidRPr="00AC7DB7">
        <w:rPr>
          <w:rFonts w:eastAsia="Calibri"/>
          <w:sz w:val="24"/>
          <w:szCs w:val="24"/>
        </w:rPr>
        <w:t>Сравнение десятичных дробей</w:t>
      </w:r>
    </w:p>
    <w:p w:rsidR="002428D6" w:rsidRPr="00AC7DB7" w:rsidRDefault="002428D6" w:rsidP="009067B3">
      <w:pPr>
        <w:widowControl/>
        <w:numPr>
          <w:ilvl w:val="0"/>
          <w:numId w:val="29"/>
        </w:numPr>
        <w:tabs>
          <w:tab w:val="left" w:pos="4245"/>
        </w:tabs>
        <w:autoSpaceDE/>
        <w:autoSpaceDN/>
        <w:spacing w:line="259" w:lineRule="auto"/>
        <w:contextualSpacing/>
        <w:jc w:val="right"/>
        <w:rPr>
          <w:rFonts w:eastAsia="Calibri"/>
          <w:sz w:val="24"/>
          <w:szCs w:val="24"/>
        </w:rPr>
      </w:pPr>
      <w:r w:rsidRPr="00AC7DB7">
        <w:rPr>
          <w:rFonts w:eastAsia="Calibri"/>
          <w:sz w:val="24"/>
          <w:szCs w:val="24"/>
        </w:rPr>
        <w:t>Задача на нахождение числа от части</w:t>
      </w:r>
    </w:p>
    <w:p w:rsidR="002428D6" w:rsidRPr="00AC7DB7" w:rsidRDefault="002428D6" w:rsidP="009067B3">
      <w:pPr>
        <w:widowControl/>
        <w:numPr>
          <w:ilvl w:val="0"/>
          <w:numId w:val="29"/>
        </w:numPr>
        <w:tabs>
          <w:tab w:val="left" w:pos="4245"/>
        </w:tabs>
        <w:autoSpaceDE/>
        <w:autoSpaceDN/>
        <w:spacing w:line="259" w:lineRule="auto"/>
        <w:contextualSpacing/>
        <w:jc w:val="right"/>
        <w:rPr>
          <w:rFonts w:eastAsia="Calibri"/>
          <w:sz w:val="24"/>
          <w:szCs w:val="24"/>
        </w:rPr>
      </w:pPr>
      <w:r w:rsidRPr="00AC7DB7">
        <w:rPr>
          <w:rFonts w:eastAsia="Calibri"/>
          <w:sz w:val="24"/>
          <w:szCs w:val="24"/>
        </w:rPr>
        <w:t>Равенства</w:t>
      </w:r>
    </w:p>
    <w:p w:rsidR="002428D6" w:rsidRPr="00AC7DB7" w:rsidRDefault="002428D6" w:rsidP="009067B3">
      <w:pPr>
        <w:widowControl/>
        <w:numPr>
          <w:ilvl w:val="0"/>
          <w:numId w:val="29"/>
        </w:numPr>
        <w:tabs>
          <w:tab w:val="left" w:pos="4245"/>
        </w:tabs>
        <w:autoSpaceDE/>
        <w:autoSpaceDN/>
        <w:spacing w:line="259" w:lineRule="auto"/>
        <w:contextualSpacing/>
        <w:jc w:val="right"/>
        <w:rPr>
          <w:rFonts w:eastAsia="Calibri"/>
          <w:sz w:val="24"/>
          <w:szCs w:val="24"/>
        </w:rPr>
      </w:pPr>
      <w:r w:rsidRPr="00AC7DB7">
        <w:rPr>
          <w:rFonts w:eastAsia="Calibri"/>
          <w:sz w:val="24"/>
          <w:szCs w:val="24"/>
        </w:rPr>
        <w:t>Задачи на движение</w:t>
      </w:r>
    </w:p>
    <w:p w:rsidR="002428D6" w:rsidRPr="00AC7DB7" w:rsidRDefault="002428D6" w:rsidP="009067B3">
      <w:pPr>
        <w:widowControl/>
        <w:numPr>
          <w:ilvl w:val="0"/>
          <w:numId w:val="29"/>
        </w:numPr>
        <w:tabs>
          <w:tab w:val="left" w:pos="4245"/>
        </w:tabs>
        <w:autoSpaceDE/>
        <w:autoSpaceDN/>
        <w:spacing w:line="259" w:lineRule="auto"/>
        <w:contextualSpacing/>
        <w:jc w:val="right"/>
        <w:rPr>
          <w:rFonts w:eastAsia="Calibri"/>
          <w:sz w:val="24"/>
          <w:szCs w:val="24"/>
        </w:rPr>
      </w:pPr>
      <w:r w:rsidRPr="00AC7DB7">
        <w:rPr>
          <w:rFonts w:eastAsia="Calibri"/>
          <w:sz w:val="24"/>
          <w:szCs w:val="24"/>
        </w:rPr>
        <w:t>Решение задачи</w:t>
      </w:r>
    </w:p>
    <w:p w:rsidR="002428D6" w:rsidRPr="00AC7DB7" w:rsidRDefault="002428D6" w:rsidP="009067B3">
      <w:pPr>
        <w:widowControl/>
        <w:numPr>
          <w:ilvl w:val="0"/>
          <w:numId w:val="29"/>
        </w:numPr>
        <w:tabs>
          <w:tab w:val="left" w:pos="4245"/>
        </w:tabs>
        <w:autoSpaceDE/>
        <w:autoSpaceDN/>
        <w:spacing w:line="259" w:lineRule="auto"/>
        <w:contextualSpacing/>
        <w:jc w:val="right"/>
        <w:rPr>
          <w:rFonts w:eastAsia="Calibri"/>
          <w:sz w:val="24"/>
          <w:szCs w:val="24"/>
        </w:rPr>
      </w:pPr>
      <w:r w:rsidRPr="00AC7DB7">
        <w:rPr>
          <w:rFonts w:eastAsia="Calibri"/>
          <w:sz w:val="24"/>
          <w:szCs w:val="24"/>
        </w:rPr>
        <w:t>Задача на проценты</w:t>
      </w:r>
    </w:p>
    <w:p w:rsidR="002428D6" w:rsidRPr="00AC7DB7" w:rsidRDefault="002428D6" w:rsidP="009067B3">
      <w:pPr>
        <w:widowControl/>
        <w:numPr>
          <w:ilvl w:val="0"/>
          <w:numId w:val="29"/>
        </w:numPr>
        <w:tabs>
          <w:tab w:val="left" w:pos="4245"/>
        </w:tabs>
        <w:autoSpaceDE/>
        <w:autoSpaceDN/>
        <w:spacing w:line="259" w:lineRule="auto"/>
        <w:contextualSpacing/>
        <w:jc w:val="right"/>
        <w:rPr>
          <w:rFonts w:eastAsia="Calibri"/>
          <w:sz w:val="24"/>
          <w:szCs w:val="24"/>
        </w:rPr>
      </w:pPr>
      <w:r w:rsidRPr="00AC7DB7">
        <w:rPr>
          <w:rFonts w:eastAsia="Calibri"/>
          <w:sz w:val="24"/>
          <w:szCs w:val="24"/>
        </w:rPr>
        <w:t>Значение выражения (порядок действий)</w:t>
      </w:r>
    </w:p>
    <w:p w:rsidR="002428D6" w:rsidRPr="00AC7DB7" w:rsidRDefault="002428D6" w:rsidP="009067B3">
      <w:pPr>
        <w:widowControl/>
        <w:numPr>
          <w:ilvl w:val="0"/>
          <w:numId w:val="29"/>
        </w:numPr>
        <w:tabs>
          <w:tab w:val="left" w:pos="4245"/>
        </w:tabs>
        <w:autoSpaceDE/>
        <w:autoSpaceDN/>
        <w:spacing w:line="259" w:lineRule="auto"/>
        <w:contextualSpacing/>
        <w:jc w:val="right"/>
        <w:rPr>
          <w:rFonts w:eastAsia="Calibri"/>
          <w:sz w:val="24"/>
          <w:szCs w:val="24"/>
        </w:rPr>
      </w:pPr>
      <w:r w:rsidRPr="00AC7DB7">
        <w:rPr>
          <w:rFonts w:eastAsia="Calibri"/>
          <w:sz w:val="24"/>
          <w:szCs w:val="24"/>
        </w:rPr>
        <w:t>Чтение таблиц</w:t>
      </w:r>
    </w:p>
    <w:p w:rsidR="002428D6" w:rsidRPr="00AC7DB7" w:rsidRDefault="002428D6" w:rsidP="009067B3">
      <w:pPr>
        <w:widowControl/>
        <w:numPr>
          <w:ilvl w:val="0"/>
          <w:numId w:val="29"/>
        </w:numPr>
        <w:tabs>
          <w:tab w:val="left" w:pos="4245"/>
        </w:tabs>
        <w:autoSpaceDE/>
        <w:autoSpaceDN/>
        <w:spacing w:line="259" w:lineRule="auto"/>
        <w:contextualSpacing/>
        <w:jc w:val="right"/>
        <w:rPr>
          <w:rFonts w:eastAsia="Calibri"/>
          <w:sz w:val="24"/>
          <w:szCs w:val="24"/>
        </w:rPr>
      </w:pPr>
      <w:r w:rsidRPr="00AC7DB7">
        <w:rPr>
          <w:rFonts w:eastAsia="Calibri"/>
          <w:sz w:val="24"/>
          <w:szCs w:val="24"/>
        </w:rPr>
        <w:t>Чтение диаграмм</w:t>
      </w:r>
    </w:p>
    <w:p w:rsidR="002428D6" w:rsidRPr="00AC7DB7" w:rsidRDefault="002428D6" w:rsidP="009067B3">
      <w:pPr>
        <w:widowControl/>
        <w:numPr>
          <w:ilvl w:val="0"/>
          <w:numId w:val="29"/>
        </w:numPr>
        <w:autoSpaceDE/>
        <w:autoSpaceDN/>
        <w:spacing w:line="259" w:lineRule="auto"/>
        <w:contextualSpacing/>
        <w:jc w:val="right"/>
        <w:rPr>
          <w:sz w:val="24"/>
          <w:szCs w:val="24"/>
          <w:lang w:eastAsia="ru-RU"/>
        </w:rPr>
      </w:pPr>
      <w:r w:rsidRPr="00AC7DB7">
        <w:rPr>
          <w:sz w:val="24"/>
          <w:szCs w:val="24"/>
          <w:lang w:eastAsia="ru-RU"/>
        </w:rPr>
        <w:lastRenderedPageBreak/>
        <w:t>Проверка умения применять геометрические представления при решении практических задач, а также на проверку навыков геометрических построений</w:t>
      </w:r>
    </w:p>
    <w:p w:rsidR="002428D6" w:rsidRPr="00AC7DB7" w:rsidRDefault="002428D6" w:rsidP="009067B3">
      <w:pPr>
        <w:widowControl/>
        <w:numPr>
          <w:ilvl w:val="0"/>
          <w:numId w:val="29"/>
        </w:numPr>
        <w:autoSpaceDE/>
        <w:autoSpaceDN/>
        <w:spacing w:line="259" w:lineRule="auto"/>
        <w:contextualSpacing/>
        <w:jc w:val="right"/>
        <w:rPr>
          <w:sz w:val="24"/>
          <w:szCs w:val="24"/>
          <w:lang w:eastAsia="ru-RU"/>
        </w:rPr>
      </w:pPr>
      <w:r w:rsidRPr="00AC7DB7">
        <w:rPr>
          <w:sz w:val="24"/>
          <w:szCs w:val="24"/>
          <w:lang w:eastAsia="ru-RU"/>
        </w:rPr>
        <w:t>Развитие пространственных представлений</w:t>
      </w:r>
    </w:p>
    <w:p w:rsidR="002428D6" w:rsidRPr="00AC7DB7" w:rsidRDefault="002428D6" w:rsidP="009067B3">
      <w:pPr>
        <w:widowControl/>
        <w:numPr>
          <w:ilvl w:val="0"/>
          <w:numId w:val="29"/>
        </w:numPr>
        <w:autoSpaceDE/>
        <w:autoSpaceDN/>
        <w:spacing w:line="259" w:lineRule="auto"/>
        <w:contextualSpacing/>
        <w:jc w:val="right"/>
        <w:rPr>
          <w:sz w:val="24"/>
          <w:szCs w:val="24"/>
          <w:lang w:eastAsia="ru-RU"/>
        </w:rPr>
      </w:pPr>
      <w:r w:rsidRPr="00AC7DB7">
        <w:rPr>
          <w:sz w:val="24"/>
          <w:szCs w:val="24"/>
          <w:lang w:eastAsia="ru-RU"/>
        </w:rPr>
        <w:t>Задание повышенного уровня сложности и направлено на проверку логического мышления, умения проводить математические рассуждения</w:t>
      </w:r>
    </w:p>
    <w:p w:rsidR="002428D6" w:rsidRPr="00AC7DB7" w:rsidRDefault="002428D6" w:rsidP="002428D6">
      <w:pPr>
        <w:jc w:val="both"/>
        <w:rPr>
          <w:sz w:val="24"/>
          <w:szCs w:val="24"/>
          <w:lang w:eastAsia="ru-RU"/>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992"/>
        <w:gridCol w:w="992"/>
        <w:gridCol w:w="993"/>
        <w:gridCol w:w="992"/>
        <w:gridCol w:w="850"/>
        <w:gridCol w:w="993"/>
        <w:gridCol w:w="992"/>
        <w:gridCol w:w="992"/>
      </w:tblGrid>
      <w:tr w:rsidR="002428D6" w:rsidRPr="00AC7DB7" w:rsidTr="002428D6">
        <w:tc>
          <w:tcPr>
            <w:tcW w:w="851" w:type="dxa"/>
            <w:vAlign w:val="center"/>
          </w:tcPr>
          <w:p w:rsidR="002428D6" w:rsidRPr="00AC7DB7" w:rsidRDefault="002428D6" w:rsidP="002428D6">
            <w:pPr>
              <w:spacing w:line="259" w:lineRule="auto"/>
              <w:jc w:val="center"/>
              <w:rPr>
                <w:rFonts w:eastAsia="Calibri"/>
                <w:b/>
                <w:sz w:val="24"/>
                <w:szCs w:val="24"/>
              </w:rPr>
            </w:pPr>
            <w:r w:rsidRPr="00AC7DB7">
              <w:rPr>
                <w:rFonts w:eastAsia="Calibri"/>
                <w:b/>
                <w:sz w:val="24"/>
                <w:szCs w:val="24"/>
              </w:rPr>
              <w:t>Класс</w:t>
            </w:r>
          </w:p>
        </w:tc>
        <w:tc>
          <w:tcPr>
            <w:tcW w:w="992" w:type="dxa"/>
            <w:vAlign w:val="center"/>
          </w:tcPr>
          <w:p w:rsidR="002428D6" w:rsidRPr="00AC7DB7" w:rsidRDefault="002428D6" w:rsidP="002428D6">
            <w:pPr>
              <w:spacing w:line="259" w:lineRule="auto"/>
              <w:jc w:val="center"/>
              <w:rPr>
                <w:rFonts w:eastAsia="Calibri"/>
                <w:b/>
                <w:sz w:val="24"/>
                <w:szCs w:val="24"/>
              </w:rPr>
            </w:pPr>
            <w:r w:rsidRPr="00AC7DB7">
              <w:rPr>
                <w:rFonts w:eastAsia="Calibri"/>
                <w:b/>
                <w:sz w:val="24"/>
                <w:szCs w:val="24"/>
              </w:rPr>
              <w:t>Кол-во детей в классе</w:t>
            </w:r>
          </w:p>
        </w:tc>
        <w:tc>
          <w:tcPr>
            <w:tcW w:w="992" w:type="dxa"/>
            <w:vAlign w:val="center"/>
          </w:tcPr>
          <w:p w:rsidR="002428D6" w:rsidRPr="00AC7DB7" w:rsidRDefault="002428D6" w:rsidP="002428D6">
            <w:pPr>
              <w:spacing w:line="259" w:lineRule="auto"/>
              <w:jc w:val="center"/>
              <w:rPr>
                <w:rFonts w:eastAsia="Calibri"/>
                <w:b/>
                <w:sz w:val="24"/>
                <w:szCs w:val="24"/>
              </w:rPr>
            </w:pPr>
            <w:r w:rsidRPr="00AC7DB7">
              <w:rPr>
                <w:rFonts w:eastAsia="Calibri"/>
                <w:b/>
                <w:sz w:val="24"/>
                <w:szCs w:val="24"/>
              </w:rPr>
              <w:t>Кол-во писавших</w:t>
            </w:r>
          </w:p>
        </w:tc>
        <w:tc>
          <w:tcPr>
            <w:tcW w:w="992" w:type="dxa"/>
            <w:vAlign w:val="center"/>
          </w:tcPr>
          <w:p w:rsidR="002428D6" w:rsidRPr="00AC7DB7" w:rsidRDefault="002428D6" w:rsidP="002428D6">
            <w:pPr>
              <w:spacing w:line="259" w:lineRule="auto"/>
              <w:jc w:val="center"/>
              <w:rPr>
                <w:rFonts w:eastAsia="Calibri"/>
                <w:b/>
                <w:sz w:val="24"/>
                <w:szCs w:val="24"/>
              </w:rPr>
            </w:pPr>
            <w:r w:rsidRPr="00AC7DB7">
              <w:rPr>
                <w:rFonts w:eastAsia="Calibri"/>
                <w:b/>
                <w:sz w:val="24"/>
                <w:szCs w:val="24"/>
              </w:rPr>
              <w:t>Кол-во «5»</w:t>
            </w:r>
          </w:p>
        </w:tc>
        <w:tc>
          <w:tcPr>
            <w:tcW w:w="993" w:type="dxa"/>
            <w:vAlign w:val="center"/>
          </w:tcPr>
          <w:p w:rsidR="002428D6" w:rsidRPr="00AC7DB7" w:rsidRDefault="002428D6" w:rsidP="002428D6">
            <w:pPr>
              <w:spacing w:line="259" w:lineRule="auto"/>
              <w:jc w:val="center"/>
              <w:rPr>
                <w:rFonts w:eastAsia="Calibri"/>
                <w:b/>
                <w:sz w:val="24"/>
                <w:szCs w:val="24"/>
              </w:rPr>
            </w:pPr>
            <w:r w:rsidRPr="00AC7DB7">
              <w:rPr>
                <w:rFonts w:eastAsia="Calibri"/>
                <w:b/>
                <w:sz w:val="24"/>
                <w:szCs w:val="24"/>
              </w:rPr>
              <w:t>Кол-во «4»</w:t>
            </w:r>
          </w:p>
        </w:tc>
        <w:tc>
          <w:tcPr>
            <w:tcW w:w="992" w:type="dxa"/>
            <w:vAlign w:val="center"/>
          </w:tcPr>
          <w:p w:rsidR="002428D6" w:rsidRPr="00AC7DB7" w:rsidRDefault="002428D6" w:rsidP="002428D6">
            <w:pPr>
              <w:spacing w:line="259" w:lineRule="auto"/>
              <w:jc w:val="center"/>
              <w:rPr>
                <w:rFonts w:eastAsia="Calibri"/>
                <w:b/>
                <w:sz w:val="24"/>
                <w:szCs w:val="24"/>
              </w:rPr>
            </w:pPr>
            <w:r w:rsidRPr="00AC7DB7">
              <w:rPr>
                <w:rFonts w:eastAsia="Calibri"/>
                <w:b/>
                <w:sz w:val="24"/>
                <w:szCs w:val="24"/>
              </w:rPr>
              <w:t>Кол-во «3»</w:t>
            </w:r>
          </w:p>
        </w:tc>
        <w:tc>
          <w:tcPr>
            <w:tcW w:w="850" w:type="dxa"/>
            <w:vAlign w:val="center"/>
          </w:tcPr>
          <w:p w:rsidR="002428D6" w:rsidRPr="00AC7DB7" w:rsidRDefault="002428D6" w:rsidP="002428D6">
            <w:pPr>
              <w:spacing w:line="259" w:lineRule="auto"/>
              <w:jc w:val="center"/>
              <w:rPr>
                <w:rFonts w:eastAsia="Calibri"/>
                <w:b/>
                <w:sz w:val="24"/>
                <w:szCs w:val="24"/>
              </w:rPr>
            </w:pPr>
            <w:r w:rsidRPr="00AC7DB7">
              <w:rPr>
                <w:rFonts w:eastAsia="Calibri"/>
                <w:b/>
                <w:sz w:val="24"/>
                <w:szCs w:val="24"/>
              </w:rPr>
              <w:t>Кол-во «2»</w:t>
            </w:r>
          </w:p>
        </w:tc>
        <w:tc>
          <w:tcPr>
            <w:tcW w:w="993" w:type="dxa"/>
            <w:vAlign w:val="center"/>
          </w:tcPr>
          <w:p w:rsidR="002428D6" w:rsidRPr="00AC7DB7" w:rsidRDefault="002428D6" w:rsidP="002428D6">
            <w:pPr>
              <w:spacing w:line="259" w:lineRule="auto"/>
              <w:jc w:val="center"/>
              <w:rPr>
                <w:rFonts w:eastAsia="Calibri"/>
                <w:b/>
                <w:sz w:val="24"/>
                <w:szCs w:val="24"/>
              </w:rPr>
            </w:pPr>
            <w:r w:rsidRPr="00AC7DB7">
              <w:rPr>
                <w:rFonts w:eastAsia="Calibri"/>
                <w:b/>
                <w:sz w:val="24"/>
                <w:szCs w:val="24"/>
              </w:rPr>
              <w:t>Средняя</w:t>
            </w:r>
          </w:p>
          <w:p w:rsidR="002428D6" w:rsidRPr="00AC7DB7" w:rsidRDefault="002428D6" w:rsidP="002428D6">
            <w:pPr>
              <w:spacing w:line="259" w:lineRule="auto"/>
              <w:jc w:val="center"/>
              <w:rPr>
                <w:rFonts w:eastAsia="Calibri"/>
                <w:b/>
                <w:sz w:val="24"/>
                <w:szCs w:val="24"/>
              </w:rPr>
            </w:pPr>
            <w:r w:rsidRPr="00AC7DB7">
              <w:rPr>
                <w:rFonts w:eastAsia="Calibri"/>
                <w:b/>
                <w:sz w:val="24"/>
                <w:szCs w:val="24"/>
              </w:rPr>
              <w:t>отметка</w:t>
            </w:r>
          </w:p>
        </w:tc>
        <w:tc>
          <w:tcPr>
            <w:tcW w:w="992" w:type="dxa"/>
            <w:vAlign w:val="center"/>
          </w:tcPr>
          <w:p w:rsidR="002428D6" w:rsidRPr="00AC7DB7" w:rsidRDefault="002428D6" w:rsidP="002428D6">
            <w:pPr>
              <w:spacing w:line="259" w:lineRule="auto"/>
              <w:jc w:val="center"/>
              <w:rPr>
                <w:rFonts w:eastAsia="Calibri"/>
                <w:b/>
                <w:sz w:val="24"/>
                <w:szCs w:val="24"/>
              </w:rPr>
            </w:pPr>
            <w:r w:rsidRPr="00AC7DB7">
              <w:rPr>
                <w:rFonts w:eastAsia="Calibri"/>
                <w:b/>
                <w:sz w:val="24"/>
                <w:szCs w:val="24"/>
              </w:rPr>
              <w:t>%</w:t>
            </w:r>
          </w:p>
          <w:p w:rsidR="002428D6" w:rsidRPr="00AC7DB7" w:rsidRDefault="002428D6" w:rsidP="002428D6">
            <w:pPr>
              <w:spacing w:line="259" w:lineRule="auto"/>
              <w:jc w:val="center"/>
              <w:rPr>
                <w:rFonts w:eastAsia="Calibri"/>
                <w:b/>
                <w:sz w:val="24"/>
                <w:szCs w:val="24"/>
              </w:rPr>
            </w:pPr>
            <w:r w:rsidRPr="00AC7DB7">
              <w:rPr>
                <w:rFonts w:eastAsia="Calibri"/>
                <w:b/>
                <w:sz w:val="24"/>
                <w:szCs w:val="24"/>
              </w:rPr>
              <w:t>Выполнения</w:t>
            </w:r>
          </w:p>
        </w:tc>
        <w:tc>
          <w:tcPr>
            <w:tcW w:w="992" w:type="dxa"/>
            <w:vAlign w:val="center"/>
          </w:tcPr>
          <w:p w:rsidR="002428D6" w:rsidRPr="00AC7DB7" w:rsidRDefault="002428D6" w:rsidP="002428D6">
            <w:pPr>
              <w:spacing w:line="259" w:lineRule="auto"/>
              <w:jc w:val="center"/>
              <w:rPr>
                <w:rFonts w:eastAsia="Calibri"/>
                <w:b/>
                <w:sz w:val="24"/>
                <w:szCs w:val="24"/>
              </w:rPr>
            </w:pPr>
            <w:r w:rsidRPr="00AC7DB7">
              <w:rPr>
                <w:rFonts w:eastAsia="Calibri"/>
                <w:b/>
                <w:sz w:val="24"/>
                <w:szCs w:val="24"/>
              </w:rPr>
              <w:t>% Качества</w:t>
            </w:r>
          </w:p>
        </w:tc>
      </w:tr>
      <w:tr w:rsidR="002428D6" w:rsidRPr="00AC7DB7" w:rsidTr="002428D6">
        <w:tc>
          <w:tcPr>
            <w:tcW w:w="851"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6а</w:t>
            </w:r>
          </w:p>
        </w:tc>
        <w:tc>
          <w:tcPr>
            <w:tcW w:w="992" w:type="dxa"/>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22</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21</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3</w:t>
            </w:r>
          </w:p>
        </w:tc>
        <w:tc>
          <w:tcPr>
            <w:tcW w:w="993"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9</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9</w:t>
            </w:r>
          </w:p>
        </w:tc>
        <w:tc>
          <w:tcPr>
            <w:tcW w:w="850"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3,7</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100</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57</w:t>
            </w:r>
          </w:p>
        </w:tc>
      </w:tr>
      <w:tr w:rsidR="002428D6" w:rsidRPr="00AC7DB7" w:rsidTr="002428D6">
        <w:tc>
          <w:tcPr>
            <w:tcW w:w="851"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6б</w:t>
            </w:r>
          </w:p>
        </w:tc>
        <w:tc>
          <w:tcPr>
            <w:tcW w:w="992" w:type="dxa"/>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25</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13</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2</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10</w:t>
            </w:r>
          </w:p>
        </w:tc>
        <w:tc>
          <w:tcPr>
            <w:tcW w:w="850"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1</w:t>
            </w:r>
          </w:p>
        </w:tc>
        <w:tc>
          <w:tcPr>
            <w:tcW w:w="993"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3</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98</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15</w:t>
            </w:r>
          </w:p>
        </w:tc>
      </w:tr>
      <w:tr w:rsidR="002428D6" w:rsidRPr="00AC7DB7" w:rsidTr="002428D6">
        <w:tc>
          <w:tcPr>
            <w:tcW w:w="851"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6в</w:t>
            </w:r>
          </w:p>
        </w:tc>
        <w:tc>
          <w:tcPr>
            <w:tcW w:w="992" w:type="dxa"/>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9</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6</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2</w:t>
            </w:r>
          </w:p>
        </w:tc>
        <w:tc>
          <w:tcPr>
            <w:tcW w:w="993"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3</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1</w:t>
            </w:r>
          </w:p>
        </w:tc>
        <w:tc>
          <w:tcPr>
            <w:tcW w:w="850"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4,1</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100</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83</w:t>
            </w:r>
          </w:p>
        </w:tc>
      </w:tr>
      <w:tr w:rsidR="002428D6" w:rsidRPr="00AC7DB7" w:rsidTr="002428D6">
        <w:tc>
          <w:tcPr>
            <w:tcW w:w="851"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6г</w:t>
            </w:r>
          </w:p>
        </w:tc>
        <w:tc>
          <w:tcPr>
            <w:tcW w:w="992" w:type="dxa"/>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1</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1</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0</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1</w:t>
            </w:r>
          </w:p>
        </w:tc>
        <w:tc>
          <w:tcPr>
            <w:tcW w:w="850"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3</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100</w:t>
            </w:r>
          </w:p>
        </w:tc>
        <w:tc>
          <w:tcPr>
            <w:tcW w:w="992" w:type="dxa"/>
            <w:vAlign w:val="center"/>
          </w:tcPr>
          <w:p w:rsidR="002428D6" w:rsidRPr="00AC7DB7" w:rsidRDefault="002428D6" w:rsidP="002428D6">
            <w:pPr>
              <w:spacing w:line="259" w:lineRule="auto"/>
              <w:jc w:val="center"/>
              <w:rPr>
                <w:rFonts w:eastAsia="Calibri"/>
                <w:sz w:val="24"/>
                <w:szCs w:val="24"/>
              </w:rPr>
            </w:pPr>
            <w:r w:rsidRPr="00AC7DB7">
              <w:rPr>
                <w:rFonts w:eastAsia="Calibri"/>
                <w:sz w:val="24"/>
                <w:szCs w:val="24"/>
              </w:rPr>
              <w:t>0</w:t>
            </w:r>
          </w:p>
        </w:tc>
      </w:tr>
      <w:tr w:rsidR="002428D6" w:rsidRPr="00AC7DB7" w:rsidTr="002428D6">
        <w:tc>
          <w:tcPr>
            <w:tcW w:w="851" w:type="dxa"/>
            <w:vAlign w:val="center"/>
          </w:tcPr>
          <w:p w:rsidR="002428D6" w:rsidRPr="00AC7DB7" w:rsidRDefault="002428D6" w:rsidP="002428D6">
            <w:pPr>
              <w:spacing w:line="259" w:lineRule="auto"/>
              <w:jc w:val="center"/>
              <w:rPr>
                <w:rFonts w:eastAsia="Calibri"/>
                <w:b/>
                <w:sz w:val="24"/>
                <w:szCs w:val="24"/>
              </w:rPr>
            </w:pPr>
            <w:r w:rsidRPr="00AC7DB7">
              <w:rPr>
                <w:rFonts w:eastAsia="Calibri"/>
                <w:b/>
                <w:sz w:val="24"/>
                <w:szCs w:val="24"/>
              </w:rPr>
              <w:t>ИТОГО</w:t>
            </w:r>
          </w:p>
        </w:tc>
        <w:tc>
          <w:tcPr>
            <w:tcW w:w="992" w:type="dxa"/>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57</w:t>
            </w:r>
          </w:p>
        </w:tc>
        <w:tc>
          <w:tcPr>
            <w:tcW w:w="992" w:type="dxa"/>
            <w:vAlign w:val="center"/>
          </w:tcPr>
          <w:p w:rsidR="002428D6" w:rsidRPr="00AC7DB7" w:rsidRDefault="002428D6" w:rsidP="002428D6">
            <w:pPr>
              <w:spacing w:line="259" w:lineRule="auto"/>
              <w:jc w:val="center"/>
              <w:rPr>
                <w:rFonts w:eastAsia="Calibri"/>
                <w:b/>
                <w:sz w:val="24"/>
                <w:szCs w:val="24"/>
              </w:rPr>
            </w:pPr>
            <w:r w:rsidRPr="00AC7DB7">
              <w:rPr>
                <w:rFonts w:eastAsia="Calibri"/>
                <w:b/>
                <w:sz w:val="24"/>
                <w:szCs w:val="24"/>
              </w:rPr>
              <w:t>41</w:t>
            </w:r>
          </w:p>
        </w:tc>
        <w:tc>
          <w:tcPr>
            <w:tcW w:w="992" w:type="dxa"/>
            <w:vAlign w:val="center"/>
          </w:tcPr>
          <w:p w:rsidR="002428D6" w:rsidRPr="00AC7DB7" w:rsidRDefault="002428D6" w:rsidP="002428D6">
            <w:pPr>
              <w:spacing w:line="259" w:lineRule="auto"/>
              <w:jc w:val="center"/>
              <w:rPr>
                <w:rFonts w:eastAsia="Calibri"/>
                <w:b/>
                <w:sz w:val="24"/>
                <w:szCs w:val="24"/>
              </w:rPr>
            </w:pPr>
            <w:r w:rsidRPr="00AC7DB7">
              <w:rPr>
                <w:rFonts w:eastAsia="Calibri"/>
                <w:b/>
                <w:sz w:val="24"/>
                <w:szCs w:val="24"/>
              </w:rPr>
              <w:t>5</w:t>
            </w:r>
          </w:p>
        </w:tc>
        <w:tc>
          <w:tcPr>
            <w:tcW w:w="993" w:type="dxa"/>
            <w:vAlign w:val="center"/>
          </w:tcPr>
          <w:p w:rsidR="002428D6" w:rsidRPr="00AC7DB7" w:rsidRDefault="002428D6" w:rsidP="002428D6">
            <w:pPr>
              <w:spacing w:line="259" w:lineRule="auto"/>
              <w:jc w:val="center"/>
              <w:rPr>
                <w:rFonts w:eastAsia="Calibri"/>
                <w:b/>
                <w:sz w:val="24"/>
                <w:szCs w:val="24"/>
              </w:rPr>
            </w:pPr>
            <w:r w:rsidRPr="00AC7DB7">
              <w:rPr>
                <w:rFonts w:eastAsia="Calibri"/>
                <w:b/>
                <w:sz w:val="24"/>
                <w:szCs w:val="24"/>
              </w:rPr>
              <w:t>14</w:t>
            </w:r>
          </w:p>
        </w:tc>
        <w:tc>
          <w:tcPr>
            <w:tcW w:w="992" w:type="dxa"/>
            <w:vAlign w:val="center"/>
          </w:tcPr>
          <w:p w:rsidR="002428D6" w:rsidRPr="00AC7DB7" w:rsidRDefault="002428D6" w:rsidP="002428D6">
            <w:pPr>
              <w:spacing w:line="259" w:lineRule="auto"/>
              <w:jc w:val="center"/>
              <w:rPr>
                <w:rFonts w:eastAsia="Calibri"/>
                <w:b/>
                <w:sz w:val="24"/>
                <w:szCs w:val="24"/>
              </w:rPr>
            </w:pPr>
            <w:r w:rsidRPr="00AC7DB7">
              <w:rPr>
                <w:rFonts w:eastAsia="Calibri"/>
                <w:b/>
                <w:sz w:val="24"/>
                <w:szCs w:val="24"/>
              </w:rPr>
              <w:t>21</w:t>
            </w:r>
          </w:p>
        </w:tc>
        <w:tc>
          <w:tcPr>
            <w:tcW w:w="850" w:type="dxa"/>
            <w:vAlign w:val="center"/>
          </w:tcPr>
          <w:p w:rsidR="002428D6" w:rsidRPr="00AC7DB7" w:rsidRDefault="002428D6" w:rsidP="002428D6">
            <w:pPr>
              <w:spacing w:line="259" w:lineRule="auto"/>
              <w:jc w:val="center"/>
              <w:rPr>
                <w:rFonts w:eastAsia="Calibri"/>
                <w:b/>
                <w:sz w:val="24"/>
                <w:szCs w:val="24"/>
              </w:rPr>
            </w:pPr>
            <w:r w:rsidRPr="00AC7DB7">
              <w:rPr>
                <w:rFonts w:eastAsia="Calibri"/>
                <w:b/>
                <w:sz w:val="24"/>
                <w:szCs w:val="24"/>
              </w:rPr>
              <w:t>1</w:t>
            </w:r>
          </w:p>
        </w:tc>
        <w:tc>
          <w:tcPr>
            <w:tcW w:w="993" w:type="dxa"/>
            <w:vAlign w:val="center"/>
          </w:tcPr>
          <w:p w:rsidR="002428D6" w:rsidRPr="00AC7DB7" w:rsidRDefault="002428D6" w:rsidP="002428D6">
            <w:pPr>
              <w:spacing w:line="259" w:lineRule="auto"/>
              <w:jc w:val="center"/>
              <w:rPr>
                <w:rFonts w:eastAsia="Calibri"/>
                <w:b/>
                <w:sz w:val="24"/>
                <w:szCs w:val="24"/>
              </w:rPr>
            </w:pPr>
            <w:r w:rsidRPr="00AC7DB7">
              <w:rPr>
                <w:rFonts w:eastAsia="Calibri"/>
                <w:b/>
                <w:sz w:val="24"/>
                <w:szCs w:val="24"/>
              </w:rPr>
              <w:t>3,4</w:t>
            </w:r>
          </w:p>
        </w:tc>
        <w:tc>
          <w:tcPr>
            <w:tcW w:w="992" w:type="dxa"/>
            <w:vAlign w:val="center"/>
          </w:tcPr>
          <w:p w:rsidR="002428D6" w:rsidRPr="00AC7DB7" w:rsidRDefault="002428D6" w:rsidP="002428D6">
            <w:pPr>
              <w:spacing w:line="259" w:lineRule="auto"/>
              <w:jc w:val="center"/>
              <w:rPr>
                <w:rFonts w:eastAsia="Calibri"/>
                <w:b/>
                <w:sz w:val="24"/>
                <w:szCs w:val="24"/>
              </w:rPr>
            </w:pPr>
            <w:r w:rsidRPr="00AC7DB7">
              <w:rPr>
                <w:rFonts w:eastAsia="Calibri"/>
                <w:b/>
                <w:sz w:val="24"/>
                <w:szCs w:val="24"/>
              </w:rPr>
              <w:t>97</w:t>
            </w:r>
          </w:p>
        </w:tc>
        <w:tc>
          <w:tcPr>
            <w:tcW w:w="992" w:type="dxa"/>
            <w:vAlign w:val="center"/>
          </w:tcPr>
          <w:p w:rsidR="002428D6" w:rsidRPr="00AC7DB7" w:rsidRDefault="002428D6" w:rsidP="002428D6">
            <w:pPr>
              <w:spacing w:line="259" w:lineRule="auto"/>
              <w:jc w:val="center"/>
              <w:rPr>
                <w:rFonts w:eastAsia="Calibri"/>
                <w:b/>
                <w:sz w:val="24"/>
                <w:szCs w:val="24"/>
              </w:rPr>
            </w:pPr>
            <w:r w:rsidRPr="00AC7DB7">
              <w:rPr>
                <w:rFonts w:eastAsia="Calibri"/>
                <w:b/>
                <w:sz w:val="24"/>
                <w:szCs w:val="24"/>
              </w:rPr>
              <w:t>46</w:t>
            </w:r>
          </w:p>
        </w:tc>
      </w:tr>
    </w:tbl>
    <w:p w:rsidR="002428D6" w:rsidRPr="00AC7DB7" w:rsidRDefault="002428D6" w:rsidP="002428D6">
      <w:pPr>
        <w:shd w:val="clear" w:color="auto" w:fill="FFFFFF"/>
        <w:spacing w:after="160" w:line="259" w:lineRule="auto"/>
        <w:rPr>
          <w:rFonts w:eastAsia="Calibri"/>
          <w:b/>
          <w:bCs/>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Подтвердили годовую отметку - 21 чел., получили отметку выше - 3 чел., </w:t>
      </w: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получили отметку ниже - </w:t>
      </w:r>
      <w:proofErr w:type="gramStart"/>
      <w:r w:rsidRPr="00AC7DB7">
        <w:rPr>
          <w:rFonts w:eastAsia="Calibri"/>
          <w:sz w:val="24"/>
          <w:szCs w:val="24"/>
        </w:rPr>
        <w:t>17  чел.</w:t>
      </w:r>
      <w:proofErr w:type="gramEnd"/>
    </w:p>
    <w:p w:rsidR="002428D6" w:rsidRPr="00AC7DB7" w:rsidRDefault="002428D6" w:rsidP="002428D6">
      <w:pPr>
        <w:adjustRightInd w:val="0"/>
        <w:spacing w:before="13" w:after="160" w:line="117" w:lineRule="atLeast"/>
        <w:jc w:val="both"/>
        <w:rPr>
          <w:rFonts w:eastAsia="Calibri"/>
          <w:i/>
          <w:sz w:val="24"/>
          <w:szCs w:val="24"/>
        </w:rPr>
      </w:pPr>
      <w:proofErr w:type="gramStart"/>
      <w:r w:rsidRPr="00AC7DB7">
        <w:rPr>
          <w:rFonts w:eastAsia="Calibri"/>
          <w:i/>
          <w:sz w:val="24"/>
          <w:szCs w:val="24"/>
        </w:rPr>
        <w:t>Типичные  ошибки</w:t>
      </w:r>
      <w:proofErr w:type="gramEnd"/>
      <w:r w:rsidRPr="00AC7DB7">
        <w:rPr>
          <w:rFonts w:eastAsia="Calibri"/>
          <w:i/>
          <w:sz w:val="24"/>
          <w:szCs w:val="24"/>
        </w:rPr>
        <w:t xml:space="preserve"> при выполнении работы.</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Затруднения вызвали:</w:t>
      </w:r>
    </w:p>
    <w:p w:rsidR="002428D6" w:rsidRPr="00AC7DB7" w:rsidRDefault="002428D6" w:rsidP="009067B3">
      <w:pPr>
        <w:widowControl/>
        <w:numPr>
          <w:ilvl w:val="0"/>
          <w:numId w:val="43"/>
        </w:numPr>
        <w:autoSpaceDE/>
        <w:autoSpaceDN/>
        <w:spacing w:line="259" w:lineRule="auto"/>
        <w:rPr>
          <w:rFonts w:eastAsia="Calibri"/>
          <w:bCs/>
          <w:sz w:val="24"/>
          <w:szCs w:val="24"/>
        </w:rPr>
      </w:pPr>
      <w:r w:rsidRPr="00AC7DB7">
        <w:rPr>
          <w:rFonts w:eastAsia="Calibri"/>
          <w:sz w:val="24"/>
          <w:szCs w:val="24"/>
        </w:rPr>
        <w:t>н</w:t>
      </w:r>
      <w:r w:rsidRPr="00AC7DB7">
        <w:rPr>
          <w:rFonts w:eastAsia="Calibri"/>
          <w:bCs/>
          <w:sz w:val="24"/>
          <w:szCs w:val="24"/>
        </w:rPr>
        <w:t xml:space="preserve">ахождение общего делителя; </w:t>
      </w:r>
    </w:p>
    <w:p w:rsidR="002428D6" w:rsidRPr="00AC7DB7" w:rsidRDefault="002428D6" w:rsidP="009067B3">
      <w:pPr>
        <w:widowControl/>
        <w:numPr>
          <w:ilvl w:val="0"/>
          <w:numId w:val="43"/>
        </w:numPr>
        <w:autoSpaceDE/>
        <w:autoSpaceDN/>
        <w:spacing w:line="259" w:lineRule="auto"/>
        <w:rPr>
          <w:rFonts w:eastAsia="Calibri"/>
          <w:bCs/>
          <w:sz w:val="24"/>
          <w:szCs w:val="24"/>
        </w:rPr>
      </w:pPr>
      <w:r w:rsidRPr="00AC7DB7">
        <w:rPr>
          <w:rFonts w:eastAsia="Calibri"/>
          <w:bCs/>
          <w:sz w:val="24"/>
          <w:szCs w:val="24"/>
        </w:rPr>
        <w:t xml:space="preserve">сокращение дробей; </w:t>
      </w:r>
    </w:p>
    <w:p w:rsidR="002428D6" w:rsidRPr="00AC7DB7" w:rsidRDefault="002428D6" w:rsidP="009067B3">
      <w:pPr>
        <w:widowControl/>
        <w:numPr>
          <w:ilvl w:val="0"/>
          <w:numId w:val="43"/>
        </w:numPr>
        <w:autoSpaceDE/>
        <w:autoSpaceDN/>
        <w:spacing w:line="259" w:lineRule="auto"/>
        <w:rPr>
          <w:rFonts w:eastAsia="Calibri"/>
          <w:bCs/>
          <w:sz w:val="24"/>
          <w:szCs w:val="24"/>
        </w:rPr>
      </w:pPr>
      <w:r w:rsidRPr="00AC7DB7">
        <w:rPr>
          <w:rFonts w:eastAsia="Calibri"/>
          <w:bCs/>
          <w:sz w:val="24"/>
          <w:szCs w:val="24"/>
        </w:rPr>
        <w:t xml:space="preserve">задача на нахождение числа от части; </w:t>
      </w:r>
    </w:p>
    <w:p w:rsidR="002428D6" w:rsidRPr="00AC7DB7" w:rsidRDefault="002428D6" w:rsidP="009067B3">
      <w:pPr>
        <w:widowControl/>
        <w:numPr>
          <w:ilvl w:val="0"/>
          <w:numId w:val="43"/>
        </w:numPr>
        <w:autoSpaceDE/>
        <w:autoSpaceDN/>
        <w:spacing w:line="259" w:lineRule="auto"/>
        <w:rPr>
          <w:rFonts w:eastAsia="Calibri"/>
          <w:bCs/>
          <w:sz w:val="24"/>
          <w:szCs w:val="24"/>
        </w:rPr>
      </w:pPr>
      <w:r w:rsidRPr="00AC7DB7">
        <w:rPr>
          <w:rFonts w:eastAsia="Calibri"/>
          <w:bCs/>
          <w:sz w:val="24"/>
          <w:szCs w:val="24"/>
        </w:rPr>
        <w:t xml:space="preserve">задачи на движение; </w:t>
      </w:r>
    </w:p>
    <w:p w:rsidR="002428D6" w:rsidRPr="00AC7DB7" w:rsidRDefault="002428D6" w:rsidP="009067B3">
      <w:pPr>
        <w:widowControl/>
        <w:numPr>
          <w:ilvl w:val="0"/>
          <w:numId w:val="43"/>
        </w:numPr>
        <w:autoSpaceDE/>
        <w:autoSpaceDN/>
        <w:spacing w:line="259" w:lineRule="auto"/>
        <w:rPr>
          <w:rFonts w:eastAsia="Calibri"/>
          <w:bCs/>
          <w:sz w:val="24"/>
          <w:szCs w:val="24"/>
        </w:rPr>
      </w:pPr>
      <w:r w:rsidRPr="00AC7DB7">
        <w:rPr>
          <w:rFonts w:eastAsia="Calibri"/>
          <w:bCs/>
          <w:sz w:val="24"/>
          <w:szCs w:val="24"/>
        </w:rPr>
        <w:t xml:space="preserve">задачи на проценты; </w:t>
      </w:r>
    </w:p>
    <w:p w:rsidR="002428D6" w:rsidRPr="00AC7DB7" w:rsidRDefault="002428D6" w:rsidP="009067B3">
      <w:pPr>
        <w:widowControl/>
        <w:numPr>
          <w:ilvl w:val="0"/>
          <w:numId w:val="43"/>
        </w:numPr>
        <w:autoSpaceDE/>
        <w:autoSpaceDN/>
        <w:spacing w:line="259" w:lineRule="auto"/>
        <w:rPr>
          <w:rFonts w:eastAsia="Calibri"/>
          <w:bCs/>
          <w:sz w:val="24"/>
          <w:szCs w:val="24"/>
        </w:rPr>
      </w:pPr>
      <w:r w:rsidRPr="00AC7DB7">
        <w:rPr>
          <w:rFonts w:eastAsia="Calibri"/>
          <w:bCs/>
          <w:sz w:val="24"/>
          <w:szCs w:val="24"/>
        </w:rPr>
        <w:t xml:space="preserve">чтение и анализ таблиц и диаграмм; </w:t>
      </w:r>
    </w:p>
    <w:p w:rsidR="002428D6" w:rsidRPr="00AC7DB7" w:rsidRDefault="002428D6" w:rsidP="009067B3">
      <w:pPr>
        <w:widowControl/>
        <w:numPr>
          <w:ilvl w:val="0"/>
          <w:numId w:val="43"/>
        </w:numPr>
        <w:autoSpaceDE/>
        <w:autoSpaceDN/>
        <w:spacing w:line="259" w:lineRule="auto"/>
        <w:rPr>
          <w:rFonts w:eastAsia="Calibri"/>
          <w:bCs/>
          <w:sz w:val="24"/>
          <w:szCs w:val="24"/>
        </w:rPr>
      </w:pPr>
      <w:r w:rsidRPr="00AC7DB7">
        <w:rPr>
          <w:rFonts w:eastAsia="Calibri"/>
          <w:bCs/>
          <w:sz w:val="24"/>
          <w:szCs w:val="24"/>
        </w:rPr>
        <w:t xml:space="preserve">геометрические построения; </w:t>
      </w:r>
    </w:p>
    <w:p w:rsidR="002428D6" w:rsidRPr="00AC7DB7" w:rsidRDefault="002428D6" w:rsidP="009067B3">
      <w:pPr>
        <w:widowControl/>
        <w:numPr>
          <w:ilvl w:val="0"/>
          <w:numId w:val="43"/>
        </w:numPr>
        <w:autoSpaceDE/>
        <w:autoSpaceDN/>
        <w:spacing w:line="259" w:lineRule="auto"/>
        <w:rPr>
          <w:rFonts w:eastAsia="Calibri"/>
          <w:bCs/>
          <w:sz w:val="24"/>
          <w:szCs w:val="24"/>
        </w:rPr>
      </w:pPr>
      <w:r w:rsidRPr="00AC7DB7">
        <w:rPr>
          <w:rFonts w:eastAsia="Calibri"/>
          <w:bCs/>
          <w:sz w:val="24"/>
          <w:szCs w:val="24"/>
        </w:rPr>
        <w:t>пространственные представления;</w:t>
      </w:r>
    </w:p>
    <w:p w:rsidR="002428D6" w:rsidRPr="00AC7DB7" w:rsidRDefault="002428D6" w:rsidP="009067B3">
      <w:pPr>
        <w:widowControl/>
        <w:numPr>
          <w:ilvl w:val="0"/>
          <w:numId w:val="43"/>
        </w:numPr>
        <w:autoSpaceDE/>
        <w:autoSpaceDN/>
        <w:spacing w:line="259" w:lineRule="auto"/>
        <w:rPr>
          <w:rFonts w:eastAsia="Calibri"/>
          <w:bCs/>
          <w:sz w:val="24"/>
          <w:szCs w:val="24"/>
        </w:rPr>
      </w:pPr>
      <w:r w:rsidRPr="00AC7DB7">
        <w:rPr>
          <w:rFonts w:eastAsia="Calibri"/>
          <w:bCs/>
          <w:sz w:val="24"/>
          <w:szCs w:val="24"/>
        </w:rPr>
        <w:t xml:space="preserve">проверка логического мышления. </w:t>
      </w:r>
    </w:p>
    <w:p w:rsidR="002428D6" w:rsidRPr="00AC7DB7" w:rsidRDefault="002428D6" w:rsidP="002428D6">
      <w:pPr>
        <w:shd w:val="clear" w:color="auto" w:fill="FFFFFF"/>
        <w:spacing w:after="160" w:line="259" w:lineRule="auto"/>
        <w:rPr>
          <w:rFonts w:eastAsia="Calibri"/>
          <w:b/>
          <w:bCs/>
          <w:sz w:val="24"/>
          <w:szCs w:val="24"/>
        </w:rPr>
      </w:pPr>
    </w:p>
    <w:p w:rsidR="002428D6" w:rsidRPr="00AC7DB7" w:rsidRDefault="002428D6" w:rsidP="002428D6">
      <w:pPr>
        <w:spacing w:after="160" w:line="259" w:lineRule="auto"/>
        <w:jc w:val="both"/>
        <w:rPr>
          <w:rFonts w:eastAsia="Calibri"/>
          <w:sz w:val="24"/>
          <w:szCs w:val="24"/>
        </w:rPr>
      </w:pPr>
      <w:proofErr w:type="gramStart"/>
      <w:r w:rsidRPr="00AC7DB7">
        <w:rPr>
          <w:rFonts w:eastAsia="Calibri"/>
          <w:b/>
          <w:bCs/>
          <w:sz w:val="24"/>
          <w:szCs w:val="24"/>
        </w:rPr>
        <w:lastRenderedPageBreak/>
        <w:t>Рекомендации :</w:t>
      </w:r>
      <w:proofErr w:type="gramEnd"/>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2. Использовать тренинговые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разноуровневых упражнений;</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 xml:space="preserve">3. Сформировать план индивидуальной работы с учащимися </w:t>
      </w:r>
      <w:proofErr w:type="spellStart"/>
      <w:r w:rsidRPr="00AC7DB7">
        <w:rPr>
          <w:rFonts w:eastAsia="Calibri"/>
          <w:sz w:val="24"/>
          <w:szCs w:val="24"/>
        </w:rPr>
        <w:t>слабомотивированными</w:t>
      </w:r>
      <w:proofErr w:type="spellEnd"/>
      <w:r w:rsidRPr="00AC7DB7">
        <w:rPr>
          <w:rFonts w:eastAsia="Calibri"/>
          <w:sz w:val="24"/>
          <w:szCs w:val="24"/>
        </w:rPr>
        <w:t xml:space="preserve"> на учебную деятельность.</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5. Выполнение различных заданий на определение правильной последовательности временных отношений по выстраиванию очередности;</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7. Глубокое и тщательное изучение трудных для понимания учащихся тем математики.</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 xml:space="preserve"> 8.Формировать у </w:t>
      </w:r>
      <w:proofErr w:type="gramStart"/>
      <w:r w:rsidRPr="00AC7DB7">
        <w:rPr>
          <w:rFonts w:eastAsia="Calibri"/>
          <w:sz w:val="24"/>
          <w:szCs w:val="24"/>
        </w:rPr>
        <w:t>обучающихся  умение</w:t>
      </w:r>
      <w:proofErr w:type="gramEnd"/>
      <w:r w:rsidRPr="00AC7DB7">
        <w:rPr>
          <w:rFonts w:eastAsia="Calibri"/>
          <w:sz w:val="24"/>
          <w:szCs w:val="24"/>
        </w:rPr>
        <w:t xml:space="preserve"> использовать графическую интерпретацию информации, учить извлекать необходимую информация.</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 xml:space="preserve">9.Формировать умение анализировать предложенный текст географического, исторического или </w:t>
      </w:r>
      <w:proofErr w:type="gramStart"/>
      <w:r w:rsidRPr="00AC7DB7">
        <w:rPr>
          <w:rFonts w:eastAsia="Calibri"/>
          <w:sz w:val="24"/>
          <w:szCs w:val="24"/>
        </w:rPr>
        <w:t>практического  содержания</w:t>
      </w:r>
      <w:proofErr w:type="gramEnd"/>
      <w:r w:rsidRPr="00AC7DB7">
        <w:rPr>
          <w:rFonts w:eastAsia="Calibri"/>
          <w:sz w:val="24"/>
          <w:szCs w:val="24"/>
        </w:rPr>
        <w:t>, извлекать из большого текста информацию, необходимую для решения поставленной задачи, т е развивать математическую функциональную грамотность.</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 xml:space="preserve">10. 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 </w:t>
      </w:r>
    </w:p>
    <w:p w:rsidR="002428D6" w:rsidRPr="00AC7DB7" w:rsidRDefault="002428D6" w:rsidP="002428D6">
      <w:pPr>
        <w:spacing w:after="160" w:line="259" w:lineRule="auto"/>
        <w:jc w:val="both"/>
        <w:rPr>
          <w:rFonts w:eastAsia="Calibri"/>
          <w:color w:val="FF0000"/>
          <w:sz w:val="24"/>
          <w:szCs w:val="24"/>
        </w:rPr>
      </w:pP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Анализ результатов всероссийской проверочной работы по биологии</w:t>
      </w: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в 6-х классах</w:t>
      </w:r>
    </w:p>
    <w:p w:rsidR="002428D6" w:rsidRPr="00AC7DB7" w:rsidRDefault="002428D6" w:rsidP="002428D6">
      <w:pPr>
        <w:shd w:val="clear" w:color="auto" w:fill="FFFFFF"/>
        <w:jc w:val="center"/>
        <w:rPr>
          <w:color w:val="FF0000"/>
          <w:sz w:val="24"/>
          <w:szCs w:val="24"/>
          <w:lang w:eastAsia="ru-RU"/>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10 заданий:</w:t>
      </w:r>
    </w:p>
    <w:p w:rsidR="002428D6" w:rsidRPr="00AC7DB7" w:rsidRDefault="002428D6" w:rsidP="009067B3">
      <w:pPr>
        <w:widowControl/>
        <w:numPr>
          <w:ilvl w:val="0"/>
          <w:numId w:val="31"/>
        </w:numPr>
        <w:autoSpaceDE/>
        <w:autoSpaceDN/>
        <w:spacing w:line="259" w:lineRule="auto"/>
        <w:contextualSpacing/>
        <w:jc w:val="both"/>
        <w:rPr>
          <w:sz w:val="24"/>
          <w:szCs w:val="24"/>
          <w:lang w:eastAsia="ru-RU"/>
        </w:rPr>
      </w:pPr>
      <w:r w:rsidRPr="00AC7DB7">
        <w:rPr>
          <w:sz w:val="24"/>
          <w:szCs w:val="24"/>
          <w:lang w:eastAsia="ru-RU"/>
        </w:rPr>
        <w:t>Умение выделять существенные признаки биологических объектов</w:t>
      </w:r>
    </w:p>
    <w:p w:rsidR="002428D6" w:rsidRPr="00AC7DB7" w:rsidRDefault="002428D6" w:rsidP="009067B3">
      <w:pPr>
        <w:widowControl/>
        <w:numPr>
          <w:ilvl w:val="0"/>
          <w:numId w:val="31"/>
        </w:numPr>
        <w:autoSpaceDE/>
        <w:autoSpaceDN/>
        <w:spacing w:line="259" w:lineRule="auto"/>
        <w:contextualSpacing/>
        <w:jc w:val="both"/>
        <w:rPr>
          <w:sz w:val="24"/>
          <w:szCs w:val="24"/>
          <w:lang w:eastAsia="ru-RU"/>
        </w:rPr>
      </w:pPr>
      <w:r w:rsidRPr="00AC7DB7">
        <w:rPr>
          <w:sz w:val="24"/>
          <w:szCs w:val="24"/>
          <w:lang w:eastAsia="ru-RU"/>
        </w:rPr>
        <w:t>Умение использовать важнейшие признаки живого для объяснения того или иного природного явления</w:t>
      </w:r>
    </w:p>
    <w:p w:rsidR="002428D6" w:rsidRPr="00AC7DB7" w:rsidRDefault="002428D6" w:rsidP="009067B3">
      <w:pPr>
        <w:widowControl/>
        <w:numPr>
          <w:ilvl w:val="0"/>
          <w:numId w:val="31"/>
        </w:numPr>
        <w:autoSpaceDE/>
        <w:autoSpaceDN/>
        <w:spacing w:line="259" w:lineRule="auto"/>
        <w:contextualSpacing/>
        <w:jc w:val="both"/>
        <w:rPr>
          <w:sz w:val="24"/>
          <w:szCs w:val="24"/>
          <w:lang w:eastAsia="ru-RU"/>
        </w:rPr>
      </w:pPr>
      <w:r w:rsidRPr="00AC7DB7">
        <w:rPr>
          <w:sz w:val="24"/>
          <w:szCs w:val="24"/>
          <w:lang w:eastAsia="ru-RU"/>
        </w:rPr>
        <w:t>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w:t>
      </w:r>
    </w:p>
    <w:p w:rsidR="002428D6" w:rsidRPr="00AC7DB7" w:rsidRDefault="002428D6" w:rsidP="009067B3">
      <w:pPr>
        <w:widowControl/>
        <w:numPr>
          <w:ilvl w:val="0"/>
          <w:numId w:val="31"/>
        </w:numPr>
        <w:autoSpaceDE/>
        <w:autoSpaceDN/>
        <w:spacing w:line="259" w:lineRule="auto"/>
        <w:contextualSpacing/>
        <w:jc w:val="both"/>
        <w:rPr>
          <w:sz w:val="24"/>
          <w:szCs w:val="24"/>
          <w:lang w:eastAsia="ru-RU"/>
        </w:rPr>
      </w:pPr>
      <w:r w:rsidRPr="00AC7DB7">
        <w:rPr>
          <w:sz w:val="24"/>
          <w:szCs w:val="24"/>
          <w:lang w:eastAsia="ru-RU"/>
        </w:rPr>
        <w:t>Знание клеточных структур или знание устройства оптических приборов, например, микроскопа</w:t>
      </w:r>
    </w:p>
    <w:p w:rsidR="002428D6" w:rsidRPr="00AC7DB7" w:rsidRDefault="002428D6" w:rsidP="009067B3">
      <w:pPr>
        <w:widowControl/>
        <w:numPr>
          <w:ilvl w:val="0"/>
          <w:numId w:val="31"/>
        </w:numPr>
        <w:autoSpaceDE/>
        <w:autoSpaceDN/>
        <w:spacing w:line="259" w:lineRule="auto"/>
        <w:contextualSpacing/>
        <w:jc w:val="both"/>
        <w:rPr>
          <w:sz w:val="24"/>
          <w:szCs w:val="24"/>
          <w:lang w:eastAsia="ru-RU"/>
        </w:rPr>
      </w:pPr>
      <w:r w:rsidRPr="00AC7DB7">
        <w:rPr>
          <w:sz w:val="24"/>
          <w:szCs w:val="24"/>
          <w:lang w:eastAsia="ru-RU"/>
        </w:rPr>
        <w:t>Умение работать с биологическим объектом</w:t>
      </w:r>
    </w:p>
    <w:p w:rsidR="002428D6" w:rsidRPr="00AC7DB7" w:rsidRDefault="002428D6" w:rsidP="009067B3">
      <w:pPr>
        <w:widowControl/>
        <w:numPr>
          <w:ilvl w:val="0"/>
          <w:numId w:val="31"/>
        </w:numPr>
        <w:autoSpaceDE/>
        <w:autoSpaceDN/>
        <w:spacing w:line="259" w:lineRule="auto"/>
        <w:contextualSpacing/>
        <w:jc w:val="both"/>
        <w:rPr>
          <w:sz w:val="24"/>
          <w:szCs w:val="24"/>
          <w:lang w:eastAsia="ru-RU"/>
        </w:rPr>
      </w:pPr>
      <w:r w:rsidRPr="00AC7DB7">
        <w:rPr>
          <w:sz w:val="24"/>
          <w:szCs w:val="24"/>
          <w:lang w:eastAsia="ru-RU"/>
        </w:rPr>
        <w:t>Работа с табличным материалом</w:t>
      </w:r>
    </w:p>
    <w:p w:rsidR="002428D6" w:rsidRPr="00AC7DB7" w:rsidRDefault="002428D6" w:rsidP="009067B3">
      <w:pPr>
        <w:widowControl/>
        <w:numPr>
          <w:ilvl w:val="0"/>
          <w:numId w:val="31"/>
        </w:numPr>
        <w:autoSpaceDE/>
        <w:autoSpaceDN/>
        <w:spacing w:line="259" w:lineRule="auto"/>
        <w:contextualSpacing/>
        <w:jc w:val="both"/>
        <w:rPr>
          <w:sz w:val="24"/>
          <w:szCs w:val="24"/>
          <w:lang w:eastAsia="ru-RU"/>
        </w:rPr>
      </w:pPr>
      <w:r w:rsidRPr="00AC7DB7">
        <w:rPr>
          <w:sz w:val="24"/>
          <w:szCs w:val="24"/>
          <w:lang w:eastAsia="ru-RU"/>
        </w:rPr>
        <w:lastRenderedPageBreak/>
        <w:t>Умение анализировать текст биологического содержания на предмет выявления в нем необходимой информации</w:t>
      </w:r>
    </w:p>
    <w:p w:rsidR="002428D6" w:rsidRPr="00AC7DB7" w:rsidRDefault="002428D6" w:rsidP="009067B3">
      <w:pPr>
        <w:widowControl/>
        <w:numPr>
          <w:ilvl w:val="0"/>
          <w:numId w:val="31"/>
        </w:numPr>
        <w:autoSpaceDE/>
        <w:autoSpaceDN/>
        <w:spacing w:line="259" w:lineRule="auto"/>
        <w:contextualSpacing/>
        <w:jc w:val="both"/>
        <w:rPr>
          <w:sz w:val="24"/>
          <w:szCs w:val="24"/>
          <w:lang w:eastAsia="ru-RU"/>
        </w:rPr>
      </w:pPr>
      <w:r w:rsidRPr="00AC7DB7">
        <w:rPr>
          <w:sz w:val="24"/>
          <w:szCs w:val="24"/>
          <w:lang w:eastAsia="ru-RU"/>
        </w:rPr>
        <w:t>Умение находить недостающую информацию для описания важнейших природных зон</w:t>
      </w:r>
    </w:p>
    <w:p w:rsidR="002428D6" w:rsidRPr="00AC7DB7" w:rsidRDefault="002428D6" w:rsidP="009067B3">
      <w:pPr>
        <w:widowControl/>
        <w:numPr>
          <w:ilvl w:val="0"/>
          <w:numId w:val="31"/>
        </w:numPr>
        <w:autoSpaceDE/>
        <w:autoSpaceDN/>
        <w:spacing w:line="259" w:lineRule="auto"/>
        <w:contextualSpacing/>
        <w:jc w:val="both"/>
        <w:rPr>
          <w:sz w:val="24"/>
          <w:szCs w:val="24"/>
          <w:lang w:eastAsia="ru-RU"/>
        </w:rPr>
      </w:pPr>
      <w:r w:rsidRPr="00AC7DB7">
        <w:rPr>
          <w:sz w:val="24"/>
          <w:szCs w:val="24"/>
          <w:lang w:eastAsia="ru-RU"/>
        </w:rPr>
        <w:t>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w:t>
      </w:r>
    </w:p>
    <w:p w:rsidR="002428D6" w:rsidRPr="00AC7DB7" w:rsidRDefault="002428D6" w:rsidP="009067B3">
      <w:pPr>
        <w:widowControl/>
        <w:numPr>
          <w:ilvl w:val="0"/>
          <w:numId w:val="31"/>
        </w:numPr>
        <w:autoSpaceDE/>
        <w:autoSpaceDN/>
        <w:spacing w:line="259" w:lineRule="auto"/>
        <w:contextualSpacing/>
        <w:jc w:val="both"/>
        <w:rPr>
          <w:sz w:val="24"/>
          <w:szCs w:val="24"/>
          <w:lang w:eastAsia="ru-RU"/>
        </w:rPr>
      </w:pPr>
      <w:r w:rsidRPr="00AC7DB7">
        <w:rPr>
          <w:sz w:val="24"/>
          <w:szCs w:val="24"/>
          <w:lang w:eastAsia="ru-RU"/>
        </w:rPr>
        <w:t>Анализ профессии, связанные с применением биологических знаний</w:t>
      </w:r>
    </w:p>
    <w:p w:rsidR="002428D6" w:rsidRPr="00AC7DB7" w:rsidRDefault="002428D6" w:rsidP="002428D6">
      <w:pPr>
        <w:shd w:val="clear" w:color="auto" w:fill="FFFFFF"/>
        <w:rPr>
          <w:b/>
          <w:bCs/>
          <w:sz w:val="24"/>
          <w:szCs w:val="24"/>
          <w:lang w:eastAsia="ru-RU"/>
        </w:rPr>
      </w:pPr>
    </w:p>
    <w:tbl>
      <w:tblPr>
        <w:tblStyle w:val="31"/>
        <w:tblW w:w="9639" w:type="dxa"/>
        <w:tblInd w:w="-411" w:type="dxa"/>
        <w:tblLayout w:type="fixed"/>
        <w:tblLook w:val="04A0" w:firstRow="1" w:lastRow="0" w:firstColumn="1" w:lastColumn="0" w:noHBand="0" w:noVBand="1"/>
      </w:tblPr>
      <w:tblGrid>
        <w:gridCol w:w="992"/>
        <w:gridCol w:w="993"/>
        <w:gridCol w:w="1134"/>
        <w:gridCol w:w="850"/>
        <w:gridCol w:w="993"/>
        <w:gridCol w:w="993"/>
        <w:gridCol w:w="849"/>
        <w:gridCol w:w="1134"/>
        <w:gridCol w:w="992"/>
        <w:gridCol w:w="709"/>
      </w:tblGrid>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3"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6а</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20</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7</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4,3</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85</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6б</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25</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12</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5</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6</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3,5</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50</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6в</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9</w:t>
            </w:r>
          </w:p>
        </w:tc>
        <w:tc>
          <w:tcPr>
            <w:tcW w:w="1134" w:type="dxa"/>
          </w:tcPr>
          <w:p w:rsidR="002428D6" w:rsidRPr="00AC7DB7" w:rsidRDefault="002428D6" w:rsidP="002428D6">
            <w:pPr>
              <w:jc w:val="center"/>
              <w:rPr>
                <w:rFonts w:eastAsia="Calibri"/>
                <w:sz w:val="24"/>
                <w:szCs w:val="24"/>
              </w:rPr>
            </w:pPr>
          </w:p>
        </w:tc>
        <w:tc>
          <w:tcPr>
            <w:tcW w:w="850" w:type="dxa"/>
          </w:tcPr>
          <w:p w:rsidR="002428D6" w:rsidRPr="00AC7DB7" w:rsidRDefault="002428D6" w:rsidP="002428D6">
            <w:pPr>
              <w:jc w:val="center"/>
              <w:rPr>
                <w:rFonts w:eastAsia="Calibri"/>
                <w:sz w:val="24"/>
                <w:szCs w:val="24"/>
              </w:rPr>
            </w:pPr>
          </w:p>
        </w:tc>
        <w:tc>
          <w:tcPr>
            <w:tcW w:w="993" w:type="dxa"/>
          </w:tcPr>
          <w:p w:rsidR="002428D6" w:rsidRPr="00AC7DB7" w:rsidRDefault="002428D6" w:rsidP="002428D6">
            <w:pPr>
              <w:jc w:val="center"/>
              <w:rPr>
                <w:rFonts w:eastAsia="Calibri"/>
                <w:sz w:val="24"/>
                <w:szCs w:val="24"/>
              </w:rPr>
            </w:pPr>
          </w:p>
        </w:tc>
        <w:tc>
          <w:tcPr>
            <w:tcW w:w="993" w:type="dxa"/>
          </w:tcPr>
          <w:p w:rsidR="002428D6" w:rsidRPr="00AC7DB7" w:rsidRDefault="002428D6" w:rsidP="002428D6">
            <w:pPr>
              <w:jc w:val="center"/>
              <w:rPr>
                <w:rFonts w:eastAsia="Calibri"/>
                <w:sz w:val="24"/>
                <w:szCs w:val="24"/>
              </w:rPr>
            </w:pPr>
          </w:p>
        </w:tc>
        <w:tc>
          <w:tcPr>
            <w:tcW w:w="849" w:type="dxa"/>
          </w:tcPr>
          <w:p w:rsidR="002428D6" w:rsidRPr="00AC7DB7" w:rsidRDefault="002428D6" w:rsidP="002428D6">
            <w:pPr>
              <w:jc w:val="center"/>
              <w:rPr>
                <w:rFonts w:eastAsia="Calibri"/>
                <w:sz w:val="24"/>
                <w:szCs w:val="24"/>
              </w:rPr>
            </w:pPr>
          </w:p>
        </w:tc>
        <w:tc>
          <w:tcPr>
            <w:tcW w:w="1134" w:type="dxa"/>
          </w:tcPr>
          <w:p w:rsidR="002428D6" w:rsidRPr="00AC7DB7" w:rsidRDefault="002428D6" w:rsidP="002428D6">
            <w:pPr>
              <w:jc w:val="center"/>
              <w:rPr>
                <w:rFonts w:eastAsia="Calibri"/>
                <w:sz w:val="24"/>
                <w:szCs w:val="24"/>
              </w:rPr>
            </w:pPr>
          </w:p>
        </w:tc>
        <w:tc>
          <w:tcPr>
            <w:tcW w:w="992" w:type="dxa"/>
          </w:tcPr>
          <w:p w:rsidR="002428D6" w:rsidRPr="00AC7DB7" w:rsidRDefault="002428D6" w:rsidP="002428D6">
            <w:pPr>
              <w:jc w:val="center"/>
              <w:rPr>
                <w:rFonts w:eastAsia="Calibri"/>
                <w:sz w:val="24"/>
                <w:szCs w:val="24"/>
              </w:rPr>
            </w:pPr>
          </w:p>
        </w:tc>
        <w:tc>
          <w:tcPr>
            <w:tcW w:w="709" w:type="dxa"/>
          </w:tcPr>
          <w:p w:rsidR="002428D6" w:rsidRPr="00AC7DB7" w:rsidRDefault="002428D6" w:rsidP="002428D6">
            <w:pPr>
              <w:jc w:val="center"/>
              <w:rPr>
                <w:rFonts w:eastAsia="Calibri"/>
                <w:sz w:val="24"/>
                <w:szCs w:val="24"/>
              </w:rPr>
            </w:pP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6г</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1134" w:type="dxa"/>
          </w:tcPr>
          <w:p w:rsidR="002428D6" w:rsidRPr="00AC7DB7" w:rsidRDefault="002428D6" w:rsidP="002428D6">
            <w:pPr>
              <w:jc w:val="center"/>
              <w:rPr>
                <w:rFonts w:eastAsia="Calibri"/>
                <w:sz w:val="24"/>
                <w:szCs w:val="24"/>
              </w:rPr>
            </w:pPr>
          </w:p>
        </w:tc>
        <w:tc>
          <w:tcPr>
            <w:tcW w:w="850" w:type="dxa"/>
          </w:tcPr>
          <w:p w:rsidR="002428D6" w:rsidRPr="00AC7DB7" w:rsidRDefault="002428D6" w:rsidP="002428D6">
            <w:pPr>
              <w:jc w:val="center"/>
              <w:rPr>
                <w:rFonts w:eastAsia="Calibri"/>
                <w:sz w:val="24"/>
                <w:szCs w:val="24"/>
              </w:rPr>
            </w:pPr>
          </w:p>
        </w:tc>
        <w:tc>
          <w:tcPr>
            <w:tcW w:w="993" w:type="dxa"/>
          </w:tcPr>
          <w:p w:rsidR="002428D6" w:rsidRPr="00AC7DB7" w:rsidRDefault="002428D6" w:rsidP="002428D6">
            <w:pPr>
              <w:jc w:val="center"/>
              <w:rPr>
                <w:rFonts w:eastAsia="Calibri"/>
                <w:sz w:val="24"/>
                <w:szCs w:val="24"/>
              </w:rPr>
            </w:pPr>
          </w:p>
        </w:tc>
        <w:tc>
          <w:tcPr>
            <w:tcW w:w="993" w:type="dxa"/>
          </w:tcPr>
          <w:p w:rsidR="002428D6" w:rsidRPr="00AC7DB7" w:rsidRDefault="002428D6" w:rsidP="002428D6">
            <w:pPr>
              <w:jc w:val="center"/>
              <w:rPr>
                <w:rFonts w:eastAsia="Calibri"/>
                <w:sz w:val="24"/>
                <w:szCs w:val="24"/>
              </w:rPr>
            </w:pPr>
          </w:p>
        </w:tc>
        <w:tc>
          <w:tcPr>
            <w:tcW w:w="849" w:type="dxa"/>
          </w:tcPr>
          <w:p w:rsidR="002428D6" w:rsidRPr="00AC7DB7" w:rsidRDefault="002428D6" w:rsidP="002428D6">
            <w:pPr>
              <w:jc w:val="center"/>
              <w:rPr>
                <w:rFonts w:eastAsia="Calibri"/>
                <w:sz w:val="24"/>
                <w:szCs w:val="24"/>
              </w:rPr>
            </w:pPr>
          </w:p>
        </w:tc>
        <w:tc>
          <w:tcPr>
            <w:tcW w:w="1134" w:type="dxa"/>
          </w:tcPr>
          <w:p w:rsidR="002428D6" w:rsidRPr="00AC7DB7" w:rsidRDefault="002428D6" w:rsidP="002428D6">
            <w:pPr>
              <w:jc w:val="center"/>
              <w:rPr>
                <w:rFonts w:eastAsia="Calibri"/>
                <w:sz w:val="24"/>
                <w:szCs w:val="24"/>
              </w:rPr>
            </w:pPr>
          </w:p>
        </w:tc>
        <w:tc>
          <w:tcPr>
            <w:tcW w:w="992" w:type="dxa"/>
          </w:tcPr>
          <w:p w:rsidR="002428D6" w:rsidRPr="00AC7DB7" w:rsidRDefault="002428D6" w:rsidP="002428D6">
            <w:pPr>
              <w:jc w:val="center"/>
              <w:rPr>
                <w:rFonts w:eastAsia="Calibri"/>
                <w:sz w:val="24"/>
                <w:szCs w:val="24"/>
              </w:rPr>
            </w:pPr>
          </w:p>
        </w:tc>
        <w:tc>
          <w:tcPr>
            <w:tcW w:w="709" w:type="dxa"/>
          </w:tcPr>
          <w:p w:rsidR="002428D6" w:rsidRPr="00AC7DB7" w:rsidRDefault="002428D6" w:rsidP="002428D6">
            <w:pPr>
              <w:jc w:val="center"/>
              <w:rPr>
                <w:rFonts w:eastAsia="Calibri"/>
                <w:sz w:val="24"/>
                <w:szCs w:val="24"/>
              </w:rPr>
            </w:pPr>
          </w:p>
        </w:tc>
      </w:tr>
      <w:tr w:rsidR="002428D6" w:rsidRPr="00AC7DB7" w:rsidTr="002428D6">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57</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32</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11</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12</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9</w:t>
            </w:r>
          </w:p>
        </w:tc>
        <w:tc>
          <w:tcPr>
            <w:tcW w:w="849" w:type="dxa"/>
          </w:tcPr>
          <w:p w:rsidR="002428D6" w:rsidRPr="00AC7DB7" w:rsidRDefault="002428D6" w:rsidP="002428D6">
            <w:pPr>
              <w:jc w:val="center"/>
              <w:rPr>
                <w:rFonts w:eastAsia="Calibri"/>
                <w:b/>
                <w:sz w:val="24"/>
                <w:szCs w:val="24"/>
              </w:rPr>
            </w:pPr>
            <w:r w:rsidRPr="00AC7DB7">
              <w:rPr>
                <w:rFonts w:eastAsia="Calibri"/>
                <w:b/>
                <w:sz w:val="24"/>
                <w:szCs w:val="24"/>
              </w:rPr>
              <w:t>0</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3,9</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100</w:t>
            </w:r>
          </w:p>
        </w:tc>
        <w:tc>
          <w:tcPr>
            <w:tcW w:w="709" w:type="dxa"/>
          </w:tcPr>
          <w:p w:rsidR="002428D6" w:rsidRPr="00AC7DB7" w:rsidRDefault="002428D6" w:rsidP="002428D6">
            <w:pPr>
              <w:jc w:val="center"/>
              <w:rPr>
                <w:rFonts w:eastAsia="Calibri"/>
                <w:b/>
                <w:sz w:val="24"/>
                <w:szCs w:val="24"/>
              </w:rPr>
            </w:pPr>
            <w:r w:rsidRPr="00AC7DB7">
              <w:rPr>
                <w:rFonts w:eastAsia="Calibri"/>
                <w:b/>
                <w:sz w:val="24"/>
                <w:szCs w:val="24"/>
              </w:rPr>
              <w:t>71</w:t>
            </w:r>
          </w:p>
        </w:tc>
      </w:tr>
    </w:tbl>
    <w:p w:rsidR="002428D6" w:rsidRPr="00AC7DB7" w:rsidRDefault="002428D6" w:rsidP="002428D6">
      <w:pPr>
        <w:shd w:val="clear" w:color="auto" w:fill="FFFFFF"/>
        <w:spacing w:line="259" w:lineRule="auto"/>
        <w:rPr>
          <w:b/>
          <w:bCs/>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Подтвердили годовую отметку - </w:t>
      </w:r>
      <w:proofErr w:type="gramStart"/>
      <w:r w:rsidRPr="00AC7DB7">
        <w:rPr>
          <w:rFonts w:eastAsia="Calibri"/>
          <w:sz w:val="24"/>
          <w:szCs w:val="24"/>
        </w:rPr>
        <w:t>20  чел.</w:t>
      </w:r>
      <w:proofErr w:type="gramEnd"/>
      <w:r w:rsidRPr="00AC7DB7">
        <w:rPr>
          <w:rFonts w:eastAsia="Calibri"/>
          <w:sz w:val="24"/>
          <w:szCs w:val="24"/>
        </w:rPr>
        <w:t>, получили отметку выше - 2 чел., получили отметку ниже - 10  чел.</w:t>
      </w:r>
    </w:p>
    <w:p w:rsidR="002428D6" w:rsidRPr="00AC7DB7" w:rsidRDefault="002428D6" w:rsidP="002428D6">
      <w:pPr>
        <w:spacing w:line="259" w:lineRule="auto"/>
        <w:jc w:val="both"/>
        <w:rPr>
          <w:rFonts w:eastAsia="Calibri"/>
          <w:sz w:val="24"/>
          <w:szCs w:val="24"/>
        </w:rPr>
      </w:pPr>
      <w:r w:rsidRPr="00AC7DB7">
        <w:rPr>
          <w:rFonts w:eastAsia="Calibri"/>
          <w:sz w:val="24"/>
          <w:szCs w:val="24"/>
        </w:rPr>
        <w:t>Максимальныйбалл-29. Набрали максимум 0 чел.</w:t>
      </w:r>
    </w:p>
    <w:p w:rsidR="002428D6" w:rsidRPr="00AC7DB7" w:rsidRDefault="002428D6" w:rsidP="002428D6">
      <w:pPr>
        <w:jc w:val="both"/>
        <w:rPr>
          <w:sz w:val="24"/>
          <w:szCs w:val="24"/>
          <w:lang w:eastAsia="ru-RU"/>
        </w:rPr>
      </w:pPr>
      <w:r w:rsidRPr="00AC7DB7">
        <w:rPr>
          <w:b/>
          <w:bCs/>
          <w:sz w:val="24"/>
          <w:szCs w:val="24"/>
          <w:lang w:eastAsia="ru-RU"/>
        </w:rPr>
        <w:t>Типичные ошибки:</w:t>
      </w:r>
    </w:p>
    <w:p w:rsidR="002428D6" w:rsidRPr="00AC7DB7" w:rsidRDefault="002428D6" w:rsidP="002428D6">
      <w:pPr>
        <w:jc w:val="both"/>
        <w:rPr>
          <w:sz w:val="24"/>
          <w:szCs w:val="24"/>
          <w:lang w:eastAsia="ru-RU"/>
        </w:rPr>
      </w:pPr>
      <w:r w:rsidRPr="00AC7DB7">
        <w:rPr>
          <w:sz w:val="24"/>
          <w:szCs w:val="24"/>
          <w:lang w:eastAsia="ru-RU"/>
        </w:rPr>
        <w:t>-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2428D6" w:rsidRPr="00AC7DB7" w:rsidRDefault="002428D6" w:rsidP="002428D6">
      <w:pPr>
        <w:jc w:val="both"/>
        <w:rPr>
          <w:sz w:val="24"/>
          <w:szCs w:val="24"/>
          <w:lang w:eastAsia="ru-RU"/>
        </w:rPr>
      </w:pPr>
      <w:r w:rsidRPr="00AC7DB7">
        <w:rPr>
          <w:sz w:val="24"/>
          <w:szCs w:val="24"/>
          <w:lang w:eastAsia="ru-RU"/>
        </w:rPr>
        <w:t>-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w:t>
      </w:r>
    </w:p>
    <w:p w:rsidR="002428D6" w:rsidRPr="00AC7DB7" w:rsidRDefault="002428D6" w:rsidP="002428D6">
      <w:pPr>
        <w:jc w:val="both"/>
        <w:rPr>
          <w:sz w:val="24"/>
          <w:szCs w:val="24"/>
          <w:lang w:eastAsia="ru-RU"/>
        </w:rPr>
      </w:pPr>
      <w:r w:rsidRPr="00AC7DB7">
        <w:rPr>
          <w:sz w:val="24"/>
          <w:szCs w:val="24"/>
          <w:lang w:eastAsia="ru-RU"/>
        </w:rPr>
        <w:t>- Организм. Классификация организмов. Принципы классификации. Одноклеточные и многоклеточные организмы;</w:t>
      </w:r>
    </w:p>
    <w:p w:rsidR="002428D6" w:rsidRPr="00AC7DB7" w:rsidRDefault="002428D6" w:rsidP="002428D6">
      <w:pPr>
        <w:jc w:val="both"/>
        <w:rPr>
          <w:sz w:val="24"/>
          <w:szCs w:val="24"/>
          <w:lang w:eastAsia="ru-RU"/>
        </w:rPr>
      </w:pPr>
      <w:r w:rsidRPr="00AC7DB7">
        <w:rPr>
          <w:b/>
          <w:bCs/>
          <w:sz w:val="24"/>
          <w:szCs w:val="24"/>
          <w:lang w:eastAsia="ru-RU"/>
        </w:rPr>
        <w:t>Причины:</w:t>
      </w:r>
    </w:p>
    <w:p w:rsidR="002428D6" w:rsidRPr="00AC7DB7" w:rsidRDefault="002428D6" w:rsidP="002428D6">
      <w:pPr>
        <w:jc w:val="both"/>
        <w:rPr>
          <w:sz w:val="24"/>
          <w:szCs w:val="24"/>
          <w:lang w:eastAsia="ru-RU"/>
        </w:rPr>
      </w:pPr>
      <w:r w:rsidRPr="00AC7DB7">
        <w:rPr>
          <w:sz w:val="24"/>
          <w:szCs w:val="24"/>
          <w:lang w:eastAsia="ru-RU"/>
        </w:rPr>
        <w:t>- Не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2428D6" w:rsidRPr="00AC7DB7" w:rsidRDefault="002428D6" w:rsidP="002428D6">
      <w:pPr>
        <w:jc w:val="both"/>
        <w:rPr>
          <w:sz w:val="24"/>
          <w:szCs w:val="24"/>
          <w:lang w:eastAsia="ru-RU"/>
        </w:rPr>
      </w:pPr>
      <w:r w:rsidRPr="00AC7DB7">
        <w:rPr>
          <w:sz w:val="24"/>
          <w:szCs w:val="24"/>
          <w:lang w:eastAsia="ru-RU"/>
        </w:rPr>
        <w:t>- Не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2428D6" w:rsidRPr="00AC7DB7" w:rsidRDefault="002428D6" w:rsidP="002428D6">
      <w:pPr>
        <w:spacing w:line="276" w:lineRule="auto"/>
        <w:jc w:val="both"/>
        <w:rPr>
          <w:sz w:val="24"/>
          <w:szCs w:val="24"/>
          <w:lang w:eastAsia="ru-RU"/>
        </w:rPr>
      </w:pPr>
      <w:r w:rsidRPr="00AC7DB7">
        <w:rPr>
          <w:b/>
          <w:bCs/>
          <w:sz w:val="24"/>
          <w:szCs w:val="24"/>
          <w:lang w:eastAsia="ru-RU"/>
        </w:rPr>
        <w:t>Предложения:</w:t>
      </w:r>
      <w:r w:rsidRPr="00AC7DB7">
        <w:rPr>
          <w:sz w:val="24"/>
          <w:szCs w:val="24"/>
          <w:lang w:eastAsia="ru-RU"/>
        </w:rPr>
        <w:t xml:space="preserve"> </w:t>
      </w:r>
    </w:p>
    <w:p w:rsidR="002428D6" w:rsidRPr="00AC7DB7" w:rsidRDefault="002428D6" w:rsidP="002428D6">
      <w:pPr>
        <w:spacing w:line="276" w:lineRule="auto"/>
        <w:jc w:val="both"/>
        <w:rPr>
          <w:sz w:val="24"/>
          <w:szCs w:val="24"/>
          <w:lang w:eastAsia="ru-RU"/>
        </w:rPr>
      </w:pPr>
      <w:r w:rsidRPr="00AC7DB7">
        <w:rPr>
          <w:sz w:val="24"/>
          <w:szCs w:val="24"/>
          <w:lang w:eastAsia="ru-RU"/>
        </w:rPr>
        <w:t xml:space="preserve">    1.Усилить внимание формированию следующих умений обучающихся: использовать различные способы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использование знаково-</w:t>
      </w:r>
      <w:r w:rsidRPr="00AC7DB7">
        <w:rPr>
          <w:sz w:val="24"/>
          <w:szCs w:val="24"/>
          <w:lang w:eastAsia="ru-RU"/>
        </w:rPr>
        <w:softHyphen/>
        <w:t>символических средств для решения задач; понимать информацию, представленную разными способами: словесно, в виде таблицы, схемы.</w:t>
      </w:r>
    </w:p>
    <w:p w:rsidR="002428D6" w:rsidRPr="00AC7DB7" w:rsidRDefault="002428D6" w:rsidP="002428D6">
      <w:pPr>
        <w:spacing w:line="276" w:lineRule="auto"/>
        <w:jc w:val="both"/>
        <w:rPr>
          <w:sz w:val="24"/>
          <w:szCs w:val="24"/>
          <w:lang w:eastAsia="ru-RU"/>
        </w:rPr>
      </w:pPr>
      <w:r w:rsidRPr="00AC7DB7">
        <w:rPr>
          <w:sz w:val="24"/>
          <w:szCs w:val="24"/>
          <w:lang w:eastAsia="ru-RU"/>
        </w:rPr>
        <w:t xml:space="preserve">   2.В системе использовать задания, предусматривающие проведение несложных наблюдений в окружающей среде и проведение опытов, </w:t>
      </w:r>
      <w:r w:rsidRPr="00AC7DB7">
        <w:rPr>
          <w:sz w:val="24"/>
          <w:szCs w:val="24"/>
          <w:lang w:eastAsia="ru-RU"/>
        </w:rPr>
        <w:lastRenderedPageBreak/>
        <w:t xml:space="preserve">используя простейшее лабораторное оборудование, а </w:t>
      </w:r>
      <w:proofErr w:type="gramStart"/>
      <w:r w:rsidRPr="00AC7DB7">
        <w:rPr>
          <w:sz w:val="24"/>
          <w:szCs w:val="24"/>
          <w:lang w:eastAsia="ru-RU"/>
        </w:rPr>
        <w:t>так же</w:t>
      </w:r>
      <w:proofErr w:type="gramEnd"/>
      <w:r w:rsidRPr="00AC7DB7">
        <w:rPr>
          <w:sz w:val="24"/>
          <w:szCs w:val="24"/>
          <w:lang w:eastAsia="ru-RU"/>
        </w:rPr>
        <w:t xml:space="preserve"> выполнение заданий, побуждающих создавать и преобразовывать модели и схемы опытов для решения поставленных задач. </w:t>
      </w:r>
    </w:p>
    <w:p w:rsidR="002428D6" w:rsidRPr="00AC7DB7" w:rsidRDefault="002428D6" w:rsidP="002428D6">
      <w:pPr>
        <w:jc w:val="both"/>
        <w:rPr>
          <w:sz w:val="24"/>
          <w:szCs w:val="24"/>
          <w:lang w:eastAsia="ru-RU"/>
        </w:rPr>
      </w:pPr>
      <w:r w:rsidRPr="00AC7DB7">
        <w:rPr>
          <w:color w:val="000000"/>
          <w:sz w:val="24"/>
          <w:szCs w:val="24"/>
          <w:lang w:eastAsia="ru-RU"/>
        </w:rPr>
        <w:t xml:space="preserve">  3.Расширять кругозор обучающихся, привлекая их к внеурочной деятельности по биологии, к участию в конкурсном и олимпиадном движении, к экскурсиям по родному краю и городу. </w:t>
      </w:r>
    </w:p>
    <w:p w:rsidR="002428D6" w:rsidRPr="00AC7DB7" w:rsidRDefault="002428D6" w:rsidP="002428D6">
      <w:pPr>
        <w:spacing w:line="259" w:lineRule="auto"/>
        <w:jc w:val="both"/>
        <w:rPr>
          <w:rFonts w:eastAsia="Calibri"/>
          <w:sz w:val="24"/>
          <w:szCs w:val="24"/>
        </w:rPr>
      </w:pPr>
    </w:p>
    <w:p w:rsidR="002428D6" w:rsidRPr="00AC7DB7" w:rsidRDefault="002428D6" w:rsidP="002428D6">
      <w:pPr>
        <w:jc w:val="both"/>
        <w:rPr>
          <w:color w:val="FF0000"/>
          <w:sz w:val="24"/>
          <w:szCs w:val="24"/>
          <w:lang w:eastAsia="ru-RU"/>
        </w:rPr>
      </w:pP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Анализ результатов выполнения всероссийской проверочной работы</w:t>
      </w: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по истории в 6-х классах</w:t>
      </w:r>
    </w:p>
    <w:p w:rsidR="002428D6" w:rsidRPr="00AC7DB7" w:rsidRDefault="002428D6" w:rsidP="002428D6">
      <w:pPr>
        <w:shd w:val="clear" w:color="auto" w:fill="FFFFFF"/>
        <w:jc w:val="center"/>
        <w:rPr>
          <w:sz w:val="24"/>
          <w:szCs w:val="24"/>
          <w:lang w:eastAsia="ru-RU"/>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8 заданий:</w:t>
      </w:r>
    </w:p>
    <w:p w:rsidR="002428D6" w:rsidRPr="00AC7DB7" w:rsidRDefault="002428D6" w:rsidP="009067B3">
      <w:pPr>
        <w:widowControl/>
        <w:numPr>
          <w:ilvl w:val="0"/>
          <w:numId w:val="33"/>
        </w:numPr>
        <w:autoSpaceDE/>
        <w:autoSpaceDN/>
        <w:spacing w:line="259" w:lineRule="auto"/>
        <w:contextualSpacing/>
        <w:jc w:val="both"/>
        <w:rPr>
          <w:sz w:val="24"/>
          <w:szCs w:val="24"/>
          <w:lang w:eastAsia="ru-RU"/>
        </w:rPr>
      </w:pPr>
      <w:r w:rsidRPr="00AC7DB7">
        <w:rPr>
          <w:sz w:val="24"/>
          <w:szCs w:val="24"/>
          <w:lang w:eastAsia="ru-RU"/>
        </w:rPr>
        <w:t>Умение работать с иллюстративным материалом</w:t>
      </w:r>
    </w:p>
    <w:p w:rsidR="002428D6" w:rsidRPr="00AC7DB7" w:rsidRDefault="002428D6" w:rsidP="009067B3">
      <w:pPr>
        <w:widowControl/>
        <w:numPr>
          <w:ilvl w:val="0"/>
          <w:numId w:val="33"/>
        </w:numPr>
        <w:autoSpaceDE/>
        <w:autoSpaceDN/>
        <w:spacing w:line="259" w:lineRule="auto"/>
        <w:contextualSpacing/>
        <w:jc w:val="both"/>
        <w:rPr>
          <w:sz w:val="24"/>
          <w:szCs w:val="24"/>
          <w:lang w:eastAsia="ru-RU"/>
        </w:rPr>
      </w:pPr>
      <w:r w:rsidRPr="00AC7DB7">
        <w:rPr>
          <w:sz w:val="24"/>
          <w:szCs w:val="24"/>
          <w:lang w:eastAsia="ru-RU"/>
        </w:rPr>
        <w:t>Умение работать с текстовыми историческими источниками</w:t>
      </w:r>
    </w:p>
    <w:p w:rsidR="002428D6" w:rsidRPr="00AC7DB7" w:rsidRDefault="002428D6" w:rsidP="009067B3">
      <w:pPr>
        <w:widowControl/>
        <w:numPr>
          <w:ilvl w:val="0"/>
          <w:numId w:val="33"/>
        </w:numPr>
        <w:autoSpaceDE/>
        <w:autoSpaceDN/>
        <w:spacing w:line="259" w:lineRule="auto"/>
        <w:contextualSpacing/>
        <w:jc w:val="both"/>
        <w:rPr>
          <w:sz w:val="24"/>
          <w:szCs w:val="24"/>
          <w:lang w:eastAsia="ru-RU"/>
        </w:rPr>
      </w:pPr>
      <w:r w:rsidRPr="00AC7DB7">
        <w:rPr>
          <w:sz w:val="24"/>
          <w:szCs w:val="24"/>
          <w:lang w:eastAsia="ru-RU"/>
        </w:rPr>
        <w:t>Проверка знания исторической терминологии – соотнести выбранную тему (</w:t>
      </w:r>
      <w:proofErr w:type="gramStart"/>
      <w:r w:rsidRPr="00AC7DB7">
        <w:rPr>
          <w:sz w:val="24"/>
          <w:szCs w:val="24"/>
          <w:lang w:eastAsia="ru-RU"/>
        </w:rPr>
        <w:t>страну)  с</w:t>
      </w:r>
      <w:proofErr w:type="gramEnd"/>
      <w:r w:rsidRPr="00AC7DB7">
        <w:rPr>
          <w:sz w:val="24"/>
          <w:szCs w:val="24"/>
          <w:lang w:eastAsia="ru-RU"/>
        </w:rPr>
        <w:t xml:space="preserve"> термином (понятием),  который с ней непосредственно связан, объяснить значение этого термина</w:t>
      </w:r>
    </w:p>
    <w:p w:rsidR="002428D6" w:rsidRPr="00AC7DB7" w:rsidRDefault="002428D6" w:rsidP="009067B3">
      <w:pPr>
        <w:widowControl/>
        <w:numPr>
          <w:ilvl w:val="0"/>
          <w:numId w:val="33"/>
        </w:numPr>
        <w:autoSpaceDE/>
        <w:autoSpaceDN/>
        <w:spacing w:line="259" w:lineRule="auto"/>
        <w:contextualSpacing/>
        <w:jc w:val="both"/>
        <w:rPr>
          <w:sz w:val="24"/>
          <w:szCs w:val="24"/>
          <w:lang w:eastAsia="ru-RU"/>
        </w:rPr>
      </w:pPr>
      <w:r w:rsidRPr="00AC7DB7">
        <w:rPr>
          <w:sz w:val="24"/>
          <w:szCs w:val="24"/>
          <w:lang w:eastAsia="ru-RU"/>
        </w:rPr>
        <w:t>Проверка знания исторических фактов и умения излагать исторический материал в виде последовательного связного текста</w:t>
      </w:r>
    </w:p>
    <w:p w:rsidR="002428D6" w:rsidRPr="00AC7DB7" w:rsidRDefault="002428D6" w:rsidP="009067B3">
      <w:pPr>
        <w:widowControl/>
        <w:numPr>
          <w:ilvl w:val="0"/>
          <w:numId w:val="33"/>
        </w:numPr>
        <w:autoSpaceDE/>
        <w:autoSpaceDN/>
        <w:spacing w:line="259" w:lineRule="auto"/>
        <w:contextualSpacing/>
        <w:jc w:val="both"/>
        <w:rPr>
          <w:sz w:val="24"/>
          <w:szCs w:val="24"/>
          <w:lang w:eastAsia="ru-RU"/>
        </w:rPr>
      </w:pPr>
      <w:r w:rsidRPr="00AC7DB7">
        <w:rPr>
          <w:sz w:val="24"/>
          <w:szCs w:val="24"/>
          <w:lang w:eastAsia="ru-RU"/>
        </w:rPr>
        <w:t>Проверка умения работать с исторической картой</w:t>
      </w:r>
    </w:p>
    <w:p w:rsidR="002428D6" w:rsidRPr="00AC7DB7" w:rsidRDefault="002428D6" w:rsidP="009067B3">
      <w:pPr>
        <w:widowControl/>
        <w:numPr>
          <w:ilvl w:val="0"/>
          <w:numId w:val="33"/>
        </w:numPr>
        <w:autoSpaceDE/>
        <w:autoSpaceDN/>
        <w:spacing w:line="259" w:lineRule="auto"/>
        <w:contextualSpacing/>
        <w:jc w:val="both"/>
        <w:rPr>
          <w:sz w:val="24"/>
          <w:szCs w:val="24"/>
          <w:lang w:eastAsia="ru-RU"/>
        </w:rPr>
      </w:pPr>
      <w:r w:rsidRPr="00AC7DB7">
        <w:rPr>
          <w:sz w:val="24"/>
          <w:szCs w:val="24"/>
          <w:lang w:eastAsia="ru-RU"/>
        </w:rPr>
        <w:t>Знание причин и следствий и умение формулировать положения, содержащие причинно-следственные связи</w:t>
      </w:r>
    </w:p>
    <w:p w:rsidR="002428D6" w:rsidRPr="00AC7DB7" w:rsidRDefault="002428D6" w:rsidP="009067B3">
      <w:pPr>
        <w:widowControl/>
        <w:numPr>
          <w:ilvl w:val="0"/>
          <w:numId w:val="33"/>
        </w:numPr>
        <w:autoSpaceDE/>
        <w:autoSpaceDN/>
        <w:spacing w:line="259" w:lineRule="auto"/>
        <w:contextualSpacing/>
        <w:jc w:val="both"/>
        <w:rPr>
          <w:sz w:val="24"/>
          <w:szCs w:val="24"/>
          <w:lang w:eastAsia="ru-RU"/>
        </w:rPr>
      </w:pPr>
      <w:r w:rsidRPr="00AC7DB7">
        <w:rPr>
          <w:sz w:val="24"/>
          <w:szCs w:val="24"/>
          <w:lang w:eastAsia="ru-RU"/>
        </w:rPr>
        <w:t>Знание истории родного края (памятное место)</w:t>
      </w:r>
    </w:p>
    <w:p w:rsidR="002428D6" w:rsidRPr="00AC7DB7" w:rsidRDefault="002428D6" w:rsidP="009067B3">
      <w:pPr>
        <w:widowControl/>
        <w:numPr>
          <w:ilvl w:val="0"/>
          <w:numId w:val="33"/>
        </w:numPr>
        <w:autoSpaceDE/>
        <w:autoSpaceDN/>
        <w:spacing w:line="259" w:lineRule="auto"/>
        <w:contextualSpacing/>
        <w:jc w:val="both"/>
        <w:rPr>
          <w:sz w:val="24"/>
          <w:szCs w:val="24"/>
          <w:lang w:eastAsia="ru-RU"/>
        </w:rPr>
      </w:pPr>
      <w:r w:rsidRPr="00AC7DB7">
        <w:rPr>
          <w:sz w:val="24"/>
          <w:szCs w:val="24"/>
          <w:lang w:eastAsia="ru-RU"/>
        </w:rPr>
        <w:t>Знание истории родного края (описание)</w:t>
      </w:r>
    </w:p>
    <w:p w:rsidR="002428D6" w:rsidRPr="00AC7DB7" w:rsidRDefault="002428D6" w:rsidP="002428D6">
      <w:pPr>
        <w:jc w:val="both"/>
        <w:rPr>
          <w:color w:val="FF0000"/>
          <w:sz w:val="24"/>
          <w:szCs w:val="24"/>
          <w:lang w:eastAsia="ru-RU"/>
        </w:rPr>
      </w:pPr>
    </w:p>
    <w:tbl>
      <w:tblPr>
        <w:tblStyle w:val="31"/>
        <w:tblW w:w="9450" w:type="dxa"/>
        <w:tblInd w:w="-411" w:type="dxa"/>
        <w:tblLayout w:type="fixed"/>
        <w:tblLook w:val="04A0" w:firstRow="1" w:lastRow="0" w:firstColumn="1" w:lastColumn="0" w:noHBand="0" w:noVBand="1"/>
      </w:tblPr>
      <w:tblGrid>
        <w:gridCol w:w="992"/>
        <w:gridCol w:w="993"/>
        <w:gridCol w:w="1134"/>
        <w:gridCol w:w="850"/>
        <w:gridCol w:w="993"/>
        <w:gridCol w:w="993"/>
        <w:gridCol w:w="849"/>
        <w:gridCol w:w="945"/>
        <w:gridCol w:w="992"/>
        <w:gridCol w:w="709"/>
      </w:tblGrid>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3"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945"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6а</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18</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5</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45" w:type="dxa"/>
          </w:tcPr>
          <w:p w:rsidR="002428D6" w:rsidRPr="00AC7DB7" w:rsidRDefault="002428D6" w:rsidP="002428D6">
            <w:pPr>
              <w:jc w:val="center"/>
              <w:rPr>
                <w:rFonts w:eastAsia="Calibri"/>
                <w:sz w:val="24"/>
                <w:szCs w:val="24"/>
              </w:rPr>
            </w:pP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83</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6б</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25</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21</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945" w:type="dxa"/>
          </w:tcPr>
          <w:p w:rsidR="002428D6" w:rsidRPr="00AC7DB7" w:rsidRDefault="002428D6" w:rsidP="002428D6">
            <w:pPr>
              <w:jc w:val="center"/>
              <w:rPr>
                <w:rFonts w:eastAsia="Calibri"/>
                <w:sz w:val="24"/>
                <w:szCs w:val="24"/>
              </w:rPr>
            </w:pP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90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71</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6в</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9</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8</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5</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45" w:type="dxa"/>
          </w:tcPr>
          <w:p w:rsidR="002428D6" w:rsidRPr="00AC7DB7" w:rsidRDefault="002428D6" w:rsidP="002428D6">
            <w:pPr>
              <w:jc w:val="center"/>
              <w:rPr>
                <w:rFonts w:eastAsia="Calibri"/>
                <w:sz w:val="24"/>
                <w:szCs w:val="24"/>
              </w:rPr>
            </w:pP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100</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6г</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45" w:type="dxa"/>
          </w:tcPr>
          <w:p w:rsidR="002428D6" w:rsidRPr="00AC7DB7" w:rsidRDefault="002428D6" w:rsidP="002428D6">
            <w:pPr>
              <w:jc w:val="center"/>
              <w:rPr>
                <w:rFonts w:eastAsia="Calibri"/>
                <w:sz w:val="24"/>
                <w:szCs w:val="24"/>
              </w:rPr>
            </w:pP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p>
        </w:tc>
      </w:tr>
      <w:tr w:rsidR="002428D6" w:rsidRPr="00AC7DB7" w:rsidTr="002428D6">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57</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48</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19</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19</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8</w:t>
            </w:r>
          </w:p>
        </w:tc>
        <w:tc>
          <w:tcPr>
            <w:tcW w:w="849" w:type="dxa"/>
          </w:tcPr>
          <w:p w:rsidR="002428D6" w:rsidRPr="00AC7DB7" w:rsidRDefault="002428D6" w:rsidP="002428D6">
            <w:pPr>
              <w:jc w:val="center"/>
              <w:rPr>
                <w:rFonts w:eastAsia="Calibri"/>
                <w:b/>
                <w:sz w:val="24"/>
                <w:szCs w:val="24"/>
              </w:rPr>
            </w:pPr>
            <w:r w:rsidRPr="00AC7DB7">
              <w:rPr>
                <w:rFonts w:eastAsia="Calibri"/>
                <w:b/>
                <w:sz w:val="24"/>
                <w:szCs w:val="24"/>
              </w:rPr>
              <w:t>2</w:t>
            </w:r>
          </w:p>
        </w:tc>
        <w:tc>
          <w:tcPr>
            <w:tcW w:w="945" w:type="dxa"/>
          </w:tcPr>
          <w:p w:rsidR="002428D6" w:rsidRPr="00AC7DB7" w:rsidRDefault="002428D6" w:rsidP="002428D6">
            <w:pPr>
              <w:jc w:val="center"/>
              <w:rPr>
                <w:rFonts w:eastAsia="Calibri"/>
                <w:b/>
                <w:sz w:val="24"/>
                <w:szCs w:val="24"/>
              </w:rPr>
            </w:pP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95</w:t>
            </w:r>
          </w:p>
        </w:tc>
        <w:tc>
          <w:tcPr>
            <w:tcW w:w="709" w:type="dxa"/>
          </w:tcPr>
          <w:p w:rsidR="002428D6" w:rsidRPr="00AC7DB7" w:rsidRDefault="002428D6" w:rsidP="002428D6">
            <w:pPr>
              <w:jc w:val="center"/>
              <w:rPr>
                <w:rFonts w:eastAsia="Calibri"/>
                <w:b/>
                <w:sz w:val="24"/>
                <w:szCs w:val="24"/>
              </w:rPr>
            </w:pPr>
            <w:r w:rsidRPr="00AC7DB7">
              <w:rPr>
                <w:rFonts w:eastAsia="Calibri"/>
                <w:b/>
                <w:sz w:val="24"/>
                <w:szCs w:val="24"/>
              </w:rPr>
              <w:t>79</w:t>
            </w:r>
          </w:p>
        </w:tc>
      </w:tr>
    </w:tbl>
    <w:p w:rsidR="002428D6" w:rsidRPr="00AC7DB7" w:rsidRDefault="002428D6" w:rsidP="002428D6">
      <w:pPr>
        <w:shd w:val="clear" w:color="auto" w:fill="FFFFFF"/>
        <w:spacing w:line="259" w:lineRule="auto"/>
        <w:rPr>
          <w:b/>
          <w:bCs/>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Подтвердили годовую отметку - </w:t>
      </w:r>
      <w:proofErr w:type="gramStart"/>
      <w:r w:rsidRPr="00AC7DB7">
        <w:rPr>
          <w:rFonts w:eastAsia="Calibri"/>
          <w:sz w:val="24"/>
          <w:szCs w:val="24"/>
        </w:rPr>
        <w:t>38  чел.</w:t>
      </w:r>
      <w:proofErr w:type="gramEnd"/>
      <w:r w:rsidRPr="00AC7DB7">
        <w:rPr>
          <w:rFonts w:eastAsia="Calibri"/>
          <w:sz w:val="24"/>
          <w:szCs w:val="24"/>
        </w:rPr>
        <w:t>, получили отметку выше - 7 чел., получили отметку ниже - 3 чел.</w:t>
      </w:r>
    </w:p>
    <w:p w:rsidR="002428D6" w:rsidRPr="00AC7DB7" w:rsidRDefault="002428D6" w:rsidP="002428D6">
      <w:pPr>
        <w:spacing w:line="259" w:lineRule="auto"/>
        <w:jc w:val="both"/>
        <w:rPr>
          <w:rFonts w:eastAsia="Calibri"/>
          <w:sz w:val="24"/>
          <w:szCs w:val="24"/>
        </w:rPr>
      </w:pPr>
      <w:r w:rsidRPr="00AC7DB7">
        <w:rPr>
          <w:rFonts w:eastAsia="Calibri"/>
          <w:sz w:val="24"/>
          <w:szCs w:val="24"/>
        </w:rPr>
        <w:t>Максимальныйбалл-15. Набрали максимум 5 чел.</w:t>
      </w:r>
    </w:p>
    <w:p w:rsidR="002428D6" w:rsidRPr="00AC7DB7" w:rsidRDefault="002428D6" w:rsidP="002428D6">
      <w:pPr>
        <w:jc w:val="both"/>
        <w:rPr>
          <w:sz w:val="24"/>
          <w:szCs w:val="24"/>
          <w:lang w:eastAsia="ru-RU"/>
        </w:rPr>
      </w:pPr>
      <w:r w:rsidRPr="00AC7DB7">
        <w:rPr>
          <w:b/>
          <w:bCs/>
          <w:sz w:val="24"/>
          <w:szCs w:val="24"/>
          <w:lang w:eastAsia="ru-RU"/>
        </w:rPr>
        <w:t>Типичные ошибки:</w:t>
      </w:r>
    </w:p>
    <w:p w:rsidR="002428D6" w:rsidRPr="00AC7DB7" w:rsidRDefault="002428D6" w:rsidP="002428D6">
      <w:pPr>
        <w:jc w:val="both"/>
        <w:rPr>
          <w:sz w:val="24"/>
          <w:szCs w:val="24"/>
          <w:lang w:eastAsia="ru-RU"/>
        </w:rPr>
      </w:pPr>
      <w:r w:rsidRPr="00AC7DB7">
        <w:rPr>
          <w:sz w:val="24"/>
          <w:szCs w:val="24"/>
          <w:lang w:eastAsia="ru-RU"/>
        </w:rPr>
        <w:t>-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2428D6" w:rsidRPr="00AC7DB7" w:rsidRDefault="002428D6" w:rsidP="002428D6">
      <w:pPr>
        <w:jc w:val="both"/>
        <w:rPr>
          <w:sz w:val="24"/>
          <w:szCs w:val="24"/>
          <w:lang w:eastAsia="ru-RU"/>
        </w:rPr>
      </w:pPr>
      <w:r w:rsidRPr="00AC7DB7">
        <w:rPr>
          <w:sz w:val="24"/>
          <w:szCs w:val="24"/>
          <w:lang w:eastAsia="ru-RU"/>
        </w:rPr>
        <w:lastRenderedPageBreak/>
        <w:t>-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w:t>
      </w:r>
    </w:p>
    <w:p w:rsidR="002428D6" w:rsidRPr="00AC7DB7" w:rsidRDefault="002428D6" w:rsidP="002428D6">
      <w:pPr>
        <w:jc w:val="both"/>
        <w:rPr>
          <w:sz w:val="24"/>
          <w:szCs w:val="24"/>
          <w:lang w:eastAsia="ru-RU"/>
        </w:rPr>
      </w:pPr>
      <w:r w:rsidRPr="00AC7DB7">
        <w:rPr>
          <w:sz w:val="24"/>
          <w:szCs w:val="24"/>
          <w:lang w:eastAsia="ru-RU"/>
        </w:rPr>
        <w:t>- Организм. Классификация организмов. Принципы классификации. Одноклеточные и многоклеточные организмы;</w:t>
      </w:r>
    </w:p>
    <w:p w:rsidR="002428D6" w:rsidRPr="00AC7DB7" w:rsidRDefault="002428D6" w:rsidP="002428D6">
      <w:pPr>
        <w:jc w:val="both"/>
        <w:rPr>
          <w:sz w:val="24"/>
          <w:szCs w:val="24"/>
          <w:lang w:eastAsia="ru-RU"/>
        </w:rPr>
      </w:pPr>
      <w:r w:rsidRPr="00AC7DB7">
        <w:rPr>
          <w:b/>
          <w:bCs/>
          <w:sz w:val="24"/>
          <w:szCs w:val="24"/>
          <w:lang w:eastAsia="ru-RU"/>
        </w:rPr>
        <w:t>Причины:</w:t>
      </w:r>
    </w:p>
    <w:p w:rsidR="002428D6" w:rsidRPr="00AC7DB7" w:rsidRDefault="002428D6" w:rsidP="002428D6">
      <w:pPr>
        <w:jc w:val="both"/>
        <w:rPr>
          <w:sz w:val="24"/>
          <w:szCs w:val="24"/>
          <w:lang w:eastAsia="ru-RU"/>
        </w:rPr>
      </w:pPr>
      <w:r w:rsidRPr="00AC7DB7">
        <w:rPr>
          <w:sz w:val="24"/>
          <w:szCs w:val="24"/>
          <w:lang w:eastAsia="ru-RU"/>
        </w:rPr>
        <w:t>- Не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2428D6" w:rsidRPr="00AC7DB7" w:rsidRDefault="002428D6" w:rsidP="002428D6">
      <w:pPr>
        <w:jc w:val="both"/>
        <w:rPr>
          <w:sz w:val="24"/>
          <w:szCs w:val="24"/>
          <w:lang w:eastAsia="ru-RU"/>
        </w:rPr>
      </w:pPr>
      <w:r w:rsidRPr="00AC7DB7">
        <w:rPr>
          <w:sz w:val="24"/>
          <w:szCs w:val="24"/>
          <w:lang w:eastAsia="ru-RU"/>
        </w:rPr>
        <w:t>- Не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2428D6" w:rsidRPr="00AC7DB7" w:rsidRDefault="002428D6" w:rsidP="002428D6">
      <w:pPr>
        <w:spacing w:line="276" w:lineRule="auto"/>
        <w:jc w:val="both"/>
        <w:rPr>
          <w:sz w:val="24"/>
          <w:szCs w:val="24"/>
          <w:lang w:eastAsia="ru-RU"/>
        </w:rPr>
      </w:pPr>
      <w:r w:rsidRPr="00AC7DB7">
        <w:rPr>
          <w:b/>
          <w:bCs/>
          <w:sz w:val="24"/>
          <w:szCs w:val="24"/>
          <w:lang w:eastAsia="ru-RU"/>
        </w:rPr>
        <w:t>Предложения:</w:t>
      </w:r>
      <w:r w:rsidRPr="00AC7DB7">
        <w:rPr>
          <w:sz w:val="24"/>
          <w:szCs w:val="24"/>
          <w:lang w:eastAsia="ru-RU"/>
        </w:rPr>
        <w:t xml:space="preserve"> </w:t>
      </w:r>
    </w:p>
    <w:p w:rsidR="002428D6" w:rsidRPr="00AC7DB7" w:rsidRDefault="002428D6" w:rsidP="002428D6">
      <w:pPr>
        <w:spacing w:line="276" w:lineRule="auto"/>
        <w:jc w:val="both"/>
        <w:rPr>
          <w:sz w:val="24"/>
          <w:szCs w:val="24"/>
          <w:lang w:eastAsia="ru-RU"/>
        </w:rPr>
      </w:pPr>
      <w:r w:rsidRPr="00AC7DB7">
        <w:rPr>
          <w:sz w:val="24"/>
          <w:szCs w:val="24"/>
          <w:lang w:eastAsia="ru-RU"/>
        </w:rPr>
        <w:t xml:space="preserve">    1.Усилить внимание формированию следующих умений обучающихся: использовать различные способы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использование знаково-</w:t>
      </w:r>
      <w:r w:rsidRPr="00AC7DB7">
        <w:rPr>
          <w:sz w:val="24"/>
          <w:szCs w:val="24"/>
          <w:lang w:eastAsia="ru-RU"/>
        </w:rPr>
        <w:softHyphen/>
        <w:t>символических средств для решения задач; понимать информацию, представленную разными способами: словесно, в виде таблицы, схемы.</w:t>
      </w:r>
    </w:p>
    <w:p w:rsidR="002428D6" w:rsidRPr="00AC7DB7" w:rsidRDefault="002428D6" w:rsidP="002428D6">
      <w:pPr>
        <w:spacing w:line="276" w:lineRule="auto"/>
        <w:jc w:val="both"/>
        <w:rPr>
          <w:sz w:val="24"/>
          <w:szCs w:val="24"/>
          <w:lang w:eastAsia="ru-RU"/>
        </w:rPr>
      </w:pPr>
      <w:r w:rsidRPr="00AC7DB7">
        <w:rPr>
          <w:sz w:val="24"/>
          <w:szCs w:val="24"/>
          <w:lang w:eastAsia="ru-RU"/>
        </w:rPr>
        <w:t xml:space="preserve">   2.В системе использовать задания, предусматривающие проведение несложных наблюдений в окружающей среде и проведение опытов, используя простейшее лабораторное оборудование, а </w:t>
      </w:r>
      <w:proofErr w:type="gramStart"/>
      <w:r w:rsidRPr="00AC7DB7">
        <w:rPr>
          <w:sz w:val="24"/>
          <w:szCs w:val="24"/>
          <w:lang w:eastAsia="ru-RU"/>
        </w:rPr>
        <w:t>так же</w:t>
      </w:r>
      <w:proofErr w:type="gramEnd"/>
      <w:r w:rsidRPr="00AC7DB7">
        <w:rPr>
          <w:sz w:val="24"/>
          <w:szCs w:val="24"/>
          <w:lang w:eastAsia="ru-RU"/>
        </w:rPr>
        <w:t xml:space="preserve"> выполнение заданий, побуждающих создавать и преобразовывать модели и схемы опытов для решения поставленных задач. </w:t>
      </w:r>
    </w:p>
    <w:p w:rsidR="002428D6" w:rsidRPr="00AC7DB7" w:rsidRDefault="002428D6" w:rsidP="002428D6">
      <w:pPr>
        <w:jc w:val="both"/>
        <w:rPr>
          <w:sz w:val="24"/>
          <w:szCs w:val="24"/>
          <w:lang w:eastAsia="ru-RU"/>
        </w:rPr>
      </w:pPr>
      <w:r w:rsidRPr="00AC7DB7">
        <w:rPr>
          <w:color w:val="000000"/>
          <w:sz w:val="24"/>
          <w:szCs w:val="24"/>
          <w:lang w:eastAsia="ru-RU"/>
        </w:rPr>
        <w:t xml:space="preserve">  3.Расширять кругозор обучающихся, привлекая их к внеурочной деятельности по биологии, к участию в конкурсном и олимпиадном движении, к экскурсиям по родному краю и городу. </w:t>
      </w:r>
    </w:p>
    <w:p w:rsidR="002428D6" w:rsidRPr="00AC7DB7" w:rsidRDefault="002428D6" w:rsidP="002428D6">
      <w:pPr>
        <w:adjustRightInd w:val="0"/>
        <w:spacing w:before="13" w:line="117" w:lineRule="atLeast"/>
        <w:jc w:val="both"/>
        <w:rPr>
          <w:rFonts w:eastAsia="Calibri"/>
          <w:sz w:val="24"/>
          <w:szCs w:val="24"/>
        </w:rPr>
      </w:pPr>
    </w:p>
    <w:p w:rsidR="002428D6" w:rsidRPr="00AC7DB7" w:rsidRDefault="002428D6" w:rsidP="002428D6">
      <w:pPr>
        <w:jc w:val="both"/>
        <w:rPr>
          <w:color w:val="FF0000"/>
          <w:sz w:val="24"/>
          <w:szCs w:val="24"/>
          <w:lang w:eastAsia="ru-RU"/>
        </w:rPr>
      </w:pP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Итоги ВПР в 7-х классах</w:t>
      </w:r>
    </w:p>
    <w:p w:rsidR="002428D6" w:rsidRPr="00AC7DB7" w:rsidRDefault="002428D6" w:rsidP="002428D6">
      <w:pPr>
        <w:shd w:val="clear" w:color="auto" w:fill="FFFFFF"/>
        <w:jc w:val="center"/>
        <w:rPr>
          <w:b/>
          <w:bCs/>
          <w:sz w:val="24"/>
          <w:szCs w:val="24"/>
          <w:lang w:eastAsia="ru-RU"/>
        </w:rPr>
      </w:pP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 xml:space="preserve">Анализ результатов всероссийских проверочных работ по русскому языку </w:t>
      </w: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в 7-х классах</w:t>
      </w:r>
    </w:p>
    <w:p w:rsidR="002428D6" w:rsidRPr="00AC7DB7" w:rsidRDefault="002428D6" w:rsidP="002428D6">
      <w:pPr>
        <w:shd w:val="clear" w:color="auto" w:fill="FFFFFF"/>
        <w:jc w:val="center"/>
        <w:rPr>
          <w:b/>
          <w:bCs/>
          <w:color w:val="FF0000"/>
          <w:sz w:val="24"/>
          <w:szCs w:val="24"/>
          <w:lang w:eastAsia="ru-RU"/>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14 заданий:</w:t>
      </w:r>
    </w:p>
    <w:p w:rsidR="002428D6" w:rsidRPr="00AC7DB7" w:rsidRDefault="002428D6" w:rsidP="009067B3">
      <w:pPr>
        <w:widowControl/>
        <w:numPr>
          <w:ilvl w:val="0"/>
          <w:numId w:val="28"/>
        </w:numPr>
        <w:autoSpaceDE/>
        <w:autoSpaceDN/>
        <w:spacing w:line="259" w:lineRule="auto"/>
        <w:contextualSpacing/>
        <w:jc w:val="right"/>
        <w:rPr>
          <w:sz w:val="24"/>
          <w:szCs w:val="24"/>
          <w:lang w:eastAsia="ru-RU"/>
        </w:rPr>
      </w:pPr>
      <w:r w:rsidRPr="00AC7DB7">
        <w:rPr>
          <w:sz w:val="24"/>
          <w:szCs w:val="24"/>
          <w:lang w:eastAsia="ru-RU"/>
        </w:rPr>
        <w:t xml:space="preserve">Умение обучающихся правильно списывать осложненный пропусками орфограмм и </w:t>
      </w:r>
      <w:proofErr w:type="spellStart"/>
      <w:r w:rsidRPr="00AC7DB7">
        <w:rPr>
          <w:sz w:val="24"/>
          <w:szCs w:val="24"/>
          <w:lang w:eastAsia="ru-RU"/>
        </w:rPr>
        <w:t>пунктограмм</w:t>
      </w:r>
      <w:proofErr w:type="spellEnd"/>
      <w:r w:rsidRPr="00AC7DB7">
        <w:rPr>
          <w:sz w:val="24"/>
          <w:szCs w:val="24"/>
          <w:lang w:eastAsia="ru-RU"/>
        </w:rPr>
        <w:t xml:space="preserve"> текст, соблюдая при письме изученные орфографические и пунктуационные нормы</w:t>
      </w:r>
    </w:p>
    <w:p w:rsidR="002428D6" w:rsidRPr="00AC7DB7" w:rsidRDefault="002428D6" w:rsidP="009067B3">
      <w:pPr>
        <w:widowControl/>
        <w:numPr>
          <w:ilvl w:val="0"/>
          <w:numId w:val="28"/>
        </w:numPr>
        <w:autoSpaceDE/>
        <w:autoSpaceDN/>
        <w:spacing w:line="259" w:lineRule="auto"/>
        <w:contextualSpacing/>
        <w:jc w:val="right"/>
        <w:rPr>
          <w:sz w:val="24"/>
          <w:szCs w:val="24"/>
          <w:lang w:eastAsia="ru-RU"/>
        </w:rPr>
      </w:pPr>
      <w:r w:rsidRPr="00AC7DB7">
        <w:rPr>
          <w:sz w:val="24"/>
          <w:szCs w:val="24"/>
          <w:lang w:eastAsia="ru-RU"/>
        </w:rPr>
        <w:t>Знание признаков основных языковых единиц (морфемный разбор, словообразовательный разбор, морфологический разбор, синтаксический разбор)</w:t>
      </w:r>
    </w:p>
    <w:p w:rsidR="002428D6" w:rsidRPr="00AC7DB7" w:rsidRDefault="002428D6" w:rsidP="009067B3">
      <w:pPr>
        <w:widowControl/>
        <w:numPr>
          <w:ilvl w:val="0"/>
          <w:numId w:val="28"/>
        </w:numPr>
        <w:autoSpaceDE/>
        <w:autoSpaceDN/>
        <w:spacing w:line="259" w:lineRule="auto"/>
        <w:contextualSpacing/>
        <w:jc w:val="right"/>
        <w:rPr>
          <w:sz w:val="24"/>
          <w:szCs w:val="24"/>
          <w:lang w:eastAsia="ru-RU"/>
        </w:rPr>
      </w:pPr>
      <w:r w:rsidRPr="00AC7DB7">
        <w:rPr>
          <w:sz w:val="24"/>
          <w:szCs w:val="24"/>
          <w:lang w:eastAsia="ru-RU"/>
        </w:rPr>
        <w:t>Умение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w:t>
      </w:r>
    </w:p>
    <w:p w:rsidR="002428D6" w:rsidRPr="00AC7DB7" w:rsidRDefault="002428D6" w:rsidP="009067B3">
      <w:pPr>
        <w:widowControl/>
        <w:numPr>
          <w:ilvl w:val="0"/>
          <w:numId w:val="28"/>
        </w:numPr>
        <w:autoSpaceDE/>
        <w:autoSpaceDN/>
        <w:spacing w:line="259" w:lineRule="auto"/>
        <w:contextualSpacing/>
        <w:jc w:val="right"/>
        <w:rPr>
          <w:sz w:val="24"/>
          <w:szCs w:val="24"/>
          <w:lang w:eastAsia="ru-RU"/>
        </w:rPr>
      </w:pPr>
      <w:r w:rsidRPr="00AC7DB7">
        <w:rPr>
          <w:sz w:val="24"/>
          <w:szCs w:val="24"/>
          <w:lang w:eastAsia="ru-RU"/>
        </w:rPr>
        <w:t>Уровень владения орфоэпическими нормами русского литературного языка</w:t>
      </w:r>
    </w:p>
    <w:p w:rsidR="002428D6" w:rsidRPr="00AC7DB7" w:rsidRDefault="002428D6" w:rsidP="009067B3">
      <w:pPr>
        <w:widowControl/>
        <w:numPr>
          <w:ilvl w:val="0"/>
          <w:numId w:val="28"/>
        </w:numPr>
        <w:autoSpaceDE/>
        <w:autoSpaceDN/>
        <w:spacing w:line="259" w:lineRule="auto"/>
        <w:contextualSpacing/>
        <w:jc w:val="right"/>
        <w:rPr>
          <w:sz w:val="24"/>
          <w:szCs w:val="24"/>
          <w:lang w:eastAsia="ru-RU"/>
        </w:rPr>
      </w:pPr>
      <w:r w:rsidRPr="00AC7DB7">
        <w:rPr>
          <w:sz w:val="24"/>
          <w:szCs w:val="24"/>
          <w:lang w:eastAsia="ru-RU"/>
        </w:rPr>
        <w:t xml:space="preserve">Умение опознавать самостоятельные части речи и их </w:t>
      </w:r>
      <w:proofErr w:type="gramStart"/>
      <w:r w:rsidRPr="00AC7DB7">
        <w:rPr>
          <w:sz w:val="24"/>
          <w:szCs w:val="24"/>
          <w:lang w:eastAsia="ru-RU"/>
        </w:rPr>
        <w:t>формы,  служебные</w:t>
      </w:r>
      <w:proofErr w:type="gramEnd"/>
      <w:r w:rsidRPr="00AC7DB7">
        <w:rPr>
          <w:sz w:val="24"/>
          <w:szCs w:val="24"/>
          <w:lang w:eastAsia="ru-RU"/>
        </w:rPr>
        <w:t xml:space="preserve"> части речи в указанном предложении</w:t>
      </w:r>
    </w:p>
    <w:p w:rsidR="002428D6" w:rsidRPr="00AC7DB7" w:rsidRDefault="002428D6" w:rsidP="009067B3">
      <w:pPr>
        <w:widowControl/>
        <w:numPr>
          <w:ilvl w:val="0"/>
          <w:numId w:val="28"/>
        </w:numPr>
        <w:autoSpaceDE/>
        <w:autoSpaceDN/>
        <w:spacing w:line="259" w:lineRule="auto"/>
        <w:contextualSpacing/>
        <w:jc w:val="right"/>
        <w:rPr>
          <w:sz w:val="24"/>
          <w:szCs w:val="24"/>
          <w:lang w:eastAsia="ru-RU"/>
        </w:rPr>
      </w:pPr>
      <w:r w:rsidRPr="00AC7DB7">
        <w:rPr>
          <w:sz w:val="24"/>
          <w:szCs w:val="24"/>
          <w:lang w:eastAsia="ru-RU"/>
        </w:rPr>
        <w:lastRenderedPageBreak/>
        <w:t>Умение распознавать случаи нарушения грамматических норм русского литературного языка в формах слов различных частей речи и исправлять эти нарушения</w:t>
      </w:r>
    </w:p>
    <w:p w:rsidR="002428D6" w:rsidRPr="00AC7DB7" w:rsidRDefault="002428D6" w:rsidP="009067B3">
      <w:pPr>
        <w:widowControl/>
        <w:numPr>
          <w:ilvl w:val="0"/>
          <w:numId w:val="28"/>
        </w:numPr>
        <w:autoSpaceDE/>
        <w:autoSpaceDN/>
        <w:spacing w:line="259" w:lineRule="auto"/>
        <w:contextualSpacing/>
        <w:jc w:val="right"/>
        <w:rPr>
          <w:sz w:val="24"/>
          <w:szCs w:val="24"/>
          <w:lang w:eastAsia="ru-RU"/>
        </w:rPr>
      </w:pPr>
      <w:r w:rsidRPr="00AC7DB7">
        <w:rPr>
          <w:sz w:val="24"/>
          <w:szCs w:val="24"/>
          <w:lang w:eastAsia="ru-RU"/>
        </w:rPr>
        <w:t>Опознавать предложения с подлежащим и сказуемым, выраженными существительными в именительном падеже</w:t>
      </w:r>
    </w:p>
    <w:p w:rsidR="002428D6" w:rsidRPr="00AC7DB7" w:rsidRDefault="002428D6" w:rsidP="009067B3">
      <w:pPr>
        <w:widowControl/>
        <w:numPr>
          <w:ilvl w:val="0"/>
          <w:numId w:val="28"/>
        </w:numPr>
        <w:autoSpaceDE/>
        <w:autoSpaceDN/>
        <w:spacing w:line="259" w:lineRule="auto"/>
        <w:contextualSpacing/>
        <w:jc w:val="right"/>
        <w:rPr>
          <w:sz w:val="24"/>
          <w:szCs w:val="24"/>
          <w:lang w:eastAsia="ru-RU"/>
        </w:rPr>
      </w:pPr>
      <w:r w:rsidRPr="00AC7DB7">
        <w:rPr>
          <w:sz w:val="24"/>
          <w:szCs w:val="24"/>
          <w:lang w:eastAsia="ru-RU"/>
        </w:rPr>
        <w:t xml:space="preserve">Опознавать </w:t>
      </w:r>
      <w:proofErr w:type="gramStart"/>
      <w:r w:rsidRPr="00AC7DB7">
        <w:rPr>
          <w:sz w:val="24"/>
          <w:szCs w:val="24"/>
          <w:lang w:eastAsia="ru-RU"/>
        </w:rPr>
        <w:t>предложения  с</w:t>
      </w:r>
      <w:proofErr w:type="gramEnd"/>
      <w:r w:rsidRPr="00AC7DB7">
        <w:rPr>
          <w:sz w:val="24"/>
          <w:szCs w:val="24"/>
          <w:lang w:eastAsia="ru-RU"/>
        </w:rPr>
        <w:t xml:space="preserve"> обращением, однородными членами предложения, сложное предложение</w:t>
      </w:r>
    </w:p>
    <w:p w:rsidR="002428D6" w:rsidRPr="00AC7DB7" w:rsidRDefault="002428D6" w:rsidP="009067B3">
      <w:pPr>
        <w:widowControl/>
        <w:numPr>
          <w:ilvl w:val="0"/>
          <w:numId w:val="28"/>
        </w:numPr>
        <w:autoSpaceDE/>
        <w:autoSpaceDN/>
        <w:spacing w:line="259" w:lineRule="auto"/>
        <w:contextualSpacing/>
        <w:jc w:val="right"/>
        <w:rPr>
          <w:sz w:val="24"/>
          <w:szCs w:val="24"/>
          <w:lang w:eastAsia="ru-RU"/>
        </w:rPr>
      </w:pPr>
      <w:r w:rsidRPr="00AC7DB7">
        <w:rPr>
          <w:sz w:val="24"/>
          <w:szCs w:val="24"/>
          <w:lang w:eastAsia="ru-RU"/>
        </w:rPr>
        <w:t>Умение распознавать и адекватно формулировать основную мысль текста в письменной форме</w:t>
      </w:r>
    </w:p>
    <w:p w:rsidR="002428D6" w:rsidRPr="00AC7DB7" w:rsidRDefault="002428D6" w:rsidP="009067B3">
      <w:pPr>
        <w:widowControl/>
        <w:numPr>
          <w:ilvl w:val="0"/>
          <w:numId w:val="28"/>
        </w:numPr>
        <w:autoSpaceDE/>
        <w:autoSpaceDN/>
        <w:spacing w:line="259" w:lineRule="auto"/>
        <w:contextualSpacing/>
        <w:jc w:val="right"/>
        <w:rPr>
          <w:sz w:val="24"/>
          <w:szCs w:val="24"/>
          <w:lang w:eastAsia="ru-RU"/>
        </w:rPr>
      </w:pPr>
      <w:r w:rsidRPr="00AC7DB7">
        <w:rPr>
          <w:sz w:val="24"/>
          <w:szCs w:val="24"/>
          <w:lang w:eastAsia="ru-RU"/>
        </w:rPr>
        <w:t>Умение передавать содержание текста в виде плана в письменной форме с соблюдением норм построения предложения и словоупотребления</w:t>
      </w:r>
    </w:p>
    <w:p w:rsidR="002428D6" w:rsidRPr="00AC7DB7" w:rsidRDefault="002428D6" w:rsidP="009067B3">
      <w:pPr>
        <w:widowControl/>
        <w:numPr>
          <w:ilvl w:val="0"/>
          <w:numId w:val="28"/>
        </w:numPr>
        <w:autoSpaceDE/>
        <w:autoSpaceDN/>
        <w:spacing w:line="259" w:lineRule="auto"/>
        <w:contextualSpacing/>
        <w:jc w:val="right"/>
        <w:rPr>
          <w:sz w:val="24"/>
          <w:szCs w:val="24"/>
          <w:lang w:eastAsia="ru-RU"/>
        </w:rPr>
      </w:pPr>
      <w:r w:rsidRPr="00AC7DB7">
        <w:rPr>
          <w:sz w:val="24"/>
          <w:szCs w:val="24"/>
          <w:lang w:eastAsia="ru-RU"/>
        </w:rPr>
        <w:t xml:space="preserve">Ориентирование в содержании текста, понимание его целостного </w:t>
      </w:r>
      <w:proofErr w:type="gramStart"/>
      <w:r w:rsidRPr="00AC7DB7">
        <w:rPr>
          <w:sz w:val="24"/>
          <w:szCs w:val="24"/>
          <w:lang w:eastAsia="ru-RU"/>
        </w:rPr>
        <w:t>смысла,  нахождение</w:t>
      </w:r>
      <w:proofErr w:type="gramEnd"/>
      <w:r w:rsidRPr="00AC7DB7">
        <w:rPr>
          <w:sz w:val="24"/>
          <w:szCs w:val="24"/>
          <w:lang w:eastAsia="ru-RU"/>
        </w:rPr>
        <w:t xml:space="preserve"> в тексте требуемой информации, подтверждения выдвинутых тезисов</w:t>
      </w:r>
    </w:p>
    <w:p w:rsidR="002428D6" w:rsidRPr="00AC7DB7" w:rsidRDefault="002428D6" w:rsidP="009067B3">
      <w:pPr>
        <w:widowControl/>
        <w:numPr>
          <w:ilvl w:val="0"/>
          <w:numId w:val="28"/>
        </w:numPr>
        <w:autoSpaceDE/>
        <w:autoSpaceDN/>
        <w:spacing w:line="259" w:lineRule="auto"/>
        <w:contextualSpacing/>
        <w:jc w:val="right"/>
        <w:rPr>
          <w:sz w:val="24"/>
          <w:szCs w:val="24"/>
          <w:lang w:eastAsia="ru-RU"/>
        </w:rPr>
      </w:pPr>
      <w:r w:rsidRPr="00AC7DB7">
        <w:rPr>
          <w:sz w:val="24"/>
          <w:szCs w:val="24"/>
          <w:lang w:eastAsia="ru-RU"/>
        </w:rPr>
        <w:t>Распознавать лексическое значение многозначного слова с опорой на указанный в задании контекст</w:t>
      </w:r>
    </w:p>
    <w:p w:rsidR="002428D6" w:rsidRPr="00AC7DB7" w:rsidRDefault="002428D6" w:rsidP="009067B3">
      <w:pPr>
        <w:widowControl/>
        <w:numPr>
          <w:ilvl w:val="0"/>
          <w:numId w:val="28"/>
        </w:numPr>
        <w:autoSpaceDE/>
        <w:autoSpaceDN/>
        <w:spacing w:line="259" w:lineRule="auto"/>
        <w:contextualSpacing/>
        <w:jc w:val="right"/>
        <w:rPr>
          <w:sz w:val="24"/>
          <w:szCs w:val="24"/>
          <w:lang w:eastAsia="ru-RU"/>
        </w:rPr>
      </w:pPr>
      <w:r w:rsidRPr="00AC7DB7">
        <w:rPr>
          <w:sz w:val="24"/>
          <w:szCs w:val="24"/>
          <w:lang w:eastAsia="ru-RU"/>
        </w:rPr>
        <w:t>Умение распознавать стилистическую окраску заданного слова и подбирать к слову близкие по значению слова (синонимы)</w:t>
      </w:r>
    </w:p>
    <w:p w:rsidR="002428D6" w:rsidRPr="00AC7DB7" w:rsidRDefault="002428D6" w:rsidP="009067B3">
      <w:pPr>
        <w:widowControl/>
        <w:numPr>
          <w:ilvl w:val="0"/>
          <w:numId w:val="28"/>
        </w:numPr>
        <w:autoSpaceDE/>
        <w:autoSpaceDN/>
        <w:spacing w:line="259" w:lineRule="auto"/>
        <w:contextualSpacing/>
        <w:jc w:val="right"/>
        <w:rPr>
          <w:sz w:val="24"/>
          <w:szCs w:val="24"/>
          <w:lang w:eastAsia="ru-RU"/>
        </w:rPr>
      </w:pPr>
      <w:r w:rsidRPr="00AC7DB7">
        <w:rPr>
          <w:sz w:val="24"/>
          <w:szCs w:val="24"/>
          <w:lang w:eastAsia="ru-RU"/>
        </w:rPr>
        <w:t>Распознавание значения фразеологической единицы (учебно-языковое умение)</w:t>
      </w:r>
    </w:p>
    <w:p w:rsidR="002428D6" w:rsidRPr="00AC7DB7" w:rsidRDefault="002428D6" w:rsidP="002428D6">
      <w:pPr>
        <w:jc w:val="both"/>
        <w:rPr>
          <w:i/>
          <w:iCs/>
          <w:color w:val="FF0000"/>
          <w:sz w:val="24"/>
          <w:szCs w:val="24"/>
          <w:lang w:eastAsia="ru-RU"/>
        </w:rPr>
      </w:pPr>
    </w:p>
    <w:tbl>
      <w:tblPr>
        <w:tblStyle w:val="31"/>
        <w:tblW w:w="9591" w:type="dxa"/>
        <w:tblInd w:w="-411" w:type="dxa"/>
        <w:tblLayout w:type="fixed"/>
        <w:tblLook w:val="04A0" w:firstRow="1" w:lastRow="0" w:firstColumn="1" w:lastColumn="0" w:noHBand="0" w:noVBand="1"/>
      </w:tblPr>
      <w:tblGrid>
        <w:gridCol w:w="803"/>
        <w:gridCol w:w="850"/>
        <w:gridCol w:w="1134"/>
        <w:gridCol w:w="993"/>
        <w:gridCol w:w="850"/>
        <w:gridCol w:w="992"/>
        <w:gridCol w:w="851"/>
        <w:gridCol w:w="1134"/>
        <w:gridCol w:w="992"/>
        <w:gridCol w:w="992"/>
      </w:tblGrid>
      <w:tr w:rsidR="002428D6" w:rsidRPr="00AC7DB7" w:rsidTr="002428D6">
        <w:trPr>
          <w:trHeight w:val="782"/>
        </w:trPr>
        <w:tc>
          <w:tcPr>
            <w:tcW w:w="803"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850"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2"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51"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803" w:type="dxa"/>
          </w:tcPr>
          <w:p w:rsidR="002428D6" w:rsidRPr="00AC7DB7" w:rsidRDefault="002428D6" w:rsidP="002428D6">
            <w:pPr>
              <w:rPr>
                <w:rFonts w:eastAsia="Calibri"/>
                <w:sz w:val="24"/>
                <w:szCs w:val="24"/>
              </w:rPr>
            </w:pPr>
            <w:r w:rsidRPr="00AC7DB7">
              <w:rPr>
                <w:rFonts w:eastAsia="Calibri"/>
                <w:sz w:val="24"/>
                <w:szCs w:val="24"/>
              </w:rPr>
              <w:t>7 а</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21</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19</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6</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w:t>
            </w:r>
          </w:p>
        </w:tc>
        <w:tc>
          <w:tcPr>
            <w:tcW w:w="851"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3,4</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94</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42</w:t>
            </w:r>
          </w:p>
        </w:tc>
      </w:tr>
      <w:tr w:rsidR="002428D6" w:rsidRPr="00AC7DB7" w:rsidTr="002428D6">
        <w:tc>
          <w:tcPr>
            <w:tcW w:w="803" w:type="dxa"/>
          </w:tcPr>
          <w:p w:rsidR="002428D6" w:rsidRPr="00AC7DB7" w:rsidRDefault="002428D6" w:rsidP="002428D6">
            <w:pPr>
              <w:rPr>
                <w:rFonts w:eastAsia="Calibri"/>
                <w:sz w:val="24"/>
                <w:szCs w:val="24"/>
              </w:rPr>
            </w:pPr>
            <w:r w:rsidRPr="00AC7DB7">
              <w:rPr>
                <w:rFonts w:eastAsia="Calibri"/>
                <w:sz w:val="24"/>
                <w:szCs w:val="24"/>
              </w:rPr>
              <w:t>7 б</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22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18</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10</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7</w:t>
            </w:r>
          </w:p>
        </w:tc>
        <w:tc>
          <w:tcPr>
            <w:tcW w:w="851"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3,6</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61</w:t>
            </w:r>
          </w:p>
        </w:tc>
      </w:tr>
      <w:tr w:rsidR="002428D6" w:rsidRPr="00AC7DB7" w:rsidTr="002428D6">
        <w:tc>
          <w:tcPr>
            <w:tcW w:w="803" w:type="dxa"/>
          </w:tcPr>
          <w:p w:rsidR="002428D6" w:rsidRPr="00AC7DB7" w:rsidRDefault="002428D6" w:rsidP="002428D6">
            <w:pPr>
              <w:rPr>
                <w:rFonts w:eastAsia="Calibri"/>
                <w:sz w:val="24"/>
                <w:szCs w:val="24"/>
              </w:rPr>
            </w:pPr>
            <w:r w:rsidRPr="00AC7DB7">
              <w:rPr>
                <w:rFonts w:eastAsia="Calibri"/>
                <w:sz w:val="24"/>
                <w:szCs w:val="24"/>
              </w:rPr>
              <w:t>7 в</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7</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6</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851"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3,6</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66</w:t>
            </w:r>
          </w:p>
        </w:tc>
      </w:tr>
      <w:tr w:rsidR="002428D6" w:rsidRPr="00AC7DB7" w:rsidTr="002428D6">
        <w:tc>
          <w:tcPr>
            <w:tcW w:w="803" w:type="dxa"/>
          </w:tcPr>
          <w:p w:rsidR="002428D6" w:rsidRPr="00AC7DB7" w:rsidRDefault="002428D6" w:rsidP="002428D6">
            <w:pPr>
              <w:rPr>
                <w:rFonts w:eastAsia="Calibri"/>
                <w:sz w:val="24"/>
                <w:szCs w:val="24"/>
              </w:rPr>
            </w:pPr>
            <w:r w:rsidRPr="00AC7DB7">
              <w:rPr>
                <w:rFonts w:eastAsia="Calibri"/>
                <w:sz w:val="24"/>
                <w:szCs w:val="24"/>
              </w:rPr>
              <w:t>7 г</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851"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5</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r>
      <w:tr w:rsidR="002428D6" w:rsidRPr="00AC7DB7" w:rsidTr="002428D6">
        <w:tc>
          <w:tcPr>
            <w:tcW w:w="803"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53</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44</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4</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20</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19</w:t>
            </w:r>
          </w:p>
        </w:tc>
        <w:tc>
          <w:tcPr>
            <w:tcW w:w="851" w:type="dxa"/>
          </w:tcPr>
          <w:p w:rsidR="002428D6" w:rsidRPr="00AC7DB7" w:rsidRDefault="002428D6" w:rsidP="002428D6">
            <w:pPr>
              <w:jc w:val="center"/>
              <w:rPr>
                <w:rFonts w:eastAsia="Calibri"/>
                <w:b/>
                <w:sz w:val="24"/>
                <w:szCs w:val="24"/>
              </w:rPr>
            </w:pPr>
            <w:r w:rsidRPr="00AC7DB7">
              <w:rPr>
                <w:rFonts w:eastAsia="Calibri"/>
                <w:b/>
                <w:sz w:val="24"/>
                <w:szCs w:val="24"/>
              </w:rPr>
              <w:t>1</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3,9</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97</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54</w:t>
            </w:r>
          </w:p>
        </w:tc>
      </w:tr>
    </w:tbl>
    <w:p w:rsidR="002428D6" w:rsidRPr="00AC7DB7" w:rsidRDefault="002428D6" w:rsidP="002428D6">
      <w:pPr>
        <w:jc w:val="both"/>
        <w:rPr>
          <w:color w:val="FF0000"/>
          <w:sz w:val="24"/>
          <w:szCs w:val="24"/>
          <w:lang w:eastAsia="ru-RU"/>
        </w:rPr>
      </w:pPr>
      <w:r w:rsidRPr="00AC7DB7">
        <w:rPr>
          <w:color w:val="FF0000"/>
          <w:sz w:val="24"/>
          <w:szCs w:val="24"/>
          <w:lang w:eastAsia="ru-RU"/>
        </w:rPr>
        <w:tab/>
      </w:r>
    </w:p>
    <w:p w:rsidR="002428D6" w:rsidRPr="00AC7DB7" w:rsidRDefault="002428D6" w:rsidP="002428D6">
      <w:pPr>
        <w:spacing w:line="259" w:lineRule="auto"/>
        <w:jc w:val="both"/>
        <w:rPr>
          <w:rFonts w:eastAsia="Calibri"/>
          <w:sz w:val="24"/>
          <w:szCs w:val="24"/>
        </w:rPr>
      </w:pPr>
      <w:r w:rsidRPr="00AC7DB7">
        <w:rPr>
          <w:rFonts w:eastAsia="Calibri"/>
          <w:sz w:val="24"/>
          <w:szCs w:val="24"/>
        </w:rPr>
        <w:t>Подтвердили годовую отметку - 32 чел., получили отметку выше - 5 чел., получили отметку ниже - 7 чел.</w:t>
      </w:r>
    </w:p>
    <w:p w:rsidR="002428D6" w:rsidRPr="00AC7DB7" w:rsidRDefault="002428D6" w:rsidP="002428D6">
      <w:pPr>
        <w:spacing w:line="300" w:lineRule="atLeast"/>
        <w:jc w:val="both"/>
        <w:rPr>
          <w:b/>
          <w:iCs/>
          <w:color w:val="222222"/>
          <w:sz w:val="24"/>
          <w:szCs w:val="24"/>
          <w:lang w:eastAsia="ru-RU"/>
        </w:rPr>
      </w:pPr>
      <w:r w:rsidRPr="00AC7DB7">
        <w:rPr>
          <w:b/>
          <w:iCs/>
          <w:color w:val="222222"/>
          <w:sz w:val="24"/>
          <w:szCs w:val="24"/>
          <w:lang w:eastAsia="ru-RU"/>
        </w:rPr>
        <w:t>Выводы:</w:t>
      </w:r>
    </w:p>
    <w:p w:rsidR="002428D6" w:rsidRPr="00AC7DB7" w:rsidRDefault="002428D6" w:rsidP="002428D6">
      <w:pPr>
        <w:spacing w:line="300" w:lineRule="atLeast"/>
        <w:jc w:val="both"/>
        <w:rPr>
          <w:sz w:val="24"/>
          <w:szCs w:val="24"/>
        </w:rPr>
      </w:pPr>
      <w:r w:rsidRPr="00AC7DB7">
        <w:rPr>
          <w:sz w:val="24"/>
          <w:szCs w:val="24"/>
        </w:rPr>
        <w:t xml:space="preserve">         В содержательной линии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w:t>
      </w:r>
    </w:p>
    <w:p w:rsidR="002428D6" w:rsidRPr="00AC7DB7" w:rsidRDefault="002428D6" w:rsidP="002428D6">
      <w:pPr>
        <w:spacing w:line="300" w:lineRule="atLeast"/>
        <w:jc w:val="both"/>
        <w:rPr>
          <w:sz w:val="24"/>
          <w:szCs w:val="24"/>
        </w:rPr>
      </w:pPr>
      <w:r w:rsidRPr="00AC7DB7">
        <w:rPr>
          <w:sz w:val="24"/>
          <w:szCs w:val="24"/>
        </w:rPr>
        <w:t xml:space="preserve"> - умение давать характеристику (указывать грамматические признаки) глагола – задание 2 (10 чел.); </w:t>
      </w:r>
    </w:p>
    <w:p w:rsidR="002428D6" w:rsidRPr="00AC7DB7" w:rsidRDefault="002428D6" w:rsidP="002428D6">
      <w:pPr>
        <w:spacing w:line="300" w:lineRule="atLeast"/>
        <w:jc w:val="both"/>
        <w:rPr>
          <w:sz w:val="24"/>
          <w:szCs w:val="24"/>
        </w:rPr>
      </w:pPr>
      <w:r w:rsidRPr="00AC7DB7">
        <w:rPr>
          <w:sz w:val="24"/>
          <w:szCs w:val="24"/>
        </w:rPr>
        <w:t>- умение выполнять словообразовательный разбор и выделять морфемы слова – задание 2 (12 чел.).</w:t>
      </w:r>
    </w:p>
    <w:p w:rsidR="002428D6" w:rsidRPr="00AC7DB7" w:rsidRDefault="002428D6" w:rsidP="002428D6">
      <w:pPr>
        <w:spacing w:line="300" w:lineRule="atLeast"/>
        <w:jc w:val="both"/>
        <w:rPr>
          <w:sz w:val="24"/>
          <w:szCs w:val="24"/>
        </w:rPr>
      </w:pPr>
      <w:r w:rsidRPr="00AC7DB7">
        <w:rPr>
          <w:sz w:val="24"/>
          <w:szCs w:val="24"/>
        </w:rPr>
        <w:t xml:space="preserve">          В содержательной линии «Орфография и пунктуация»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 </w:t>
      </w:r>
    </w:p>
    <w:p w:rsidR="002428D6" w:rsidRPr="00AC7DB7" w:rsidRDefault="002428D6" w:rsidP="002428D6">
      <w:pPr>
        <w:spacing w:line="300" w:lineRule="atLeast"/>
        <w:jc w:val="both"/>
        <w:rPr>
          <w:sz w:val="24"/>
          <w:szCs w:val="24"/>
        </w:rPr>
      </w:pPr>
      <w:r w:rsidRPr="00AC7DB7">
        <w:rPr>
          <w:sz w:val="24"/>
          <w:szCs w:val="24"/>
        </w:rPr>
        <w:t xml:space="preserve">- умение определять наличие в словах изученных орфограмм. Наибольшую сложность составили корни с чередованием – задание 1; </w:t>
      </w:r>
    </w:p>
    <w:p w:rsidR="002428D6" w:rsidRPr="00AC7DB7" w:rsidRDefault="002428D6" w:rsidP="002428D6">
      <w:pPr>
        <w:spacing w:line="300" w:lineRule="atLeast"/>
        <w:jc w:val="both"/>
        <w:rPr>
          <w:sz w:val="24"/>
          <w:szCs w:val="24"/>
        </w:rPr>
      </w:pPr>
      <w:r w:rsidRPr="00AC7DB7">
        <w:rPr>
          <w:sz w:val="24"/>
          <w:szCs w:val="24"/>
        </w:rPr>
        <w:t xml:space="preserve">- умение распознавать предложения </w:t>
      </w:r>
      <w:proofErr w:type="gramStart"/>
      <w:r w:rsidRPr="00AC7DB7">
        <w:rPr>
          <w:sz w:val="24"/>
          <w:szCs w:val="24"/>
        </w:rPr>
        <w:t>с тире</w:t>
      </w:r>
      <w:proofErr w:type="gramEnd"/>
      <w:r w:rsidRPr="00AC7DB7">
        <w:rPr>
          <w:sz w:val="24"/>
          <w:szCs w:val="24"/>
        </w:rPr>
        <w:t xml:space="preserve">, где подлежащее и сказуемое выражены существительным в именительном падеже – задание 7 (12 </w:t>
      </w:r>
      <w:r w:rsidRPr="00AC7DB7">
        <w:rPr>
          <w:sz w:val="24"/>
          <w:szCs w:val="24"/>
        </w:rPr>
        <w:lastRenderedPageBreak/>
        <w:t>чел.)</w:t>
      </w:r>
    </w:p>
    <w:p w:rsidR="002428D6" w:rsidRPr="00AC7DB7" w:rsidRDefault="002428D6" w:rsidP="002428D6">
      <w:pPr>
        <w:spacing w:line="300" w:lineRule="atLeast"/>
        <w:jc w:val="both"/>
        <w:rPr>
          <w:sz w:val="24"/>
          <w:szCs w:val="24"/>
        </w:rPr>
      </w:pPr>
      <w:r w:rsidRPr="00AC7DB7">
        <w:rPr>
          <w:sz w:val="24"/>
          <w:szCs w:val="24"/>
        </w:rPr>
        <w:t xml:space="preserve">               В содержательной линии «Развитие речи»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2428D6" w:rsidRPr="00AC7DB7" w:rsidRDefault="002428D6" w:rsidP="002428D6">
      <w:pPr>
        <w:spacing w:line="300" w:lineRule="atLeast"/>
        <w:jc w:val="both"/>
        <w:rPr>
          <w:sz w:val="24"/>
          <w:szCs w:val="24"/>
        </w:rPr>
      </w:pPr>
      <w:r w:rsidRPr="00AC7DB7">
        <w:rPr>
          <w:sz w:val="24"/>
          <w:szCs w:val="24"/>
        </w:rPr>
        <w:t xml:space="preserve">- умение определять основную мысль текста – задание 9 (14 чел.); </w:t>
      </w:r>
    </w:p>
    <w:p w:rsidR="002428D6" w:rsidRPr="00AC7DB7" w:rsidRDefault="002428D6" w:rsidP="002428D6">
      <w:pPr>
        <w:spacing w:line="300" w:lineRule="atLeast"/>
        <w:jc w:val="both"/>
        <w:rPr>
          <w:sz w:val="24"/>
          <w:szCs w:val="24"/>
        </w:rPr>
      </w:pPr>
      <w:r w:rsidRPr="00AC7DB7">
        <w:rPr>
          <w:sz w:val="24"/>
          <w:szCs w:val="24"/>
        </w:rPr>
        <w:t xml:space="preserve">- умение работать с лексическим значением слова и подбором синонимов – задание 12 (17 чел.); </w:t>
      </w:r>
    </w:p>
    <w:p w:rsidR="002428D6" w:rsidRPr="00AC7DB7" w:rsidRDefault="002428D6" w:rsidP="002428D6">
      <w:pPr>
        <w:spacing w:line="300" w:lineRule="atLeast"/>
        <w:jc w:val="both"/>
        <w:rPr>
          <w:sz w:val="24"/>
          <w:szCs w:val="24"/>
        </w:rPr>
      </w:pPr>
      <w:r w:rsidRPr="00AC7DB7">
        <w:rPr>
          <w:sz w:val="24"/>
          <w:szCs w:val="24"/>
        </w:rPr>
        <w:t>- умение определять стилистическую окраску слова – задание 13 (11 чел.);</w:t>
      </w:r>
    </w:p>
    <w:p w:rsidR="002428D6" w:rsidRPr="00AC7DB7" w:rsidRDefault="002428D6" w:rsidP="002428D6">
      <w:pPr>
        <w:spacing w:line="300" w:lineRule="atLeast"/>
        <w:jc w:val="both"/>
        <w:rPr>
          <w:sz w:val="24"/>
          <w:szCs w:val="24"/>
        </w:rPr>
      </w:pPr>
      <w:r w:rsidRPr="00AC7DB7">
        <w:rPr>
          <w:sz w:val="24"/>
          <w:szCs w:val="24"/>
        </w:rPr>
        <w:t xml:space="preserve"> -умение определять значение фразеологизма и подбирать ситуацию, в которой был бы уместен фразеологизм – задание 14 (12 чел.).</w:t>
      </w:r>
    </w:p>
    <w:p w:rsidR="002428D6" w:rsidRPr="00AC7DB7" w:rsidRDefault="002428D6" w:rsidP="002428D6">
      <w:pPr>
        <w:spacing w:line="300" w:lineRule="atLeast"/>
        <w:jc w:val="both"/>
        <w:rPr>
          <w:b/>
          <w:sz w:val="24"/>
          <w:szCs w:val="24"/>
        </w:rPr>
      </w:pPr>
      <w:r w:rsidRPr="00AC7DB7">
        <w:rPr>
          <w:b/>
          <w:sz w:val="24"/>
          <w:szCs w:val="24"/>
        </w:rPr>
        <w:t>Предложения:</w:t>
      </w:r>
    </w:p>
    <w:p w:rsidR="002428D6" w:rsidRPr="00AC7DB7" w:rsidRDefault="002428D6" w:rsidP="002428D6">
      <w:pPr>
        <w:spacing w:line="300" w:lineRule="atLeast"/>
        <w:jc w:val="both"/>
        <w:rPr>
          <w:sz w:val="24"/>
          <w:szCs w:val="24"/>
        </w:rPr>
      </w:pPr>
      <w:r w:rsidRPr="00AC7DB7">
        <w:rPr>
          <w:sz w:val="24"/>
          <w:szCs w:val="24"/>
        </w:rPr>
        <w:t xml:space="preserve"> Следует включить в работу некоторые пункты. </w:t>
      </w:r>
    </w:p>
    <w:p w:rsidR="002428D6" w:rsidRPr="00AC7DB7" w:rsidRDefault="002428D6" w:rsidP="002428D6">
      <w:pPr>
        <w:spacing w:line="300" w:lineRule="atLeast"/>
        <w:jc w:val="both"/>
        <w:rPr>
          <w:sz w:val="24"/>
          <w:szCs w:val="24"/>
        </w:rPr>
      </w:pPr>
      <w:r w:rsidRPr="00AC7DB7">
        <w:rPr>
          <w:sz w:val="24"/>
          <w:szCs w:val="24"/>
        </w:rPr>
        <w:t>1. Повторение орфограммы по правописанию корней с чередованием.</w:t>
      </w:r>
    </w:p>
    <w:p w:rsidR="002428D6" w:rsidRPr="00AC7DB7" w:rsidRDefault="002428D6" w:rsidP="002428D6">
      <w:pPr>
        <w:spacing w:line="300" w:lineRule="atLeast"/>
        <w:jc w:val="both"/>
        <w:rPr>
          <w:sz w:val="24"/>
          <w:szCs w:val="24"/>
        </w:rPr>
      </w:pPr>
      <w:r w:rsidRPr="00AC7DB7">
        <w:rPr>
          <w:sz w:val="24"/>
          <w:szCs w:val="24"/>
        </w:rPr>
        <w:t xml:space="preserve"> 2. Выполнение различных заданий на отработку умений по определению грамматической основы предложения.</w:t>
      </w:r>
    </w:p>
    <w:p w:rsidR="002428D6" w:rsidRPr="00AC7DB7" w:rsidRDefault="002428D6" w:rsidP="002428D6">
      <w:pPr>
        <w:spacing w:line="300" w:lineRule="atLeast"/>
        <w:jc w:val="both"/>
        <w:rPr>
          <w:sz w:val="24"/>
          <w:szCs w:val="24"/>
        </w:rPr>
      </w:pPr>
      <w:r w:rsidRPr="00AC7DB7">
        <w:rPr>
          <w:sz w:val="24"/>
          <w:szCs w:val="24"/>
        </w:rPr>
        <w:t xml:space="preserve"> 3. Выполнение различных заданий на отработку умений по определению знаков препинания в предложениях. </w:t>
      </w:r>
    </w:p>
    <w:p w:rsidR="002428D6" w:rsidRPr="00AC7DB7" w:rsidRDefault="002428D6" w:rsidP="002428D6">
      <w:pPr>
        <w:spacing w:line="300" w:lineRule="atLeast"/>
        <w:jc w:val="both"/>
        <w:rPr>
          <w:sz w:val="24"/>
          <w:szCs w:val="24"/>
        </w:rPr>
      </w:pPr>
      <w:r w:rsidRPr="00AC7DB7">
        <w:rPr>
          <w:sz w:val="24"/>
          <w:szCs w:val="24"/>
        </w:rPr>
        <w:t xml:space="preserve">4. Усиление работы по распознаванию различных частей речи в предложении и определении морфологических признаков этих частей речи. </w:t>
      </w:r>
    </w:p>
    <w:p w:rsidR="002428D6" w:rsidRPr="00AC7DB7" w:rsidRDefault="002428D6" w:rsidP="002428D6">
      <w:pPr>
        <w:spacing w:line="300" w:lineRule="atLeast"/>
        <w:jc w:val="both"/>
        <w:rPr>
          <w:sz w:val="24"/>
          <w:szCs w:val="24"/>
        </w:rPr>
      </w:pPr>
      <w:r w:rsidRPr="00AC7DB7">
        <w:rPr>
          <w:sz w:val="24"/>
          <w:szCs w:val="24"/>
        </w:rPr>
        <w:t>5. Усиление работы по языковым разборам (морфологический, морфемный, словообразовательный).</w:t>
      </w:r>
    </w:p>
    <w:p w:rsidR="002428D6" w:rsidRPr="00AC7DB7" w:rsidRDefault="002428D6" w:rsidP="002428D6">
      <w:pPr>
        <w:spacing w:line="300" w:lineRule="atLeast"/>
        <w:jc w:val="both"/>
        <w:rPr>
          <w:sz w:val="24"/>
          <w:szCs w:val="24"/>
        </w:rPr>
      </w:pPr>
      <w:r w:rsidRPr="00AC7DB7">
        <w:rPr>
          <w:sz w:val="24"/>
          <w:szCs w:val="24"/>
        </w:rPr>
        <w:t xml:space="preserve"> 6. Повторение материала по лексике. </w:t>
      </w:r>
    </w:p>
    <w:p w:rsidR="002428D6" w:rsidRPr="00AC7DB7" w:rsidRDefault="002428D6" w:rsidP="002428D6">
      <w:pPr>
        <w:spacing w:line="300" w:lineRule="atLeast"/>
        <w:jc w:val="both"/>
        <w:rPr>
          <w:color w:val="222222"/>
          <w:sz w:val="24"/>
          <w:szCs w:val="24"/>
          <w:lang w:eastAsia="ru-RU"/>
        </w:rPr>
      </w:pPr>
      <w:r w:rsidRPr="00AC7DB7">
        <w:rPr>
          <w:sz w:val="24"/>
          <w:szCs w:val="24"/>
        </w:rPr>
        <w:t>7. Усиление работы по развитию речи (фразеологизмы, синонимы).</w:t>
      </w:r>
    </w:p>
    <w:p w:rsidR="002428D6" w:rsidRPr="00AC7DB7" w:rsidRDefault="002428D6" w:rsidP="002428D6">
      <w:pPr>
        <w:adjustRightInd w:val="0"/>
        <w:spacing w:before="13" w:line="117" w:lineRule="atLeast"/>
        <w:jc w:val="both"/>
        <w:rPr>
          <w:rFonts w:eastAsia="Calibri"/>
          <w:sz w:val="24"/>
          <w:szCs w:val="24"/>
        </w:rPr>
      </w:pP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 xml:space="preserve">Анализ результатов всероссийских проверочных работ по математике </w:t>
      </w: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в 7-х классах</w:t>
      </w:r>
    </w:p>
    <w:p w:rsidR="002428D6" w:rsidRPr="00AC7DB7" w:rsidRDefault="002428D6" w:rsidP="002428D6">
      <w:pPr>
        <w:shd w:val="clear" w:color="auto" w:fill="FFFFFF"/>
        <w:jc w:val="center"/>
        <w:rPr>
          <w:b/>
          <w:bCs/>
          <w:color w:val="FF0000"/>
          <w:sz w:val="24"/>
          <w:szCs w:val="24"/>
          <w:lang w:eastAsia="ru-RU"/>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13 заданий:</w:t>
      </w:r>
    </w:p>
    <w:p w:rsidR="002428D6" w:rsidRPr="00AC7DB7" w:rsidRDefault="002428D6" w:rsidP="009067B3">
      <w:pPr>
        <w:widowControl/>
        <w:numPr>
          <w:ilvl w:val="0"/>
          <w:numId w:val="30"/>
        </w:numPr>
        <w:autoSpaceDE/>
        <w:autoSpaceDN/>
        <w:spacing w:line="259" w:lineRule="auto"/>
        <w:contextualSpacing/>
        <w:rPr>
          <w:sz w:val="24"/>
          <w:szCs w:val="24"/>
          <w:lang w:eastAsia="ru-RU"/>
        </w:rPr>
      </w:pPr>
      <w:r w:rsidRPr="00AC7DB7">
        <w:rPr>
          <w:sz w:val="24"/>
          <w:szCs w:val="24"/>
          <w:lang w:eastAsia="ru-RU"/>
        </w:rPr>
        <w:t xml:space="preserve">Владение понятиями отрицательные числа </w:t>
      </w:r>
    </w:p>
    <w:p w:rsidR="002428D6" w:rsidRPr="00AC7DB7" w:rsidRDefault="002428D6" w:rsidP="009067B3">
      <w:pPr>
        <w:widowControl/>
        <w:numPr>
          <w:ilvl w:val="0"/>
          <w:numId w:val="30"/>
        </w:numPr>
        <w:autoSpaceDE/>
        <w:autoSpaceDN/>
        <w:spacing w:line="259" w:lineRule="auto"/>
        <w:contextualSpacing/>
        <w:rPr>
          <w:sz w:val="24"/>
          <w:szCs w:val="24"/>
          <w:lang w:eastAsia="ru-RU"/>
        </w:rPr>
      </w:pPr>
      <w:r w:rsidRPr="00AC7DB7">
        <w:rPr>
          <w:sz w:val="24"/>
          <w:szCs w:val="24"/>
          <w:lang w:eastAsia="ru-RU"/>
        </w:rPr>
        <w:t>Владение понятием обыкновенная дробь</w:t>
      </w:r>
    </w:p>
    <w:p w:rsidR="002428D6" w:rsidRPr="00AC7DB7" w:rsidRDefault="002428D6" w:rsidP="009067B3">
      <w:pPr>
        <w:widowControl/>
        <w:numPr>
          <w:ilvl w:val="0"/>
          <w:numId w:val="30"/>
        </w:numPr>
        <w:autoSpaceDE/>
        <w:autoSpaceDN/>
        <w:spacing w:line="259" w:lineRule="auto"/>
        <w:contextualSpacing/>
        <w:rPr>
          <w:sz w:val="24"/>
          <w:szCs w:val="24"/>
          <w:lang w:eastAsia="ru-RU"/>
        </w:rPr>
      </w:pPr>
      <w:r w:rsidRPr="00AC7DB7">
        <w:rPr>
          <w:sz w:val="24"/>
          <w:szCs w:val="24"/>
          <w:lang w:eastAsia="ru-RU"/>
        </w:rPr>
        <w:t>Умение находить часть числа и число по его части</w:t>
      </w:r>
    </w:p>
    <w:p w:rsidR="002428D6" w:rsidRPr="00AC7DB7" w:rsidRDefault="002428D6" w:rsidP="009067B3">
      <w:pPr>
        <w:widowControl/>
        <w:numPr>
          <w:ilvl w:val="0"/>
          <w:numId w:val="30"/>
        </w:numPr>
        <w:autoSpaceDE/>
        <w:autoSpaceDN/>
        <w:spacing w:line="259" w:lineRule="auto"/>
        <w:contextualSpacing/>
        <w:rPr>
          <w:sz w:val="24"/>
          <w:szCs w:val="24"/>
          <w:lang w:eastAsia="ru-RU"/>
        </w:rPr>
      </w:pPr>
      <w:r w:rsidRPr="00AC7DB7">
        <w:rPr>
          <w:sz w:val="24"/>
          <w:szCs w:val="24"/>
          <w:lang w:eastAsia="ru-RU"/>
        </w:rPr>
        <w:t>Владение понятием десятичная дробь</w:t>
      </w:r>
    </w:p>
    <w:p w:rsidR="002428D6" w:rsidRPr="00AC7DB7" w:rsidRDefault="002428D6" w:rsidP="009067B3">
      <w:pPr>
        <w:widowControl/>
        <w:numPr>
          <w:ilvl w:val="0"/>
          <w:numId w:val="30"/>
        </w:numPr>
        <w:autoSpaceDE/>
        <w:autoSpaceDN/>
        <w:spacing w:line="259" w:lineRule="auto"/>
        <w:contextualSpacing/>
        <w:rPr>
          <w:sz w:val="24"/>
          <w:szCs w:val="24"/>
          <w:lang w:eastAsia="ru-RU"/>
        </w:rPr>
      </w:pPr>
      <w:r w:rsidRPr="00AC7DB7">
        <w:rPr>
          <w:sz w:val="24"/>
          <w:szCs w:val="24"/>
          <w:lang w:eastAsia="ru-RU"/>
        </w:rPr>
        <w:t>Умение оценивать размеры реальных объектов окружающего мира</w:t>
      </w:r>
    </w:p>
    <w:p w:rsidR="002428D6" w:rsidRPr="00AC7DB7" w:rsidRDefault="002428D6" w:rsidP="009067B3">
      <w:pPr>
        <w:widowControl/>
        <w:numPr>
          <w:ilvl w:val="0"/>
          <w:numId w:val="30"/>
        </w:numPr>
        <w:autoSpaceDE/>
        <w:autoSpaceDN/>
        <w:spacing w:line="259" w:lineRule="auto"/>
        <w:contextualSpacing/>
        <w:rPr>
          <w:sz w:val="24"/>
          <w:szCs w:val="24"/>
          <w:lang w:eastAsia="ru-RU"/>
        </w:rPr>
      </w:pPr>
      <w:r w:rsidRPr="00AC7DB7">
        <w:rPr>
          <w:sz w:val="24"/>
          <w:szCs w:val="24"/>
          <w:lang w:eastAsia="ru-RU"/>
        </w:rPr>
        <w:t>Умение извлекать информацию, представленную в таблицах, на диаграммах</w:t>
      </w:r>
    </w:p>
    <w:p w:rsidR="002428D6" w:rsidRPr="00AC7DB7" w:rsidRDefault="002428D6" w:rsidP="009067B3">
      <w:pPr>
        <w:widowControl/>
        <w:numPr>
          <w:ilvl w:val="0"/>
          <w:numId w:val="30"/>
        </w:numPr>
        <w:autoSpaceDE/>
        <w:autoSpaceDN/>
        <w:spacing w:line="259" w:lineRule="auto"/>
        <w:contextualSpacing/>
        <w:rPr>
          <w:sz w:val="24"/>
          <w:szCs w:val="24"/>
          <w:lang w:eastAsia="ru-RU"/>
        </w:rPr>
      </w:pPr>
      <w:r w:rsidRPr="00AC7DB7">
        <w:rPr>
          <w:sz w:val="24"/>
          <w:szCs w:val="24"/>
          <w:lang w:eastAsia="ru-RU"/>
        </w:rPr>
        <w:t>Умение оперировать понятием модуль числа</w:t>
      </w:r>
    </w:p>
    <w:p w:rsidR="002428D6" w:rsidRPr="00AC7DB7" w:rsidRDefault="002428D6" w:rsidP="009067B3">
      <w:pPr>
        <w:widowControl/>
        <w:numPr>
          <w:ilvl w:val="0"/>
          <w:numId w:val="30"/>
        </w:numPr>
        <w:autoSpaceDE/>
        <w:autoSpaceDN/>
        <w:spacing w:line="259" w:lineRule="auto"/>
        <w:contextualSpacing/>
        <w:rPr>
          <w:sz w:val="24"/>
          <w:szCs w:val="24"/>
          <w:lang w:eastAsia="ru-RU"/>
        </w:rPr>
      </w:pPr>
      <w:r w:rsidRPr="00AC7DB7">
        <w:rPr>
          <w:sz w:val="24"/>
          <w:szCs w:val="24"/>
          <w:lang w:eastAsia="ru-RU"/>
        </w:rPr>
        <w:t xml:space="preserve">Умение сравнивать обыкновенные дроби, десятичные дроби и смешанные числа </w:t>
      </w:r>
    </w:p>
    <w:p w:rsidR="002428D6" w:rsidRPr="00AC7DB7" w:rsidRDefault="002428D6" w:rsidP="009067B3">
      <w:pPr>
        <w:widowControl/>
        <w:numPr>
          <w:ilvl w:val="0"/>
          <w:numId w:val="30"/>
        </w:numPr>
        <w:autoSpaceDE/>
        <w:autoSpaceDN/>
        <w:spacing w:line="259" w:lineRule="auto"/>
        <w:contextualSpacing/>
        <w:rPr>
          <w:sz w:val="24"/>
          <w:szCs w:val="24"/>
          <w:lang w:eastAsia="ru-RU"/>
        </w:rPr>
      </w:pPr>
      <w:r w:rsidRPr="00AC7DB7">
        <w:rPr>
          <w:sz w:val="24"/>
          <w:szCs w:val="24"/>
          <w:lang w:eastAsia="ru-RU"/>
        </w:rPr>
        <w:t>Умение находить значение арифметического выражения с обыкновенными дробями и смешанными числами, содержащего скобки</w:t>
      </w:r>
    </w:p>
    <w:p w:rsidR="002428D6" w:rsidRPr="00AC7DB7" w:rsidRDefault="002428D6" w:rsidP="009067B3">
      <w:pPr>
        <w:widowControl/>
        <w:numPr>
          <w:ilvl w:val="0"/>
          <w:numId w:val="30"/>
        </w:numPr>
        <w:autoSpaceDE/>
        <w:autoSpaceDN/>
        <w:spacing w:line="259" w:lineRule="auto"/>
        <w:contextualSpacing/>
        <w:rPr>
          <w:sz w:val="24"/>
          <w:szCs w:val="24"/>
          <w:lang w:eastAsia="ru-RU"/>
        </w:rPr>
      </w:pPr>
      <w:r w:rsidRPr="00AC7DB7">
        <w:rPr>
          <w:sz w:val="24"/>
          <w:szCs w:val="24"/>
          <w:lang w:eastAsia="ru-RU"/>
        </w:rPr>
        <w:t>Умение решать несложные логические задачи, а также на проверку умения находить пересечение, объединение, подмножество в простейших ситуациях</w:t>
      </w:r>
    </w:p>
    <w:p w:rsidR="002428D6" w:rsidRPr="00AC7DB7" w:rsidRDefault="002428D6" w:rsidP="009067B3">
      <w:pPr>
        <w:widowControl/>
        <w:numPr>
          <w:ilvl w:val="0"/>
          <w:numId w:val="30"/>
        </w:numPr>
        <w:autoSpaceDE/>
        <w:autoSpaceDN/>
        <w:spacing w:line="259" w:lineRule="auto"/>
        <w:contextualSpacing/>
        <w:rPr>
          <w:sz w:val="24"/>
          <w:szCs w:val="24"/>
          <w:lang w:eastAsia="ru-RU"/>
        </w:rPr>
      </w:pPr>
      <w:r w:rsidRPr="00AC7DB7">
        <w:rPr>
          <w:sz w:val="24"/>
          <w:szCs w:val="24"/>
          <w:lang w:eastAsia="ru-RU"/>
        </w:rPr>
        <w:t>Умение решать текстовые задачи на проценты, задачи практического содержания</w:t>
      </w:r>
    </w:p>
    <w:p w:rsidR="002428D6" w:rsidRPr="00AC7DB7" w:rsidRDefault="002428D6" w:rsidP="009067B3">
      <w:pPr>
        <w:widowControl/>
        <w:numPr>
          <w:ilvl w:val="0"/>
          <w:numId w:val="30"/>
        </w:numPr>
        <w:autoSpaceDE/>
        <w:autoSpaceDN/>
        <w:spacing w:line="259" w:lineRule="auto"/>
        <w:contextualSpacing/>
        <w:rPr>
          <w:sz w:val="24"/>
          <w:szCs w:val="24"/>
          <w:lang w:eastAsia="ru-RU"/>
        </w:rPr>
      </w:pPr>
      <w:r w:rsidRPr="00AC7DB7">
        <w:rPr>
          <w:sz w:val="24"/>
          <w:szCs w:val="24"/>
          <w:lang w:eastAsia="ru-RU"/>
        </w:rPr>
        <w:t>Умение применять геометрические представления при решении практических задач, а также на проверку навыков геометрических построений</w:t>
      </w:r>
    </w:p>
    <w:p w:rsidR="002428D6" w:rsidRPr="00AC7DB7" w:rsidRDefault="002428D6" w:rsidP="009067B3">
      <w:pPr>
        <w:widowControl/>
        <w:numPr>
          <w:ilvl w:val="0"/>
          <w:numId w:val="30"/>
        </w:numPr>
        <w:autoSpaceDE/>
        <w:autoSpaceDN/>
        <w:spacing w:line="259" w:lineRule="auto"/>
        <w:contextualSpacing/>
        <w:rPr>
          <w:sz w:val="24"/>
          <w:szCs w:val="24"/>
          <w:lang w:eastAsia="ru-RU"/>
        </w:rPr>
      </w:pPr>
      <w:r w:rsidRPr="00AC7DB7">
        <w:rPr>
          <w:sz w:val="24"/>
          <w:szCs w:val="24"/>
          <w:lang w:eastAsia="ru-RU"/>
        </w:rPr>
        <w:lastRenderedPageBreak/>
        <w:t>Задание повышенного уровня сложности и направлено на проверку логического мышления, умения проводить математические рассуждения.</w:t>
      </w:r>
    </w:p>
    <w:p w:rsidR="002428D6" w:rsidRPr="00AC7DB7" w:rsidRDefault="002428D6" w:rsidP="002428D6">
      <w:pPr>
        <w:jc w:val="both"/>
        <w:rPr>
          <w:color w:val="FF0000"/>
          <w:sz w:val="24"/>
          <w:szCs w:val="24"/>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134"/>
        <w:gridCol w:w="850"/>
        <w:gridCol w:w="993"/>
        <w:gridCol w:w="993"/>
        <w:gridCol w:w="849"/>
        <w:gridCol w:w="1134"/>
        <w:gridCol w:w="992"/>
        <w:gridCol w:w="709"/>
      </w:tblGrid>
      <w:tr w:rsidR="002428D6" w:rsidRPr="00AC7DB7" w:rsidTr="002428D6">
        <w:tc>
          <w:tcPr>
            <w:tcW w:w="992" w:type="dxa"/>
            <w:vAlign w:val="center"/>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Класс</w:t>
            </w:r>
          </w:p>
        </w:tc>
        <w:tc>
          <w:tcPr>
            <w:tcW w:w="993" w:type="dxa"/>
            <w:vAlign w:val="center"/>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Кол-во детей в классе</w:t>
            </w:r>
          </w:p>
        </w:tc>
        <w:tc>
          <w:tcPr>
            <w:tcW w:w="1134" w:type="dxa"/>
            <w:vAlign w:val="center"/>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Кол-во писавших</w:t>
            </w:r>
          </w:p>
        </w:tc>
        <w:tc>
          <w:tcPr>
            <w:tcW w:w="850" w:type="dxa"/>
            <w:vAlign w:val="center"/>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Кол-во «5»</w:t>
            </w:r>
          </w:p>
        </w:tc>
        <w:tc>
          <w:tcPr>
            <w:tcW w:w="993" w:type="dxa"/>
            <w:vAlign w:val="center"/>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Кол-во «4»</w:t>
            </w:r>
          </w:p>
        </w:tc>
        <w:tc>
          <w:tcPr>
            <w:tcW w:w="993" w:type="dxa"/>
            <w:vAlign w:val="center"/>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Кол-во «3»</w:t>
            </w:r>
          </w:p>
        </w:tc>
        <w:tc>
          <w:tcPr>
            <w:tcW w:w="849" w:type="dxa"/>
            <w:vAlign w:val="center"/>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Кол-во «2»</w:t>
            </w:r>
          </w:p>
        </w:tc>
        <w:tc>
          <w:tcPr>
            <w:tcW w:w="1134" w:type="dxa"/>
            <w:vAlign w:val="center"/>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Средняя</w:t>
            </w:r>
          </w:p>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отметка</w:t>
            </w:r>
          </w:p>
        </w:tc>
        <w:tc>
          <w:tcPr>
            <w:tcW w:w="992" w:type="dxa"/>
            <w:vAlign w:val="center"/>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w:t>
            </w:r>
          </w:p>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Выполнения</w:t>
            </w:r>
          </w:p>
        </w:tc>
        <w:tc>
          <w:tcPr>
            <w:tcW w:w="709" w:type="dxa"/>
            <w:vAlign w:val="center"/>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 качества</w:t>
            </w:r>
          </w:p>
        </w:tc>
      </w:tr>
      <w:tr w:rsidR="002428D6" w:rsidRPr="00AC7DB7" w:rsidTr="002428D6">
        <w:tc>
          <w:tcPr>
            <w:tcW w:w="992"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7а</w:t>
            </w:r>
          </w:p>
        </w:tc>
        <w:tc>
          <w:tcPr>
            <w:tcW w:w="993" w:type="dxa"/>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21</w:t>
            </w:r>
          </w:p>
        </w:tc>
        <w:tc>
          <w:tcPr>
            <w:tcW w:w="1134"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18</w:t>
            </w:r>
          </w:p>
        </w:tc>
        <w:tc>
          <w:tcPr>
            <w:tcW w:w="850"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6</w:t>
            </w:r>
          </w:p>
        </w:tc>
        <w:tc>
          <w:tcPr>
            <w:tcW w:w="993"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12</w:t>
            </w:r>
          </w:p>
        </w:tc>
        <w:tc>
          <w:tcPr>
            <w:tcW w:w="849"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0</w:t>
            </w:r>
          </w:p>
        </w:tc>
        <w:tc>
          <w:tcPr>
            <w:tcW w:w="1134"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3,3</w:t>
            </w:r>
          </w:p>
        </w:tc>
        <w:tc>
          <w:tcPr>
            <w:tcW w:w="992"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100</w:t>
            </w:r>
          </w:p>
        </w:tc>
        <w:tc>
          <w:tcPr>
            <w:tcW w:w="709"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33</w:t>
            </w:r>
          </w:p>
        </w:tc>
      </w:tr>
      <w:tr w:rsidR="002428D6" w:rsidRPr="00AC7DB7" w:rsidTr="002428D6">
        <w:tc>
          <w:tcPr>
            <w:tcW w:w="992"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7б</w:t>
            </w:r>
          </w:p>
        </w:tc>
        <w:tc>
          <w:tcPr>
            <w:tcW w:w="993" w:type="dxa"/>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22</w:t>
            </w:r>
          </w:p>
        </w:tc>
        <w:tc>
          <w:tcPr>
            <w:tcW w:w="1134"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18</w:t>
            </w:r>
          </w:p>
        </w:tc>
        <w:tc>
          <w:tcPr>
            <w:tcW w:w="850"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4</w:t>
            </w:r>
          </w:p>
        </w:tc>
        <w:tc>
          <w:tcPr>
            <w:tcW w:w="993"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13</w:t>
            </w:r>
          </w:p>
        </w:tc>
        <w:tc>
          <w:tcPr>
            <w:tcW w:w="849"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1</w:t>
            </w:r>
          </w:p>
        </w:tc>
        <w:tc>
          <w:tcPr>
            <w:tcW w:w="1134"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3,1</w:t>
            </w:r>
          </w:p>
        </w:tc>
        <w:tc>
          <w:tcPr>
            <w:tcW w:w="992"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94</w:t>
            </w:r>
          </w:p>
        </w:tc>
        <w:tc>
          <w:tcPr>
            <w:tcW w:w="709"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22</w:t>
            </w:r>
          </w:p>
        </w:tc>
      </w:tr>
      <w:tr w:rsidR="002428D6" w:rsidRPr="00AC7DB7" w:rsidTr="002428D6">
        <w:tc>
          <w:tcPr>
            <w:tcW w:w="992"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7в</w:t>
            </w:r>
          </w:p>
        </w:tc>
        <w:tc>
          <w:tcPr>
            <w:tcW w:w="993" w:type="dxa"/>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7</w:t>
            </w:r>
          </w:p>
        </w:tc>
        <w:tc>
          <w:tcPr>
            <w:tcW w:w="1134"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5</w:t>
            </w:r>
          </w:p>
        </w:tc>
        <w:tc>
          <w:tcPr>
            <w:tcW w:w="850"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1</w:t>
            </w:r>
          </w:p>
        </w:tc>
        <w:tc>
          <w:tcPr>
            <w:tcW w:w="993"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3</w:t>
            </w:r>
          </w:p>
        </w:tc>
        <w:tc>
          <w:tcPr>
            <w:tcW w:w="993"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1</w:t>
            </w:r>
          </w:p>
        </w:tc>
        <w:tc>
          <w:tcPr>
            <w:tcW w:w="849"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0</w:t>
            </w:r>
          </w:p>
        </w:tc>
        <w:tc>
          <w:tcPr>
            <w:tcW w:w="1134"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4</w:t>
            </w:r>
          </w:p>
        </w:tc>
        <w:tc>
          <w:tcPr>
            <w:tcW w:w="992"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100</w:t>
            </w:r>
          </w:p>
        </w:tc>
        <w:tc>
          <w:tcPr>
            <w:tcW w:w="709"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80</w:t>
            </w:r>
          </w:p>
        </w:tc>
      </w:tr>
      <w:tr w:rsidR="002428D6" w:rsidRPr="00AC7DB7" w:rsidTr="002428D6">
        <w:tc>
          <w:tcPr>
            <w:tcW w:w="992"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7г</w:t>
            </w:r>
          </w:p>
        </w:tc>
        <w:tc>
          <w:tcPr>
            <w:tcW w:w="993" w:type="dxa"/>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3</w:t>
            </w:r>
          </w:p>
        </w:tc>
        <w:tc>
          <w:tcPr>
            <w:tcW w:w="1134"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1</w:t>
            </w:r>
          </w:p>
        </w:tc>
        <w:tc>
          <w:tcPr>
            <w:tcW w:w="850"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1</w:t>
            </w:r>
          </w:p>
        </w:tc>
        <w:tc>
          <w:tcPr>
            <w:tcW w:w="993"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0</w:t>
            </w:r>
          </w:p>
        </w:tc>
        <w:tc>
          <w:tcPr>
            <w:tcW w:w="849"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0</w:t>
            </w:r>
          </w:p>
        </w:tc>
        <w:tc>
          <w:tcPr>
            <w:tcW w:w="1134"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4</w:t>
            </w:r>
          </w:p>
        </w:tc>
        <w:tc>
          <w:tcPr>
            <w:tcW w:w="992"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100</w:t>
            </w:r>
          </w:p>
        </w:tc>
        <w:tc>
          <w:tcPr>
            <w:tcW w:w="709" w:type="dxa"/>
            <w:vAlign w:val="center"/>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100</w:t>
            </w:r>
          </w:p>
        </w:tc>
      </w:tr>
      <w:tr w:rsidR="002428D6" w:rsidRPr="00AC7DB7" w:rsidTr="002428D6">
        <w:tc>
          <w:tcPr>
            <w:tcW w:w="992" w:type="dxa"/>
            <w:vAlign w:val="center"/>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53</w:t>
            </w:r>
          </w:p>
        </w:tc>
        <w:tc>
          <w:tcPr>
            <w:tcW w:w="1134" w:type="dxa"/>
            <w:vAlign w:val="center"/>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42</w:t>
            </w:r>
          </w:p>
        </w:tc>
        <w:tc>
          <w:tcPr>
            <w:tcW w:w="850" w:type="dxa"/>
            <w:vAlign w:val="center"/>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1</w:t>
            </w:r>
          </w:p>
        </w:tc>
        <w:tc>
          <w:tcPr>
            <w:tcW w:w="993" w:type="dxa"/>
            <w:vAlign w:val="center"/>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14</w:t>
            </w:r>
          </w:p>
        </w:tc>
        <w:tc>
          <w:tcPr>
            <w:tcW w:w="993" w:type="dxa"/>
            <w:vAlign w:val="center"/>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26</w:t>
            </w:r>
          </w:p>
        </w:tc>
        <w:tc>
          <w:tcPr>
            <w:tcW w:w="849" w:type="dxa"/>
            <w:vAlign w:val="center"/>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1</w:t>
            </w:r>
          </w:p>
        </w:tc>
        <w:tc>
          <w:tcPr>
            <w:tcW w:w="1134" w:type="dxa"/>
            <w:vAlign w:val="center"/>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3,5</w:t>
            </w:r>
          </w:p>
        </w:tc>
        <w:tc>
          <w:tcPr>
            <w:tcW w:w="992" w:type="dxa"/>
            <w:vAlign w:val="center"/>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98</w:t>
            </w:r>
          </w:p>
        </w:tc>
        <w:tc>
          <w:tcPr>
            <w:tcW w:w="709" w:type="dxa"/>
            <w:vAlign w:val="center"/>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35</w:t>
            </w:r>
          </w:p>
        </w:tc>
      </w:tr>
    </w:tbl>
    <w:p w:rsidR="002428D6" w:rsidRPr="00AC7DB7" w:rsidRDefault="002428D6" w:rsidP="002428D6">
      <w:pPr>
        <w:shd w:val="clear" w:color="auto" w:fill="FFFFFF"/>
        <w:spacing w:after="160" w:line="259" w:lineRule="auto"/>
        <w:rPr>
          <w:rFonts w:eastAsia="Calibri"/>
          <w:b/>
          <w:bCs/>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Подтвердили годовую отметку - </w:t>
      </w:r>
      <w:proofErr w:type="gramStart"/>
      <w:r w:rsidRPr="00AC7DB7">
        <w:rPr>
          <w:rFonts w:eastAsia="Calibri"/>
          <w:sz w:val="24"/>
          <w:szCs w:val="24"/>
        </w:rPr>
        <w:t>36  чел.</w:t>
      </w:r>
      <w:proofErr w:type="gramEnd"/>
      <w:r w:rsidRPr="00AC7DB7">
        <w:rPr>
          <w:rFonts w:eastAsia="Calibri"/>
          <w:sz w:val="24"/>
          <w:szCs w:val="24"/>
        </w:rPr>
        <w:t xml:space="preserve">, получили отметку выше - 0 чел., </w:t>
      </w: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получили отметку ниже - </w:t>
      </w:r>
      <w:proofErr w:type="gramStart"/>
      <w:r w:rsidRPr="00AC7DB7">
        <w:rPr>
          <w:rFonts w:eastAsia="Calibri"/>
          <w:sz w:val="24"/>
          <w:szCs w:val="24"/>
        </w:rPr>
        <w:t>6  чел.</w:t>
      </w:r>
      <w:proofErr w:type="gramEnd"/>
    </w:p>
    <w:p w:rsidR="002428D6" w:rsidRPr="00AC7DB7" w:rsidRDefault="002428D6" w:rsidP="002428D6">
      <w:pPr>
        <w:adjustRightInd w:val="0"/>
        <w:spacing w:before="13" w:after="160" w:line="117" w:lineRule="atLeast"/>
        <w:jc w:val="both"/>
        <w:rPr>
          <w:rFonts w:eastAsia="Calibri"/>
          <w:i/>
          <w:sz w:val="24"/>
          <w:szCs w:val="24"/>
        </w:rPr>
      </w:pPr>
      <w:proofErr w:type="gramStart"/>
      <w:r w:rsidRPr="00AC7DB7">
        <w:rPr>
          <w:rFonts w:eastAsia="Calibri"/>
          <w:i/>
          <w:sz w:val="24"/>
          <w:szCs w:val="24"/>
        </w:rPr>
        <w:t>Типичные  ошибки</w:t>
      </w:r>
      <w:proofErr w:type="gramEnd"/>
      <w:r w:rsidRPr="00AC7DB7">
        <w:rPr>
          <w:rFonts w:eastAsia="Calibri"/>
          <w:i/>
          <w:sz w:val="24"/>
          <w:szCs w:val="24"/>
        </w:rPr>
        <w:t xml:space="preserve"> при выполнении работы:</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 xml:space="preserve">затруднения вызвали: </w:t>
      </w:r>
    </w:p>
    <w:p w:rsidR="002428D6" w:rsidRPr="00AC7DB7" w:rsidRDefault="002428D6" w:rsidP="009067B3">
      <w:pPr>
        <w:widowControl/>
        <w:numPr>
          <w:ilvl w:val="0"/>
          <w:numId w:val="38"/>
        </w:numPr>
        <w:autoSpaceDE/>
        <w:autoSpaceDN/>
        <w:spacing w:line="259" w:lineRule="auto"/>
        <w:contextualSpacing/>
        <w:jc w:val="right"/>
        <w:rPr>
          <w:rFonts w:eastAsia="Calibri"/>
          <w:sz w:val="24"/>
          <w:szCs w:val="24"/>
        </w:rPr>
      </w:pPr>
      <w:r w:rsidRPr="00AC7DB7">
        <w:rPr>
          <w:rFonts w:eastAsia="Calibri"/>
          <w:sz w:val="24"/>
          <w:szCs w:val="24"/>
        </w:rPr>
        <w:t xml:space="preserve">решение выражений с отрицательными числами, </w:t>
      </w:r>
    </w:p>
    <w:p w:rsidR="002428D6" w:rsidRPr="00AC7DB7" w:rsidRDefault="002428D6" w:rsidP="009067B3">
      <w:pPr>
        <w:widowControl/>
        <w:numPr>
          <w:ilvl w:val="0"/>
          <w:numId w:val="38"/>
        </w:numPr>
        <w:autoSpaceDE/>
        <w:autoSpaceDN/>
        <w:spacing w:line="259" w:lineRule="auto"/>
        <w:contextualSpacing/>
        <w:jc w:val="right"/>
        <w:rPr>
          <w:rFonts w:eastAsia="Calibri"/>
          <w:sz w:val="24"/>
          <w:szCs w:val="24"/>
        </w:rPr>
      </w:pPr>
      <w:r w:rsidRPr="00AC7DB7">
        <w:rPr>
          <w:rFonts w:eastAsia="Calibri"/>
          <w:sz w:val="24"/>
          <w:szCs w:val="24"/>
        </w:rPr>
        <w:t xml:space="preserve">находить обыкновенную дробь, </w:t>
      </w:r>
    </w:p>
    <w:p w:rsidR="002428D6" w:rsidRPr="00AC7DB7" w:rsidRDefault="002428D6" w:rsidP="009067B3">
      <w:pPr>
        <w:widowControl/>
        <w:numPr>
          <w:ilvl w:val="0"/>
          <w:numId w:val="38"/>
        </w:numPr>
        <w:autoSpaceDE/>
        <w:autoSpaceDN/>
        <w:spacing w:line="259" w:lineRule="auto"/>
        <w:contextualSpacing/>
        <w:jc w:val="right"/>
        <w:rPr>
          <w:rFonts w:eastAsia="Calibri"/>
          <w:sz w:val="24"/>
          <w:szCs w:val="24"/>
        </w:rPr>
      </w:pPr>
      <w:r w:rsidRPr="00AC7DB7">
        <w:rPr>
          <w:rFonts w:eastAsia="Calibri"/>
          <w:sz w:val="24"/>
          <w:szCs w:val="24"/>
        </w:rPr>
        <w:t xml:space="preserve">находить часть от целого числа и число по его части; </w:t>
      </w:r>
    </w:p>
    <w:p w:rsidR="002428D6" w:rsidRPr="00AC7DB7" w:rsidRDefault="002428D6" w:rsidP="009067B3">
      <w:pPr>
        <w:widowControl/>
        <w:numPr>
          <w:ilvl w:val="0"/>
          <w:numId w:val="38"/>
        </w:numPr>
        <w:autoSpaceDE/>
        <w:autoSpaceDN/>
        <w:spacing w:line="259" w:lineRule="auto"/>
        <w:contextualSpacing/>
        <w:jc w:val="right"/>
        <w:rPr>
          <w:rFonts w:eastAsia="Calibri"/>
          <w:sz w:val="24"/>
          <w:szCs w:val="24"/>
        </w:rPr>
      </w:pPr>
      <w:r w:rsidRPr="00AC7DB7">
        <w:rPr>
          <w:rFonts w:eastAsia="Calibri"/>
          <w:sz w:val="24"/>
          <w:szCs w:val="24"/>
        </w:rPr>
        <w:t xml:space="preserve">знать понятие модуль числа, </w:t>
      </w:r>
    </w:p>
    <w:p w:rsidR="002428D6" w:rsidRPr="00AC7DB7" w:rsidRDefault="002428D6" w:rsidP="009067B3">
      <w:pPr>
        <w:widowControl/>
        <w:numPr>
          <w:ilvl w:val="0"/>
          <w:numId w:val="38"/>
        </w:numPr>
        <w:autoSpaceDE/>
        <w:autoSpaceDN/>
        <w:spacing w:line="259" w:lineRule="auto"/>
        <w:contextualSpacing/>
        <w:jc w:val="right"/>
        <w:rPr>
          <w:sz w:val="24"/>
          <w:szCs w:val="24"/>
          <w:lang w:eastAsia="ru-RU"/>
        </w:rPr>
      </w:pPr>
      <w:r w:rsidRPr="00AC7DB7">
        <w:rPr>
          <w:sz w:val="24"/>
          <w:szCs w:val="24"/>
          <w:lang w:eastAsia="ru-RU"/>
        </w:rPr>
        <w:t xml:space="preserve">находить значение арифметического выражения с обыкновенными дробями и смешанными числами, содержащего скобки, </w:t>
      </w:r>
    </w:p>
    <w:p w:rsidR="002428D6" w:rsidRPr="00AC7DB7" w:rsidRDefault="002428D6" w:rsidP="009067B3">
      <w:pPr>
        <w:widowControl/>
        <w:numPr>
          <w:ilvl w:val="0"/>
          <w:numId w:val="38"/>
        </w:numPr>
        <w:autoSpaceDE/>
        <w:autoSpaceDN/>
        <w:spacing w:line="259" w:lineRule="auto"/>
        <w:contextualSpacing/>
        <w:jc w:val="right"/>
        <w:rPr>
          <w:sz w:val="24"/>
          <w:szCs w:val="24"/>
          <w:lang w:eastAsia="ru-RU"/>
        </w:rPr>
      </w:pPr>
      <w:r w:rsidRPr="00AC7DB7">
        <w:rPr>
          <w:sz w:val="24"/>
          <w:szCs w:val="24"/>
          <w:lang w:eastAsia="ru-RU"/>
        </w:rPr>
        <w:t>применять геометрические представления при решении практических задач, а также на проверку навыков геометрических построений,</w:t>
      </w:r>
    </w:p>
    <w:p w:rsidR="002428D6" w:rsidRPr="00AC7DB7" w:rsidRDefault="002428D6" w:rsidP="009067B3">
      <w:pPr>
        <w:widowControl/>
        <w:numPr>
          <w:ilvl w:val="0"/>
          <w:numId w:val="38"/>
        </w:numPr>
        <w:autoSpaceDE/>
        <w:autoSpaceDN/>
        <w:spacing w:line="259" w:lineRule="auto"/>
        <w:contextualSpacing/>
        <w:jc w:val="right"/>
        <w:rPr>
          <w:sz w:val="24"/>
          <w:szCs w:val="24"/>
          <w:lang w:eastAsia="ru-RU"/>
        </w:rPr>
      </w:pPr>
      <w:r w:rsidRPr="00AC7DB7">
        <w:rPr>
          <w:sz w:val="24"/>
          <w:szCs w:val="24"/>
          <w:lang w:eastAsia="ru-RU"/>
        </w:rPr>
        <w:t>задание повышенного уровня сложности и направлено на проверку логического мышления, умения проводить математические рассуждения</w:t>
      </w:r>
    </w:p>
    <w:p w:rsidR="002428D6" w:rsidRPr="00AC7DB7" w:rsidRDefault="002428D6" w:rsidP="002428D6">
      <w:pPr>
        <w:shd w:val="clear" w:color="auto" w:fill="FFFFFF"/>
        <w:spacing w:after="160" w:line="259" w:lineRule="auto"/>
        <w:rPr>
          <w:rFonts w:eastAsia="Calibri"/>
          <w:b/>
          <w:bCs/>
          <w:sz w:val="24"/>
          <w:szCs w:val="24"/>
        </w:rPr>
      </w:pPr>
    </w:p>
    <w:p w:rsidR="002428D6" w:rsidRPr="00AC7DB7" w:rsidRDefault="002428D6" w:rsidP="002428D6">
      <w:pPr>
        <w:spacing w:after="160" w:line="259" w:lineRule="auto"/>
        <w:jc w:val="both"/>
        <w:rPr>
          <w:rFonts w:eastAsia="Calibri"/>
          <w:sz w:val="24"/>
          <w:szCs w:val="24"/>
        </w:rPr>
      </w:pPr>
      <w:r w:rsidRPr="00AC7DB7">
        <w:rPr>
          <w:rFonts w:eastAsia="Calibri"/>
          <w:b/>
          <w:bCs/>
          <w:sz w:val="24"/>
          <w:szCs w:val="24"/>
        </w:rPr>
        <w:t>Рекомендации по ликвидации пробелов по предмету математика:</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lastRenderedPageBreak/>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2. Использовать тренинговые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разноуровневых упражнений;</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 xml:space="preserve">3. Сформировать план индивидуальной работы с учащимися </w:t>
      </w:r>
      <w:proofErr w:type="spellStart"/>
      <w:r w:rsidRPr="00AC7DB7">
        <w:rPr>
          <w:rFonts w:eastAsia="Calibri"/>
          <w:sz w:val="24"/>
          <w:szCs w:val="24"/>
        </w:rPr>
        <w:t>слабомотивированными</w:t>
      </w:r>
      <w:proofErr w:type="spellEnd"/>
      <w:r w:rsidRPr="00AC7DB7">
        <w:rPr>
          <w:rFonts w:eastAsia="Calibri"/>
          <w:sz w:val="24"/>
          <w:szCs w:val="24"/>
        </w:rPr>
        <w:t xml:space="preserve"> на учебную деятельность.</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5. Выполнение различных заданий на определение правильной последовательности временных отношений по выстраиванию очередности;</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7. Глубокое и тщательное изучение трудных для понимания учащихся тем математики.</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 xml:space="preserve">9.Формировать у </w:t>
      </w:r>
      <w:proofErr w:type="gramStart"/>
      <w:r w:rsidRPr="00AC7DB7">
        <w:rPr>
          <w:rFonts w:eastAsia="Calibri"/>
          <w:sz w:val="24"/>
          <w:szCs w:val="24"/>
        </w:rPr>
        <w:t>обучающихся  умение</w:t>
      </w:r>
      <w:proofErr w:type="gramEnd"/>
      <w:r w:rsidRPr="00AC7DB7">
        <w:rPr>
          <w:rFonts w:eastAsia="Calibri"/>
          <w:sz w:val="24"/>
          <w:szCs w:val="24"/>
        </w:rPr>
        <w:t xml:space="preserve"> использовать графическую интерпретацию информации, учить извлекать необходимую информация, т е развивать математическую функциональную грамотность.</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 xml:space="preserve">10.Формировать умение анализировать предложенный текст географического, исторического или </w:t>
      </w:r>
      <w:proofErr w:type="gramStart"/>
      <w:r w:rsidRPr="00AC7DB7">
        <w:rPr>
          <w:rFonts w:eastAsia="Calibri"/>
          <w:sz w:val="24"/>
          <w:szCs w:val="24"/>
        </w:rPr>
        <w:t>практического  содержания</w:t>
      </w:r>
      <w:proofErr w:type="gramEnd"/>
      <w:r w:rsidRPr="00AC7DB7">
        <w:rPr>
          <w:rFonts w:eastAsia="Calibri"/>
          <w:sz w:val="24"/>
          <w:szCs w:val="24"/>
        </w:rPr>
        <w:t>, извлекать из большого текста информацию, необходимую для решения поставленной задачи.</w:t>
      </w:r>
    </w:p>
    <w:p w:rsidR="002428D6" w:rsidRPr="00AC7DB7" w:rsidRDefault="002428D6" w:rsidP="002428D6">
      <w:pPr>
        <w:spacing w:after="160" w:line="259" w:lineRule="auto"/>
        <w:jc w:val="both"/>
        <w:rPr>
          <w:rFonts w:eastAsia="Calibri"/>
          <w:sz w:val="24"/>
          <w:szCs w:val="24"/>
        </w:rPr>
      </w:pPr>
      <w:r w:rsidRPr="00AC7DB7">
        <w:rPr>
          <w:rFonts w:eastAsia="Calibri"/>
          <w:sz w:val="24"/>
          <w:szCs w:val="24"/>
        </w:rPr>
        <w:t xml:space="preserve">11. 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 </w:t>
      </w:r>
    </w:p>
    <w:p w:rsidR="002428D6" w:rsidRPr="00AC7DB7" w:rsidRDefault="002428D6" w:rsidP="002428D6">
      <w:pPr>
        <w:shd w:val="clear" w:color="auto" w:fill="FFFFFF"/>
        <w:rPr>
          <w:b/>
          <w:bCs/>
          <w:sz w:val="24"/>
          <w:szCs w:val="24"/>
          <w:lang w:eastAsia="ru-RU"/>
        </w:rPr>
      </w:pPr>
      <w:r w:rsidRPr="00AC7DB7">
        <w:rPr>
          <w:b/>
          <w:bCs/>
          <w:sz w:val="24"/>
          <w:szCs w:val="24"/>
          <w:lang w:eastAsia="ru-RU"/>
        </w:rPr>
        <w:t>Анализ результатов всероссийской проверочной работы по биологии</w:t>
      </w:r>
    </w:p>
    <w:p w:rsidR="002428D6" w:rsidRPr="00AC7DB7" w:rsidRDefault="002428D6" w:rsidP="002428D6">
      <w:pPr>
        <w:shd w:val="clear" w:color="auto" w:fill="FFFFFF"/>
        <w:jc w:val="center"/>
        <w:rPr>
          <w:sz w:val="24"/>
          <w:szCs w:val="24"/>
          <w:lang w:eastAsia="ru-RU"/>
        </w:rPr>
      </w:pPr>
      <w:r w:rsidRPr="00AC7DB7">
        <w:rPr>
          <w:b/>
          <w:bCs/>
          <w:sz w:val="24"/>
          <w:szCs w:val="24"/>
          <w:lang w:eastAsia="ru-RU"/>
        </w:rPr>
        <w:t>в 7а и 7г классах</w:t>
      </w:r>
    </w:p>
    <w:p w:rsidR="002428D6" w:rsidRPr="00AC7DB7" w:rsidRDefault="002428D6" w:rsidP="002428D6">
      <w:pPr>
        <w:jc w:val="both"/>
        <w:rPr>
          <w:color w:val="FF0000"/>
          <w:sz w:val="24"/>
          <w:szCs w:val="24"/>
          <w:lang w:eastAsia="ru-RU"/>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10 заданий:</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1 направлено на выявление умения описывать биологический процесс. Первая часть задания проверяет умение по рисунку (схеме) выделять существенные признаки процесса. Вторая часть – определять область биологии, в которой изучается данный процесс или метод, с помощью которого данный процесс изучен. Третья – механизм (условие, особенность) протекания процесса или растительная ткань, в клетках которой</w:t>
      </w:r>
    </w:p>
    <w:p w:rsidR="002428D6" w:rsidRPr="00AC7DB7" w:rsidRDefault="002428D6" w:rsidP="002428D6">
      <w:pPr>
        <w:adjustRightInd w:val="0"/>
        <w:jc w:val="both"/>
        <w:rPr>
          <w:rFonts w:eastAsia="Calibri"/>
          <w:sz w:val="24"/>
          <w:szCs w:val="24"/>
        </w:rPr>
      </w:pPr>
      <w:r w:rsidRPr="00AC7DB7">
        <w:rPr>
          <w:rFonts w:eastAsia="Calibri"/>
          <w:sz w:val="24"/>
          <w:szCs w:val="24"/>
        </w:rPr>
        <w:t>процесс протекает.</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2 проверяет знание тканей растительного организма и жизненных процессов, протекающих в них.</w:t>
      </w:r>
    </w:p>
    <w:p w:rsidR="002428D6" w:rsidRPr="00AC7DB7" w:rsidRDefault="002428D6" w:rsidP="002428D6">
      <w:pPr>
        <w:adjustRightInd w:val="0"/>
        <w:jc w:val="both"/>
        <w:rPr>
          <w:rFonts w:eastAsia="Calibri"/>
          <w:sz w:val="24"/>
          <w:szCs w:val="24"/>
        </w:rPr>
      </w:pPr>
      <w:r w:rsidRPr="00AC7DB7">
        <w:rPr>
          <w:rFonts w:eastAsia="Calibri"/>
          <w:sz w:val="24"/>
          <w:szCs w:val="24"/>
        </w:rPr>
        <w:t xml:space="preserve">Задание 3 контролирует умение работать с микроскопическими объектами. В первой и третьей частях задания проверяется умение узнавать </w:t>
      </w:r>
      <w:r w:rsidRPr="00AC7DB7">
        <w:rPr>
          <w:rFonts w:eastAsia="Calibri"/>
          <w:sz w:val="24"/>
          <w:szCs w:val="24"/>
        </w:rPr>
        <w:lastRenderedPageBreak/>
        <w:t>микроскопические объекты. Во второй части определять их значение. В четвёртой – проверяется знание растительной ткани (её особенностей), к которой этот микроскопический объект следует отнести.</w:t>
      </w:r>
    </w:p>
    <w:p w:rsidR="002428D6" w:rsidRPr="00AC7DB7" w:rsidRDefault="002428D6" w:rsidP="002428D6">
      <w:pPr>
        <w:adjustRightInd w:val="0"/>
        <w:jc w:val="both"/>
        <w:rPr>
          <w:rFonts w:eastAsia="Calibri"/>
          <w:sz w:val="24"/>
          <w:szCs w:val="24"/>
        </w:rPr>
      </w:pPr>
      <w:r w:rsidRPr="00AC7DB7">
        <w:rPr>
          <w:rFonts w:eastAsia="Calibri"/>
          <w:sz w:val="24"/>
          <w:szCs w:val="24"/>
        </w:rPr>
        <w:t xml:space="preserve">Задание 4 проверяет умение читать и понимать текст биологического содержания, где от обучающегося требуется, воспользовавшись перечнем терминов или понятий, записать в текст недостающую информацию. </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5 направлено на умение работать с изображением отдельных органов цветкового растения. В первой части требуется назвать части изображенного органа, во второй и третьей частях указать функцию части или особенность строения, а также её значение в жизни растения.</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6 проверяет знания строения и функции отдельных тканей, органов цветкового растения.</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7 проверяет умение извлекать информацию, представленную в табличной форме и делать умозаключения на основе её анализа.</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8 проверяет умение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9 контролирует умение проводить описание биологического объекта по имеющимся моделями (схемам), на примере описания листа или побега.</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10 контролирует умение применять и преобразовывать символы и знаки в слова для решения познавательных задач, в частности сравнивать условия содержания комнатных растений.</w:t>
      </w:r>
    </w:p>
    <w:p w:rsidR="002428D6" w:rsidRPr="00AC7DB7" w:rsidRDefault="002428D6" w:rsidP="002428D6">
      <w:pPr>
        <w:adjustRightInd w:val="0"/>
        <w:jc w:val="both"/>
        <w:rPr>
          <w:rFonts w:eastAsia="Calibri"/>
          <w:sz w:val="24"/>
          <w:szCs w:val="24"/>
        </w:rPr>
      </w:pPr>
    </w:p>
    <w:p w:rsidR="002428D6" w:rsidRPr="00AC7DB7" w:rsidRDefault="002428D6" w:rsidP="002428D6">
      <w:pPr>
        <w:adjustRightInd w:val="0"/>
        <w:jc w:val="both"/>
        <w:rPr>
          <w:rFonts w:eastAsia="Calibri"/>
          <w:color w:val="FF0000"/>
          <w:sz w:val="24"/>
          <w:szCs w:val="24"/>
        </w:rPr>
      </w:pPr>
    </w:p>
    <w:tbl>
      <w:tblPr>
        <w:tblStyle w:val="31"/>
        <w:tblW w:w="9639" w:type="dxa"/>
        <w:tblLayout w:type="fixed"/>
        <w:tblLook w:val="04A0" w:firstRow="1" w:lastRow="0" w:firstColumn="1" w:lastColumn="0" w:noHBand="0" w:noVBand="1"/>
      </w:tblPr>
      <w:tblGrid>
        <w:gridCol w:w="992"/>
        <w:gridCol w:w="993"/>
        <w:gridCol w:w="1134"/>
        <w:gridCol w:w="850"/>
        <w:gridCol w:w="993"/>
        <w:gridCol w:w="993"/>
        <w:gridCol w:w="849"/>
        <w:gridCol w:w="1134"/>
        <w:gridCol w:w="992"/>
        <w:gridCol w:w="709"/>
      </w:tblGrid>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3"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rPr>
          <w:trHeight w:val="316"/>
        </w:trPr>
        <w:tc>
          <w:tcPr>
            <w:tcW w:w="992" w:type="dxa"/>
          </w:tcPr>
          <w:p w:rsidR="002428D6" w:rsidRPr="00AC7DB7" w:rsidRDefault="002428D6" w:rsidP="002428D6">
            <w:pPr>
              <w:rPr>
                <w:rFonts w:eastAsia="Calibri"/>
                <w:sz w:val="24"/>
                <w:szCs w:val="24"/>
              </w:rPr>
            </w:pPr>
            <w:r w:rsidRPr="00AC7DB7">
              <w:rPr>
                <w:rFonts w:eastAsia="Calibri"/>
                <w:sz w:val="24"/>
                <w:szCs w:val="24"/>
              </w:rPr>
              <w:t>7а</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21</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16</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9</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6</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3,6</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62</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7г</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100</w:t>
            </w:r>
          </w:p>
        </w:tc>
      </w:tr>
      <w:tr w:rsidR="002428D6" w:rsidRPr="00AC7DB7" w:rsidTr="002428D6">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24</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17</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1</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10</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6</w:t>
            </w:r>
          </w:p>
        </w:tc>
        <w:tc>
          <w:tcPr>
            <w:tcW w:w="849" w:type="dxa"/>
          </w:tcPr>
          <w:p w:rsidR="002428D6" w:rsidRPr="00AC7DB7" w:rsidRDefault="002428D6" w:rsidP="002428D6">
            <w:pPr>
              <w:jc w:val="center"/>
              <w:rPr>
                <w:rFonts w:eastAsia="Calibri"/>
                <w:b/>
                <w:sz w:val="24"/>
                <w:szCs w:val="24"/>
              </w:rPr>
            </w:pPr>
            <w:r w:rsidRPr="00AC7DB7">
              <w:rPr>
                <w:rFonts w:eastAsia="Calibri"/>
                <w:b/>
                <w:sz w:val="24"/>
                <w:szCs w:val="24"/>
              </w:rPr>
              <w:t>0</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3,5</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100</w:t>
            </w:r>
          </w:p>
        </w:tc>
        <w:tc>
          <w:tcPr>
            <w:tcW w:w="709" w:type="dxa"/>
          </w:tcPr>
          <w:p w:rsidR="002428D6" w:rsidRPr="00AC7DB7" w:rsidRDefault="002428D6" w:rsidP="002428D6">
            <w:pPr>
              <w:jc w:val="center"/>
              <w:rPr>
                <w:rFonts w:eastAsia="Calibri"/>
                <w:b/>
                <w:sz w:val="24"/>
                <w:szCs w:val="24"/>
              </w:rPr>
            </w:pPr>
            <w:r w:rsidRPr="00AC7DB7">
              <w:rPr>
                <w:rFonts w:eastAsia="Calibri"/>
                <w:b/>
                <w:sz w:val="24"/>
                <w:szCs w:val="24"/>
              </w:rPr>
              <w:t>64</w:t>
            </w:r>
          </w:p>
        </w:tc>
      </w:tr>
    </w:tbl>
    <w:p w:rsidR="002428D6" w:rsidRPr="00AC7DB7" w:rsidRDefault="002428D6" w:rsidP="002428D6">
      <w:pPr>
        <w:shd w:val="clear" w:color="auto" w:fill="FFFFFF"/>
        <w:spacing w:line="259" w:lineRule="auto"/>
        <w:rPr>
          <w:b/>
          <w:bCs/>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Подтвердили годовую отметку - </w:t>
      </w:r>
      <w:proofErr w:type="gramStart"/>
      <w:r w:rsidRPr="00AC7DB7">
        <w:rPr>
          <w:rFonts w:eastAsia="Calibri"/>
          <w:sz w:val="24"/>
          <w:szCs w:val="24"/>
        </w:rPr>
        <w:t>6  чел.</w:t>
      </w:r>
      <w:proofErr w:type="gramEnd"/>
      <w:r w:rsidRPr="00AC7DB7">
        <w:rPr>
          <w:rFonts w:eastAsia="Calibri"/>
          <w:sz w:val="24"/>
          <w:szCs w:val="24"/>
        </w:rPr>
        <w:t>, получили отметку выше - 0 чел., получили отметку ниже - 11  чел.</w:t>
      </w:r>
    </w:p>
    <w:p w:rsidR="002428D6" w:rsidRPr="00AC7DB7" w:rsidRDefault="002428D6" w:rsidP="002428D6">
      <w:pPr>
        <w:jc w:val="both"/>
        <w:rPr>
          <w:sz w:val="24"/>
          <w:szCs w:val="24"/>
          <w:lang w:eastAsia="ru-RU"/>
        </w:rPr>
      </w:pPr>
      <w:r w:rsidRPr="00AC7DB7">
        <w:rPr>
          <w:b/>
          <w:bCs/>
          <w:sz w:val="24"/>
          <w:szCs w:val="24"/>
          <w:lang w:eastAsia="ru-RU"/>
        </w:rPr>
        <w:t>Типичные ошибки:</w:t>
      </w:r>
    </w:p>
    <w:p w:rsidR="002428D6" w:rsidRPr="00AC7DB7" w:rsidRDefault="002428D6" w:rsidP="002428D6">
      <w:pPr>
        <w:jc w:val="both"/>
        <w:rPr>
          <w:sz w:val="24"/>
          <w:szCs w:val="24"/>
          <w:lang w:eastAsia="ru-RU"/>
        </w:rPr>
      </w:pPr>
      <w:r w:rsidRPr="00AC7DB7">
        <w:rPr>
          <w:sz w:val="24"/>
          <w:szCs w:val="24"/>
          <w:lang w:eastAsia="ru-RU"/>
        </w:rPr>
        <w:t>-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2428D6" w:rsidRPr="00AC7DB7" w:rsidRDefault="002428D6" w:rsidP="002428D6">
      <w:pPr>
        <w:jc w:val="both"/>
        <w:rPr>
          <w:sz w:val="24"/>
          <w:szCs w:val="24"/>
          <w:lang w:eastAsia="ru-RU"/>
        </w:rPr>
      </w:pPr>
      <w:r w:rsidRPr="00AC7DB7">
        <w:rPr>
          <w:sz w:val="24"/>
          <w:szCs w:val="24"/>
          <w:lang w:eastAsia="ru-RU"/>
        </w:rPr>
        <w:t>-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w:t>
      </w:r>
    </w:p>
    <w:p w:rsidR="002428D6" w:rsidRPr="00AC7DB7" w:rsidRDefault="002428D6" w:rsidP="002428D6">
      <w:pPr>
        <w:jc w:val="both"/>
        <w:rPr>
          <w:sz w:val="24"/>
          <w:szCs w:val="24"/>
          <w:lang w:eastAsia="ru-RU"/>
        </w:rPr>
      </w:pPr>
      <w:r w:rsidRPr="00AC7DB7">
        <w:rPr>
          <w:sz w:val="24"/>
          <w:szCs w:val="24"/>
          <w:lang w:eastAsia="ru-RU"/>
        </w:rPr>
        <w:t>- Организм. Классификация организмов. Принципы классификации. Одноклеточные и многоклеточные организмы;</w:t>
      </w:r>
    </w:p>
    <w:p w:rsidR="002428D6" w:rsidRPr="00AC7DB7" w:rsidRDefault="002428D6" w:rsidP="002428D6">
      <w:pPr>
        <w:jc w:val="both"/>
        <w:rPr>
          <w:sz w:val="24"/>
          <w:szCs w:val="24"/>
          <w:lang w:eastAsia="ru-RU"/>
        </w:rPr>
      </w:pPr>
      <w:r w:rsidRPr="00AC7DB7">
        <w:rPr>
          <w:b/>
          <w:bCs/>
          <w:sz w:val="24"/>
          <w:szCs w:val="24"/>
          <w:lang w:eastAsia="ru-RU"/>
        </w:rPr>
        <w:t>Причины:</w:t>
      </w:r>
    </w:p>
    <w:p w:rsidR="002428D6" w:rsidRPr="00AC7DB7" w:rsidRDefault="002428D6" w:rsidP="002428D6">
      <w:pPr>
        <w:jc w:val="both"/>
        <w:rPr>
          <w:sz w:val="24"/>
          <w:szCs w:val="24"/>
          <w:lang w:eastAsia="ru-RU"/>
        </w:rPr>
      </w:pPr>
      <w:r w:rsidRPr="00AC7DB7">
        <w:rPr>
          <w:sz w:val="24"/>
          <w:szCs w:val="24"/>
          <w:lang w:eastAsia="ru-RU"/>
        </w:rPr>
        <w:t>- Не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2428D6" w:rsidRPr="00AC7DB7" w:rsidRDefault="002428D6" w:rsidP="002428D6">
      <w:pPr>
        <w:jc w:val="both"/>
        <w:rPr>
          <w:sz w:val="24"/>
          <w:szCs w:val="24"/>
          <w:lang w:eastAsia="ru-RU"/>
        </w:rPr>
      </w:pPr>
      <w:r w:rsidRPr="00AC7DB7">
        <w:rPr>
          <w:sz w:val="24"/>
          <w:szCs w:val="24"/>
          <w:lang w:eastAsia="ru-RU"/>
        </w:rPr>
        <w:t>- Не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2428D6" w:rsidRPr="00AC7DB7" w:rsidRDefault="002428D6" w:rsidP="002428D6">
      <w:pPr>
        <w:spacing w:line="276" w:lineRule="auto"/>
        <w:jc w:val="both"/>
        <w:rPr>
          <w:sz w:val="24"/>
          <w:szCs w:val="24"/>
          <w:lang w:eastAsia="ru-RU"/>
        </w:rPr>
      </w:pPr>
      <w:r w:rsidRPr="00AC7DB7">
        <w:rPr>
          <w:b/>
          <w:bCs/>
          <w:sz w:val="24"/>
          <w:szCs w:val="24"/>
          <w:lang w:eastAsia="ru-RU"/>
        </w:rPr>
        <w:lastRenderedPageBreak/>
        <w:t>Рекомендуется:</w:t>
      </w:r>
      <w:r w:rsidRPr="00AC7DB7">
        <w:rPr>
          <w:sz w:val="24"/>
          <w:szCs w:val="24"/>
          <w:lang w:eastAsia="ru-RU"/>
        </w:rPr>
        <w:t xml:space="preserve"> </w:t>
      </w:r>
    </w:p>
    <w:p w:rsidR="002428D6" w:rsidRPr="00AC7DB7" w:rsidRDefault="002428D6" w:rsidP="002428D6">
      <w:pPr>
        <w:spacing w:line="276" w:lineRule="auto"/>
        <w:jc w:val="both"/>
        <w:rPr>
          <w:sz w:val="24"/>
          <w:szCs w:val="24"/>
          <w:lang w:eastAsia="ru-RU"/>
        </w:rPr>
      </w:pPr>
      <w:r w:rsidRPr="00AC7DB7">
        <w:rPr>
          <w:sz w:val="24"/>
          <w:szCs w:val="24"/>
          <w:lang w:eastAsia="ru-RU"/>
        </w:rPr>
        <w:t xml:space="preserve">        1.Усилить внимание формированию следующих умений обучающихся: использовать различные способы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использование </w:t>
      </w:r>
      <w:proofErr w:type="spellStart"/>
      <w:r w:rsidRPr="00AC7DB7">
        <w:rPr>
          <w:sz w:val="24"/>
          <w:szCs w:val="24"/>
          <w:lang w:eastAsia="ru-RU"/>
        </w:rPr>
        <w:t>знаково</w:t>
      </w:r>
      <w:r w:rsidRPr="00AC7DB7">
        <w:rPr>
          <w:sz w:val="24"/>
          <w:szCs w:val="24"/>
          <w:lang w:eastAsia="ru-RU"/>
        </w:rPr>
        <w:softHyphen/>
        <w:t>символических</w:t>
      </w:r>
      <w:proofErr w:type="spellEnd"/>
      <w:r w:rsidRPr="00AC7DB7">
        <w:rPr>
          <w:sz w:val="24"/>
          <w:szCs w:val="24"/>
          <w:lang w:eastAsia="ru-RU"/>
        </w:rPr>
        <w:t xml:space="preserve"> средств для решения задач; понимать информацию, представленную разными способами: словесно, в виде таблицы, схемы.</w:t>
      </w:r>
    </w:p>
    <w:p w:rsidR="002428D6" w:rsidRPr="00AC7DB7" w:rsidRDefault="002428D6" w:rsidP="002428D6">
      <w:pPr>
        <w:spacing w:line="276" w:lineRule="auto"/>
        <w:jc w:val="both"/>
        <w:rPr>
          <w:sz w:val="24"/>
          <w:szCs w:val="24"/>
          <w:lang w:eastAsia="ru-RU"/>
        </w:rPr>
      </w:pPr>
      <w:r w:rsidRPr="00AC7DB7">
        <w:rPr>
          <w:sz w:val="24"/>
          <w:szCs w:val="24"/>
          <w:lang w:eastAsia="ru-RU"/>
        </w:rPr>
        <w:t xml:space="preserve">      2.В системе использовать задания, предусматривающие проведение несложных наблюдений в окружающей среде и проведение опытов, используя простейшее лабораторное оборудование, а </w:t>
      </w:r>
      <w:proofErr w:type="gramStart"/>
      <w:r w:rsidRPr="00AC7DB7">
        <w:rPr>
          <w:sz w:val="24"/>
          <w:szCs w:val="24"/>
          <w:lang w:eastAsia="ru-RU"/>
        </w:rPr>
        <w:t>так же</w:t>
      </w:r>
      <w:proofErr w:type="gramEnd"/>
      <w:r w:rsidRPr="00AC7DB7">
        <w:rPr>
          <w:sz w:val="24"/>
          <w:szCs w:val="24"/>
          <w:lang w:eastAsia="ru-RU"/>
        </w:rPr>
        <w:t xml:space="preserve"> выполнение заданий, побуждающих создавать и преобразовывать модели и схемы опытов для решения поставленных задач. </w:t>
      </w:r>
    </w:p>
    <w:p w:rsidR="002428D6" w:rsidRPr="00AC7DB7" w:rsidRDefault="002428D6" w:rsidP="002428D6">
      <w:pPr>
        <w:jc w:val="both"/>
        <w:rPr>
          <w:sz w:val="24"/>
          <w:szCs w:val="24"/>
          <w:lang w:eastAsia="ru-RU"/>
        </w:rPr>
      </w:pPr>
      <w:r w:rsidRPr="00AC7DB7">
        <w:rPr>
          <w:color w:val="000000"/>
          <w:sz w:val="24"/>
          <w:szCs w:val="24"/>
          <w:lang w:eastAsia="ru-RU"/>
        </w:rPr>
        <w:t xml:space="preserve">     3.Расширять кругозор обучающихся, привлекая их к внеурочной деятельности по биологии, к участию в конкурсном и олимпиадном движении, к экскурсиям по родному краю и городу. </w:t>
      </w:r>
    </w:p>
    <w:p w:rsidR="002428D6" w:rsidRPr="00AC7DB7" w:rsidRDefault="002428D6" w:rsidP="002428D6">
      <w:pPr>
        <w:adjustRightInd w:val="0"/>
        <w:spacing w:before="13" w:line="117" w:lineRule="atLeast"/>
        <w:jc w:val="both"/>
        <w:rPr>
          <w:rFonts w:eastAsia="Calibri"/>
          <w:sz w:val="24"/>
          <w:szCs w:val="24"/>
        </w:rPr>
      </w:pP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Анализ результатов выполнения всероссийской проверочной работы</w:t>
      </w: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 xml:space="preserve">по истории в 7 аи 7г классах </w:t>
      </w:r>
    </w:p>
    <w:p w:rsidR="002428D6" w:rsidRPr="00AC7DB7" w:rsidRDefault="002428D6" w:rsidP="002428D6">
      <w:pPr>
        <w:shd w:val="clear" w:color="auto" w:fill="FFFFFF"/>
        <w:jc w:val="center"/>
        <w:rPr>
          <w:sz w:val="24"/>
          <w:szCs w:val="24"/>
          <w:lang w:eastAsia="ru-RU"/>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10 заданий:</w:t>
      </w:r>
    </w:p>
    <w:p w:rsidR="002428D6" w:rsidRPr="00AC7DB7" w:rsidRDefault="002428D6" w:rsidP="002428D6">
      <w:pPr>
        <w:jc w:val="both"/>
        <w:rPr>
          <w:rFonts w:eastAsia="Calibri"/>
          <w:sz w:val="24"/>
          <w:szCs w:val="24"/>
          <w:u w:val="single"/>
        </w:rPr>
      </w:pPr>
    </w:p>
    <w:p w:rsidR="002428D6" w:rsidRPr="00AC7DB7" w:rsidRDefault="002428D6" w:rsidP="009067B3">
      <w:pPr>
        <w:widowControl/>
        <w:numPr>
          <w:ilvl w:val="0"/>
          <w:numId w:val="34"/>
        </w:numPr>
        <w:autoSpaceDE/>
        <w:autoSpaceDN/>
        <w:spacing w:line="259" w:lineRule="auto"/>
        <w:ind w:left="284" w:hanging="284"/>
        <w:contextualSpacing/>
        <w:jc w:val="both"/>
        <w:rPr>
          <w:sz w:val="24"/>
          <w:szCs w:val="24"/>
          <w:lang w:eastAsia="ru-RU"/>
        </w:rPr>
      </w:pPr>
      <w:r w:rsidRPr="00AC7DB7">
        <w:rPr>
          <w:sz w:val="24"/>
          <w:szCs w:val="24"/>
          <w:lang w:eastAsia="ru-RU"/>
        </w:rPr>
        <w:t xml:space="preserve">Умение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 </w:t>
      </w:r>
    </w:p>
    <w:p w:rsidR="002428D6" w:rsidRPr="00AC7DB7" w:rsidRDefault="002428D6" w:rsidP="009067B3">
      <w:pPr>
        <w:widowControl/>
        <w:numPr>
          <w:ilvl w:val="0"/>
          <w:numId w:val="34"/>
        </w:numPr>
        <w:autoSpaceDE/>
        <w:autoSpaceDN/>
        <w:spacing w:line="259" w:lineRule="auto"/>
        <w:ind w:left="284" w:hanging="284"/>
        <w:contextualSpacing/>
        <w:jc w:val="both"/>
        <w:rPr>
          <w:sz w:val="24"/>
          <w:szCs w:val="24"/>
          <w:lang w:eastAsia="ru-RU"/>
        </w:rPr>
      </w:pPr>
      <w:r w:rsidRPr="00AC7DB7">
        <w:rPr>
          <w:sz w:val="24"/>
          <w:szCs w:val="24"/>
          <w:lang w:eastAsia="ru-RU"/>
        </w:rPr>
        <w:t xml:space="preserve">Умение работать с текстовыми историческими источниками. В задании необходимо определить, к какому из представленных в задании событий (процессов) непосредственно относится данный исторический источник. </w:t>
      </w:r>
    </w:p>
    <w:p w:rsidR="002428D6" w:rsidRPr="00AC7DB7" w:rsidRDefault="002428D6" w:rsidP="009067B3">
      <w:pPr>
        <w:widowControl/>
        <w:numPr>
          <w:ilvl w:val="0"/>
          <w:numId w:val="34"/>
        </w:numPr>
        <w:autoSpaceDE/>
        <w:autoSpaceDN/>
        <w:spacing w:line="259" w:lineRule="auto"/>
        <w:ind w:left="284" w:hanging="284"/>
        <w:contextualSpacing/>
        <w:jc w:val="both"/>
        <w:rPr>
          <w:sz w:val="24"/>
          <w:szCs w:val="24"/>
          <w:lang w:eastAsia="ru-RU"/>
        </w:rPr>
      </w:pPr>
      <w:r w:rsidRPr="00AC7DB7">
        <w:rPr>
          <w:sz w:val="24"/>
          <w:szCs w:val="24"/>
          <w:lang w:eastAsia="ru-RU"/>
        </w:rPr>
        <w:t xml:space="preserve">Знания исторической терминологии и состоит из двух частей. В первой части от обучающегося требуется соотнести данный в задании термин (понятие) с событием (процессом).  Во второй части задания нужно объяснить значение этого термина (понятия). </w:t>
      </w:r>
    </w:p>
    <w:p w:rsidR="002428D6" w:rsidRPr="00AC7DB7" w:rsidRDefault="002428D6" w:rsidP="009067B3">
      <w:pPr>
        <w:widowControl/>
        <w:numPr>
          <w:ilvl w:val="0"/>
          <w:numId w:val="34"/>
        </w:numPr>
        <w:autoSpaceDE/>
        <w:autoSpaceDN/>
        <w:spacing w:line="259" w:lineRule="auto"/>
        <w:ind w:left="284" w:hanging="284"/>
        <w:contextualSpacing/>
        <w:jc w:val="both"/>
        <w:rPr>
          <w:sz w:val="24"/>
          <w:szCs w:val="24"/>
          <w:lang w:eastAsia="ru-RU"/>
        </w:rPr>
      </w:pPr>
      <w:r w:rsidRPr="00AC7DB7">
        <w:rPr>
          <w:sz w:val="24"/>
          <w:szCs w:val="24"/>
          <w:lang w:eastAsia="ru-RU"/>
        </w:rPr>
        <w:t xml:space="preserve">Знания исторических персоналий. Обучающемуся необходимо выбрать одно из событий (процессов) и указать две исторические </w:t>
      </w:r>
      <w:proofErr w:type="gramStart"/>
      <w:r w:rsidRPr="00AC7DB7">
        <w:rPr>
          <w:sz w:val="24"/>
          <w:szCs w:val="24"/>
          <w:lang w:eastAsia="ru-RU"/>
        </w:rPr>
        <w:t>личности,  непосредственно</w:t>
      </w:r>
      <w:proofErr w:type="gramEnd"/>
      <w:r w:rsidRPr="00AC7DB7">
        <w:rPr>
          <w:sz w:val="24"/>
          <w:szCs w:val="24"/>
          <w:lang w:eastAsia="ru-RU"/>
        </w:rPr>
        <w:t xml:space="preserve"> связанные с выбранным событием (процессом). Затем нужно указать одно любое действие каждой из этих личностей, в значительной степени повлиявшее на ход и (или) результат этого события (процесса). Ответ оформляется в виде таблицы. </w:t>
      </w:r>
    </w:p>
    <w:p w:rsidR="002428D6" w:rsidRPr="00AC7DB7" w:rsidRDefault="002428D6" w:rsidP="009067B3">
      <w:pPr>
        <w:widowControl/>
        <w:numPr>
          <w:ilvl w:val="0"/>
          <w:numId w:val="34"/>
        </w:numPr>
        <w:autoSpaceDE/>
        <w:autoSpaceDN/>
        <w:spacing w:line="259" w:lineRule="auto"/>
        <w:ind w:left="284" w:hanging="284"/>
        <w:contextualSpacing/>
        <w:jc w:val="both"/>
        <w:rPr>
          <w:sz w:val="24"/>
          <w:szCs w:val="24"/>
          <w:lang w:eastAsia="ru-RU"/>
        </w:rPr>
      </w:pPr>
      <w:r w:rsidRPr="00AC7DB7">
        <w:rPr>
          <w:sz w:val="24"/>
          <w:szCs w:val="24"/>
          <w:lang w:eastAsia="ru-RU"/>
        </w:rPr>
        <w:t xml:space="preserve">Умение работать с исторической картой. В задании требуется заштриховать на контурной карте </w:t>
      </w:r>
      <w:proofErr w:type="gramStart"/>
      <w:r w:rsidRPr="00AC7DB7">
        <w:rPr>
          <w:sz w:val="24"/>
          <w:szCs w:val="24"/>
          <w:lang w:eastAsia="ru-RU"/>
        </w:rPr>
        <w:t>один  четырехугольник</w:t>
      </w:r>
      <w:proofErr w:type="gramEnd"/>
      <w:r w:rsidRPr="00AC7DB7">
        <w:rPr>
          <w:sz w:val="24"/>
          <w:szCs w:val="24"/>
          <w:lang w:eastAsia="ru-RU"/>
        </w:rPr>
        <w:t xml:space="preserve">, образованный градусной сеткой, в котором полностью или частично происходило выбранное обучающимся событие (процесс). </w:t>
      </w:r>
    </w:p>
    <w:p w:rsidR="002428D6" w:rsidRPr="00AC7DB7" w:rsidRDefault="002428D6" w:rsidP="009067B3">
      <w:pPr>
        <w:widowControl/>
        <w:numPr>
          <w:ilvl w:val="0"/>
          <w:numId w:val="34"/>
        </w:numPr>
        <w:autoSpaceDE/>
        <w:autoSpaceDN/>
        <w:spacing w:line="259" w:lineRule="auto"/>
        <w:ind w:left="284" w:hanging="284"/>
        <w:contextualSpacing/>
        <w:jc w:val="both"/>
        <w:rPr>
          <w:sz w:val="24"/>
          <w:szCs w:val="24"/>
          <w:lang w:eastAsia="ru-RU"/>
        </w:rPr>
      </w:pPr>
      <w:r w:rsidRPr="00AC7DB7">
        <w:rPr>
          <w:sz w:val="24"/>
          <w:szCs w:val="24"/>
          <w:lang w:eastAsia="ru-RU"/>
        </w:rPr>
        <w:t xml:space="preserve">Знание географических объектов, связанных с определенными историческими событиями, процессами. В задании требуется написать название любого объекта (населенного пункта, реки или др.), который непосредственно связан с выбранным событием (процессом), а затем объяснить, как указанный объект (город, населенный пункт, река или др.) связан с этим событием (процессом). </w:t>
      </w:r>
    </w:p>
    <w:p w:rsidR="002428D6" w:rsidRPr="00AC7DB7" w:rsidRDefault="002428D6" w:rsidP="009067B3">
      <w:pPr>
        <w:widowControl/>
        <w:numPr>
          <w:ilvl w:val="0"/>
          <w:numId w:val="34"/>
        </w:numPr>
        <w:autoSpaceDE/>
        <w:autoSpaceDN/>
        <w:spacing w:line="259" w:lineRule="auto"/>
        <w:ind w:left="284" w:hanging="284"/>
        <w:contextualSpacing/>
        <w:jc w:val="both"/>
        <w:rPr>
          <w:sz w:val="24"/>
          <w:szCs w:val="24"/>
          <w:lang w:eastAsia="ru-RU"/>
        </w:rPr>
      </w:pPr>
      <w:r w:rsidRPr="00AC7DB7">
        <w:rPr>
          <w:sz w:val="24"/>
          <w:szCs w:val="24"/>
          <w:lang w:eastAsia="ru-RU"/>
        </w:rPr>
        <w:t xml:space="preserve">Знание причин и следствий и умение формулировать положения, содержащие причинно-следственные связи. В задании требуется объяснить, почему выбранное событие (процесс) имело большое значение в истории нашей страны и / или истории зарубежных стран. </w:t>
      </w:r>
    </w:p>
    <w:p w:rsidR="002428D6" w:rsidRPr="00AC7DB7" w:rsidRDefault="002428D6" w:rsidP="009067B3">
      <w:pPr>
        <w:widowControl/>
        <w:numPr>
          <w:ilvl w:val="0"/>
          <w:numId w:val="34"/>
        </w:numPr>
        <w:autoSpaceDE/>
        <w:autoSpaceDN/>
        <w:spacing w:line="259" w:lineRule="auto"/>
        <w:ind w:left="284" w:hanging="284"/>
        <w:contextualSpacing/>
        <w:jc w:val="both"/>
        <w:rPr>
          <w:sz w:val="24"/>
          <w:szCs w:val="24"/>
          <w:lang w:eastAsia="ru-RU"/>
        </w:rPr>
      </w:pPr>
      <w:r w:rsidRPr="00AC7DB7">
        <w:rPr>
          <w:sz w:val="24"/>
          <w:szCs w:val="24"/>
          <w:lang w:eastAsia="ru-RU"/>
        </w:rPr>
        <w:t xml:space="preserve">Знание фактов истории культуры России и зарубежных стран. В заданиях используется иллюстративный материал (изобразительная наглядность). </w:t>
      </w:r>
    </w:p>
    <w:p w:rsidR="002428D6" w:rsidRPr="00AC7DB7" w:rsidRDefault="002428D6" w:rsidP="009067B3">
      <w:pPr>
        <w:widowControl/>
        <w:numPr>
          <w:ilvl w:val="0"/>
          <w:numId w:val="34"/>
        </w:numPr>
        <w:autoSpaceDE/>
        <w:autoSpaceDN/>
        <w:spacing w:line="259" w:lineRule="auto"/>
        <w:ind w:left="284" w:hanging="284"/>
        <w:contextualSpacing/>
        <w:jc w:val="both"/>
        <w:rPr>
          <w:sz w:val="24"/>
          <w:szCs w:val="24"/>
          <w:lang w:eastAsia="ru-RU"/>
        </w:rPr>
      </w:pPr>
      <w:r w:rsidRPr="00AC7DB7">
        <w:rPr>
          <w:sz w:val="24"/>
          <w:szCs w:val="24"/>
          <w:lang w:eastAsia="ru-RU"/>
        </w:rPr>
        <w:lastRenderedPageBreak/>
        <w:t xml:space="preserve">Определить, какие из представленных изображений являются памятниками культуры России, а какие– памятниками культуры зарубежных стран. Выбрать один из этих четырех памятников культуры и указать название города, в котором этот памятник культуры находится в настоящее время. </w:t>
      </w:r>
    </w:p>
    <w:p w:rsidR="002428D6" w:rsidRPr="00AC7DB7" w:rsidRDefault="002428D6" w:rsidP="009067B3">
      <w:pPr>
        <w:widowControl/>
        <w:numPr>
          <w:ilvl w:val="0"/>
          <w:numId w:val="34"/>
        </w:numPr>
        <w:autoSpaceDE/>
        <w:autoSpaceDN/>
        <w:spacing w:line="259" w:lineRule="auto"/>
        <w:ind w:left="284" w:hanging="284"/>
        <w:contextualSpacing/>
        <w:jc w:val="both"/>
        <w:rPr>
          <w:sz w:val="24"/>
          <w:szCs w:val="24"/>
          <w:lang w:eastAsia="ru-RU"/>
        </w:rPr>
      </w:pPr>
      <w:r w:rsidRPr="00AC7DB7">
        <w:rPr>
          <w:sz w:val="24"/>
          <w:szCs w:val="24"/>
          <w:lang w:eastAsia="ru-RU"/>
        </w:rPr>
        <w:t xml:space="preserve">Знание истории родного края. </w:t>
      </w:r>
    </w:p>
    <w:p w:rsidR="002428D6" w:rsidRPr="00AC7DB7" w:rsidRDefault="002428D6" w:rsidP="002428D6">
      <w:pPr>
        <w:jc w:val="both"/>
        <w:rPr>
          <w:sz w:val="24"/>
          <w:szCs w:val="24"/>
          <w:lang w:eastAsia="ru-RU"/>
        </w:rPr>
      </w:pPr>
    </w:p>
    <w:tbl>
      <w:tblPr>
        <w:tblStyle w:val="31"/>
        <w:tblW w:w="9639" w:type="dxa"/>
        <w:tblLayout w:type="fixed"/>
        <w:tblLook w:val="04A0" w:firstRow="1" w:lastRow="0" w:firstColumn="1" w:lastColumn="0" w:noHBand="0" w:noVBand="1"/>
      </w:tblPr>
      <w:tblGrid>
        <w:gridCol w:w="992"/>
        <w:gridCol w:w="993"/>
        <w:gridCol w:w="1134"/>
        <w:gridCol w:w="850"/>
        <w:gridCol w:w="993"/>
        <w:gridCol w:w="993"/>
        <w:gridCol w:w="849"/>
        <w:gridCol w:w="1134"/>
        <w:gridCol w:w="992"/>
        <w:gridCol w:w="709"/>
      </w:tblGrid>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3"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7а</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21</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16</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5</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10</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3,4</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37</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7г</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100</w:t>
            </w:r>
          </w:p>
        </w:tc>
      </w:tr>
      <w:tr w:rsidR="002428D6" w:rsidRPr="00AC7DB7" w:rsidTr="002428D6">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24</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17</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1</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6</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10</w:t>
            </w:r>
          </w:p>
        </w:tc>
        <w:tc>
          <w:tcPr>
            <w:tcW w:w="849" w:type="dxa"/>
          </w:tcPr>
          <w:p w:rsidR="002428D6" w:rsidRPr="00AC7DB7" w:rsidRDefault="002428D6" w:rsidP="002428D6">
            <w:pPr>
              <w:jc w:val="center"/>
              <w:rPr>
                <w:rFonts w:eastAsia="Calibri"/>
                <w:b/>
                <w:sz w:val="24"/>
                <w:szCs w:val="24"/>
              </w:rPr>
            </w:pPr>
            <w:r w:rsidRPr="00AC7DB7">
              <w:rPr>
                <w:rFonts w:eastAsia="Calibri"/>
                <w:b/>
                <w:sz w:val="24"/>
                <w:szCs w:val="24"/>
              </w:rPr>
              <w:t>0</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3,7</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100</w:t>
            </w:r>
          </w:p>
        </w:tc>
        <w:tc>
          <w:tcPr>
            <w:tcW w:w="709" w:type="dxa"/>
          </w:tcPr>
          <w:p w:rsidR="002428D6" w:rsidRPr="00AC7DB7" w:rsidRDefault="002428D6" w:rsidP="002428D6">
            <w:pPr>
              <w:jc w:val="center"/>
              <w:rPr>
                <w:rFonts w:eastAsia="Calibri"/>
                <w:b/>
                <w:sz w:val="24"/>
                <w:szCs w:val="24"/>
              </w:rPr>
            </w:pPr>
            <w:r w:rsidRPr="00AC7DB7">
              <w:rPr>
                <w:rFonts w:eastAsia="Calibri"/>
                <w:b/>
                <w:sz w:val="24"/>
                <w:szCs w:val="24"/>
              </w:rPr>
              <w:t>41</w:t>
            </w:r>
          </w:p>
        </w:tc>
      </w:tr>
    </w:tbl>
    <w:p w:rsidR="002428D6" w:rsidRPr="00AC7DB7" w:rsidRDefault="002428D6" w:rsidP="002428D6">
      <w:pPr>
        <w:shd w:val="clear" w:color="auto" w:fill="FFFFFF"/>
        <w:spacing w:line="259" w:lineRule="auto"/>
        <w:rPr>
          <w:b/>
          <w:bCs/>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Подтвердили годовую отметку – </w:t>
      </w:r>
      <w:proofErr w:type="gramStart"/>
      <w:r w:rsidRPr="00AC7DB7">
        <w:rPr>
          <w:rFonts w:eastAsia="Calibri"/>
          <w:sz w:val="24"/>
          <w:szCs w:val="24"/>
        </w:rPr>
        <w:t>12  чел.</w:t>
      </w:r>
      <w:proofErr w:type="gramEnd"/>
      <w:r w:rsidRPr="00AC7DB7">
        <w:rPr>
          <w:rFonts w:eastAsia="Calibri"/>
          <w:sz w:val="24"/>
          <w:szCs w:val="24"/>
        </w:rPr>
        <w:t>, получили отметку выше -2 чел., получили отметку ниже - 3  чел.</w:t>
      </w:r>
    </w:p>
    <w:p w:rsidR="002428D6" w:rsidRPr="00AC7DB7" w:rsidRDefault="002428D6" w:rsidP="002428D6">
      <w:pPr>
        <w:adjustRightInd w:val="0"/>
        <w:spacing w:before="13" w:line="117" w:lineRule="atLeast"/>
        <w:jc w:val="both"/>
        <w:rPr>
          <w:rFonts w:eastAsia="Calibri"/>
          <w:sz w:val="24"/>
          <w:szCs w:val="24"/>
        </w:rPr>
      </w:pPr>
    </w:p>
    <w:p w:rsidR="002428D6" w:rsidRPr="00AC7DB7" w:rsidRDefault="002428D6" w:rsidP="002428D6">
      <w:pPr>
        <w:adjustRightInd w:val="0"/>
        <w:spacing w:before="13" w:line="117" w:lineRule="atLeast"/>
        <w:jc w:val="both"/>
        <w:rPr>
          <w:rFonts w:eastAsia="Calibri"/>
          <w:i/>
          <w:sz w:val="24"/>
          <w:szCs w:val="24"/>
        </w:rPr>
      </w:pPr>
      <w:proofErr w:type="gramStart"/>
      <w:r w:rsidRPr="00AC7DB7">
        <w:rPr>
          <w:rFonts w:eastAsia="Calibri"/>
          <w:i/>
          <w:sz w:val="24"/>
          <w:szCs w:val="24"/>
        </w:rPr>
        <w:t>Типичные  ошибки</w:t>
      </w:r>
      <w:proofErr w:type="gramEnd"/>
      <w:r w:rsidRPr="00AC7DB7">
        <w:rPr>
          <w:rFonts w:eastAsia="Calibri"/>
          <w:i/>
          <w:sz w:val="24"/>
          <w:szCs w:val="24"/>
        </w:rPr>
        <w:t xml:space="preserve"> при выполнении работы:</w:t>
      </w:r>
    </w:p>
    <w:p w:rsidR="002428D6" w:rsidRPr="00AC7DB7" w:rsidRDefault="002428D6" w:rsidP="009067B3">
      <w:pPr>
        <w:widowControl/>
        <w:numPr>
          <w:ilvl w:val="0"/>
          <w:numId w:val="46"/>
        </w:numPr>
        <w:autoSpaceDE/>
        <w:autoSpaceDN/>
        <w:spacing w:after="160" w:line="259" w:lineRule="auto"/>
        <w:contextualSpacing/>
        <w:rPr>
          <w:rFonts w:eastAsia="Calibri"/>
          <w:sz w:val="24"/>
          <w:szCs w:val="24"/>
        </w:rPr>
      </w:pPr>
      <w:r w:rsidRPr="00AC7DB7">
        <w:rPr>
          <w:rFonts w:eastAsia="Calibri"/>
          <w:sz w:val="24"/>
          <w:szCs w:val="24"/>
        </w:rPr>
        <w:t>Соотношение иллюстраций и конкретных событий</w:t>
      </w:r>
    </w:p>
    <w:p w:rsidR="002428D6" w:rsidRPr="00AC7DB7" w:rsidRDefault="002428D6" w:rsidP="009067B3">
      <w:pPr>
        <w:widowControl/>
        <w:numPr>
          <w:ilvl w:val="0"/>
          <w:numId w:val="46"/>
        </w:numPr>
        <w:autoSpaceDE/>
        <w:autoSpaceDN/>
        <w:spacing w:after="160" w:line="259" w:lineRule="auto"/>
        <w:contextualSpacing/>
        <w:rPr>
          <w:rFonts w:eastAsia="Calibri"/>
          <w:sz w:val="24"/>
          <w:szCs w:val="24"/>
        </w:rPr>
      </w:pPr>
      <w:r w:rsidRPr="00AC7DB7">
        <w:rPr>
          <w:rFonts w:eastAsia="Calibri"/>
          <w:sz w:val="24"/>
          <w:szCs w:val="24"/>
        </w:rPr>
        <w:t>Определение местности на карте</w:t>
      </w:r>
    </w:p>
    <w:p w:rsidR="002428D6" w:rsidRPr="00AC7DB7" w:rsidRDefault="002428D6" w:rsidP="009067B3">
      <w:pPr>
        <w:widowControl/>
        <w:numPr>
          <w:ilvl w:val="0"/>
          <w:numId w:val="46"/>
        </w:numPr>
        <w:autoSpaceDE/>
        <w:autoSpaceDN/>
        <w:spacing w:after="160" w:line="259" w:lineRule="auto"/>
        <w:contextualSpacing/>
        <w:rPr>
          <w:rFonts w:eastAsia="Calibri"/>
          <w:sz w:val="24"/>
          <w:szCs w:val="24"/>
        </w:rPr>
      </w:pPr>
      <w:r w:rsidRPr="00AC7DB7">
        <w:rPr>
          <w:rFonts w:eastAsia="Calibri"/>
          <w:sz w:val="24"/>
          <w:szCs w:val="24"/>
        </w:rPr>
        <w:t>Соотнесение памятников культуры с конкретным историческим периодом</w:t>
      </w:r>
    </w:p>
    <w:p w:rsidR="002428D6" w:rsidRPr="00AC7DB7" w:rsidRDefault="002428D6" w:rsidP="009067B3">
      <w:pPr>
        <w:widowControl/>
        <w:numPr>
          <w:ilvl w:val="0"/>
          <w:numId w:val="46"/>
        </w:numPr>
        <w:autoSpaceDE/>
        <w:autoSpaceDN/>
        <w:spacing w:after="160" w:line="259" w:lineRule="auto"/>
        <w:contextualSpacing/>
        <w:rPr>
          <w:rFonts w:eastAsia="Calibri"/>
          <w:sz w:val="24"/>
          <w:szCs w:val="24"/>
        </w:rPr>
      </w:pPr>
      <w:r w:rsidRPr="00AC7DB7">
        <w:rPr>
          <w:rFonts w:eastAsia="Calibri"/>
          <w:sz w:val="24"/>
          <w:szCs w:val="24"/>
        </w:rPr>
        <w:t>Определение смысла понятия</w:t>
      </w:r>
    </w:p>
    <w:p w:rsidR="002428D6" w:rsidRPr="00AC7DB7" w:rsidRDefault="002428D6" w:rsidP="002428D6">
      <w:pPr>
        <w:spacing w:after="160" w:line="259" w:lineRule="auto"/>
        <w:contextualSpacing/>
        <w:jc w:val="both"/>
        <w:rPr>
          <w:rFonts w:eastAsia="Calibri"/>
          <w:i/>
          <w:sz w:val="24"/>
          <w:szCs w:val="24"/>
        </w:rPr>
      </w:pPr>
    </w:p>
    <w:p w:rsidR="002428D6" w:rsidRPr="00AC7DB7" w:rsidRDefault="002428D6" w:rsidP="002428D6">
      <w:pPr>
        <w:spacing w:after="160" w:line="259" w:lineRule="auto"/>
        <w:contextualSpacing/>
        <w:jc w:val="both"/>
        <w:rPr>
          <w:rFonts w:eastAsia="Calibri"/>
          <w:i/>
          <w:sz w:val="24"/>
          <w:szCs w:val="24"/>
        </w:rPr>
      </w:pPr>
      <w:r w:rsidRPr="00AC7DB7">
        <w:rPr>
          <w:rFonts w:eastAsia="Calibri"/>
          <w:i/>
          <w:sz w:val="24"/>
          <w:szCs w:val="24"/>
        </w:rPr>
        <w:t>Рекомендации:</w:t>
      </w:r>
    </w:p>
    <w:p w:rsidR="002428D6" w:rsidRPr="00AC7DB7" w:rsidRDefault="002428D6" w:rsidP="009067B3">
      <w:pPr>
        <w:widowControl/>
        <w:numPr>
          <w:ilvl w:val="0"/>
          <w:numId w:val="47"/>
        </w:numPr>
        <w:autoSpaceDE/>
        <w:autoSpaceDN/>
        <w:spacing w:after="160" w:line="259" w:lineRule="auto"/>
        <w:contextualSpacing/>
        <w:rPr>
          <w:rFonts w:eastAsia="Calibri"/>
          <w:sz w:val="24"/>
          <w:szCs w:val="24"/>
        </w:rPr>
      </w:pPr>
      <w:r w:rsidRPr="00AC7DB7">
        <w:rPr>
          <w:rFonts w:eastAsia="Calibri"/>
          <w:sz w:val="24"/>
          <w:szCs w:val="24"/>
        </w:rPr>
        <w:t>Продумать систему заданий, направленных на формирование картографических умений</w:t>
      </w:r>
    </w:p>
    <w:p w:rsidR="002428D6" w:rsidRPr="00AC7DB7" w:rsidRDefault="002428D6" w:rsidP="002428D6">
      <w:pPr>
        <w:jc w:val="both"/>
        <w:rPr>
          <w:b/>
          <w:bCs/>
          <w:iCs/>
          <w:color w:val="FF0000"/>
          <w:sz w:val="24"/>
          <w:szCs w:val="24"/>
        </w:rPr>
      </w:pPr>
      <w:r w:rsidRPr="00AC7DB7">
        <w:rPr>
          <w:rFonts w:eastAsia="Calibri"/>
          <w:sz w:val="24"/>
          <w:szCs w:val="24"/>
        </w:rPr>
        <w:t>Продумать систему заданий, направленных на соотношение памятников культуры, иллюстраций о событиях с конкретным историческим периодом</w:t>
      </w:r>
    </w:p>
    <w:p w:rsidR="002428D6" w:rsidRPr="00AC7DB7" w:rsidRDefault="002428D6" w:rsidP="002428D6">
      <w:pPr>
        <w:jc w:val="both"/>
        <w:rPr>
          <w:b/>
          <w:bCs/>
          <w:iCs/>
          <w:color w:val="FF0000"/>
          <w:sz w:val="24"/>
          <w:szCs w:val="24"/>
        </w:rPr>
      </w:pPr>
    </w:p>
    <w:p w:rsidR="002428D6" w:rsidRPr="00AC7DB7" w:rsidRDefault="002428D6" w:rsidP="002428D6">
      <w:pPr>
        <w:jc w:val="center"/>
        <w:rPr>
          <w:rFonts w:eastAsia="Calibri"/>
          <w:b/>
          <w:sz w:val="24"/>
          <w:szCs w:val="24"/>
        </w:rPr>
      </w:pPr>
      <w:r w:rsidRPr="00AC7DB7">
        <w:rPr>
          <w:rFonts w:eastAsia="Calibri"/>
          <w:b/>
          <w:sz w:val="24"/>
          <w:szCs w:val="24"/>
        </w:rPr>
        <w:t>Аналитический отчёт по проведению ВПР по географии</w:t>
      </w:r>
    </w:p>
    <w:p w:rsidR="002428D6" w:rsidRPr="00AC7DB7" w:rsidRDefault="002428D6" w:rsidP="002428D6">
      <w:pPr>
        <w:jc w:val="center"/>
        <w:rPr>
          <w:rFonts w:eastAsia="Calibri"/>
          <w:b/>
          <w:sz w:val="24"/>
          <w:szCs w:val="24"/>
        </w:rPr>
      </w:pPr>
      <w:r w:rsidRPr="00AC7DB7">
        <w:rPr>
          <w:rFonts w:eastAsia="Calibri"/>
          <w:b/>
          <w:sz w:val="24"/>
          <w:szCs w:val="24"/>
        </w:rPr>
        <w:t>в 7б, 7в и 7д классах</w:t>
      </w:r>
    </w:p>
    <w:p w:rsidR="002428D6" w:rsidRPr="00AC7DB7" w:rsidRDefault="002428D6" w:rsidP="002428D6">
      <w:pPr>
        <w:jc w:val="center"/>
        <w:rPr>
          <w:rFonts w:eastAsia="Calibri"/>
          <w:b/>
          <w:color w:val="FF0000"/>
          <w:sz w:val="24"/>
          <w:szCs w:val="24"/>
        </w:rPr>
      </w:pPr>
    </w:p>
    <w:p w:rsidR="002428D6" w:rsidRPr="00AC7DB7" w:rsidRDefault="002428D6" w:rsidP="008C7F1B">
      <w:pPr>
        <w:jc w:val="both"/>
        <w:rPr>
          <w:rFonts w:eastAsia="Calibri"/>
          <w:sz w:val="24"/>
          <w:szCs w:val="24"/>
          <w:u w:val="single"/>
        </w:rPr>
      </w:pPr>
      <w:r w:rsidRPr="00AC7DB7">
        <w:rPr>
          <w:rFonts w:eastAsia="Calibri"/>
          <w:sz w:val="24"/>
          <w:szCs w:val="24"/>
          <w:u w:val="single"/>
        </w:rPr>
        <w:t>Работа состояла из 10 заданий:</w:t>
      </w:r>
    </w:p>
    <w:p w:rsidR="002428D6" w:rsidRPr="00AC7DB7" w:rsidRDefault="002428D6" w:rsidP="008C7F1B">
      <w:pPr>
        <w:widowControl/>
        <w:numPr>
          <w:ilvl w:val="0"/>
          <w:numId w:val="32"/>
        </w:numPr>
        <w:autoSpaceDE/>
        <w:autoSpaceDN/>
        <w:spacing w:line="259" w:lineRule="auto"/>
        <w:contextualSpacing/>
        <w:jc w:val="both"/>
        <w:rPr>
          <w:sz w:val="24"/>
          <w:szCs w:val="24"/>
          <w:lang w:eastAsia="ru-RU"/>
        </w:rPr>
      </w:pPr>
      <w:r w:rsidRPr="00AC7DB7">
        <w:rPr>
          <w:sz w:val="24"/>
          <w:szCs w:val="24"/>
          <w:lang w:eastAsia="ru-RU"/>
        </w:rPr>
        <w:t>Комплекс умений работы с географической картой и представления об основных открытиях великих путешественников и землепроходцев</w:t>
      </w:r>
    </w:p>
    <w:p w:rsidR="002428D6" w:rsidRPr="00AC7DB7" w:rsidRDefault="002428D6" w:rsidP="008C7F1B">
      <w:pPr>
        <w:widowControl/>
        <w:numPr>
          <w:ilvl w:val="0"/>
          <w:numId w:val="32"/>
        </w:numPr>
        <w:autoSpaceDE/>
        <w:autoSpaceDN/>
        <w:spacing w:line="259" w:lineRule="auto"/>
        <w:contextualSpacing/>
        <w:jc w:val="both"/>
        <w:rPr>
          <w:rFonts w:eastAsia="Calibri"/>
          <w:sz w:val="24"/>
          <w:szCs w:val="24"/>
        </w:rPr>
      </w:pPr>
      <w:r w:rsidRPr="00AC7DB7">
        <w:rPr>
          <w:rFonts w:eastAsia="Calibri"/>
          <w:sz w:val="24"/>
          <w:szCs w:val="24"/>
        </w:rPr>
        <w:t xml:space="preserve">Определение географических координат и направлений на карте </w:t>
      </w:r>
    </w:p>
    <w:p w:rsidR="002428D6" w:rsidRPr="00AC7DB7" w:rsidRDefault="002428D6" w:rsidP="008C7F1B">
      <w:pPr>
        <w:widowControl/>
        <w:numPr>
          <w:ilvl w:val="0"/>
          <w:numId w:val="32"/>
        </w:numPr>
        <w:autoSpaceDE/>
        <w:autoSpaceDN/>
        <w:spacing w:line="259" w:lineRule="auto"/>
        <w:contextualSpacing/>
        <w:jc w:val="both"/>
        <w:rPr>
          <w:sz w:val="24"/>
          <w:szCs w:val="24"/>
          <w:lang w:eastAsia="ru-RU"/>
        </w:rPr>
      </w:pPr>
      <w:r w:rsidRPr="00AC7DB7">
        <w:rPr>
          <w:sz w:val="24"/>
          <w:szCs w:val="24"/>
          <w:lang w:eastAsia="ru-RU"/>
        </w:rPr>
        <w:t xml:space="preserve">Умение работать с топографической картой, в том числе определять размещение объектов и направления, рассчитывать расстояния с использованием масштаба, определять абсолютные высоты точек и рассчитывать перепады высот, а также соотносить топографическую </w:t>
      </w:r>
      <w:r w:rsidRPr="00AC7DB7">
        <w:rPr>
          <w:sz w:val="24"/>
          <w:szCs w:val="24"/>
          <w:lang w:eastAsia="ru-RU"/>
        </w:rPr>
        <w:lastRenderedPageBreak/>
        <w:t xml:space="preserve">карту с фотографией участка местности в целях определения возможностей рационального использования отображенной на карте территории. </w:t>
      </w:r>
    </w:p>
    <w:p w:rsidR="002428D6" w:rsidRPr="00AC7DB7" w:rsidRDefault="002428D6" w:rsidP="008C7F1B">
      <w:pPr>
        <w:widowControl/>
        <w:numPr>
          <w:ilvl w:val="0"/>
          <w:numId w:val="32"/>
        </w:numPr>
        <w:autoSpaceDE/>
        <w:autoSpaceDN/>
        <w:spacing w:line="259" w:lineRule="auto"/>
        <w:contextualSpacing/>
        <w:jc w:val="both"/>
        <w:rPr>
          <w:sz w:val="24"/>
          <w:szCs w:val="24"/>
          <w:lang w:eastAsia="ru-RU"/>
        </w:rPr>
      </w:pPr>
      <w:r w:rsidRPr="00AC7DB7">
        <w:rPr>
          <w:sz w:val="24"/>
          <w:szCs w:val="24"/>
          <w:lang w:eastAsia="ru-RU"/>
        </w:rPr>
        <w:t>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rsidR="002428D6" w:rsidRPr="00AC7DB7" w:rsidRDefault="002428D6" w:rsidP="008C7F1B">
      <w:pPr>
        <w:widowControl/>
        <w:numPr>
          <w:ilvl w:val="0"/>
          <w:numId w:val="32"/>
        </w:numPr>
        <w:autoSpaceDE/>
        <w:autoSpaceDN/>
        <w:spacing w:line="259" w:lineRule="auto"/>
        <w:contextualSpacing/>
        <w:jc w:val="both"/>
        <w:rPr>
          <w:rFonts w:eastAsia="Calibri"/>
          <w:sz w:val="24"/>
          <w:szCs w:val="24"/>
        </w:rPr>
      </w:pPr>
      <w:r w:rsidRPr="00AC7DB7">
        <w:rPr>
          <w:rFonts w:eastAsia="Calibri"/>
          <w:sz w:val="24"/>
          <w:szCs w:val="24"/>
        </w:rPr>
        <w:t>Географические особенности природных зон</w:t>
      </w:r>
    </w:p>
    <w:p w:rsidR="002428D6" w:rsidRPr="00AC7DB7" w:rsidRDefault="002428D6" w:rsidP="008C7F1B">
      <w:pPr>
        <w:widowControl/>
        <w:numPr>
          <w:ilvl w:val="0"/>
          <w:numId w:val="32"/>
        </w:numPr>
        <w:autoSpaceDE/>
        <w:autoSpaceDN/>
        <w:spacing w:line="259" w:lineRule="auto"/>
        <w:contextualSpacing/>
        <w:jc w:val="both"/>
        <w:rPr>
          <w:sz w:val="24"/>
          <w:szCs w:val="24"/>
          <w:lang w:eastAsia="ru-RU"/>
        </w:rPr>
      </w:pPr>
      <w:r w:rsidRPr="00AC7DB7">
        <w:rPr>
          <w:sz w:val="24"/>
          <w:szCs w:val="24"/>
          <w:lang w:eastAsia="ru-RU"/>
        </w:rPr>
        <w:t>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w:t>
      </w:r>
    </w:p>
    <w:p w:rsidR="002428D6" w:rsidRPr="00AC7DB7" w:rsidRDefault="002428D6" w:rsidP="008C7F1B">
      <w:pPr>
        <w:widowControl/>
        <w:numPr>
          <w:ilvl w:val="0"/>
          <w:numId w:val="32"/>
        </w:numPr>
        <w:autoSpaceDE/>
        <w:autoSpaceDN/>
        <w:spacing w:line="259" w:lineRule="auto"/>
        <w:contextualSpacing/>
        <w:jc w:val="both"/>
        <w:rPr>
          <w:sz w:val="24"/>
          <w:szCs w:val="24"/>
          <w:lang w:eastAsia="ru-RU"/>
        </w:rPr>
      </w:pPr>
      <w:r w:rsidRPr="00AC7DB7">
        <w:rPr>
          <w:sz w:val="24"/>
          <w:szCs w:val="24"/>
          <w:lang w:eastAsia="ru-RU"/>
        </w:rPr>
        <w:t>Умение анализировать предложенный текст географического содержания об оболочках Земли и извлекать из него информацию по заданному вопросу</w:t>
      </w:r>
    </w:p>
    <w:p w:rsidR="002428D6" w:rsidRPr="00AC7DB7" w:rsidRDefault="002428D6" w:rsidP="008C7F1B">
      <w:pPr>
        <w:widowControl/>
        <w:numPr>
          <w:ilvl w:val="0"/>
          <w:numId w:val="32"/>
        </w:numPr>
        <w:autoSpaceDE/>
        <w:autoSpaceDN/>
        <w:spacing w:line="259" w:lineRule="auto"/>
        <w:contextualSpacing/>
        <w:jc w:val="both"/>
        <w:rPr>
          <w:sz w:val="24"/>
          <w:szCs w:val="24"/>
          <w:lang w:eastAsia="ru-RU"/>
        </w:rPr>
      </w:pPr>
      <w:r w:rsidRPr="00AC7DB7">
        <w:rPr>
          <w:rFonts w:eastAsia="Calibri"/>
          <w:sz w:val="24"/>
          <w:szCs w:val="24"/>
        </w:rPr>
        <w:t>Умение работать с таблицей и изображениями. П</w:t>
      </w:r>
      <w:r w:rsidRPr="00AC7DB7">
        <w:rPr>
          <w:sz w:val="24"/>
          <w:szCs w:val="24"/>
          <w:lang w:eastAsia="ru-RU"/>
        </w:rPr>
        <w:t>роверяет умение извлекать и интерпретировать информацию о населении стран мира</w:t>
      </w:r>
    </w:p>
    <w:p w:rsidR="002428D6" w:rsidRPr="00AC7DB7" w:rsidRDefault="002428D6" w:rsidP="008C7F1B">
      <w:pPr>
        <w:widowControl/>
        <w:numPr>
          <w:ilvl w:val="0"/>
          <w:numId w:val="32"/>
        </w:numPr>
        <w:autoSpaceDE/>
        <w:autoSpaceDN/>
        <w:spacing w:line="259" w:lineRule="auto"/>
        <w:contextualSpacing/>
        <w:jc w:val="both"/>
        <w:rPr>
          <w:sz w:val="24"/>
          <w:szCs w:val="24"/>
          <w:lang w:eastAsia="ru-RU"/>
        </w:rPr>
      </w:pPr>
      <w:r w:rsidRPr="00AC7DB7">
        <w:rPr>
          <w:sz w:val="24"/>
          <w:szCs w:val="24"/>
          <w:lang w:eastAsia="ru-RU"/>
        </w:rPr>
        <w:t xml:space="preserve">Умение узнавать природные явления по их изображениям, знание особенностей и понимание опасности этих явлений для людей, и предполагает также составление текстового описания конкретного явления. </w:t>
      </w:r>
    </w:p>
    <w:p w:rsidR="002428D6" w:rsidRPr="00AC7DB7" w:rsidRDefault="002428D6" w:rsidP="008C7F1B">
      <w:pPr>
        <w:widowControl/>
        <w:numPr>
          <w:ilvl w:val="0"/>
          <w:numId w:val="32"/>
        </w:numPr>
        <w:autoSpaceDE/>
        <w:autoSpaceDN/>
        <w:spacing w:line="259" w:lineRule="auto"/>
        <w:contextualSpacing/>
        <w:jc w:val="both"/>
        <w:rPr>
          <w:sz w:val="24"/>
          <w:szCs w:val="24"/>
          <w:lang w:eastAsia="ru-RU"/>
        </w:rPr>
      </w:pPr>
      <w:r w:rsidRPr="00AC7DB7">
        <w:rPr>
          <w:sz w:val="24"/>
          <w:szCs w:val="24"/>
          <w:lang w:eastAsia="ru-RU"/>
        </w:rPr>
        <w:t>Знание географии родного края, в нем требуется дать описание определенных географических объектов родного края</w:t>
      </w:r>
    </w:p>
    <w:p w:rsidR="002428D6" w:rsidRPr="00AC7DB7" w:rsidRDefault="002428D6" w:rsidP="002428D6">
      <w:pPr>
        <w:jc w:val="both"/>
        <w:rPr>
          <w:color w:val="FF0000"/>
          <w:sz w:val="24"/>
          <w:szCs w:val="24"/>
          <w:lang w:eastAsia="ru-RU"/>
        </w:rPr>
      </w:pPr>
    </w:p>
    <w:tbl>
      <w:tblPr>
        <w:tblStyle w:val="31"/>
        <w:tblW w:w="9733" w:type="dxa"/>
        <w:tblLayout w:type="fixed"/>
        <w:tblLook w:val="04A0" w:firstRow="1" w:lastRow="0" w:firstColumn="1" w:lastColumn="0" w:noHBand="0" w:noVBand="1"/>
      </w:tblPr>
      <w:tblGrid>
        <w:gridCol w:w="803"/>
        <w:gridCol w:w="992"/>
        <w:gridCol w:w="851"/>
        <w:gridCol w:w="850"/>
        <w:gridCol w:w="992"/>
        <w:gridCol w:w="993"/>
        <w:gridCol w:w="992"/>
        <w:gridCol w:w="992"/>
        <w:gridCol w:w="1276"/>
        <w:gridCol w:w="992"/>
      </w:tblGrid>
      <w:tr w:rsidR="002428D6" w:rsidRPr="00AC7DB7" w:rsidTr="002428D6">
        <w:tc>
          <w:tcPr>
            <w:tcW w:w="803"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851"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rPr>
                <w:rFonts w:eastAsia="Calibri"/>
                <w:sz w:val="24"/>
                <w:szCs w:val="24"/>
              </w:rPr>
            </w:pPr>
            <w:r w:rsidRPr="00AC7DB7">
              <w:rPr>
                <w:rFonts w:eastAsia="Calibri"/>
                <w:sz w:val="24"/>
                <w:szCs w:val="24"/>
              </w:rPr>
              <w:t>Кол-во «5»</w:t>
            </w:r>
          </w:p>
        </w:tc>
        <w:tc>
          <w:tcPr>
            <w:tcW w:w="992"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rPr>
                <w:rFonts w:eastAsia="Calibri"/>
                <w:sz w:val="24"/>
                <w:szCs w:val="24"/>
              </w:rPr>
            </w:pPr>
            <w:r w:rsidRPr="00AC7DB7">
              <w:rPr>
                <w:rFonts w:eastAsia="Calibri"/>
                <w:sz w:val="24"/>
                <w:szCs w:val="24"/>
              </w:rPr>
              <w:t>Кол-во «3»</w:t>
            </w:r>
          </w:p>
        </w:tc>
        <w:tc>
          <w:tcPr>
            <w:tcW w:w="992"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rPr>
                <w:rFonts w:eastAsia="Calibri"/>
                <w:sz w:val="24"/>
                <w:szCs w:val="24"/>
              </w:rPr>
            </w:pPr>
            <w:r w:rsidRPr="00AC7DB7">
              <w:rPr>
                <w:rFonts w:eastAsia="Calibri"/>
                <w:sz w:val="24"/>
                <w:szCs w:val="24"/>
              </w:rPr>
              <w:t>Кол-во «2»</w:t>
            </w:r>
          </w:p>
        </w:tc>
        <w:tc>
          <w:tcPr>
            <w:tcW w:w="992"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1276"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992"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803"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rPr>
                <w:rFonts w:eastAsia="Calibri"/>
                <w:sz w:val="24"/>
                <w:szCs w:val="24"/>
              </w:rPr>
            </w:pPr>
            <w:r w:rsidRPr="00AC7DB7">
              <w:rPr>
                <w:rFonts w:eastAsia="Calibri"/>
                <w:sz w:val="24"/>
                <w:szCs w:val="24"/>
              </w:rPr>
              <w:t>7а</w:t>
            </w:r>
          </w:p>
        </w:tc>
        <w:tc>
          <w:tcPr>
            <w:tcW w:w="992"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r w:rsidRPr="00AC7DB7">
              <w:rPr>
                <w:rFonts w:eastAsia="Calibri"/>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r w:rsidRPr="00AC7DB7">
              <w:rPr>
                <w:rFonts w:eastAsia="Calibri"/>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r w:rsidRPr="00AC7DB7">
              <w:rPr>
                <w:rFonts w:eastAsia="Calibri"/>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r w:rsidRPr="00AC7DB7">
              <w:rPr>
                <w:rFonts w:eastAsia="Calibri"/>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r w:rsidRPr="00AC7DB7">
              <w:rPr>
                <w:rFonts w:eastAsia="Calibri"/>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r w:rsidRPr="00AC7DB7">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r w:rsidRPr="00AC7DB7">
              <w:rPr>
                <w:rFonts w:eastAsia="Calibri"/>
                <w:sz w:val="24"/>
                <w:szCs w:val="24"/>
              </w:rPr>
              <w:t>3,7</w:t>
            </w:r>
          </w:p>
        </w:tc>
        <w:tc>
          <w:tcPr>
            <w:tcW w:w="1276"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r w:rsidRPr="00AC7DB7">
              <w:rPr>
                <w:rFonts w:eastAsia="Calibri"/>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r w:rsidRPr="00AC7DB7">
              <w:rPr>
                <w:rFonts w:eastAsia="Calibri"/>
                <w:sz w:val="24"/>
                <w:szCs w:val="24"/>
              </w:rPr>
              <w:t>58</w:t>
            </w:r>
          </w:p>
        </w:tc>
      </w:tr>
      <w:tr w:rsidR="002428D6" w:rsidRPr="00AC7DB7" w:rsidTr="002428D6">
        <w:tc>
          <w:tcPr>
            <w:tcW w:w="803"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rPr>
                <w:rFonts w:eastAsia="Calibri"/>
                <w:sz w:val="24"/>
                <w:szCs w:val="24"/>
              </w:rPr>
            </w:pPr>
            <w:r w:rsidRPr="00AC7DB7">
              <w:rPr>
                <w:rFonts w:eastAsia="Calibri"/>
                <w:sz w:val="24"/>
                <w:szCs w:val="24"/>
              </w:rPr>
              <w:t>7в</w:t>
            </w:r>
          </w:p>
        </w:tc>
        <w:tc>
          <w:tcPr>
            <w:tcW w:w="992"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r w:rsidRPr="00AC7DB7">
              <w:rPr>
                <w:rFonts w:eastAsia="Calibri"/>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r w:rsidRPr="00AC7DB7">
              <w:rPr>
                <w:rFonts w:eastAsia="Calibri"/>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r w:rsidRPr="00AC7DB7">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r w:rsidRPr="00AC7DB7">
              <w:rPr>
                <w:rFonts w:eastAsia="Calibri"/>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r w:rsidRPr="00AC7DB7">
              <w:rPr>
                <w:rFonts w:eastAsia="Calibri"/>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r w:rsidRPr="00AC7DB7">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r w:rsidRPr="00AC7DB7">
              <w:rPr>
                <w:rFonts w:eastAsia="Calibri"/>
                <w:sz w:val="24"/>
                <w:szCs w:val="24"/>
              </w:rPr>
              <w:t>3,8</w:t>
            </w:r>
          </w:p>
        </w:tc>
        <w:tc>
          <w:tcPr>
            <w:tcW w:w="1276"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r w:rsidRPr="00AC7DB7">
              <w:rPr>
                <w:rFonts w:eastAsia="Calibri"/>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r w:rsidRPr="00AC7DB7">
              <w:rPr>
                <w:rFonts w:eastAsia="Calibri"/>
                <w:sz w:val="24"/>
                <w:szCs w:val="24"/>
              </w:rPr>
              <w:t>83</w:t>
            </w:r>
          </w:p>
        </w:tc>
      </w:tr>
      <w:tr w:rsidR="002428D6" w:rsidRPr="00AC7DB7" w:rsidTr="002428D6">
        <w:tc>
          <w:tcPr>
            <w:tcW w:w="803"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b/>
                <w:sz w:val="24"/>
                <w:szCs w:val="24"/>
              </w:rPr>
            </w:pPr>
            <w:r w:rsidRPr="00AC7DB7">
              <w:rPr>
                <w:rFonts w:eastAsia="Calibri"/>
                <w:b/>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b/>
                <w:sz w:val="24"/>
                <w:szCs w:val="24"/>
              </w:rPr>
            </w:pPr>
            <w:r w:rsidRPr="00AC7DB7">
              <w:rPr>
                <w:rFonts w:eastAsia="Calibri"/>
                <w:b/>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b/>
                <w:sz w:val="24"/>
                <w:szCs w:val="24"/>
              </w:rPr>
            </w:pPr>
            <w:r w:rsidRPr="00AC7DB7">
              <w:rPr>
                <w:rFonts w:eastAsia="Calibri"/>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b/>
                <w:sz w:val="24"/>
                <w:szCs w:val="24"/>
              </w:rPr>
            </w:pPr>
            <w:r w:rsidRPr="00AC7DB7">
              <w:rPr>
                <w:rFonts w:eastAsia="Calibri"/>
                <w:b/>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b/>
                <w:sz w:val="24"/>
                <w:szCs w:val="24"/>
              </w:rPr>
            </w:pPr>
            <w:r w:rsidRPr="00AC7DB7">
              <w:rPr>
                <w:rFonts w:eastAsia="Calibri"/>
                <w:b/>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b/>
                <w:sz w:val="24"/>
                <w:szCs w:val="24"/>
              </w:rPr>
            </w:pPr>
            <w:r w:rsidRPr="00AC7DB7">
              <w:rPr>
                <w:rFonts w:eastAsia="Calibri"/>
                <w:b/>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b/>
                <w:sz w:val="24"/>
                <w:szCs w:val="24"/>
              </w:rPr>
            </w:pPr>
            <w:r w:rsidRPr="00AC7DB7">
              <w:rPr>
                <w:rFonts w:eastAsia="Calibri"/>
                <w:b/>
                <w:sz w:val="24"/>
                <w:szCs w:val="24"/>
              </w:rPr>
              <w:t>3,75</w:t>
            </w:r>
          </w:p>
        </w:tc>
        <w:tc>
          <w:tcPr>
            <w:tcW w:w="1276"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b/>
                <w:sz w:val="24"/>
                <w:szCs w:val="24"/>
              </w:rPr>
            </w:pPr>
            <w:r w:rsidRPr="00AC7DB7">
              <w:rPr>
                <w:rFonts w:eastAsia="Calibri"/>
                <w:b/>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b/>
                <w:sz w:val="24"/>
                <w:szCs w:val="24"/>
              </w:rPr>
            </w:pPr>
            <w:r w:rsidRPr="00AC7DB7">
              <w:rPr>
                <w:rFonts w:eastAsia="Calibri"/>
                <w:b/>
                <w:sz w:val="24"/>
                <w:szCs w:val="24"/>
              </w:rPr>
              <w:t>65</w:t>
            </w:r>
          </w:p>
        </w:tc>
      </w:tr>
    </w:tbl>
    <w:p w:rsidR="002428D6" w:rsidRPr="00AC7DB7" w:rsidRDefault="002428D6" w:rsidP="002428D6">
      <w:pPr>
        <w:shd w:val="clear" w:color="auto" w:fill="FFFFFF"/>
        <w:spacing w:line="259" w:lineRule="auto"/>
        <w:rPr>
          <w:b/>
          <w:bCs/>
          <w:sz w:val="24"/>
          <w:szCs w:val="24"/>
        </w:rPr>
      </w:pPr>
    </w:p>
    <w:p w:rsidR="002428D6" w:rsidRPr="00AC7DB7" w:rsidRDefault="002428D6" w:rsidP="002428D6">
      <w:pPr>
        <w:spacing w:line="259" w:lineRule="auto"/>
        <w:jc w:val="both"/>
        <w:rPr>
          <w:sz w:val="24"/>
          <w:szCs w:val="24"/>
        </w:rPr>
      </w:pPr>
      <w:r w:rsidRPr="00AC7DB7">
        <w:rPr>
          <w:rFonts w:eastAsia="Calibri"/>
          <w:sz w:val="24"/>
          <w:szCs w:val="24"/>
        </w:rPr>
        <w:t xml:space="preserve">Подтвердили годовую отметку - </w:t>
      </w:r>
      <w:proofErr w:type="gramStart"/>
      <w:r w:rsidRPr="00AC7DB7">
        <w:rPr>
          <w:rFonts w:eastAsia="Calibri"/>
          <w:sz w:val="24"/>
          <w:szCs w:val="24"/>
          <w:u w:val="single"/>
        </w:rPr>
        <w:t>16</w:t>
      </w:r>
      <w:r w:rsidRPr="00AC7DB7">
        <w:rPr>
          <w:rFonts w:eastAsia="Calibri"/>
          <w:sz w:val="24"/>
          <w:szCs w:val="24"/>
        </w:rPr>
        <w:t xml:space="preserve">  чел.</w:t>
      </w:r>
      <w:proofErr w:type="gramEnd"/>
      <w:r w:rsidRPr="00AC7DB7">
        <w:rPr>
          <w:rFonts w:eastAsia="Calibri"/>
          <w:sz w:val="24"/>
          <w:szCs w:val="24"/>
        </w:rPr>
        <w:t xml:space="preserve">, получили отметку выше - </w:t>
      </w:r>
      <w:r w:rsidRPr="00AC7DB7">
        <w:rPr>
          <w:rFonts w:eastAsia="Calibri"/>
          <w:sz w:val="24"/>
          <w:szCs w:val="24"/>
          <w:u w:val="single"/>
        </w:rPr>
        <w:t>2</w:t>
      </w:r>
      <w:r w:rsidRPr="00AC7DB7">
        <w:rPr>
          <w:rFonts w:eastAsia="Calibri"/>
          <w:sz w:val="24"/>
          <w:szCs w:val="24"/>
        </w:rPr>
        <w:t xml:space="preserve"> чел., получили отметку ниже - </w:t>
      </w:r>
      <w:r w:rsidRPr="00AC7DB7">
        <w:rPr>
          <w:rFonts w:eastAsia="Calibri"/>
          <w:sz w:val="24"/>
          <w:szCs w:val="24"/>
          <w:u w:val="single"/>
        </w:rPr>
        <w:t>5</w:t>
      </w:r>
      <w:r w:rsidRPr="00AC7DB7">
        <w:rPr>
          <w:rFonts w:eastAsia="Calibri"/>
          <w:sz w:val="24"/>
          <w:szCs w:val="24"/>
        </w:rPr>
        <w:t xml:space="preserve">  чел.</w:t>
      </w:r>
    </w:p>
    <w:p w:rsidR="002428D6" w:rsidRPr="00AC7DB7" w:rsidRDefault="002428D6" w:rsidP="002428D6">
      <w:pPr>
        <w:spacing w:line="276" w:lineRule="auto"/>
        <w:jc w:val="both"/>
        <w:rPr>
          <w:sz w:val="24"/>
          <w:szCs w:val="24"/>
          <w:lang w:eastAsia="ru-RU"/>
        </w:rPr>
      </w:pPr>
      <w:r w:rsidRPr="00AC7DB7">
        <w:rPr>
          <w:b/>
          <w:bCs/>
          <w:sz w:val="24"/>
          <w:szCs w:val="24"/>
          <w:lang w:eastAsia="ru-RU"/>
        </w:rPr>
        <w:t>Типичные ошибки:</w:t>
      </w:r>
    </w:p>
    <w:p w:rsidR="002428D6" w:rsidRPr="00AC7DB7" w:rsidRDefault="002428D6" w:rsidP="009067B3">
      <w:pPr>
        <w:widowControl/>
        <w:numPr>
          <w:ilvl w:val="0"/>
          <w:numId w:val="59"/>
        </w:numPr>
        <w:autoSpaceDE/>
        <w:autoSpaceDN/>
        <w:spacing w:line="259" w:lineRule="auto"/>
        <w:ind w:left="0"/>
        <w:rPr>
          <w:sz w:val="24"/>
          <w:szCs w:val="24"/>
          <w:lang w:eastAsia="ru-RU"/>
        </w:rPr>
      </w:pPr>
      <w:r w:rsidRPr="00AC7DB7">
        <w:rPr>
          <w:sz w:val="24"/>
          <w:szCs w:val="24"/>
          <w:lang w:eastAsia="ru-RU"/>
        </w:rPr>
        <w:t>Соотношение материков и океанов с путешественниками, имена которых вошли в историю открытия.</w:t>
      </w:r>
    </w:p>
    <w:p w:rsidR="002428D6" w:rsidRPr="00AC7DB7" w:rsidRDefault="002428D6" w:rsidP="009067B3">
      <w:pPr>
        <w:widowControl/>
        <w:numPr>
          <w:ilvl w:val="0"/>
          <w:numId w:val="59"/>
        </w:numPr>
        <w:autoSpaceDE/>
        <w:autoSpaceDN/>
        <w:spacing w:line="259" w:lineRule="auto"/>
        <w:ind w:left="0"/>
        <w:rPr>
          <w:sz w:val="24"/>
          <w:szCs w:val="24"/>
          <w:lang w:eastAsia="ru-RU"/>
        </w:rPr>
      </w:pPr>
      <w:r w:rsidRPr="00AC7DB7">
        <w:rPr>
          <w:sz w:val="24"/>
          <w:szCs w:val="24"/>
          <w:lang w:eastAsia="ru-RU"/>
        </w:rPr>
        <w:t>Обозначение на карте точки по заданным координатам и определение направления.</w:t>
      </w:r>
    </w:p>
    <w:p w:rsidR="002428D6" w:rsidRPr="00AC7DB7" w:rsidRDefault="002428D6" w:rsidP="009067B3">
      <w:pPr>
        <w:widowControl/>
        <w:numPr>
          <w:ilvl w:val="0"/>
          <w:numId w:val="59"/>
        </w:numPr>
        <w:autoSpaceDE/>
        <w:autoSpaceDN/>
        <w:spacing w:line="259" w:lineRule="auto"/>
        <w:ind w:left="0"/>
        <w:rPr>
          <w:sz w:val="24"/>
          <w:szCs w:val="24"/>
          <w:lang w:eastAsia="ru-RU"/>
        </w:rPr>
      </w:pPr>
      <w:r w:rsidRPr="00AC7DB7">
        <w:rPr>
          <w:sz w:val="24"/>
          <w:szCs w:val="24"/>
          <w:lang w:eastAsia="ru-RU"/>
        </w:rPr>
        <w:t>Простейшие вычисления времени в разных частях Земли.</w:t>
      </w:r>
    </w:p>
    <w:p w:rsidR="002428D6" w:rsidRPr="00AC7DB7" w:rsidRDefault="002428D6" w:rsidP="009067B3">
      <w:pPr>
        <w:widowControl/>
        <w:numPr>
          <w:ilvl w:val="0"/>
          <w:numId w:val="59"/>
        </w:numPr>
        <w:autoSpaceDE/>
        <w:autoSpaceDN/>
        <w:spacing w:line="259" w:lineRule="auto"/>
        <w:ind w:left="0"/>
        <w:rPr>
          <w:sz w:val="24"/>
          <w:szCs w:val="24"/>
          <w:lang w:eastAsia="ru-RU"/>
        </w:rPr>
      </w:pPr>
      <w:r w:rsidRPr="00AC7DB7">
        <w:rPr>
          <w:sz w:val="24"/>
          <w:szCs w:val="24"/>
          <w:lang w:eastAsia="ru-RU"/>
        </w:rPr>
        <w:t>Соотношение стран мира и изображений наиболее известных достопримечательностей.</w:t>
      </w:r>
    </w:p>
    <w:p w:rsidR="002428D6" w:rsidRPr="00AC7DB7" w:rsidRDefault="002428D6" w:rsidP="009067B3">
      <w:pPr>
        <w:widowControl/>
        <w:numPr>
          <w:ilvl w:val="0"/>
          <w:numId w:val="59"/>
        </w:numPr>
        <w:autoSpaceDE/>
        <w:autoSpaceDN/>
        <w:spacing w:line="259" w:lineRule="auto"/>
        <w:ind w:left="0"/>
        <w:rPr>
          <w:sz w:val="24"/>
          <w:szCs w:val="24"/>
          <w:lang w:eastAsia="ru-RU"/>
        </w:rPr>
      </w:pPr>
      <w:r w:rsidRPr="00AC7DB7">
        <w:rPr>
          <w:sz w:val="24"/>
          <w:szCs w:val="24"/>
          <w:lang w:eastAsia="ru-RU"/>
        </w:rPr>
        <w:t>Знание географии родного края: ошибки.</w:t>
      </w:r>
    </w:p>
    <w:p w:rsidR="002428D6" w:rsidRPr="00AC7DB7" w:rsidRDefault="002428D6" w:rsidP="002428D6">
      <w:pPr>
        <w:spacing w:line="235" w:lineRule="auto"/>
        <w:jc w:val="both"/>
        <w:rPr>
          <w:b/>
          <w:bCs/>
          <w:sz w:val="24"/>
          <w:szCs w:val="24"/>
          <w:lang w:eastAsia="ru-RU"/>
        </w:rPr>
      </w:pPr>
      <w:r w:rsidRPr="00AC7DB7">
        <w:rPr>
          <w:b/>
          <w:bCs/>
          <w:sz w:val="24"/>
          <w:szCs w:val="24"/>
          <w:lang w:eastAsia="ru-RU"/>
        </w:rPr>
        <w:t>Предложения:</w:t>
      </w:r>
    </w:p>
    <w:p w:rsidR="002428D6" w:rsidRPr="00AC7DB7" w:rsidRDefault="002428D6" w:rsidP="002428D6">
      <w:pPr>
        <w:spacing w:line="235" w:lineRule="auto"/>
        <w:jc w:val="both"/>
        <w:rPr>
          <w:sz w:val="24"/>
          <w:szCs w:val="24"/>
          <w:lang w:eastAsia="ru-RU"/>
        </w:rPr>
      </w:pPr>
      <w:r w:rsidRPr="00AC7DB7">
        <w:rPr>
          <w:sz w:val="24"/>
          <w:szCs w:val="24"/>
          <w:lang w:eastAsia="ru-RU"/>
        </w:rPr>
        <w:t xml:space="preserve"> 1.</w:t>
      </w:r>
      <w:r w:rsidRPr="00AC7DB7">
        <w:rPr>
          <w:color w:val="000000"/>
          <w:sz w:val="24"/>
          <w:szCs w:val="24"/>
          <w:lang w:eastAsia="ru-RU"/>
        </w:rPr>
        <w:t>Усилить работу на уроках по сопоставлению географических карт различной тематики.</w:t>
      </w:r>
      <w:r w:rsidRPr="00AC7DB7">
        <w:rPr>
          <w:sz w:val="24"/>
          <w:szCs w:val="24"/>
          <w:lang w:eastAsia="ru-RU"/>
        </w:rPr>
        <w:t xml:space="preserve"> </w:t>
      </w:r>
      <w:r w:rsidRPr="00AC7DB7">
        <w:rPr>
          <w:color w:val="000000"/>
          <w:sz w:val="24"/>
          <w:szCs w:val="24"/>
          <w:lang w:eastAsia="ru-RU"/>
        </w:rPr>
        <w:t>Сформировать комплекс умений работы с географической картой и представления об основных открытиях великих путешественников и землепроходцев. Научить определять отмеченные на карте материки или океаны. Сформировать умение соотносить эти материки или океаны с путешественниками, имена которых вошли в историю открытия и освоения одного из этих материков или океанов, и обозначение на карте связанных с этим материком или океаном указанных географических объектов (например, океанов, омывающих данный материк);</w:t>
      </w:r>
    </w:p>
    <w:p w:rsidR="002428D6" w:rsidRPr="00AC7DB7" w:rsidRDefault="002428D6" w:rsidP="002428D6">
      <w:pPr>
        <w:jc w:val="both"/>
        <w:rPr>
          <w:sz w:val="24"/>
          <w:szCs w:val="24"/>
          <w:lang w:eastAsia="ru-RU"/>
        </w:rPr>
      </w:pPr>
      <w:r w:rsidRPr="00AC7DB7">
        <w:rPr>
          <w:color w:val="000000"/>
          <w:sz w:val="24"/>
          <w:szCs w:val="24"/>
          <w:lang w:eastAsia="ru-RU"/>
        </w:rPr>
        <w:lastRenderedPageBreak/>
        <w:t>2.Формировать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rsidR="002428D6" w:rsidRPr="00AC7DB7" w:rsidRDefault="002428D6" w:rsidP="002428D6">
      <w:pPr>
        <w:jc w:val="both"/>
        <w:rPr>
          <w:sz w:val="24"/>
          <w:szCs w:val="24"/>
          <w:lang w:eastAsia="ru-RU"/>
        </w:rPr>
      </w:pPr>
      <w:r w:rsidRPr="00AC7DB7">
        <w:rPr>
          <w:color w:val="000000"/>
          <w:sz w:val="24"/>
          <w:szCs w:val="24"/>
          <w:lang w:eastAsia="ru-RU"/>
        </w:rPr>
        <w:t>3.Усилить работу по определению основных географических закономерностей и научить обучающихся, устанавливать соответствия элементов описания и природных зон, к которым эти элементы описания относятся, а также узнавать природные зоны по их изображениям;</w:t>
      </w:r>
    </w:p>
    <w:p w:rsidR="002428D6" w:rsidRPr="00AC7DB7" w:rsidRDefault="002428D6" w:rsidP="002428D6">
      <w:pPr>
        <w:jc w:val="both"/>
        <w:rPr>
          <w:sz w:val="24"/>
          <w:szCs w:val="24"/>
          <w:lang w:eastAsia="ru-RU"/>
        </w:rPr>
      </w:pPr>
      <w:r w:rsidRPr="00AC7DB7">
        <w:rPr>
          <w:color w:val="000000"/>
          <w:sz w:val="24"/>
          <w:szCs w:val="24"/>
          <w:lang w:eastAsia="ru-RU"/>
        </w:rPr>
        <w:t xml:space="preserve">4.Расширять кругозор обучающихся, привлекая их к внеурочной деятельности по географии, к участию в конкурсном и олимпиадном движении, к экскурсиям по родному краю и городу. </w:t>
      </w:r>
    </w:p>
    <w:p w:rsidR="002428D6" w:rsidRPr="00AC7DB7" w:rsidRDefault="002428D6" w:rsidP="002428D6">
      <w:pPr>
        <w:spacing w:line="276" w:lineRule="auto"/>
        <w:jc w:val="both"/>
        <w:rPr>
          <w:rFonts w:eastAsia="Calibri"/>
          <w:color w:val="FF0000"/>
          <w:sz w:val="24"/>
          <w:szCs w:val="24"/>
        </w:rPr>
      </w:pPr>
      <w:r w:rsidRPr="00AC7DB7">
        <w:rPr>
          <w:sz w:val="24"/>
          <w:szCs w:val="24"/>
          <w:lang w:eastAsia="ru-RU"/>
        </w:rPr>
        <w:t xml:space="preserve">. </w:t>
      </w:r>
    </w:p>
    <w:p w:rsidR="002428D6" w:rsidRPr="00AC7DB7" w:rsidRDefault="002428D6" w:rsidP="002428D6">
      <w:pPr>
        <w:jc w:val="center"/>
        <w:rPr>
          <w:b/>
          <w:bCs/>
          <w:sz w:val="24"/>
          <w:szCs w:val="24"/>
          <w:lang w:eastAsia="ru-RU"/>
        </w:rPr>
      </w:pPr>
      <w:r w:rsidRPr="00AC7DB7">
        <w:rPr>
          <w:b/>
          <w:bCs/>
          <w:sz w:val="24"/>
          <w:szCs w:val="24"/>
          <w:lang w:eastAsia="ru-RU"/>
        </w:rPr>
        <w:t>Анализ результатов всероссийских проверочных работ</w:t>
      </w:r>
    </w:p>
    <w:p w:rsidR="002428D6" w:rsidRPr="00AC7DB7" w:rsidRDefault="002428D6" w:rsidP="002428D6">
      <w:pPr>
        <w:jc w:val="center"/>
        <w:rPr>
          <w:sz w:val="24"/>
          <w:szCs w:val="24"/>
          <w:lang w:eastAsia="ru-RU"/>
        </w:rPr>
      </w:pPr>
      <w:r w:rsidRPr="00AC7DB7">
        <w:rPr>
          <w:b/>
          <w:bCs/>
          <w:sz w:val="24"/>
          <w:szCs w:val="24"/>
          <w:lang w:eastAsia="ru-RU"/>
        </w:rPr>
        <w:t xml:space="preserve">по обществознанию в 7 </w:t>
      </w:r>
      <w:proofErr w:type="gramStart"/>
      <w:r w:rsidRPr="00AC7DB7">
        <w:rPr>
          <w:b/>
          <w:bCs/>
          <w:sz w:val="24"/>
          <w:szCs w:val="24"/>
          <w:lang w:eastAsia="ru-RU"/>
        </w:rPr>
        <w:t>б,  7</w:t>
      </w:r>
      <w:proofErr w:type="gramEnd"/>
      <w:r w:rsidRPr="00AC7DB7">
        <w:rPr>
          <w:b/>
          <w:bCs/>
          <w:sz w:val="24"/>
          <w:szCs w:val="24"/>
          <w:lang w:eastAsia="ru-RU"/>
        </w:rPr>
        <w:t xml:space="preserve">г классах </w:t>
      </w: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8 заданий:</w:t>
      </w:r>
    </w:p>
    <w:tbl>
      <w:tblPr>
        <w:tblW w:w="0" w:type="auto"/>
        <w:tblInd w:w="-318" w:type="dxa"/>
        <w:tblLook w:val="04A0" w:firstRow="1" w:lastRow="0" w:firstColumn="1" w:lastColumn="0" w:noHBand="0" w:noVBand="1"/>
      </w:tblPr>
      <w:tblGrid>
        <w:gridCol w:w="15452"/>
      </w:tblGrid>
      <w:tr w:rsidR="002428D6" w:rsidRPr="00AC7DB7" w:rsidTr="008C7F1B">
        <w:trPr>
          <w:trHeight w:val="18"/>
        </w:trPr>
        <w:tc>
          <w:tcPr>
            <w:tcW w:w="15452" w:type="dxa"/>
          </w:tcPr>
          <w:p w:rsidR="002428D6" w:rsidRPr="00AC7DB7" w:rsidRDefault="002428D6" w:rsidP="009067B3">
            <w:pPr>
              <w:widowControl/>
              <w:numPr>
                <w:ilvl w:val="0"/>
                <w:numId w:val="35"/>
              </w:numPr>
              <w:autoSpaceDE/>
              <w:autoSpaceDN/>
              <w:spacing w:line="259" w:lineRule="auto"/>
              <w:contextualSpacing/>
              <w:jc w:val="right"/>
              <w:rPr>
                <w:sz w:val="24"/>
                <w:szCs w:val="24"/>
                <w:lang w:eastAsia="ru-RU"/>
              </w:rPr>
            </w:pPr>
            <w:r w:rsidRPr="00AC7DB7">
              <w:rPr>
                <w:sz w:val="24"/>
                <w:szCs w:val="24"/>
                <w:lang w:eastAsia="ru-RU"/>
              </w:rPr>
              <w:t>Умение анализировать и оценивать собственную деятельность и ее результаты. Система вопросов о виде деятельности (учеба, игра, труд, общение)</w:t>
            </w:r>
          </w:p>
        </w:tc>
      </w:tr>
      <w:tr w:rsidR="002428D6" w:rsidRPr="000912B1" w:rsidTr="008C7F1B">
        <w:trPr>
          <w:trHeight w:val="34"/>
        </w:trPr>
        <w:tc>
          <w:tcPr>
            <w:tcW w:w="15452" w:type="dxa"/>
          </w:tcPr>
          <w:p w:rsidR="002428D6" w:rsidRPr="00AC7DB7" w:rsidRDefault="002428D6" w:rsidP="009067B3">
            <w:pPr>
              <w:widowControl/>
              <w:numPr>
                <w:ilvl w:val="0"/>
                <w:numId w:val="35"/>
              </w:numPr>
              <w:autoSpaceDE/>
              <w:autoSpaceDN/>
              <w:spacing w:line="259" w:lineRule="auto"/>
              <w:contextualSpacing/>
              <w:jc w:val="right"/>
              <w:rPr>
                <w:rFonts w:eastAsia="Calibri"/>
                <w:sz w:val="24"/>
                <w:szCs w:val="24"/>
              </w:rPr>
            </w:pPr>
            <w:proofErr w:type="gramStart"/>
            <w:r w:rsidRPr="00AC7DB7">
              <w:rPr>
                <w:sz w:val="24"/>
                <w:szCs w:val="24"/>
                <w:lang w:eastAsia="ru-RU"/>
              </w:rPr>
              <w:t>Выбор  и</w:t>
            </w:r>
            <w:proofErr w:type="gramEnd"/>
            <w:r w:rsidRPr="00AC7DB7">
              <w:rPr>
                <w:sz w:val="24"/>
                <w:szCs w:val="24"/>
                <w:lang w:eastAsia="ru-RU"/>
              </w:rPr>
              <w:t xml:space="preserve">  запись  нескольких  правильных ответов  из  предложенного  перечня  ответов.  </w:t>
            </w:r>
          </w:p>
        </w:tc>
      </w:tr>
      <w:tr w:rsidR="002428D6" w:rsidRPr="00C20A3D" w:rsidTr="008C7F1B">
        <w:trPr>
          <w:trHeight w:val="91"/>
        </w:trPr>
        <w:tc>
          <w:tcPr>
            <w:tcW w:w="15452" w:type="dxa"/>
          </w:tcPr>
          <w:p w:rsidR="002428D6" w:rsidRPr="00AC7DB7" w:rsidRDefault="002428D6" w:rsidP="009067B3">
            <w:pPr>
              <w:widowControl/>
              <w:numPr>
                <w:ilvl w:val="0"/>
                <w:numId w:val="35"/>
              </w:numPr>
              <w:autoSpaceDE/>
              <w:autoSpaceDN/>
              <w:spacing w:line="259" w:lineRule="auto"/>
              <w:contextualSpacing/>
              <w:jc w:val="right"/>
              <w:rPr>
                <w:sz w:val="24"/>
                <w:szCs w:val="24"/>
                <w:lang w:eastAsia="ru-RU"/>
              </w:rPr>
            </w:pPr>
            <w:proofErr w:type="gramStart"/>
            <w:r w:rsidRPr="00AC7DB7">
              <w:rPr>
                <w:sz w:val="24"/>
                <w:szCs w:val="24"/>
                <w:lang w:eastAsia="ru-RU"/>
              </w:rPr>
              <w:t>Проверка  умения</w:t>
            </w:r>
            <w:proofErr w:type="gramEnd"/>
            <w:r w:rsidRPr="00AC7DB7">
              <w:rPr>
                <w:sz w:val="24"/>
                <w:szCs w:val="24"/>
                <w:lang w:eastAsia="ru-RU"/>
              </w:rPr>
              <w:t xml:space="preserve"> осуществлять  поиск  социальной  информации,  представленной  в  различных знаковых  системах (диаграмма)  и  состоит  из  двух  частей.  </w:t>
            </w:r>
            <w:proofErr w:type="gramStart"/>
            <w:r w:rsidRPr="00AC7DB7">
              <w:rPr>
                <w:sz w:val="24"/>
                <w:szCs w:val="24"/>
                <w:lang w:eastAsia="ru-RU"/>
              </w:rPr>
              <w:t>В  первой</w:t>
            </w:r>
            <w:proofErr w:type="gramEnd"/>
            <w:r w:rsidRPr="00AC7DB7">
              <w:rPr>
                <w:sz w:val="24"/>
                <w:szCs w:val="24"/>
                <w:lang w:eastAsia="ru-RU"/>
              </w:rPr>
              <w:t xml:space="preserve">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w:t>
            </w:r>
            <w:proofErr w:type="gramStart"/>
            <w:r w:rsidRPr="00AC7DB7">
              <w:rPr>
                <w:sz w:val="24"/>
                <w:szCs w:val="24"/>
                <w:lang w:eastAsia="ru-RU"/>
              </w:rPr>
              <w:t>Во  второй</w:t>
            </w:r>
            <w:proofErr w:type="gramEnd"/>
            <w:r w:rsidRPr="00AC7DB7">
              <w:rPr>
                <w:sz w:val="24"/>
                <w:szCs w:val="24"/>
                <w:lang w:eastAsia="ru-RU"/>
              </w:rPr>
              <w:t xml:space="preserve">  части  задания  нужно  дать  собственный  ответ  на поставленный в ходе социологического исследования вопрос.</w:t>
            </w:r>
          </w:p>
        </w:tc>
      </w:tr>
      <w:tr w:rsidR="002428D6" w:rsidRPr="00C20A3D" w:rsidTr="008C7F1B">
        <w:trPr>
          <w:trHeight w:val="91"/>
        </w:trPr>
        <w:tc>
          <w:tcPr>
            <w:tcW w:w="15452" w:type="dxa"/>
          </w:tcPr>
          <w:p w:rsidR="002428D6" w:rsidRPr="00AC7DB7" w:rsidRDefault="002428D6" w:rsidP="009067B3">
            <w:pPr>
              <w:widowControl/>
              <w:numPr>
                <w:ilvl w:val="0"/>
                <w:numId w:val="35"/>
              </w:numPr>
              <w:autoSpaceDE/>
              <w:autoSpaceDN/>
              <w:spacing w:line="259" w:lineRule="auto"/>
              <w:contextualSpacing/>
              <w:jc w:val="right"/>
              <w:rPr>
                <w:sz w:val="24"/>
                <w:szCs w:val="24"/>
                <w:lang w:eastAsia="ru-RU"/>
              </w:rPr>
            </w:pPr>
            <w:proofErr w:type="gramStart"/>
            <w:r w:rsidRPr="00AC7DB7">
              <w:rPr>
                <w:sz w:val="24"/>
                <w:szCs w:val="24"/>
                <w:lang w:eastAsia="ru-RU"/>
              </w:rPr>
              <w:t>Установление  соответствия</w:t>
            </w:r>
            <w:proofErr w:type="gramEnd"/>
            <w:r w:rsidRPr="00AC7DB7">
              <w:rPr>
                <w:sz w:val="24"/>
                <w:szCs w:val="24"/>
                <w:lang w:eastAsia="ru-RU"/>
              </w:rPr>
              <w:t xml:space="preserve">  между существенными  чертами  и  признаками  изученных  социальных  явлений  и обществоведческими  терминами  и  понятиями.  Оно  проверяет  умение обучающихся  классифицировать  объекты,  самостоятельно  выбирать основания и критерии для классификации.</w:t>
            </w:r>
          </w:p>
        </w:tc>
      </w:tr>
      <w:tr w:rsidR="002428D6" w:rsidRPr="00C20A3D" w:rsidTr="008C7F1B">
        <w:trPr>
          <w:trHeight w:val="23"/>
        </w:trPr>
        <w:tc>
          <w:tcPr>
            <w:tcW w:w="15452" w:type="dxa"/>
          </w:tcPr>
          <w:p w:rsidR="002428D6" w:rsidRPr="00AC7DB7" w:rsidRDefault="002428D6" w:rsidP="009067B3">
            <w:pPr>
              <w:widowControl/>
              <w:numPr>
                <w:ilvl w:val="0"/>
                <w:numId w:val="35"/>
              </w:numPr>
              <w:autoSpaceDE/>
              <w:autoSpaceDN/>
              <w:spacing w:line="259" w:lineRule="auto"/>
              <w:contextualSpacing/>
              <w:jc w:val="right"/>
              <w:rPr>
                <w:sz w:val="24"/>
                <w:szCs w:val="24"/>
                <w:lang w:eastAsia="ru-RU"/>
              </w:rPr>
            </w:pPr>
            <w:r w:rsidRPr="00AC7DB7">
              <w:rPr>
                <w:sz w:val="24"/>
                <w:szCs w:val="24"/>
                <w:lang w:eastAsia="ru-RU"/>
              </w:rPr>
              <w:t>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w:t>
            </w:r>
          </w:p>
        </w:tc>
      </w:tr>
      <w:tr w:rsidR="002428D6" w:rsidRPr="00C20A3D" w:rsidTr="008C7F1B">
        <w:trPr>
          <w:trHeight w:val="88"/>
        </w:trPr>
        <w:tc>
          <w:tcPr>
            <w:tcW w:w="15452" w:type="dxa"/>
          </w:tcPr>
          <w:p w:rsidR="002428D6" w:rsidRPr="00AC7DB7" w:rsidRDefault="002428D6" w:rsidP="009067B3">
            <w:pPr>
              <w:widowControl/>
              <w:numPr>
                <w:ilvl w:val="0"/>
                <w:numId w:val="35"/>
              </w:numPr>
              <w:autoSpaceDE/>
              <w:autoSpaceDN/>
              <w:spacing w:line="259" w:lineRule="auto"/>
              <w:contextualSpacing/>
              <w:jc w:val="right"/>
              <w:rPr>
                <w:sz w:val="24"/>
                <w:szCs w:val="24"/>
                <w:lang w:eastAsia="ru-RU"/>
              </w:rPr>
            </w:pPr>
            <w:r w:rsidRPr="00AC7DB7">
              <w:rPr>
                <w:sz w:val="24"/>
                <w:szCs w:val="24"/>
                <w:lang w:eastAsia="ru-RU"/>
              </w:rPr>
              <w:t>Умение применять обществоведческие знания  в  процессе  решения  типичных  задач  в  области  социальных отношений, адекватных возрасту обучающихся.</w:t>
            </w:r>
          </w:p>
        </w:tc>
      </w:tr>
      <w:tr w:rsidR="002428D6" w:rsidRPr="00C20A3D" w:rsidTr="008C7F1B">
        <w:trPr>
          <w:trHeight w:val="88"/>
        </w:trPr>
        <w:tc>
          <w:tcPr>
            <w:tcW w:w="15452" w:type="dxa"/>
          </w:tcPr>
          <w:p w:rsidR="002428D6" w:rsidRPr="00AC7DB7" w:rsidRDefault="002428D6" w:rsidP="009067B3">
            <w:pPr>
              <w:widowControl/>
              <w:numPr>
                <w:ilvl w:val="0"/>
                <w:numId w:val="35"/>
              </w:numPr>
              <w:autoSpaceDE/>
              <w:autoSpaceDN/>
              <w:spacing w:line="259" w:lineRule="auto"/>
              <w:contextualSpacing/>
              <w:jc w:val="right"/>
              <w:rPr>
                <w:sz w:val="24"/>
                <w:szCs w:val="24"/>
                <w:lang w:eastAsia="ru-RU"/>
              </w:rPr>
            </w:pPr>
            <w:r w:rsidRPr="00AC7DB7">
              <w:rPr>
                <w:sz w:val="24"/>
                <w:szCs w:val="24"/>
                <w:lang w:eastAsia="ru-RU"/>
              </w:rPr>
              <w:t>Анализ визуального изображения  социальных объектов,  социальных  ситуаций.</w:t>
            </w:r>
          </w:p>
        </w:tc>
      </w:tr>
      <w:tr w:rsidR="002428D6" w:rsidRPr="00AC7DB7" w:rsidTr="008C7F1B">
        <w:trPr>
          <w:trHeight w:val="88"/>
        </w:trPr>
        <w:tc>
          <w:tcPr>
            <w:tcW w:w="15452" w:type="dxa"/>
          </w:tcPr>
          <w:p w:rsidR="002428D6" w:rsidRPr="00AC7DB7" w:rsidRDefault="002428D6" w:rsidP="009067B3">
            <w:pPr>
              <w:widowControl/>
              <w:numPr>
                <w:ilvl w:val="0"/>
                <w:numId w:val="35"/>
              </w:numPr>
              <w:autoSpaceDE/>
              <w:autoSpaceDN/>
              <w:spacing w:line="259" w:lineRule="auto"/>
              <w:contextualSpacing/>
              <w:jc w:val="right"/>
              <w:rPr>
                <w:sz w:val="24"/>
                <w:szCs w:val="24"/>
                <w:lang w:eastAsia="ru-RU"/>
              </w:rPr>
            </w:pPr>
            <w:proofErr w:type="gramStart"/>
            <w:r w:rsidRPr="00AC7DB7">
              <w:rPr>
                <w:sz w:val="24"/>
                <w:szCs w:val="24"/>
                <w:lang w:eastAsia="ru-RU"/>
              </w:rPr>
              <w:t>Умение  осознанно</w:t>
            </w:r>
            <w:proofErr w:type="gramEnd"/>
            <w:r w:rsidRPr="00AC7DB7">
              <w:rPr>
                <w:sz w:val="24"/>
                <w:szCs w:val="24"/>
                <w:lang w:eastAsia="ru-RU"/>
              </w:rPr>
              <w:t xml:space="preserve">  и произвольно строить  речевое  высказывание  в  письменной  форме  на  заданную  тему  с использованием шести предложенных понятий.  </w:t>
            </w:r>
          </w:p>
        </w:tc>
      </w:tr>
    </w:tbl>
    <w:p w:rsidR="002428D6" w:rsidRPr="00AC7DB7" w:rsidRDefault="002428D6" w:rsidP="002428D6">
      <w:pPr>
        <w:jc w:val="both"/>
        <w:rPr>
          <w:iCs/>
          <w:sz w:val="24"/>
          <w:szCs w:val="24"/>
          <w:lang w:eastAsia="ru-RU"/>
        </w:rPr>
      </w:pPr>
      <w:r w:rsidRPr="00AC7DB7">
        <w:rPr>
          <w:iCs/>
          <w:sz w:val="24"/>
          <w:szCs w:val="24"/>
          <w:lang w:eastAsia="ru-RU"/>
        </w:rPr>
        <w:t xml:space="preserve">умение применять обществоведческие </w:t>
      </w:r>
      <w:proofErr w:type="gramStart"/>
      <w:r w:rsidRPr="00AC7DB7">
        <w:rPr>
          <w:iCs/>
          <w:sz w:val="24"/>
          <w:szCs w:val="24"/>
          <w:lang w:eastAsia="ru-RU"/>
        </w:rPr>
        <w:t>знания  в</w:t>
      </w:r>
      <w:proofErr w:type="gramEnd"/>
      <w:r w:rsidRPr="00AC7DB7">
        <w:rPr>
          <w:iCs/>
          <w:sz w:val="24"/>
          <w:szCs w:val="24"/>
          <w:lang w:eastAsia="ru-RU"/>
        </w:rPr>
        <w:t xml:space="preserve">  процессе  решения  типичных  задач  в  области  социальных отношений, адекватных возрасту обучающихся.</w:t>
      </w:r>
    </w:p>
    <w:p w:rsidR="002428D6" w:rsidRPr="00AC7DB7" w:rsidRDefault="002428D6" w:rsidP="002428D6">
      <w:pPr>
        <w:jc w:val="both"/>
        <w:rPr>
          <w:iCs/>
          <w:sz w:val="24"/>
          <w:szCs w:val="24"/>
          <w:lang w:eastAsia="ru-RU"/>
        </w:rPr>
      </w:pPr>
    </w:p>
    <w:p w:rsidR="002428D6" w:rsidRPr="00AC7DB7" w:rsidRDefault="002428D6" w:rsidP="002428D6">
      <w:pPr>
        <w:jc w:val="both"/>
        <w:rPr>
          <w:iCs/>
          <w:sz w:val="24"/>
          <w:szCs w:val="24"/>
          <w:lang w:eastAsia="ru-RU"/>
        </w:rPr>
      </w:pPr>
    </w:p>
    <w:tbl>
      <w:tblPr>
        <w:tblStyle w:val="31"/>
        <w:tblW w:w="10442" w:type="dxa"/>
        <w:tblInd w:w="-411" w:type="dxa"/>
        <w:tblLayout w:type="fixed"/>
        <w:tblLook w:val="04A0" w:firstRow="1" w:lastRow="0" w:firstColumn="1" w:lastColumn="0" w:noHBand="0" w:noVBand="1"/>
      </w:tblPr>
      <w:tblGrid>
        <w:gridCol w:w="992"/>
        <w:gridCol w:w="993"/>
        <w:gridCol w:w="1134"/>
        <w:gridCol w:w="850"/>
        <w:gridCol w:w="993"/>
        <w:gridCol w:w="993"/>
        <w:gridCol w:w="849"/>
        <w:gridCol w:w="1134"/>
        <w:gridCol w:w="992"/>
        <w:gridCol w:w="709"/>
        <w:gridCol w:w="803"/>
      </w:tblGrid>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3"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c>
          <w:tcPr>
            <w:tcW w:w="803" w:type="dxa"/>
          </w:tcPr>
          <w:p w:rsidR="002428D6" w:rsidRPr="00AC7DB7" w:rsidRDefault="002428D6" w:rsidP="002428D6">
            <w:pPr>
              <w:jc w:val="center"/>
              <w:rPr>
                <w:rFonts w:eastAsia="Calibri"/>
                <w:sz w:val="24"/>
                <w:szCs w:val="24"/>
              </w:rPr>
            </w:pP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lastRenderedPageBreak/>
              <w:t>7б</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16</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8</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3,3</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87</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37</w:t>
            </w:r>
          </w:p>
        </w:tc>
        <w:tc>
          <w:tcPr>
            <w:tcW w:w="803" w:type="dxa"/>
          </w:tcPr>
          <w:p w:rsidR="002428D6" w:rsidRPr="00AC7DB7" w:rsidRDefault="002428D6" w:rsidP="002428D6">
            <w:pPr>
              <w:jc w:val="center"/>
              <w:rPr>
                <w:rFonts w:eastAsia="Calibri"/>
                <w:sz w:val="24"/>
                <w:szCs w:val="24"/>
              </w:rPr>
            </w:pP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7в</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7</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6</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4,5</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803" w:type="dxa"/>
          </w:tcPr>
          <w:p w:rsidR="002428D6" w:rsidRPr="00AC7DB7" w:rsidRDefault="002428D6" w:rsidP="002428D6">
            <w:pPr>
              <w:jc w:val="center"/>
              <w:rPr>
                <w:rFonts w:eastAsia="Calibri"/>
                <w:sz w:val="24"/>
                <w:szCs w:val="24"/>
              </w:rPr>
            </w:pPr>
          </w:p>
        </w:tc>
      </w:tr>
      <w:tr w:rsidR="002428D6" w:rsidRPr="00AC7DB7" w:rsidTr="002428D6">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31</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22</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5</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7</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8</w:t>
            </w:r>
          </w:p>
        </w:tc>
        <w:tc>
          <w:tcPr>
            <w:tcW w:w="849" w:type="dxa"/>
          </w:tcPr>
          <w:p w:rsidR="002428D6" w:rsidRPr="00AC7DB7" w:rsidRDefault="002428D6" w:rsidP="002428D6">
            <w:pPr>
              <w:jc w:val="center"/>
              <w:rPr>
                <w:rFonts w:eastAsia="Calibri"/>
                <w:b/>
                <w:sz w:val="24"/>
                <w:szCs w:val="24"/>
              </w:rPr>
            </w:pPr>
            <w:r w:rsidRPr="00AC7DB7">
              <w:rPr>
                <w:rFonts w:eastAsia="Calibri"/>
                <w:b/>
                <w:sz w:val="24"/>
                <w:szCs w:val="24"/>
              </w:rPr>
              <w:t>2</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3,9</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90</w:t>
            </w:r>
          </w:p>
        </w:tc>
        <w:tc>
          <w:tcPr>
            <w:tcW w:w="709" w:type="dxa"/>
          </w:tcPr>
          <w:p w:rsidR="002428D6" w:rsidRPr="00AC7DB7" w:rsidRDefault="002428D6" w:rsidP="002428D6">
            <w:pPr>
              <w:jc w:val="center"/>
              <w:rPr>
                <w:rFonts w:eastAsia="Calibri"/>
                <w:b/>
                <w:sz w:val="24"/>
                <w:szCs w:val="24"/>
              </w:rPr>
            </w:pPr>
            <w:r w:rsidRPr="00AC7DB7">
              <w:rPr>
                <w:rFonts w:eastAsia="Calibri"/>
                <w:b/>
                <w:sz w:val="24"/>
                <w:szCs w:val="24"/>
              </w:rPr>
              <w:t>54</w:t>
            </w:r>
          </w:p>
        </w:tc>
        <w:tc>
          <w:tcPr>
            <w:tcW w:w="803" w:type="dxa"/>
          </w:tcPr>
          <w:p w:rsidR="002428D6" w:rsidRPr="00AC7DB7" w:rsidRDefault="002428D6" w:rsidP="002428D6">
            <w:pPr>
              <w:jc w:val="center"/>
              <w:rPr>
                <w:rFonts w:eastAsia="Calibri"/>
                <w:b/>
                <w:sz w:val="24"/>
                <w:szCs w:val="24"/>
              </w:rPr>
            </w:pPr>
          </w:p>
        </w:tc>
      </w:tr>
    </w:tbl>
    <w:p w:rsidR="002428D6" w:rsidRPr="00AC7DB7" w:rsidRDefault="002428D6" w:rsidP="002428D6">
      <w:pPr>
        <w:shd w:val="clear" w:color="auto" w:fill="FFFFFF"/>
        <w:spacing w:line="259" w:lineRule="auto"/>
        <w:rPr>
          <w:b/>
          <w:bCs/>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Подтвердили годовую отметку - 15 чел., получили отметку выше – 2 чел., получили отметку ниже -</w:t>
      </w:r>
      <w:proofErr w:type="gramStart"/>
      <w:r w:rsidRPr="00AC7DB7">
        <w:rPr>
          <w:rFonts w:eastAsia="Calibri"/>
          <w:sz w:val="24"/>
          <w:szCs w:val="24"/>
        </w:rPr>
        <w:t>5  чел.</w:t>
      </w:r>
      <w:proofErr w:type="gramEnd"/>
    </w:p>
    <w:p w:rsidR="002428D6" w:rsidRPr="00AC7DB7" w:rsidRDefault="002428D6" w:rsidP="002428D6">
      <w:pPr>
        <w:spacing w:line="259" w:lineRule="auto"/>
        <w:jc w:val="both"/>
        <w:rPr>
          <w:rFonts w:eastAsia="Calibri"/>
          <w:sz w:val="24"/>
          <w:szCs w:val="24"/>
        </w:rPr>
      </w:pPr>
    </w:p>
    <w:p w:rsidR="002428D6" w:rsidRPr="00AC7DB7" w:rsidRDefault="002428D6" w:rsidP="002428D6">
      <w:pPr>
        <w:adjustRightInd w:val="0"/>
        <w:spacing w:before="13" w:line="117" w:lineRule="atLeast"/>
        <w:jc w:val="both"/>
        <w:rPr>
          <w:rFonts w:eastAsia="Calibri"/>
          <w:sz w:val="24"/>
          <w:szCs w:val="24"/>
        </w:rPr>
      </w:pPr>
      <w:proofErr w:type="gramStart"/>
      <w:r w:rsidRPr="00AC7DB7">
        <w:rPr>
          <w:rFonts w:eastAsia="Calibri"/>
          <w:sz w:val="24"/>
          <w:szCs w:val="24"/>
        </w:rPr>
        <w:t>Типичные  ошибки</w:t>
      </w:r>
      <w:proofErr w:type="gramEnd"/>
      <w:r w:rsidRPr="00AC7DB7">
        <w:rPr>
          <w:rFonts w:eastAsia="Calibri"/>
          <w:sz w:val="24"/>
          <w:szCs w:val="24"/>
        </w:rPr>
        <w:t xml:space="preserve"> при выполнении работы:</w:t>
      </w:r>
    </w:p>
    <w:p w:rsidR="002428D6" w:rsidRPr="00AC7DB7" w:rsidRDefault="002428D6" w:rsidP="009067B3">
      <w:pPr>
        <w:numPr>
          <w:ilvl w:val="0"/>
          <w:numId w:val="49"/>
        </w:numPr>
        <w:adjustRightInd w:val="0"/>
        <w:spacing w:before="13" w:line="117" w:lineRule="atLeast"/>
        <w:contextualSpacing/>
        <w:jc w:val="both"/>
        <w:rPr>
          <w:rFonts w:eastAsia="Calibri"/>
          <w:color w:val="000000"/>
          <w:sz w:val="24"/>
          <w:szCs w:val="24"/>
        </w:rPr>
      </w:pPr>
      <w:r w:rsidRPr="00AC7DB7">
        <w:rPr>
          <w:rFonts w:eastAsia="Calibri"/>
          <w:color w:val="000000"/>
          <w:sz w:val="24"/>
          <w:szCs w:val="24"/>
        </w:rPr>
        <w:t>Не объясняют смысл высказывания</w:t>
      </w:r>
    </w:p>
    <w:p w:rsidR="002428D6" w:rsidRPr="00AC7DB7" w:rsidRDefault="002428D6" w:rsidP="009067B3">
      <w:pPr>
        <w:numPr>
          <w:ilvl w:val="0"/>
          <w:numId w:val="49"/>
        </w:numPr>
        <w:adjustRightInd w:val="0"/>
        <w:spacing w:before="13" w:line="117" w:lineRule="atLeast"/>
        <w:contextualSpacing/>
        <w:jc w:val="both"/>
        <w:rPr>
          <w:rFonts w:eastAsia="Calibri"/>
          <w:color w:val="000000"/>
          <w:sz w:val="24"/>
          <w:szCs w:val="24"/>
        </w:rPr>
      </w:pPr>
      <w:r w:rsidRPr="00AC7DB7">
        <w:rPr>
          <w:rFonts w:eastAsia="Calibri"/>
          <w:color w:val="000000"/>
          <w:sz w:val="24"/>
          <w:szCs w:val="24"/>
        </w:rPr>
        <w:t>Не определяют взаимосвязь сфер общественной жизни</w:t>
      </w:r>
    </w:p>
    <w:p w:rsidR="002428D6" w:rsidRPr="00AC7DB7" w:rsidRDefault="002428D6" w:rsidP="009067B3">
      <w:pPr>
        <w:numPr>
          <w:ilvl w:val="0"/>
          <w:numId w:val="49"/>
        </w:numPr>
        <w:adjustRightInd w:val="0"/>
        <w:spacing w:before="13" w:line="117" w:lineRule="atLeast"/>
        <w:contextualSpacing/>
        <w:jc w:val="both"/>
        <w:rPr>
          <w:rFonts w:eastAsia="Calibri"/>
          <w:color w:val="000000"/>
          <w:sz w:val="24"/>
          <w:szCs w:val="24"/>
        </w:rPr>
      </w:pPr>
      <w:r w:rsidRPr="00AC7DB7">
        <w:rPr>
          <w:rFonts w:eastAsia="Calibri"/>
          <w:color w:val="000000"/>
          <w:sz w:val="24"/>
          <w:szCs w:val="24"/>
        </w:rPr>
        <w:t>Не могут объяснить ценность семьи для человека</w:t>
      </w:r>
    </w:p>
    <w:p w:rsidR="002428D6" w:rsidRPr="00AC7DB7" w:rsidRDefault="002428D6" w:rsidP="009067B3">
      <w:pPr>
        <w:numPr>
          <w:ilvl w:val="0"/>
          <w:numId w:val="49"/>
        </w:numPr>
        <w:adjustRightInd w:val="0"/>
        <w:spacing w:before="13" w:line="117" w:lineRule="atLeast"/>
        <w:contextualSpacing/>
        <w:jc w:val="both"/>
        <w:rPr>
          <w:rFonts w:eastAsia="Calibri"/>
          <w:color w:val="000000"/>
          <w:sz w:val="24"/>
          <w:szCs w:val="24"/>
        </w:rPr>
      </w:pPr>
      <w:r w:rsidRPr="00AC7DB7">
        <w:rPr>
          <w:rFonts w:eastAsia="Calibri"/>
          <w:color w:val="000000"/>
          <w:sz w:val="24"/>
          <w:szCs w:val="24"/>
        </w:rPr>
        <w:t xml:space="preserve">Не могут составить полный </w:t>
      </w:r>
      <w:proofErr w:type="gramStart"/>
      <w:r w:rsidRPr="00AC7DB7">
        <w:rPr>
          <w:rFonts w:eastAsia="Calibri"/>
          <w:color w:val="000000"/>
          <w:sz w:val="24"/>
          <w:szCs w:val="24"/>
        </w:rPr>
        <w:t>и  правильный</w:t>
      </w:r>
      <w:proofErr w:type="gramEnd"/>
      <w:r w:rsidRPr="00AC7DB7">
        <w:rPr>
          <w:rFonts w:eastAsia="Calibri"/>
          <w:color w:val="000000"/>
          <w:sz w:val="24"/>
          <w:szCs w:val="24"/>
        </w:rPr>
        <w:t xml:space="preserve"> с фактической точки зрения рассказ о нашем государстве.</w:t>
      </w:r>
    </w:p>
    <w:p w:rsidR="002428D6" w:rsidRPr="00AC7DB7" w:rsidRDefault="002428D6" w:rsidP="009067B3">
      <w:pPr>
        <w:numPr>
          <w:ilvl w:val="0"/>
          <w:numId w:val="49"/>
        </w:numPr>
        <w:adjustRightInd w:val="0"/>
        <w:spacing w:before="13" w:line="117" w:lineRule="atLeast"/>
        <w:contextualSpacing/>
        <w:jc w:val="both"/>
        <w:rPr>
          <w:rFonts w:eastAsia="Calibri"/>
          <w:color w:val="000000"/>
          <w:sz w:val="24"/>
          <w:szCs w:val="24"/>
        </w:rPr>
      </w:pPr>
      <w:r w:rsidRPr="00AC7DB7">
        <w:rPr>
          <w:rFonts w:eastAsia="Calibri"/>
          <w:color w:val="000000"/>
          <w:sz w:val="24"/>
          <w:szCs w:val="24"/>
        </w:rPr>
        <w:t>На сравнение 2х видов деятельности (труд творческий и нетворческий)</w:t>
      </w:r>
    </w:p>
    <w:p w:rsidR="002428D6" w:rsidRPr="00AC7DB7" w:rsidRDefault="002428D6" w:rsidP="009067B3">
      <w:pPr>
        <w:numPr>
          <w:ilvl w:val="0"/>
          <w:numId w:val="49"/>
        </w:numPr>
        <w:adjustRightInd w:val="0"/>
        <w:spacing w:before="13" w:line="117" w:lineRule="atLeast"/>
        <w:contextualSpacing/>
        <w:jc w:val="both"/>
        <w:rPr>
          <w:rFonts w:eastAsia="Calibri"/>
          <w:color w:val="000000"/>
          <w:sz w:val="24"/>
          <w:szCs w:val="24"/>
        </w:rPr>
      </w:pPr>
      <w:r w:rsidRPr="00AC7DB7">
        <w:rPr>
          <w:rFonts w:eastAsia="Calibri"/>
          <w:color w:val="000000"/>
          <w:sz w:val="24"/>
          <w:szCs w:val="24"/>
        </w:rPr>
        <w:t xml:space="preserve"> На объяснение фразы известного человека</w:t>
      </w:r>
    </w:p>
    <w:p w:rsidR="002428D6" w:rsidRPr="00AC7DB7" w:rsidRDefault="002428D6" w:rsidP="009067B3">
      <w:pPr>
        <w:numPr>
          <w:ilvl w:val="0"/>
          <w:numId w:val="49"/>
        </w:numPr>
        <w:adjustRightInd w:val="0"/>
        <w:spacing w:before="13" w:line="117" w:lineRule="atLeast"/>
        <w:contextualSpacing/>
        <w:jc w:val="both"/>
        <w:rPr>
          <w:rFonts w:eastAsia="Calibri"/>
          <w:color w:val="000000"/>
          <w:sz w:val="24"/>
          <w:szCs w:val="24"/>
        </w:rPr>
      </w:pPr>
      <w:r w:rsidRPr="00AC7DB7">
        <w:rPr>
          <w:rFonts w:eastAsia="Calibri"/>
          <w:color w:val="000000"/>
          <w:sz w:val="24"/>
          <w:szCs w:val="24"/>
        </w:rPr>
        <w:t xml:space="preserve">На поиск аргументов </w:t>
      </w:r>
      <w:proofErr w:type="gramStart"/>
      <w:r w:rsidRPr="00AC7DB7">
        <w:rPr>
          <w:rFonts w:eastAsia="Calibri"/>
          <w:color w:val="000000"/>
          <w:sz w:val="24"/>
          <w:szCs w:val="24"/>
        </w:rPr>
        <w:t>для подтверждение</w:t>
      </w:r>
      <w:proofErr w:type="gramEnd"/>
      <w:r w:rsidRPr="00AC7DB7">
        <w:rPr>
          <w:rFonts w:eastAsia="Calibri"/>
          <w:color w:val="000000"/>
          <w:sz w:val="24"/>
          <w:szCs w:val="24"/>
        </w:rPr>
        <w:t xml:space="preserve"> фразы</w:t>
      </w:r>
    </w:p>
    <w:p w:rsidR="002428D6" w:rsidRPr="00AC7DB7" w:rsidRDefault="002428D6" w:rsidP="002428D6">
      <w:pPr>
        <w:spacing w:after="160" w:line="259" w:lineRule="auto"/>
        <w:contextualSpacing/>
        <w:jc w:val="both"/>
        <w:rPr>
          <w:rFonts w:eastAsia="Calibri"/>
          <w:sz w:val="24"/>
          <w:szCs w:val="24"/>
        </w:rPr>
      </w:pPr>
    </w:p>
    <w:p w:rsidR="002428D6" w:rsidRPr="00AC7DB7" w:rsidRDefault="002428D6" w:rsidP="002428D6">
      <w:pPr>
        <w:spacing w:after="160" w:line="259" w:lineRule="auto"/>
        <w:contextualSpacing/>
        <w:jc w:val="both"/>
        <w:rPr>
          <w:rFonts w:eastAsia="Calibri"/>
          <w:sz w:val="24"/>
          <w:szCs w:val="24"/>
        </w:rPr>
      </w:pPr>
      <w:r w:rsidRPr="00AC7DB7">
        <w:rPr>
          <w:rFonts w:eastAsia="Calibri"/>
          <w:sz w:val="24"/>
          <w:szCs w:val="24"/>
        </w:rPr>
        <w:t>Рекомендации:</w:t>
      </w:r>
    </w:p>
    <w:p w:rsidR="002428D6" w:rsidRPr="00AC7DB7" w:rsidRDefault="002428D6" w:rsidP="009067B3">
      <w:pPr>
        <w:widowControl/>
        <w:numPr>
          <w:ilvl w:val="0"/>
          <w:numId w:val="50"/>
        </w:numPr>
        <w:autoSpaceDE/>
        <w:autoSpaceDN/>
        <w:spacing w:after="160" w:line="259" w:lineRule="auto"/>
        <w:contextualSpacing/>
        <w:rPr>
          <w:rFonts w:eastAsia="Calibri"/>
          <w:sz w:val="24"/>
          <w:szCs w:val="24"/>
        </w:rPr>
      </w:pPr>
      <w:r w:rsidRPr="00AC7DB7">
        <w:rPr>
          <w:rFonts w:eastAsia="Calibri"/>
          <w:sz w:val="24"/>
          <w:szCs w:val="24"/>
        </w:rPr>
        <w:t xml:space="preserve">Сконструировать систему заданий, </w:t>
      </w:r>
      <w:proofErr w:type="spellStart"/>
      <w:r w:rsidRPr="00AC7DB7">
        <w:rPr>
          <w:rFonts w:eastAsia="Calibri"/>
          <w:sz w:val="24"/>
          <w:szCs w:val="24"/>
        </w:rPr>
        <w:t>напрвленных</w:t>
      </w:r>
      <w:proofErr w:type="spellEnd"/>
      <w:r w:rsidRPr="00AC7DB7">
        <w:rPr>
          <w:rFonts w:eastAsia="Calibri"/>
          <w:sz w:val="24"/>
          <w:szCs w:val="24"/>
        </w:rPr>
        <w:t xml:space="preserve"> на определение смысла </w:t>
      </w:r>
      <w:proofErr w:type="spellStart"/>
      <w:r w:rsidRPr="00AC7DB7">
        <w:rPr>
          <w:rFonts w:eastAsia="Calibri"/>
          <w:sz w:val="24"/>
          <w:szCs w:val="24"/>
        </w:rPr>
        <w:t>высказывыания</w:t>
      </w:r>
      <w:proofErr w:type="spellEnd"/>
    </w:p>
    <w:p w:rsidR="002428D6" w:rsidRPr="00AC7DB7" w:rsidRDefault="002428D6" w:rsidP="009067B3">
      <w:pPr>
        <w:widowControl/>
        <w:numPr>
          <w:ilvl w:val="0"/>
          <w:numId w:val="50"/>
        </w:numPr>
        <w:autoSpaceDE/>
        <w:autoSpaceDN/>
        <w:spacing w:after="160" w:line="259" w:lineRule="auto"/>
        <w:contextualSpacing/>
        <w:rPr>
          <w:rFonts w:eastAsia="Calibri"/>
          <w:sz w:val="24"/>
          <w:szCs w:val="24"/>
        </w:rPr>
      </w:pPr>
      <w:r w:rsidRPr="00AC7DB7">
        <w:rPr>
          <w:rFonts w:eastAsia="Calibri"/>
          <w:sz w:val="24"/>
          <w:szCs w:val="24"/>
        </w:rPr>
        <w:t>Составить систему заданий, направленных на определение взаимосвязи сфер общественной жизни</w:t>
      </w:r>
    </w:p>
    <w:p w:rsidR="002428D6" w:rsidRPr="00AC7DB7" w:rsidRDefault="002428D6" w:rsidP="009067B3">
      <w:pPr>
        <w:widowControl/>
        <w:numPr>
          <w:ilvl w:val="0"/>
          <w:numId w:val="50"/>
        </w:numPr>
        <w:autoSpaceDE/>
        <w:autoSpaceDN/>
        <w:spacing w:after="160" w:line="259" w:lineRule="auto"/>
        <w:contextualSpacing/>
        <w:rPr>
          <w:rFonts w:eastAsia="Calibri"/>
          <w:sz w:val="24"/>
          <w:szCs w:val="24"/>
        </w:rPr>
      </w:pPr>
      <w:r w:rsidRPr="00AC7DB7">
        <w:rPr>
          <w:rFonts w:eastAsia="Calibri"/>
          <w:sz w:val="24"/>
          <w:szCs w:val="24"/>
        </w:rPr>
        <w:t>Составить тренировочные задания для составления рассказов о нашем государстве.</w:t>
      </w:r>
    </w:p>
    <w:p w:rsidR="002428D6" w:rsidRPr="00AC7DB7" w:rsidRDefault="002428D6" w:rsidP="002428D6">
      <w:pPr>
        <w:jc w:val="both"/>
        <w:rPr>
          <w:iCs/>
          <w:sz w:val="24"/>
          <w:szCs w:val="24"/>
          <w:lang w:eastAsia="ru-RU"/>
        </w:rPr>
      </w:pPr>
    </w:p>
    <w:p w:rsidR="002428D6" w:rsidRPr="00AC7DB7" w:rsidRDefault="002428D6" w:rsidP="002428D6">
      <w:pPr>
        <w:jc w:val="center"/>
        <w:rPr>
          <w:b/>
          <w:iCs/>
          <w:sz w:val="24"/>
          <w:szCs w:val="24"/>
          <w:u w:val="single"/>
          <w:lang w:eastAsia="ru-RU"/>
        </w:rPr>
      </w:pPr>
      <w:r w:rsidRPr="00AC7DB7">
        <w:rPr>
          <w:b/>
          <w:iCs/>
          <w:sz w:val="24"/>
          <w:szCs w:val="24"/>
          <w:u w:val="single"/>
          <w:lang w:eastAsia="ru-RU"/>
        </w:rPr>
        <w:t>Итоги ВПР в 8-х классах</w:t>
      </w:r>
    </w:p>
    <w:p w:rsidR="002428D6" w:rsidRPr="00AC7DB7" w:rsidRDefault="002428D6" w:rsidP="002428D6">
      <w:pPr>
        <w:jc w:val="both"/>
        <w:rPr>
          <w:rFonts w:eastAsia="Calibri"/>
          <w:color w:val="FF0000"/>
          <w:sz w:val="24"/>
          <w:szCs w:val="24"/>
        </w:rPr>
      </w:pPr>
    </w:p>
    <w:p w:rsidR="002428D6" w:rsidRPr="00AC7DB7" w:rsidRDefault="002428D6" w:rsidP="002428D6">
      <w:pPr>
        <w:spacing w:after="160" w:line="259" w:lineRule="auto"/>
        <w:contextualSpacing/>
        <w:jc w:val="both"/>
        <w:rPr>
          <w:b/>
          <w:bCs/>
          <w:sz w:val="24"/>
          <w:szCs w:val="24"/>
          <w:lang w:eastAsia="ru-RU"/>
        </w:rPr>
      </w:pPr>
      <w:r w:rsidRPr="00AC7DB7">
        <w:rPr>
          <w:rFonts w:eastAsia="Calibri"/>
          <w:i/>
          <w:sz w:val="24"/>
          <w:szCs w:val="24"/>
        </w:rPr>
        <w:t xml:space="preserve"> </w:t>
      </w:r>
      <w:r w:rsidRPr="00AC7DB7">
        <w:rPr>
          <w:b/>
          <w:bCs/>
          <w:sz w:val="24"/>
          <w:szCs w:val="24"/>
          <w:lang w:eastAsia="ru-RU"/>
        </w:rPr>
        <w:t xml:space="preserve">Анализ результатов всероссийских проверочных работ по русскому языку </w:t>
      </w: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в 8 классе</w:t>
      </w:r>
    </w:p>
    <w:p w:rsidR="002428D6" w:rsidRPr="00AC7DB7" w:rsidRDefault="002428D6" w:rsidP="002428D6">
      <w:pPr>
        <w:shd w:val="clear" w:color="auto" w:fill="FFFFFF"/>
        <w:jc w:val="both"/>
        <w:rPr>
          <w:b/>
          <w:bCs/>
          <w:color w:val="FF0000"/>
          <w:sz w:val="24"/>
          <w:szCs w:val="24"/>
          <w:lang w:eastAsia="ru-RU"/>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14 заданий:</w:t>
      </w:r>
    </w:p>
    <w:p w:rsidR="002428D6" w:rsidRPr="00AC7DB7" w:rsidRDefault="002428D6" w:rsidP="002428D6">
      <w:pPr>
        <w:jc w:val="both"/>
        <w:rPr>
          <w:rFonts w:eastAsia="Calibri"/>
          <w:sz w:val="24"/>
          <w:szCs w:val="24"/>
        </w:rPr>
      </w:pPr>
      <w:r w:rsidRPr="00AC7DB7">
        <w:rPr>
          <w:rFonts w:eastAsia="Calibri"/>
          <w:sz w:val="24"/>
          <w:szCs w:val="24"/>
        </w:rPr>
        <w:t xml:space="preserve">Задание </w:t>
      </w:r>
      <w:proofErr w:type="gramStart"/>
      <w:r w:rsidRPr="00AC7DB7">
        <w:rPr>
          <w:rFonts w:eastAsia="Calibri"/>
          <w:sz w:val="24"/>
          <w:szCs w:val="24"/>
        </w:rPr>
        <w:t>1  проверяет</w:t>
      </w:r>
      <w:proofErr w:type="gramEnd"/>
      <w:r w:rsidRPr="00AC7DB7">
        <w:rPr>
          <w:rFonts w:eastAsia="Calibri"/>
          <w:sz w:val="24"/>
          <w:szCs w:val="24"/>
        </w:rPr>
        <w:t xml:space="preserve">  традиционное правописное  умение  обучающихся правильно  списывать  осложненный  пропусками  орфограмм  и  </w:t>
      </w:r>
      <w:proofErr w:type="spellStart"/>
      <w:r w:rsidRPr="00AC7DB7">
        <w:rPr>
          <w:rFonts w:eastAsia="Calibri"/>
          <w:sz w:val="24"/>
          <w:szCs w:val="24"/>
        </w:rPr>
        <w:t>пунктограмм</w:t>
      </w:r>
      <w:proofErr w:type="spellEnd"/>
      <w:r w:rsidRPr="00AC7DB7">
        <w:rPr>
          <w:rFonts w:eastAsia="Calibri"/>
          <w:sz w:val="24"/>
          <w:szCs w:val="24"/>
        </w:rPr>
        <w:t xml:space="preserve"> текст, соблюдая при письме изученные орфографические и пунктуационные нормы. </w:t>
      </w:r>
      <w:proofErr w:type="gramStart"/>
      <w:r w:rsidRPr="00AC7DB7">
        <w:rPr>
          <w:rFonts w:eastAsia="Calibri"/>
          <w:sz w:val="24"/>
          <w:szCs w:val="24"/>
        </w:rPr>
        <w:t>Успешное  выполнение</w:t>
      </w:r>
      <w:proofErr w:type="gramEnd"/>
      <w:r w:rsidRPr="00AC7DB7">
        <w:rPr>
          <w:rFonts w:eastAsia="Calibri"/>
          <w:sz w:val="24"/>
          <w:szCs w:val="24"/>
        </w:rPr>
        <w:t xml:space="preserve">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w:t>
      </w:r>
      <w:proofErr w:type="gramStart"/>
      <w:r w:rsidRPr="00AC7DB7">
        <w:rPr>
          <w:rFonts w:eastAsia="Calibri"/>
          <w:sz w:val="24"/>
          <w:szCs w:val="24"/>
        </w:rPr>
        <w:t>Наряду  с</w:t>
      </w:r>
      <w:proofErr w:type="gramEnd"/>
      <w:r w:rsidRPr="00AC7DB7">
        <w:rPr>
          <w:rFonts w:eastAsia="Calibri"/>
          <w:sz w:val="24"/>
          <w:szCs w:val="24"/>
        </w:rPr>
        <w:t xml:space="preserve">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w:t>
      </w:r>
    </w:p>
    <w:p w:rsidR="002428D6" w:rsidRPr="00AC7DB7" w:rsidRDefault="002428D6" w:rsidP="002428D6">
      <w:pPr>
        <w:jc w:val="both"/>
        <w:rPr>
          <w:rFonts w:eastAsia="Calibri"/>
          <w:sz w:val="24"/>
          <w:szCs w:val="24"/>
        </w:rPr>
      </w:pPr>
      <w:r w:rsidRPr="00AC7DB7">
        <w:rPr>
          <w:rFonts w:eastAsia="Calibri"/>
          <w:sz w:val="24"/>
          <w:szCs w:val="24"/>
        </w:rPr>
        <w:t xml:space="preserve">Задание 2 предполагает знание признаков основных языковых единиц и </w:t>
      </w:r>
      <w:proofErr w:type="gramStart"/>
      <w:r w:rsidRPr="00AC7DB7">
        <w:rPr>
          <w:rFonts w:eastAsia="Calibri"/>
          <w:sz w:val="24"/>
          <w:szCs w:val="24"/>
        </w:rPr>
        <w:t>нацелено  на</w:t>
      </w:r>
      <w:proofErr w:type="gramEnd"/>
      <w:r w:rsidRPr="00AC7DB7">
        <w:rPr>
          <w:rFonts w:eastAsia="Calibri"/>
          <w:sz w:val="24"/>
          <w:szCs w:val="24"/>
        </w:rPr>
        <w:t xml:space="preserve">  выявление  уровня  владения  обучающимися  базовыми  учебно-языковыми аналитическими умениями: </w:t>
      </w:r>
    </w:p>
    <w:p w:rsidR="002428D6" w:rsidRPr="00AC7DB7" w:rsidRDefault="002428D6" w:rsidP="002428D6">
      <w:pPr>
        <w:jc w:val="both"/>
        <w:rPr>
          <w:rFonts w:eastAsia="Calibri"/>
          <w:sz w:val="24"/>
          <w:szCs w:val="24"/>
        </w:rPr>
      </w:pPr>
      <w:r w:rsidRPr="00AC7DB7">
        <w:rPr>
          <w:rFonts w:eastAsia="Calibri"/>
          <w:sz w:val="24"/>
          <w:szCs w:val="24"/>
        </w:rPr>
        <w:t xml:space="preserve">−  </w:t>
      </w:r>
      <w:proofErr w:type="gramStart"/>
      <w:r w:rsidRPr="00AC7DB7">
        <w:rPr>
          <w:rFonts w:eastAsia="Calibri"/>
          <w:sz w:val="24"/>
          <w:szCs w:val="24"/>
        </w:rPr>
        <w:t>морфемный  разбор</w:t>
      </w:r>
      <w:proofErr w:type="gramEnd"/>
      <w:r w:rsidRPr="00AC7DB7">
        <w:rPr>
          <w:rFonts w:eastAsia="Calibri"/>
          <w:sz w:val="24"/>
          <w:szCs w:val="24"/>
        </w:rPr>
        <w:t xml:space="preserve">  направлен  на  проверку  предметного  учебно-языкового  аналитического  умения  обучающихся  делить  слова  на </w:t>
      </w:r>
    </w:p>
    <w:p w:rsidR="002428D6" w:rsidRPr="00AC7DB7" w:rsidRDefault="002428D6" w:rsidP="002428D6">
      <w:pPr>
        <w:jc w:val="both"/>
        <w:rPr>
          <w:rFonts w:eastAsia="Calibri"/>
          <w:sz w:val="24"/>
          <w:szCs w:val="24"/>
        </w:rPr>
      </w:pPr>
      <w:proofErr w:type="gramStart"/>
      <w:r w:rsidRPr="00AC7DB7">
        <w:rPr>
          <w:rFonts w:eastAsia="Calibri"/>
          <w:sz w:val="24"/>
          <w:szCs w:val="24"/>
        </w:rPr>
        <w:t>морфемы  на</w:t>
      </w:r>
      <w:proofErr w:type="gramEnd"/>
      <w:r w:rsidRPr="00AC7DB7">
        <w:rPr>
          <w:rFonts w:eastAsia="Calibri"/>
          <w:sz w:val="24"/>
          <w:szCs w:val="24"/>
        </w:rPr>
        <w:t xml:space="preserve">  основе  смыслового,  грамматического  и словообразовательного анализа слова;  </w:t>
      </w:r>
    </w:p>
    <w:p w:rsidR="002428D6" w:rsidRPr="00AC7DB7" w:rsidRDefault="002428D6" w:rsidP="002428D6">
      <w:pPr>
        <w:jc w:val="both"/>
        <w:rPr>
          <w:rFonts w:eastAsia="Calibri"/>
          <w:sz w:val="24"/>
          <w:szCs w:val="24"/>
        </w:rPr>
      </w:pPr>
      <w:r w:rsidRPr="00AC7DB7">
        <w:rPr>
          <w:rFonts w:eastAsia="Calibri"/>
          <w:sz w:val="24"/>
          <w:szCs w:val="24"/>
        </w:rPr>
        <w:lastRenderedPageBreak/>
        <w:t xml:space="preserve">−  </w:t>
      </w:r>
      <w:proofErr w:type="gramStart"/>
      <w:r w:rsidRPr="00AC7DB7">
        <w:rPr>
          <w:rFonts w:eastAsia="Calibri"/>
          <w:sz w:val="24"/>
          <w:szCs w:val="24"/>
        </w:rPr>
        <w:t>словообразовательный  разбор</w:t>
      </w:r>
      <w:proofErr w:type="gramEnd"/>
      <w:r w:rsidRPr="00AC7DB7">
        <w:rPr>
          <w:rFonts w:eastAsia="Calibri"/>
          <w:sz w:val="24"/>
          <w:szCs w:val="24"/>
        </w:rPr>
        <w:t xml:space="preserve">  −  на  проверку  предметного  учебно-языкового  аналитического  умения  обучающихся  анализировать </w:t>
      </w:r>
    </w:p>
    <w:p w:rsidR="002428D6" w:rsidRPr="00AC7DB7" w:rsidRDefault="002428D6" w:rsidP="002428D6">
      <w:pPr>
        <w:jc w:val="both"/>
        <w:rPr>
          <w:rFonts w:eastAsia="Calibri"/>
          <w:sz w:val="24"/>
          <w:szCs w:val="24"/>
        </w:rPr>
      </w:pPr>
      <w:proofErr w:type="gramStart"/>
      <w:r w:rsidRPr="00AC7DB7">
        <w:rPr>
          <w:rFonts w:eastAsia="Calibri"/>
          <w:sz w:val="24"/>
          <w:szCs w:val="24"/>
        </w:rPr>
        <w:t>словообразовательную  структуру</w:t>
      </w:r>
      <w:proofErr w:type="gramEnd"/>
      <w:r w:rsidRPr="00AC7DB7">
        <w:rPr>
          <w:rFonts w:eastAsia="Calibri"/>
          <w:sz w:val="24"/>
          <w:szCs w:val="24"/>
        </w:rPr>
        <w:t xml:space="preserve">  слова,  выделяя  исходную (производящую)  основу  и  словообразующую(-</w:t>
      </w:r>
      <w:proofErr w:type="spellStart"/>
      <w:r w:rsidRPr="00AC7DB7">
        <w:rPr>
          <w:rFonts w:eastAsia="Calibri"/>
          <w:sz w:val="24"/>
          <w:szCs w:val="24"/>
        </w:rPr>
        <w:t>ие</w:t>
      </w:r>
      <w:proofErr w:type="spellEnd"/>
      <w:r w:rsidRPr="00AC7DB7">
        <w:rPr>
          <w:rFonts w:eastAsia="Calibri"/>
          <w:sz w:val="24"/>
          <w:szCs w:val="24"/>
        </w:rPr>
        <w:t>)  морфему(-ы); различать  изученные  способы  словообразования  слов  различных частей речи;</w:t>
      </w:r>
    </w:p>
    <w:p w:rsidR="002428D6" w:rsidRPr="00AC7DB7" w:rsidRDefault="002428D6" w:rsidP="002428D6">
      <w:pPr>
        <w:jc w:val="both"/>
        <w:rPr>
          <w:rFonts w:eastAsia="Calibri"/>
          <w:sz w:val="24"/>
          <w:szCs w:val="24"/>
        </w:rPr>
      </w:pPr>
      <w:r w:rsidRPr="00AC7DB7">
        <w:rPr>
          <w:rFonts w:eastAsia="Calibri"/>
          <w:sz w:val="24"/>
          <w:szCs w:val="24"/>
        </w:rPr>
        <w:t xml:space="preserve">−  морфологический разбор – </w:t>
      </w:r>
      <w:proofErr w:type="gramStart"/>
      <w:r w:rsidRPr="00AC7DB7">
        <w:rPr>
          <w:rFonts w:eastAsia="Calibri"/>
          <w:sz w:val="24"/>
          <w:szCs w:val="24"/>
        </w:rPr>
        <w:t>на  выявление</w:t>
      </w:r>
      <w:proofErr w:type="gramEnd"/>
      <w:r w:rsidRPr="00AC7DB7">
        <w:rPr>
          <w:rFonts w:eastAsia="Calibri"/>
          <w:sz w:val="24"/>
          <w:szCs w:val="24"/>
        </w:rPr>
        <w:t xml:space="preserve"> уровня предметного учебно-языкового аналитического умения анализировать слово с точки зрения </w:t>
      </w:r>
    </w:p>
    <w:p w:rsidR="002428D6" w:rsidRPr="00AC7DB7" w:rsidRDefault="002428D6" w:rsidP="002428D6">
      <w:pPr>
        <w:jc w:val="both"/>
        <w:rPr>
          <w:rFonts w:eastAsia="Calibri"/>
          <w:sz w:val="24"/>
          <w:szCs w:val="24"/>
        </w:rPr>
      </w:pPr>
      <w:proofErr w:type="gramStart"/>
      <w:r w:rsidRPr="00AC7DB7">
        <w:rPr>
          <w:rFonts w:eastAsia="Calibri"/>
          <w:sz w:val="24"/>
          <w:szCs w:val="24"/>
        </w:rPr>
        <w:t>его  принадлежности</w:t>
      </w:r>
      <w:proofErr w:type="gramEnd"/>
      <w:r w:rsidRPr="00AC7DB7">
        <w:rPr>
          <w:rFonts w:eastAsia="Calibri"/>
          <w:sz w:val="24"/>
          <w:szCs w:val="24"/>
        </w:rPr>
        <w:t xml:space="preserve">  к  той  или  иной  части  речи,  умения  определять морфологические признаки и синтаксическую роль данного слова;  </w:t>
      </w:r>
    </w:p>
    <w:p w:rsidR="002428D6" w:rsidRPr="00AC7DB7" w:rsidRDefault="002428D6" w:rsidP="002428D6">
      <w:pPr>
        <w:jc w:val="both"/>
        <w:rPr>
          <w:rFonts w:eastAsia="Calibri"/>
          <w:sz w:val="24"/>
          <w:szCs w:val="24"/>
        </w:rPr>
      </w:pPr>
      <w:r w:rsidRPr="00AC7DB7">
        <w:rPr>
          <w:rFonts w:eastAsia="Calibri"/>
          <w:sz w:val="24"/>
          <w:szCs w:val="24"/>
        </w:rPr>
        <w:t xml:space="preserve">−  </w:t>
      </w:r>
      <w:proofErr w:type="gramStart"/>
      <w:r w:rsidRPr="00AC7DB7">
        <w:rPr>
          <w:rFonts w:eastAsia="Calibri"/>
          <w:sz w:val="24"/>
          <w:szCs w:val="24"/>
        </w:rPr>
        <w:t>синтаксический  разбор</w:t>
      </w:r>
      <w:proofErr w:type="gramEnd"/>
      <w:r w:rsidRPr="00AC7DB7">
        <w:rPr>
          <w:rFonts w:eastAsia="Calibri"/>
          <w:sz w:val="24"/>
          <w:szCs w:val="24"/>
        </w:rPr>
        <w:t xml:space="preserve">  −  на  выявление  уровня  предметного  учебно-языкового  аналитического  умения  анализировать  различные  виды </w:t>
      </w:r>
    </w:p>
    <w:p w:rsidR="002428D6" w:rsidRPr="00AC7DB7" w:rsidRDefault="002428D6" w:rsidP="002428D6">
      <w:pPr>
        <w:jc w:val="both"/>
        <w:rPr>
          <w:rFonts w:eastAsia="Calibri"/>
          <w:sz w:val="24"/>
          <w:szCs w:val="24"/>
        </w:rPr>
      </w:pPr>
      <w:r w:rsidRPr="00AC7DB7">
        <w:rPr>
          <w:rFonts w:eastAsia="Calibri"/>
          <w:sz w:val="24"/>
          <w:szCs w:val="24"/>
        </w:rPr>
        <w:t xml:space="preserve">предложений с точки зрения их структурной и смысловой организации, функциональной предназначенности.  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познавательных (осуществлять логическую операцию установления </w:t>
      </w:r>
      <w:proofErr w:type="spellStart"/>
      <w:r w:rsidRPr="00AC7DB7">
        <w:rPr>
          <w:rFonts w:eastAsia="Calibri"/>
          <w:sz w:val="24"/>
          <w:szCs w:val="24"/>
        </w:rPr>
        <w:t>родо</w:t>
      </w:r>
      <w:proofErr w:type="spellEnd"/>
      <w:r w:rsidRPr="00AC7DB7">
        <w:rPr>
          <w:rFonts w:eastAsia="Calibri"/>
          <w:sz w:val="24"/>
          <w:szCs w:val="24"/>
        </w:rPr>
        <w:t xml:space="preserve">-видовых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 </w:t>
      </w:r>
    </w:p>
    <w:p w:rsidR="002428D6" w:rsidRPr="00AC7DB7" w:rsidRDefault="002428D6" w:rsidP="002428D6">
      <w:pPr>
        <w:jc w:val="both"/>
        <w:rPr>
          <w:rFonts w:eastAsia="Calibri"/>
          <w:sz w:val="24"/>
          <w:szCs w:val="24"/>
        </w:rPr>
      </w:pPr>
      <w:r w:rsidRPr="00AC7DB7">
        <w:rPr>
          <w:rFonts w:eastAsia="Calibri"/>
          <w:sz w:val="24"/>
          <w:szCs w:val="24"/>
        </w:rPr>
        <w:t xml:space="preserve">Задание 3  нацелено  на  проверку:  учебно-языкового  умения  распознавать производные предлоги в  заданных предложениях, отличать их от  омонимичных  частей  речи;  орфографического  умения  правильно  писать производные  предлоги,  устно обосновывая  условия  выбора  написаний; познавательных (осуществлять  сравнение;  строить  логическое  рассуждение,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  </w:t>
      </w:r>
    </w:p>
    <w:p w:rsidR="002428D6" w:rsidRPr="00AC7DB7" w:rsidRDefault="002428D6" w:rsidP="002428D6">
      <w:pPr>
        <w:jc w:val="both"/>
        <w:rPr>
          <w:rFonts w:eastAsia="Calibri"/>
          <w:sz w:val="24"/>
          <w:szCs w:val="24"/>
        </w:rPr>
      </w:pPr>
      <w:r w:rsidRPr="00AC7DB7">
        <w:rPr>
          <w:rFonts w:eastAsia="Calibri"/>
          <w:sz w:val="24"/>
          <w:szCs w:val="24"/>
        </w:rPr>
        <w:t xml:space="preserve">Задание 4  нацелено  на  проверку:  учебно-языкового  умения  распознавать производные союзы в заданных предложениях, отличать их  от омонимичных  частей  речи;  орфографического  умения  правильно  писать производные  союзы,  устно  обосновывая  условия  выбора  написаний; познавательных (осуществлять сравнение,  строить логическое рассуждение,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  </w:t>
      </w:r>
    </w:p>
    <w:p w:rsidR="002428D6" w:rsidRPr="00AC7DB7" w:rsidRDefault="002428D6" w:rsidP="002428D6">
      <w:pPr>
        <w:jc w:val="both"/>
        <w:rPr>
          <w:rFonts w:eastAsia="Calibri"/>
          <w:sz w:val="24"/>
          <w:szCs w:val="24"/>
        </w:rPr>
      </w:pPr>
      <w:r w:rsidRPr="00AC7DB7">
        <w:rPr>
          <w:rFonts w:eastAsia="Calibri"/>
          <w:sz w:val="24"/>
          <w:szCs w:val="24"/>
        </w:rPr>
        <w:t xml:space="preserve">Задание 5 направлено на выявление уровня </w:t>
      </w:r>
      <w:proofErr w:type="gramStart"/>
      <w:r w:rsidRPr="00AC7DB7">
        <w:rPr>
          <w:rFonts w:eastAsia="Calibri"/>
          <w:sz w:val="24"/>
          <w:szCs w:val="24"/>
        </w:rPr>
        <w:t>владения  орфоэпическими</w:t>
      </w:r>
      <w:proofErr w:type="gramEnd"/>
      <w:r w:rsidRPr="00AC7DB7">
        <w:rPr>
          <w:rFonts w:eastAsia="Calibri"/>
          <w:sz w:val="24"/>
          <w:szCs w:val="24"/>
        </w:rPr>
        <w:t xml:space="preserve"> нормами  русского  литературного  языка,  вместе  с  тем  оно способствует проверке  коммуникативного  универсального  учебного  действия (владеть устной речью). </w:t>
      </w:r>
    </w:p>
    <w:p w:rsidR="002428D6" w:rsidRPr="00AC7DB7" w:rsidRDefault="002428D6" w:rsidP="002428D6">
      <w:pPr>
        <w:jc w:val="both"/>
        <w:rPr>
          <w:rFonts w:eastAsia="Calibri"/>
          <w:sz w:val="24"/>
          <w:szCs w:val="24"/>
        </w:rPr>
      </w:pPr>
      <w:r w:rsidRPr="00AC7DB7">
        <w:rPr>
          <w:rFonts w:eastAsia="Calibri"/>
          <w:sz w:val="24"/>
          <w:szCs w:val="24"/>
        </w:rPr>
        <w:t xml:space="preserve">Задание </w:t>
      </w:r>
      <w:proofErr w:type="gramStart"/>
      <w:r w:rsidRPr="00AC7DB7">
        <w:rPr>
          <w:rFonts w:eastAsia="Calibri"/>
          <w:sz w:val="24"/>
          <w:szCs w:val="24"/>
        </w:rPr>
        <w:t>6  проверяет</w:t>
      </w:r>
      <w:proofErr w:type="gramEnd"/>
      <w:r w:rsidRPr="00AC7DB7">
        <w:rPr>
          <w:rFonts w:eastAsia="Calibri"/>
          <w:sz w:val="24"/>
          <w:szCs w:val="24"/>
        </w:rPr>
        <w:t xml:space="preserve">  умение  распознавать  случаи  нарушения грамматических  норм  русского  литературного  языка  в  заданных предложениях  и  исправлять  эти  нарушения,  регулятивные (осуществлять актуальный  контроль  на  уровне  произвольного  внимания)  универсальные учебные действия. </w:t>
      </w:r>
    </w:p>
    <w:p w:rsidR="002428D6" w:rsidRPr="00AC7DB7" w:rsidRDefault="002428D6" w:rsidP="002428D6">
      <w:pPr>
        <w:jc w:val="both"/>
        <w:rPr>
          <w:rFonts w:eastAsia="Calibri"/>
          <w:sz w:val="24"/>
          <w:szCs w:val="24"/>
        </w:rPr>
      </w:pPr>
      <w:r w:rsidRPr="00AC7DB7">
        <w:rPr>
          <w:rFonts w:eastAsia="Calibri"/>
          <w:sz w:val="24"/>
          <w:szCs w:val="24"/>
        </w:rPr>
        <w:t>Задания 7  и 8  проверяют  ряд  предметных  умений:  учебно-языковое опознавательное  умение (опознавать  предложения  с  причастным  оборотом, деепричастным  оборотом,  обращением;  находить  границы  причастного  и деепричастного  оборотов,  обращения  в  предложении); умение  применять</w:t>
      </w:r>
      <w:r w:rsidR="008C7F1B">
        <w:rPr>
          <w:rFonts w:eastAsia="Calibri"/>
          <w:sz w:val="24"/>
          <w:szCs w:val="24"/>
        </w:rPr>
        <w:t xml:space="preserve"> </w:t>
      </w:r>
      <w:r w:rsidRPr="00AC7DB7">
        <w:rPr>
          <w:rFonts w:eastAsia="Calibri"/>
          <w:sz w:val="24"/>
          <w:szCs w:val="24"/>
        </w:rPr>
        <w:t xml:space="preserve">знание  синтаксиса  в  практике  правописания;  пунктуационные  умения,  а именно  соблюдать  изученные  пунктуационные нормы  в  процессе  письма  и обосновывать выбор предложения и знаков препинания в нем,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   </w:t>
      </w:r>
    </w:p>
    <w:p w:rsidR="002428D6" w:rsidRPr="00AC7DB7" w:rsidRDefault="002428D6" w:rsidP="002428D6">
      <w:pPr>
        <w:jc w:val="both"/>
        <w:rPr>
          <w:rFonts w:eastAsia="Calibri"/>
          <w:sz w:val="24"/>
          <w:szCs w:val="24"/>
        </w:rPr>
      </w:pPr>
      <w:r w:rsidRPr="00AC7DB7">
        <w:rPr>
          <w:rFonts w:eastAsia="Calibri"/>
          <w:sz w:val="24"/>
          <w:szCs w:val="24"/>
        </w:rPr>
        <w:t xml:space="preserve">В задании 9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анализировать  прочитанный  текст  с точки зрения его 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 </w:t>
      </w:r>
    </w:p>
    <w:p w:rsidR="002428D6" w:rsidRPr="00AC7DB7" w:rsidRDefault="002428D6" w:rsidP="002428D6">
      <w:pPr>
        <w:jc w:val="both"/>
        <w:rPr>
          <w:rFonts w:eastAsia="Calibri"/>
          <w:sz w:val="24"/>
          <w:szCs w:val="24"/>
        </w:rPr>
      </w:pPr>
      <w:r w:rsidRPr="00AC7DB7">
        <w:rPr>
          <w:rFonts w:eastAsia="Calibri"/>
          <w:sz w:val="24"/>
          <w:szCs w:val="24"/>
        </w:rPr>
        <w:t xml:space="preserve">Задание 10  предполагает  ориентирование  в  содержании  прочитанного текста,  понимание  его  целостного  смысла,  нахождение  в  тексте  требуемой информации,  выбор  оснований  и  критериев  для  сравнения (познавательные универсальные учебные действия), проверку </w:t>
      </w:r>
      <w:r w:rsidRPr="00AC7DB7">
        <w:rPr>
          <w:rFonts w:eastAsia="Calibri"/>
          <w:sz w:val="24"/>
          <w:szCs w:val="24"/>
        </w:rPr>
        <w:lastRenderedPageBreak/>
        <w:t xml:space="preserve">предметного коммуникативного умения опознавать функционально-смысловые типы речи, представленные в тексте.  </w:t>
      </w:r>
    </w:p>
    <w:p w:rsidR="002428D6" w:rsidRPr="00AC7DB7" w:rsidRDefault="002428D6" w:rsidP="002428D6">
      <w:pPr>
        <w:jc w:val="both"/>
        <w:rPr>
          <w:rFonts w:eastAsia="Calibri"/>
          <w:sz w:val="24"/>
          <w:szCs w:val="24"/>
        </w:rPr>
      </w:pPr>
      <w:r w:rsidRPr="00AC7DB7">
        <w:rPr>
          <w:rFonts w:eastAsia="Calibri"/>
          <w:sz w:val="24"/>
          <w:szCs w:val="24"/>
        </w:rPr>
        <w:t xml:space="preserve">Задание 11  также  предполагает  ориентирование  в  содержании прочитанного  текста,  понимание  его  целостного  смысла,  нахождение  в тексте  требуемой  информации (ключевых  слов  и  словосочетаний)  в подтверждение  своего  ответа  на  вопрос (познавательные  универсальные учебные  действия  и  предметные  коммуникативные  умения),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  </w:t>
      </w:r>
    </w:p>
    <w:p w:rsidR="002428D6" w:rsidRPr="00AC7DB7" w:rsidRDefault="002428D6" w:rsidP="002428D6">
      <w:pPr>
        <w:jc w:val="both"/>
        <w:rPr>
          <w:rFonts w:eastAsia="Calibri"/>
          <w:sz w:val="24"/>
          <w:szCs w:val="24"/>
        </w:rPr>
      </w:pPr>
      <w:r w:rsidRPr="00AC7DB7">
        <w:rPr>
          <w:rFonts w:eastAsia="Calibri"/>
          <w:sz w:val="24"/>
          <w:szCs w:val="24"/>
        </w:rPr>
        <w:t>Задание 12 выявляет уровень предметного учебно-языкового опознавательного умения</w:t>
      </w:r>
      <w:r w:rsidR="008C7F1B">
        <w:rPr>
          <w:rFonts w:eastAsia="Calibri"/>
          <w:sz w:val="24"/>
          <w:szCs w:val="24"/>
        </w:rPr>
        <w:t xml:space="preserve"> </w:t>
      </w:r>
      <w:r w:rsidRPr="00AC7DB7">
        <w:rPr>
          <w:rFonts w:eastAsia="Calibri"/>
          <w:sz w:val="24"/>
          <w:szCs w:val="24"/>
        </w:rPr>
        <w:t xml:space="preserve">обучающихся распознавать лексическое значение </w:t>
      </w:r>
    </w:p>
    <w:p w:rsidR="002428D6" w:rsidRPr="00AC7DB7" w:rsidRDefault="002428D6" w:rsidP="002428D6">
      <w:pPr>
        <w:jc w:val="both"/>
        <w:rPr>
          <w:rFonts w:eastAsia="Calibri"/>
          <w:sz w:val="24"/>
          <w:szCs w:val="24"/>
        </w:rPr>
      </w:pPr>
      <w:r w:rsidRPr="00AC7DB7">
        <w:rPr>
          <w:rFonts w:eastAsia="Calibri"/>
          <w:sz w:val="24"/>
          <w:szCs w:val="24"/>
        </w:rPr>
        <w:t xml:space="preserve">слов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2428D6" w:rsidRPr="00AC7DB7" w:rsidRDefault="002428D6" w:rsidP="002428D6">
      <w:pPr>
        <w:jc w:val="both"/>
        <w:rPr>
          <w:rFonts w:eastAsia="Calibri"/>
          <w:sz w:val="24"/>
          <w:szCs w:val="24"/>
        </w:rPr>
      </w:pPr>
      <w:r w:rsidRPr="00AC7DB7">
        <w:rPr>
          <w:rFonts w:eastAsia="Calibri"/>
          <w:sz w:val="24"/>
          <w:szCs w:val="24"/>
        </w:rPr>
        <w:t xml:space="preserve">В задании 13 проверяются учебно-языковые умения распознавать стилистически окрашенное слово в заданном контексте, подбирать к найденному слову близкие по значению слова (синонимы),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2428D6" w:rsidRPr="00AC7DB7" w:rsidRDefault="002428D6" w:rsidP="002428D6">
      <w:pPr>
        <w:jc w:val="both"/>
        <w:rPr>
          <w:rFonts w:eastAsia="Calibri"/>
          <w:sz w:val="24"/>
          <w:szCs w:val="24"/>
        </w:rPr>
      </w:pPr>
      <w:r w:rsidRPr="00AC7DB7">
        <w:rPr>
          <w:rFonts w:eastAsia="Calibri"/>
          <w:sz w:val="24"/>
          <w:szCs w:val="24"/>
        </w:rPr>
        <w:t>Задание 14  предполагает  объяснение  значения  пословицы (учебно-языковое  умение)  и  проверят  умение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w:t>
      </w:r>
      <w:r w:rsidR="008C7F1B">
        <w:rPr>
          <w:rFonts w:eastAsia="Calibri"/>
          <w:sz w:val="24"/>
          <w:szCs w:val="24"/>
        </w:rPr>
        <w:t xml:space="preserve"> </w:t>
      </w:r>
      <w:r w:rsidRPr="00AC7DB7">
        <w:rPr>
          <w:rFonts w:eastAsia="Calibri"/>
          <w:sz w:val="24"/>
          <w:szCs w:val="24"/>
        </w:rPr>
        <w:t>задание   нацелено  и  на адекватное  понимание  обучающимися  письменно предъявляемой  информации (коммуникативные  универсальные  учебные действия),  и  на  выявление  уровня  владения  обучающимися  национально-культурными  нормами речевого  поведения (коммуникативные универсальные  учебные  действия),  а  также  на  осознание  обучающимися эстетической функции русского языка (личностные результаты).</w:t>
      </w:r>
    </w:p>
    <w:p w:rsidR="002428D6" w:rsidRPr="00AC7DB7" w:rsidRDefault="002428D6" w:rsidP="002428D6">
      <w:pPr>
        <w:jc w:val="both"/>
        <w:rPr>
          <w:i/>
          <w:iCs/>
          <w:color w:val="FF0000"/>
          <w:sz w:val="24"/>
          <w:szCs w:val="24"/>
          <w:lang w:eastAsia="ru-RU"/>
        </w:rPr>
      </w:pPr>
    </w:p>
    <w:tbl>
      <w:tblPr>
        <w:tblStyle w:val="31"/>
        <w:tblW w:w="9733" w:type="dxa"/>
        <w:tblLayout w:type="fixed"/>
        <w:tblLook w:val="04A0" w:firstRow="1" w:lastRow="0" w:firstColumn="1" w:lastColumn="0" w:noHBand="0" w:noVBand="1"/>
      </w:tblPr>
      <w:tblGrid>
        <w:gridCol w:w="803"/>
        <w:gridCol w:w="850"/>
        <w:gridCol w:w="1134"/>
        <w:gridCol w:w="851"/>
        <w:gridCol w:w="1134"/>
        <w:gridCol w:w="992"/>
        <w:gridCol w:w="851"/>
        <w:gridCol w:w="992"/>
        <w:gridCol w:w="1134"/>
        <w:gridCol w:w="992"/>
      </w:tblGrid>
      <w:tr w:rsidR="002428D6" w:rsidRPr="00AC7DB7" w:rsidTr="002428D6">
        <w:tc>
          <w:tcPr>
            <w:tcW w:w="803"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850"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1"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2"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51"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803" w:type="dxa"/>
          </w:tcPr>
          <w:p w:rsidR="002428D6" w:rsidRPr="00AC7DB7" w:rsidRDefault="002428D6" w:rsidP="002428D6">
            <w:pPr>
              <w:rPr>
                <w:rFonts w:eastAsia="Calibri"/>
                <w:sz w:val="24"/>
                <w:szCs w:val="24"/>
              </w:rPr>
            </w:pPr>
            <w:r w:rsidRPr="00AC7DB7">
              <w:rPr>
                <w:rFonts w:eastAsia="Calibri"/>
                <w:sz w:val="24"/>
                <w:szCs w:val="24"/>
              </w:rPr>
              <w:t>8 а</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27</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23</w:t>
            </w:r>
          </w:p>
        </w:tc>
        <w:tc>
          <w:tcPr>
            <w:tcW w:w="851"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13</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8</w:t>
            </w:r>
          </w:p>
        </w:tc>
        <w:tc>
          <w:tcPr>
            <w:tcW w:w="851"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3,7</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65</w:t>
            </w:r>
          </w:p>
        </w:tc>
      </w:tr>
      <w:tr w:rsidR="002428D6" w:rsidRPr="00AC7DB7" w:rsidTr="002428D6">
        <w:tc>
          <w:tcPr>
            <w:tcW w:w="803" w:type="dxa"/>
          </w:tcPr>
          <w:p w:rsidR="002428D6" w:rsidRPr="00AC7DB7" w:rsidRDefault="002428D6" w:rsidP="002428D6">
            <w:pPr>
              <w:rPr>
                <w:rFonts w:eastAsia="Calibri"/>
                <w:sz w:val="24"/>
                <w:szCs w:val="24"/>
              </w:rPr>
            </w:pPr>
            <w:r w:rsidRPr="00AC7DB7">
              <w:rPr>
                <w:rFonts w:eastAsia="Calibri"/>
                <w:sz w:val="24"/>
                <w:szCs w:val="24"/>
              </w:rPr>
              <w:t>8 б</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26</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21</w:t>
            </w:r>
          </w:p>
        </w:tc>
        <w:tc>
          <w:tcPr>
            <w:tcW w:w="851"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8</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8</w:t>
            </w:r>
          </w:p>
        </w:tc>
        <w:tc>
          <w:tcPr>
            <w:tcW w:w="851"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3,5</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90</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52</w:t>
            </w:r>
          </w:p>
        </w:tc>
      </w:tr>
      <w:tr w:rsidR="002428D6" w:rsidRPr="00AC7DB7" w:rsidTr="002428D6">
        <w:tc>
          <w:tcPr>
            <w:tcW w:w="803" w:type="dxa"/>
          </w:tcPr>
          <w:p w:rsidR="002428D6" w:rsidRPr="00AC7DB7" w:rsidRDefault="002428D6" w:rsidP="002428D6">
            <w:pPr>
              <w:rPr>
                <w:rFonts w:eastAsia="Calibri"/>
                <w:sz w:val="24"/>
                <w:szCs w:val="24"/>
              </w:rPr>
            </w:pPr>
            <w:r w:rsidRPr="00AC7DB7">
              <w:rPr>
                <w:rFonts w:eastAsia="Calibri"/>
                <w:sz w:val="24"/>
                <w:szCs w:val="24"/>
              </w:rPr>
              <w:t>8 в</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8</w:t>
            </w:r>
          </w:p>
        </w:tc>
        <w:tc>
          <w:tcPr>
            <w:tcW w:w="851"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851"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3,8</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62</w:t>
            </w:r>
          </w:p>
        </w:tc>
      </w:tr>
      <w:tr w:rsidR="002428D6" w:rsidRPr="00AC7DB7" w:rsidTr="002428D6">
        <w:tc>
          <w:tcPr>
            <w:tcW w:w="803" w:type="dxa"/>
          </w:tcPr>
          <w:p w:rsidR="002428D6" w:rsidRPr="00AC7DB7" w:rsidRDefault="002428D6" w:rsidP="002428D6">
            <w:pPr>
              <w:rPr>
                <w:rFonts w:eastAsia="Calibri"/>
                <w:sz w:val="24"/>
                <w:szCs w:val="24"/>
              </w:rPr>
            </w:pPr>
            <w:r w:rsidRPr="00AC7DB7">
              <w:rPr>
                <w:rFonts w:eastAsia="Calibri"/>
                <w:sz w:val="24"/>
                <w:szCs w:val="24"/>
              </w:rPr>
              <w:t>8 г</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851"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851"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5</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r>
      <w:tr w:rsidR="002428D6" w:rsidRPr="00AC7DB7" w:rsidTr="002428D6">
        <w:tc>
          <w:tcPr>
            <w:tcW w:w="803"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68</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53</w:t>
            </w:r>
          </w:p>
        </w:tc>
        <w:tc>
          <w:tcPr>
            <w:tcW w:w="851" w:type="dxa"/>
          </w:tcPr>
          <w:p w:rsidR="002428D6" w:rsidRPr="00AC7DB7" w:rsidRDefault="002428D6" w:rsidP="002428D6">
            <w:pPr>
              <w:jc w:val="center"/>
              <w:rPr>
                <w:rFonts w:eastAsia="Calibri"/>
                <w:b/>
                <w:sz w:val="24"/>
                <w:szCs w:val="24"/>
              </w:rPr>
            </w:pPr>
            <w:r w:rsidRPr="00AC7DB7">
              <w:rPr>
                <w:rFonts w:eastAsia="Calibri"/>
                <w:b/>
                <w:sz w:val="24"/>
                <w:szCs w:val="24"/>
              </w:rPr>
              <w:t>8</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24</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19</w:t>
            </w:r>
          </w:p>
        </w:tc>
        <w:tc>
          <w:tcPr>
            <w:tcW w:w="851" w:type="dxa"/>
          </w:tcPr>
          <w:p w:rsidR="002428D6" w:rsidRPr="00AC7DB7" w:rsidRDefault="002428D6" w:rsidP="002428D6">
            <w:pPr>
              <w:jc w:val="center"/>
              <w:rPr>
                <w:rFonts w:eastAsia="Calibri"/>
                <w:b/>
                <w:sz w:val="24"/>
                <w:szCs w:val="24"/>
              </w:rPr>
            </w:pPr>
            <w:r w:rsidRPr="00AC7DB7">
              <w:rPr>
                <w:rFonts w:eastAsia="Calibri"/>
                <w:b/>
                <w:sz w:val="24"/>
                <w:szCs w:val="24"/>
              </w:rPr>
              <w:t>2</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4</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96</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60</w:t>
            </w:r>
          </w:p>
        </w:tc>
      </w:tr>
    </w:tbl>
    <w:p w:rsidR="002428D6" w:rsidRPr="00AC7DB7" w:rsidRDefault="002428D6" w:rsidP="002428D6">
      <w:pPr>
        <w:shd w:val="clear" w:color="auto" w:fill="FFFFFF"/>
        <w:spacing w:line="259" w:lineRule="auto"/>
        <w:rPr>
          <w:b/>
          <w:bCs/>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Подтвердили годовую отметку - 31 чел., получили отметку выше - 12 чел., получили отметку ниже - 10 чел.</w:t>
      </w:r>
    </w:p>
    <w:p w:rsidR="002428D6" w:rsidRPr="00AC7DB7" w:rsidRDefault="002428D6" w:rsidP="002428D6">
      <w:pPr>
        <w:adjustRightInd w:val="0"/>
        <w:spacing w:before="13" w:line="117" w:lineRule="atLeast"/>
        <w:jc w:val="both"/>
        <w:rPr>
          <w:rFonts w:eastAsia="Calibri"/>
          <w:sz w:val="24"/>
          <w:szCs w:val="24"/>
        </w:rPr>
      </w:pPr>
    </w:p>
    <w:p w:rsidR="002428D6" w:rsidRPr="00AC7DB7" w:rsidRDefault="002428D6" w:rsidP="002428D6">
      <w:pPr>
        <w:adjustRightInd w:val="0"/>
        <w:spacing w:before="13" w:line="117" w:lineRule="atLeast"/>
        <w:jc w:val="both"/>
        <w:rPr>
          <w:rFonts w:eastAsia="Calibri"/>
          <w:i/>
          <w:sz w:val="24"/>
          <w:szCs w:val="24"/>
        </w:rPr>
      </w:pPr>
      <w:r w:rsidRPr="00AC7DB7">
        <w:rPr>
          <w:rFonts w:eastAsia="Calibri"/>
          <w:i/>
          <w:sz w:val="24"/>
          <w:szCs w:val="24"/>
        </w:rPr>
        <w:t>Типичные ошибки при выполнении работы:</w:t>
      </w:r>
    </w:p>
    <w:p w:rsidR="002428D6" w:rsidRPr="00AC7DB7" w:rsidRDefault="002428D6" w:rsidP="002428D6">
      <w:pPr>
        <w:adjustRightInd w:val="0"/>
        <w:spacing w:before="13" w:line="117" w:lineRule="atLeast"/>
        <w:jc w:val="both"/>
        <w:rPr>
          <w:rFonts w:eastAsia="Calibri"/>
          <w:sz w:val="24"/>
          <w:szCs w:val="24"/>
        </w:rPr>
      </w:pPr>
      <w:r w:rsidRPr="00AC7DB7">
        <w:rPr>
          <w:rFonts w:eastAsia="Calibri"/>
          <w:sz w:val="24"/>
          <w:szCs w:val="24"/>
        </w:rPr>
        <w:t>1) Расстановка знаков препинания при причастном и деепричастных оборотах, вводных словах;</w:t>
      </w:r>
    </w:p>
    <w:p w:rsidR="002428D6" w:rsidRPr="00AC7DB7" w:rsidRDefault="002428D6" w:rsidP="002428D6">
      <w:pPr>
        <w:adjustRightInd w:val="0"/>
        <w:spacing w:before="13" w:line="117" w:lineRule="atLeast"/>
        <w:jc w:val="both"/>
        <w:rPr>
          <w:rFonts w:eastAsia="Calibri"/>
          <w:sz w:val="24"/>
          <w:szCs w:val="24"/>
        </w:rPr>
      </w:pPr>
      <w:r w:rsidRPr="00AC7DB7">
        <w:rPr>
          <w:rFonts w:eastAsia="Calibri"/>
          <w:sz w:val="24"/>
          <w:szCs w:val="24"/>
        </w:rPr>
        <w:t>2) Правописание –Н –НН- в краткой и полной форме причастия, правописание НЕ- с причастиями;</w:t>
      </w:r>
    </w:p>
    <w:p w:rsidR="002428D6" w:rsidRPr="00AC7DB7" w:rsidRDefault="002428D6" w:rsidP="002428D6">
      <w:pPr>
        <w:adjustRightInd w:val="0"/>
        <w:spacing w:before="13" w:line="117" w:lineRule="atLeast"/>
        <w:jc w:val="both"/>
        <w:rPr>
          <w:rFonts w:eastAsia="Calibri"/>
          <w:sz w:val="24"/>
          <w:szCs w:val="24"/>
        </w:rPr>
      </w:pPr>
      <w:r w:rsidRPr="00AC7DB7">
        <w:rPr>
          <w:rFonts w:eastAsia="Calibri"/>
          <w:sz w:val="24"/>
          <w:szCs w:val="24"/>
        </w:rPr>
        <w:lastRenderedPageBreak/>
        <w:t>3) Ошибки при морфемном и словообразовательном разборах, нарушают порядок синтаксического разбора;</w:t>
      </w:r>
    </w:p>
    <w:p w:rsidR="002428D6" w:rsidRPr="00AC7DB7" w:rsidRDefault="002428D6" w:rsidP="002428D6">
      <w:pPr>
        <w:adjustRightInd w:val="0"/>
        <w:spacing w:before="13" w:line="117" w:lineRule="atLeast"/>
        <w:jc w:val="both"/>
        <w:rPr>
          <w:rFonts w:eastAsia="Calibri"/>
          <w:sz w:val="24"/>
          <w:szCs w:val="24"/>
        </w:rPr>
      </w:pPr>
      <w:r w:rsidRPr="00AC7DB7">
        <w:rPr>
          <w:rFonts w:eastAsia="Calibri"/>
          <w:sz w:val="24"/>
          <w:szCs w:val="24"/>
        </w:rPr>
        <w:t>4) орфоэпия;</w:t>
      </w:r>
    </w:p>
    <w:p w:rsidR="002428D6" w:rsidRPr="00AC7DB7" w:rsidRDefault="002428D6" w:rsidP="002428D6">
      <w:pPr>
        <w:adjustRightInd w:val="0"/>
        <w:spacing w:before="13" w:line="117" w:lineRule="atLeast"/>
        <w:jc w:val="both"/>
        <w:rPr>
          <w:rFonts w:eastAsia="Calibri"/>
          <w:sz w:val="24"/>
          <w:szCs w:val="24"/>
        </w:rPr>
      </w:pPr>
      <w:r w:rsidRPr="00AC7DB7">
        <w:rPr>
          <w:rFonts w:eastAsia="Calibri"/>
          <w:sz w:val="24"/>
          <w:szCs w:val="24"/>
        </w:rPr>
        <w:t>5) путают типы речи, не всегда могут определить основную мысль текста;</w:t>
      </w:r>
    </w:p>
    <w:p w:rsidR="002428D6" w:rsidRPr="00AC7DB7" w:rsidRDefault="002428D6" w:rsidP="002428D6">
      <w:pPr>
        <w:adjustRightInd w:val="0"/>
        <w:spacing w:before="13" w:line="117" w:lineRule="atLeast"/>
        <w:jc w:val="both"/>
        <w:rPr>
          <w:rFonts w:eastAsia="Calibri"/>
          <w:color w:val="000000"/>
          <w:sz w:val="24"/>
          <w:szCs w:val="24"/>
        </w:rPr>
      </w:pPr>
      <w:r w:rsidRPr="00AC7DB7">
        <w:rPr>
          <w:rFonts w:eastAsia="Calibri"/>
          <w:sz w:val="24"/>
          <w:szCs w:val="24"/>
        </w:rPr>
        <w:t>6) допускают ошибки при определении лексического значения слова.</w:t>
      </w:r>
    </w:p>
    <w:p w:rsidR="002428D6" w:rsidRPr="00AC7DB7" w:rsidRDefault="002428D6" w:rsidP="002428D6">
      <w:pPr>
        <w:spacing w:line="300" w:lineRule="atLeast"/>
        <w:jc w:val="both"/>
        <w:rPr>
          <w:sz w:val="24"/>
          <w:szCs w:val="24"/>
        </w:rPr>
      </w:pPr>
      <w:r w:rsidRPr="00AC7DB7">
        <w:rPr>
          <w:sz w:val="24"/>
          <w:szCs w:val="24"/>
        </w:rPr>
        <w:t xml:space="preserve">      </w:t>
      </w:r>
      <w:r w:rsidRPr="00AC7DB7">
        <w:rPr>
          <w:b/>
          <w:sz w:val="24"/>
          <w:szCs w:val="24"/>
        </w:rPr>
        <w:t>Рекомендации</w:t>
      </w:r>
      <w:r w:rsidRPr="00AC7DB7">
        <w:rPr>
          <w:sz w:val="24"/>
          <w:szCs w:val="24"/>
        </w:rPr>
        <w:t>:</w:t>
      </w:r>
    </w:p>
    <w:p w:rsidR="002428D6" w:rsidRPr="00AC7DB7" w:rsidRDefault="002428D6" w:rsidP="002428D6">
      <w:pPr>
        <w:spacing w:line="300" w:lineRule="atLeast"/>
        <w:jc w:val="both"/>
        <w:rPr>
          <w:sz w:val="24"/>
          <w:szCs w:val="24"/>
        </w:rPr>
      </w:pPr>
      <w:r w:rsidRPr="00AC7DB7">
        <w:rPr>
          <w:sz w:val="24"/>
          <w:szCs w:val="24"/>
        </w:rPr>
        <w:t xml:space="preserve"> 1.Провести анализ результатов ВПР, выявить проблемные зоны как класса в целом, так и отдельных обучающихся.</w:t>
      </w:r>
    </w:p>
    <w:p w:rsidR="002428D6" w:rsidRPr="00AC7DB7" w:rsidRDefault="002428D6" w:rsidP="002428D6">
      <w:pPr>
        <w:spacing w:line="300" w:lineRule="atLeast"/>
        <w:jc w:val="both"/>
        <w:rPr>
          <w:sz w:val="24"/>
          <w:szCs w:val="24"/>
        </w:rPr>
      </w:pPr>
      <w:r w:rsidRPr="00AC7DB7">
        <w:rPr>
          <w:sz w:val="24"/>
          <w:szCs w:val="24"/>
        </w:rPr>
        <w:t xml:space="preserve"> 2.Прорабатывать материал, который вызывает затруднения.</w:t>
      </w:r>
    </w:p>
    <w:p w:rsidR="002428D6" w:rsidRPr="00AC7DB7" w:rsidRDefault="002428D6" w:rsidP="002428D6">
      <w:pPr>
        <w:spacing w:line="300" w:lineRule="atLeast"/>
        <w:jc w:val="both"/>
        <w:rPr>
          <w:sz w:val="24"/>
          <w:szCs w:val="24"/>
        </w:rPr>
      </w:pPr>
      <w:r w:rsidRPr="00AC7DB7">
        <w:rPr>
          <w:sz w:val="24"/>
          <w:szCs w:val="24"/>
        </w:rPr>
        <w:t xml:space="preserve"> 3.Регулярно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w:t>
      </w:r>
    </w:p>
    <w:p w:rsidR="002428D6" w:rsidRPr="00AC7DB7" w:rsidRDefault="002428D6" w:rsidP="002428D6">
      <w:pPr>
        <w:spacing w:line="300" w:lineRule="atLeast"/>
        <w:jc w:val="both"/>
        <w:rPr>
          <w:sz w:val="24"/>
          <w:szCs w:val="24"/>
        </w:rPr>
      </w:pPr>
      <w:r w:rsidRPr="00AC7DB7">
        <w:rPr>
          <w:sz w:val="24"/>
          <w:szCs w:val="24"/>
        </w:rPr>
        <w:t xml:space="preserve"> 4.Для детей, успешно выполненных работу, показавших высокие результаты по всем заданиям организовать индивидуальные занятия в целях развития их способностей; </w:t>
      </w:r>
    </w:p>
    <w:p w:rsidR="002428D6" w:rsidRPr="00AC7DB7" w:rsidRDefault="002428D6" w:rsidP="002428D6">
      <w:pPr>
        <w:spacing w:line="300" w:lineRule="atLeast"/>
        <w:jc w:val="both"/>
        <w:rPr>
          <w:color w:val="222222"/>
          <w:sz w:val="24"/>
          <w:szCs w:val="24"/>
          <w:lang w:eastAsia="ru-RU"/>
        </w:rPr>
      </w:pPr>
      <w:r w:rsidRPr="00AC7DB7">
        <w:rPr>
          <w:sz w:val="24"/>
          <w:szCs w:val="24"/>
        </w:rPr>
        <w:t>5.Продолжить дополнительную работу с детьми, слабо выполнившими работу.</w:t>
      </w:r>
    </w:p>
    <w:p w:rsidR="002428D6" w:rsidRPr="00AC7DB7" w:rsidRDefault="002428D6" w:rsidP="002428D6">
      <w:pPr>
        <w:spacing w:after="160" w:line="259" w:lineRule="auto"/>
        <w:contextualSpacing/>
        <w:jc w:val="both"/>
        <w:rPr>
          <w:rFonts w:eastAsia="Calibri"/>
          <w:i/>
          <w:sz w:val="24"/>
          <w:szCs w:val="24"/>
        </w:rPr>
      </w:pP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 xml:space="preserve">Анализ результатов всероссийских проверочных работ по математике </w:t>
      </w: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в 8 классе</w:t>
      </w:r>
    </w:p>
    <w:p w:rsidR="002428D6" w:rsidRPr="00AC7DB7" w:rsidRDefault="002428D6" w:rsidP="002428D6">
      <w:pPr>
        <w:shd w:val="clear" w:color="auto" w:fill="FFFFFF"/>
        <w:jc w:val="center"/>
        <w:rPr>
          <w:b/>
          <w:bCs/>
          <w:sz w:val="24"/>
          <w:szCs w:val="24"/>
          <w:lang w:eastAsia="ru-RU"/>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16 заданий:</w:t>
      </w:r>
    </w:p>
    <w:p w:rsidR="002428D6" w:rsidRPr="00AC7DB7" w:rsidRDefault="002428D6" w:rsidP="002428D6">
      <w:pPr>
        <w:tabs>
          <w:tab w:val="left" w:pos="4245"/>
        </w:tabs>
        <w:jc w:val="both"/>
        <w:rPr>
          <w:rFonts w:eastAsia="Calibri"/>
          <w:sz w:val="24"/>
          <w:szCs w:val="24"/>
        </w:rPr>
      </w:pPr>
      <w:r w:rsidRPr="00AC7DB7">
        <w:rPr>
          <w:rFonts w:eastAsia="Calibri"/>
          <w:sz w:val="24"/>
          <w:szCs w:val="24"/>
        </w:rPr>
        <w:t xml:space="preserve">В заданиях 1, 2 проверяется владение понятиями «отрицательное число», «обыкновенная дробь», «десятичная дробь» и вычислительными навыками.  </w:t>
      </w:r>
    </w:p>
    <w:p w:rsidR="002428D6" w:rsidRPr="00AC7DB7" w:rsidRDefault="002428D6" w:rsidP="002428D6">
      <w:pPr>
        <w:tabs>
          <w:tab w:val="left" w:pos="4245"/>
        </w:tabs>
        <w:jc w:val="both"/>
        <w:rPr>
          <w:rFonts w:eastAsia="Calibri"/>
          <w:sz w:val="24"/>
          <w:szCs w:val="24"/>
        </w:rPr>
      </w:pPr>
      <w:r w:rsidRPr="00AC7DB7">
        <w:rPr>
          <w:rFonts w:eastAsia="Calibri"/>
          <w:sz w:val="24"/>
          <w:szCs w:val="24"/>
        </w:rPr>
        <w:t xml:space="preserve">В задании 3 проверяется умение извлекать информацию, представленную в таблицах или на графиках. </w:t>
      </w:r>
    </w:p>
    <w:p w:rsidR="002428D6" w:rsidRPr="00AC7DB7" w:rsidRDefault="002428D6" w:rsidP="002428D6">
      <w:pPr>
        <w:tabs>
          <w:tab w:val="left" w:pos="4245"/>
        </w:tabs>
        <w:jc w:val="both"/>
        <w:rPr>
          <w:rFonts w:eastAsia="Calibri"/>
          <w:sz w:val="24"/>
          <w:szCs w:val="24"/>
        </w:rPr>
      </w:pPr>
      <w:r w:rsidRPr="00AC7DB7">
        <w:rPr>
          <w:rFonts w:eastAsia="Calibri"/>
          <w:sz w:val="24"/>
          <w:szCs w:val="24"/>
        </w:rPr>
        <w:t xml:space="preserve">В задании 4 проверяется владение основными единицами измерения длины, площади, объёма, массы, времени, скорости. </w:t>
      </w:r>
    </w:p>
    <w:p w:rsidR="002428D6" w:rsidRPr="00AC7DB7" w:rsidRDefault="002428D6" w:rsidP="002428D6">
      <w:pPr>
        <w:tabs>
          <w:tab w:val="left" w:pos="4245"/>
        </w:tabs>
        <w:jc w:val="both"/>
        <w:rPr>
          <w:rFonts w:eastAsia="Calibri"/>
          <w:sz w:val="24"/>
          <w:szCs w:val="24"/>
        </w:rPr>
      </w:pPr>
      <w:r w:rsidRPr="00AC7DB7">
        <w:rPr>
          <w:rFonts w:eastAsia="Calibri"/>
          <w:sz w:val="24"/>
          <w:szCs w:val="24"/>
        </w:rPr>
        <w:t xml:space="preserve">Заданием 5 проверяется умение решать текстовые задачи на проценты. </w:t>
      </w:r>
    </w:p>
    <w:p w:rsidR="002428D6" w:rsidRPr="00AC7DB7" w:rsidRDefault="002428D6" w:rsidP="002428D6">
      <w:pPr>
        <w:tabs>
          <w:tab w:val="left" w:pos="4245"/>
        </w:tabs>
        <w:jc w:val="both"/>
        <w:rPr>
          <w:rFonts w:eastAsia="Calibri"/>
          <w:sz w:val="24"/>
          <w:szCs w:val="24"/>
        </w:rPr>
      </w:pPr>
      <w:r w:rsidRPr="00AC7DB7">
        <w:rPr>
          <w:rFonts w:eastAsia="Calibri"/>
          <w:sz w:val="24"/>
          <w:szCs w:val="24"/>
        </w:rPr>
        <w:t xml:space="preserve">Задание 6 направлено на проверку умений решать несложные логические задачи, а также находить пересечение, объединение, подмножество в простейших ситуациях. </w:t>
      </w:r>
    </w:p>
    <w:p w:rsidR="002428D6" w:rsidRPr="00AC7DB7" w:rsidRDefault="002428D6" w:rsidP="002428D6">
      <w:pPr>
        <w:tabs>
          <w:tab w:val="left" w:pos="4245"/>
        </w:tabs>
        <w:jc w:val="both"/>
        <w:rPr>
          <w:rFonts w:eastAsia="Calibri"/>
          <w:sz w:val="24"/>
          <w:szCs w:val="24"/>
        </w:rPr>
      </w:pPr>
      <w:r w:rsidRPr="00AC7DB7">
        <w:rPr>
          <w:rFonts w:eastAsia="Calibri"/>
          <w:sz w:val="24"/>
          <w:szCs w:val="24"/>
        </w:rPr>
        <w:t xml:space="preserve">В задании 7 проверяются умения извлекать информацию, представленную на диаграммах, а также выполнять оценки, прикидки. </w:t>
      </w:r>
    </w:p>
    <w:p w:rsidR="002428D6" w:rsidRPr="00AC7DB7" w:rsidRDefault="002428D6" w:rsidP="002428D6">
      <w:pPr>
        <w:tabs>
          <w:tab w:val="left" w:pos="4245"/>
        </w:tabs>
        <w:jc w:val="both"/>
        <w:rPr>
          <w:rFonts w:eastAsia="Calibri"/>
          <w:sz w:val="24"/>
          <w:szCs w:val="24"/>
        </w:rPr>
      </w:pPr>
      <w:r w:rsidRPr="00AC7DB7">
        <w:rPr>
          <w:rFonts w:eastAsia="Calibri"/>
          <w:sz w:val="24"/>
          <w:szCs w:val="24"/>
        </w:rPr>
        <w:t>В задании 8 проверяется владение понятиями «функция», «график функции», «способы задания функции».</w:t>
      </w:r>
    </w:p>
    <w:p w:rsidR="002428D6" w:rsidRPr="00AC7DB7" w:rsidRDefault="002428D6" w:rsidP="002428D6">
      <w:pPr>
        <w:tabs>
          <w:tab w:val="left" w:pos="4245"/>
        </w:tabs>
        <w:jc w:val="both"/>
        <w:rPr>
          <w:rFonts w:eastAsia="Calibri"/>
          <w:sz w:val="24"/>
          <w:szCs w:val="24"/>
        </w:rPr>
      </w:pPr>
      <w:r w:rsidRPr="00AC7DB7">
        <w:rPr>
          <w:rFonts w:eastAsia="Calibri"/>
          <w:sz w:val="24"/>
          <w:szCs w:val="24"/>
        </w:rPr>
        <w:t xml:space="preserve">В задании 9 проверяется умение решать линейные уравнения, а также системы линейных уравнений. </w:t>
      </w:r>
    </w:p>
    <w:p w:rsidR="002428D6" w:rsidRPr="00AC7DB7" w:rsidRDefault="002428D6" w:rsidP="002428D6">
      <w:pPr>
        <w:tabs>
          <w:tab w:val="left" w:pos="4245"/>
        </w:tabs>
        <w:jc w:val="both"/>
        <w:rPr>
          <w:rFonts w:eastAsia="Calibri"/>
          <w:sz w:val="24"/>
          <w:szCs w:val="24"/>
        </w:rPr>
      </w:pPr>
      <w:r w:rsidRPr="00AC7DB7">
        <w:rPr>
          <w:rFonts w:eastAsia="Calibri"/>
          <w:sz w:val="24"/>
          <w:szCs w:val="24"/>
        </w:rPr>
        <w:t xml:space="preserve">Задание 10 направлено на проверку умения извлекать из текста необходимую информацию, делать оценки, прикидки при практических расчётах. </w:t>
      </w:r>
    </w:p>
    <w:p w:rsidR="002428D6" w:rsidRPr="00AC7DB7" w:rsidRDefault="002428D6" w:rsidP="002428D6">
      <w:pPr>
        <w:tabs>
          <w:tab w:val="left" w:pos="4245"/>
        </w:tabs>
        <w:jc w:val="both"/>
        <w:rPr>
          <w:rFonts w:eastAsia="Calibri"/>
          <w:sz w:val="24"/>
          <w:szCs w:val="24"/>
        </w:rPr>
      </w:pPr>
      <w:r w:rsidRPr="00AC7DB7">
        <w:rPr>
          <w:rFonts w:eastAsia="Calibri"/>
          <w:sz w:val="24"/>
          <w:szCs w:val="24"/>
        </w:rPr>
        <w:t xml:space="preserve">В задании 11 проверяется умение выполнять преобразования буквенных выражений с использованием формул сокращённого умножения. </w:t>
      </w:r>
    </w:p>
    <w:p w:rsidR="002428D6" w:rsidRPr="00AC7DB7" w:rsidRDefault="002428D6" w:rsidP="002428D6">
      <w:pPr>
        <w:tabs>
          <w:tab w:val="left" w:pos="4245"/>
        </w:tabs>
        <w:jc w:val="both"/>
        <w:rPr>
          <w:rFonts w:eastAsia="Calibri"/>
          <w:sz w:val="24"/>
          <w:szCs w:val="24"/>
        </w:rPr>
      </w:pPr>
      <w:r w:rsidRPr="00AC7DB7">
        <w:rPr>
          <w:rFonts w:eastAsia="Calibri"/>
          <w:sz w:val="24"/>
          <w:szCs w:val="24"/>
        </w:rPr>
        <w:t xml:space="preserve">В задании 12 проверяется умение сравнивать обыкновенные дроби, десятичные дроби и смешанные числа. </w:t>
      </w:r>
    </w:p>
    <w:p w:rsidR="002428D6" w:rsidRPr="00AC7DB7" w:rsidRDefault="002428D6" w:rsidP="002428D6">
      <w:pPr>
        <w:tabs>
          <w:tab w:val="left" w:pos="4245"/>
        </w:tabs>
        <w:jc w:val="both"/>
        <w:rPr>
          <w:rFonts w:eastAsia="Calibri"/>
          <w:sz w:val="24"/>
          <w:szCs w:val="24"/>
        </w:rPr>
      </w:pPr>
      <w:r w:rsidRPr="00AC7DB7">
        <w:rPr>
          <w:rFonts w:eastAsia="Calibri"/>
          <w:sz w:val="24"/>
          <w:szCs w:val="24"/>
        </w:rPr>
        <w:t xml:space="preserve">Задания 13 и 14 проверяют умение оперировать свойствами геометрических фигур, применять геометрические факты для решения задач. </w:t>
      </w:r>
    </w:p>
    <w:p w:rsidR="002428D6" w:rsidRPr="00AC7DB7" w:rsidRDefault="002428D6" w:rsidP="002428D6">
      <w:pPr>
        <w:tabs>
          <w:tab w:val="left" w:pos="4245"/>
        </w:tabs>
        <w:jc w:val="both"/>
        <w:rPr>
          <w:rFonts w:eastAsia="Calibri"/>
          <w:sz w:val="24"/>
          <w:szCs w:val="24"/>
        </w:rPr>
      </w:pPr>
      <w:r w:rsidRPr="00AC7DB7">
        <w:rPr>
          <w:rFonts w:eastAsia="Calibri"/>
          <w:sz w:val="24"/>
          <w:szCs w:val="24"/>
        </w:rPr>
        <w:t xml:space="preserve">В задании 15 проверяется умение представлять данные в виде таблиц, диаграмм, графиков. </w:t>
      </w:r>
    </w:p>
    <w:p w:rsidR="002428D6" w:rsidRPr="00AC7DB7" w:rsidRDefault="002428D6" w:rsidP="002428D6">
      <w:pPr>
        <w:tabs>
          <w:tab w:val="left" w:pos="4245"/>
        </w:tabs>
        <w:jc w:val="both"/>
        <w:rPr>
          <w:rFonts w:eastAsia="Calibri"/>
          <w:sz w:val="24"/>
          <w:szCs w:val="24"/>
        </w:rPr>
      </w:pPr>
      <w:r w:rsidRPr="00AC7DB7">
        <w:rPr>
          <w:rFonts w:eastAsia="Calibri"/>
          <w:sz w:val="24"/>
          <w:szCs w:val="24"/>
        </w:rPr>
        <w:t>Задание 16 направлено на проверку умения решать текстовые задачи на производительность, покупки, движение.</w:t>
      </w:r>
    </w:p>
    <w:p w:rsidR="002428D6" w:rsidRPr="00AC7DB7" w:rsidRDefault="002428D6" w:rsidP="002428D6">
      <w:pPr>
        <w:tabs>
          <w:tab w:val="left" w:pos="4245"/>
        </w:tabs>
        <w:jc w:val="both"/>
        <w:rPr>
          <w:rFonts w:eastAsia="Calibri"/>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134"/>
        <w:gridCol w:w="850"/>
        <w:gridCol w:w="993"/>
        <w:gridCol w:w="993"/>
        <w:gridCol w:w="849"/>
        <w:gridCol w:w="1134"/>
        <w:gridCol w:w="992"/>
        <w:gridCol w:w="992"/>
      </w:tblGrid>
      <w:tr w:rsidR="002428D6" w:rsidRPr="00AC7DB7" w:rsidTr="002428D6">
        <w:tc>
          <w:tcPr>
            <w:tcW w:w="992" w:type="dxa"/>
            <w:vAlign w:val="center"/>
          </w:tcPr>
          <w:p w:rsidR="002428D6" w:rsidRPr="00AC7DB7" w:rsidRDefault="002428D6" w:rsidP="002428D6">
            <w:pPr>
              <w:jc w:val="center"/>
              <w:rPr>
                <w:rFonts w:eastAsia="Calibri"/>
                <w:b/>
                <w:sz w:val="24"/>
                <w:szCs w:val="24"/>
              </w:rPr>
            </w:pPr>
            <w:r w:rsidRPr="00AC7DB7">
              <w:rPr>
                <w:rFonts w:eastAsia="Calibri"/>
                <w:b/>
                <w:sz w:val="24"/>
                <w:szCs w:val="24"/>
              </w:rPr>
              <w:t>Класс</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 xml:space="preserve">Кол-во детей </w:t>
            </w:r>
            <w:r w:rsidRPr="00AC7DB7">
              <w:rPr>
                <w:rFonts w:eastAsia="Calibri"/>
                <w:b/>
                <w:sz w:val="24"/>
                <w:szCs w:val="24"/>
              </w:rPr>
              <w:lastRenderedPageBreak/>
              <w:t>в классе</w:t>
            </w:r>
          </w:p>
        </w:tc>
        <w:tc>
          <w:tcPr>
            <w:tcW w:w="1134" w:type="dxa"/>
            <w:vAlign w:val="center"/>
          </w:tcPr>
          <w:p w:rsidR="002428D6" w:rsidRPr="00AC7DB7" w:rsidRDefault="002428D6" w:rsidP="002428D6">
            <w:pPr>
              <w:jc w:val="center"/>
              <w:rPr>
                <w:rFonts w:eastAsia="Calibri"/>
                <w:b/>
                <w:sz w:val="24"/>
                <w:szCs w:val="24"/>
              </w:rPr>
            </w:pPr>
            <w:r w:rsidRPr="00AC7DB7">
              <w:rPr>
                <w:rFonts w:eastAsia="Calibri"/>
                <w:b/>
                <w:sz w:val="24"/>
                <w:szCs w:val="24"/>
              </w:rPr>
              <w:lastRenderedPageBreak/>
              <w:t>Кол-во писавш</w:t>
            </w:r>
            <w:r w:rsidRPr="00AC7DB7">
              <w:rPr>
                <w:rFonts w:eastAsia="Calibri"/>
                <w:b/>
                <w:sz w:val="24"/>
                <w:szCs w:val="24"/>
              </w:rPr>
              <w:lastRenderedPageBreak/>
              <w:t>их</w:t>
            </w:r>
          </w:p>
        </w:tc>
        <w:tc>
          <w:tcPr>
            <w:tcW w:w="850" w:type="dxa"/>
            <w:vAlign w:val="center"/>
          </w:tcPr>
          <w:p w:rsidR="002428D6" w:rsidRPr="00AC7DB7" w:rsidRDefault="002428D6" w:rsidP="002428D6">
            <w:pPr>
              <w:jc w:val="center"/>
              <w:rPr>
                <w:rFonts w:eastAsia="Calibri"/>
                <w:b/>
                <w:sz w:val="24"/>
                <w:szCs w:val="24"/>
              </w:rPr>
            </w:pPr>
            <w:r w:rsidRPr="00AC7DB7">
              <w:rPr>
                <w:rFonts w:eastAsia="Calibri"/>
                <w:b/>
                <w:sz w:val="24"/>
                <w:szCs w:val="24"/>
              </w:rPr>
              <w:lastRenderedPageBreak/>
              <w:t xml:space="preserve">Кол-во </w:t>
            </w:r>
            <w:r w:rsidRPr="00AC7DB7">
              <w:rPr>
                <w:rFonts w:eastAsia="Calibri"/>
                <w:b/>
                <w:sz w:val="24"/>
                <w:szCs w:val="24"/>
              </w:rPr>
              <w:lastRenderedPageBreak/>
              <w:t>«5»</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lastRenderedPageBreak/>
              <w:t>Кол-во «4»</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Кол-во «3»</w:t>
            </w:r>
          </w:p>
        </w:tc>
        <w:tc>
          <w:tcPr>
            <w:tcW w:w="849" w:type="dxa"/>
            <w:vAlign w:val="center"/>
          </w:tcPr>
          <w:p w:rsidR="002428D6" w:rsidRPr="00AC7DB7" w:rsidRDefault="002428D6" w:rsidP="002428D6">
            <w:pPr>
              <w:jc w:val="center"/>
              <w:rPr>
                <w:rFonts w:eastAsia="Calibri"/>
                <w:b/>
                <w:sz w:val="24"/>
                <w:szCs w:val="24"/>
              </w:rPr>
            </w:pPr>
            <w:r w:rsidRPr="00AC7DB7">
              <w:rPr>
                <w:rFonts w:eastAsia="Calibri"/>
                <w:b/>
                <w:sz w:val="24"/>
                <w:szCs w:val="24"/>
              </w:rPr>
              <w:t xml:space="preserve">Кол-во </w:t>
            </w:r>
            <w:r w:rsidRPr="00AC7DB7">
              <w:rPr>
                <w:rFonts w:eastAsia="Calibri"/>
                <w:b/>
                <w:sz w:val="24"/>
                <w:szCs w:val="24"/>
              </w:rPr>
              <w:lastRenderedPageBreak/>
              <w:t>«2»</w:t>
            </w:r>
          </w:p>
        </w:tc>
        <w:tc>
          <w:tcPr>
            <w:tcW w:w="1134" w:type="dxa"/>
            <w:vAlign w:val="center"/>
          </w:tcPr>
          <w:p w:rsidR="002428D6" w:rsidRPr="00AC7DB7" w:rsidRDefault="002428D6" w:rsidP="002428D6">
            <w:pPr>
              <w:jc w:val="center"/>
              <w:rPr>
                <w:rFonts w:eastAsia="Calibri"/>
                <w:b/>
                <w:sz w:val="24"/>
                <w:szCs w:val="24"/>
              </w:rPr>
            </w:pPr>
            <w:r w:rsidRPr="00AC7DB7">
              <w:rPr>
                <w:rFonts w:eastAsia="Calibri"/>
                <w:b/>
                <w:sz w:val="24"/>
                <w:szCs w:val="24"/>
              </w:rPr>
              <w:lastRenderedPageBreak/>
              <w:t>Средняя</w:t>
            </w:r>
          </w:p>
          <w:p w:rsidR="002428D6" w:rsidRPr="00AC7DB7" w:rsidRDefault="002428D6" w:rsidP="002428D6">
            <w:pPr>
              <w:jc w:val="center"/>
              <w:rPr>
                <w:rFonts w:eastAsia="Calibri"/>
                <w:b/>
                <w:sz w:val="24"/>
                <w:szCs w:val="24"/>
              </w:rPr>
            </w:pPr>
            <w:r w:rsidRPr="00AC7DB7">
              <w:rPr>
                <w:rFonts w:eastAsia="Calibri"/>
                <w:b/>
                <w:sz w:val="24"/>
                <w:szCs w:val="24"/>
              </w:rPr>
              <w:lastRenderedPageBreak/>
              <w:t>отметка</w:t>
            </w:r>
          </w:p>
        </w:tc>
        <w:tc>
          <w:tcPr>
            <w:tcW w:w="992" w:type="dxa"/>
            <w:vAlign w:val="center"/>
          </w:tcPr>
          <w:p w:rsidR="002428D6" w:rsidRPr="00AC7DB7" w:rsidRDefault="002428D6" w:rsidP="002428D6">
            <w:pPr>
              <w:jc w:val="center"/>
              <w:rPr>
                <w:rFonts w:eastAsia="Calibri"/>
                <w:b/>
                <w:sz w:val="24"/>
                <w:szCs w:val="24"/>
              </w:rPr>
            </w:pPr>
            <w:r w:rsidRPr="00AC7DB7">
              <w:rPr>
                <w:rFonts w:eastAsia="Calibri"/>
                <w:b/>
                <w:sz w:val="24"/>
                <w:szCs w:val="24"/>
              </w:rPr>
              <w:lastRenderedPageBreak/>
              <w:t>%</w:t>
            </w:r>
          </w:p>
          <w:p w:rsidR="002428D6" w:rsidRPr="00AC7DB7" w:rsidRDefault="002428D6" w:rsidP="002428D6">
            <w:pPr>
              <w:jc w:val="center"/>
              <w:rPr>
                <w:rFonts w:eastAsia="Calibri"/>
                <w:b/>
                <w:sz w:val="24"/>
                <w:szCs w:val="24"/>
              </w:rPr>
            </w:pPr>
            <w:r w:rsidRPr="00AC7DB7">
              <w:rPr>
                <w:rFonts w:eastAsia="Calibri"/>
                <w:b/>
                <w:sz w:val="24"/>
                <w:szCs w:val="24"/>
              </w:rPr>
              <w:t>Выпол</w:t>
            </w:r>
            <w:r w:rsidRPr="00AC7DB7">
              <w:rPr>
                <w:rFonts w:eastAsia="Calibri"/>
                <w:b/>
                <w:sz w:val="24"/>
                <w:szCs w:val="24"/>
              </w:rPr>
              <w:lastRenderedPageBreak/>
              <w:t>нения</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lastRenderedPageBreak/>
              <w:t>%</w:t>
            </w:r>
          </w:p>
          <w:p w:rsidR="002428D6" w:rsidRPr="00AC7DB7" w:rsidRDefault="002428D6" w:rsidP="002428D6">
            <w:pPr>
              <w:jc w:val="center"/>
              <w:rPr>
                <w:rFonts w:eastAsia="Calibri"/>
                <w:b/>
                <w:sz w:val="24"/>
                <w:szCs w:val="24"/>
              </w:rPr>
            </w:pPr>
            <w:r w:rsidRPr="00AC7DB7">
              <w:rPr>
                <w:rFonts w:eastAsia="Calibri"/>
                <w:b/>
                <w:sz w:val="24"/>
                <w:szCs w:val="24"/>
              </w:rPr>
              <w:t>качест</w:t>
            </w:r>
            <w:r w:rsidRPr="00AC7DB7">
              <w:rPr>
                <w:rFonts w:eastAsia="Calibri"/>
                <w:b/>
                <w:sz w:val="24"/>
                <w:szCs w:val="24"/>
              </w:rPr>
              <w:lastRenderedPageBreak/>
              <w:t>ва</w:t>
            </w:r>
          </w:p>
        </w:tc>
      </w:tr>
      <w:tr w:rsidR="002428D6" w:rsidRPr="00AC7DB7" w:rsidTr="002428D6">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lastRenderedPageBreak/>
              <w:t>8а</w:t>
            </w:r>
          </w:p>
        </w:tc>
        <w:tc>
          <w:tcPr>
            <w:tcW w:w="993" w:type="dxa"/>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27</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23</w:t>
            </w:r>
          </w:p>
        </w:tc>
        <w:tc>
          <w:tcPr>
            <w:tcW w:w="850" w:type="dxa"/>
            <w:vAlign w:val="center"/>
          </w:tcPr>
          <w:p w:rsidR="002428D6" w:rsidRPr="00AC7DB7" w:rsidRDefault="002428D6" w:rsidP="002428D6">
            <w:pPr>
              <w:jc w:val="center"/>
              <w:rPr>
                <w:rFonts w:eastAsia="Calibri"/>
                <w:sz w:val="24"/>
                <w:szCs w:val="24"/>
              </w:rPr>
            </w:pPr>
            <w:r w:rsidRPr="00AC7DB7">
              <w:rPr>
                <w:rFonts w:eastAsia="Calibri"/>
                <w:sz w:val="24"/>
                <w:szCs w:val="24"/>
              </w:rPr>
              <w:t>2</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12</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9</w:t>
            </w:r>
          </w:p>
        </w:tc>
        <w:tc>
          <w:tcPr>
            <w:tcW w:w="849"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3,6</w:t>
            </w:r>
          </w:p>
        </w:tc>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100</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60</w:t>
            </w:r>
          </w:p>
        </w:tc>
      </w:tr>
      <w:tr w:rsidR="002428D6" w:rsidRPr="00AC7DB7" w:rsidTr="002428D6">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8б</w:t>
            </w:r>
          </w:p>
        </w:tc>
        <w:tc>
          <w:tcPr>
            <w:tcW w:w="993" w:type="dxa"/>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26</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20</w:t>
            </w:r>
          </w:p>
        </w:tc>
        <w:tc>
          <w:tcPr>
            <w:tcW w:w="850"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2</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17</w:t>
            </w:r>
          </w:p>
        </w:tc>
        <w:tc>
          <w:tcPr>
            <w:tcW w:w="849" w:type="dxa"/>
            <w:vAlign w:val="center"/>
          </w:tcPr>
          <w:p w:rsidR="002428D6" w:rsidRPr="00AC7DB7" w:rsidRDefault="002428D6" w:rsidP="002428D6">
            <w:pPr>
              <w:jc w:val="center"/>
              <w:rPr>
                <w:rFonts w:eastAsia="Calibri"/>
                <w:sz w:val="24"/>
                <w:szCs w:val="24"/>
              </w:rPr>
            </w:pPr>
            <w:r w:rsidRPr="00AC7DB7">
              <w:rPr>
                <w:rFonts w:eastAsia="Calibri"/>
                <w:sz w:val="24"/>
                <w:szCs w:val="24"/>
              </w:rPr>
              <w:t>1</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3</w:t>
            </w:r>
          </w:p>
        </w:tc>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90</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w:t>
            </w:r>
          </w:p>
        </w:tc>
      </w:tr>
      <w:tr w:rsidR="002428D6" w:rsidRPr="00AC7DB7" w:rsidTr="002428D6">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8в</w:t>
            </w:r>
          </w:p>
        </w:tc>
        <w:tc>
          <w:tcPr>
            <w:tcW w:w="993" w:type="dxa"/>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12</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8</w:t>
            </w:r>
          </w:p>
        </w:tc>
        <w:tc>
          <w:tcPr>
            <w:tcW w:w="850" w:type="dxa"/>
            <w:vAlign w:val="center"/>
          </w:tcPr>
          <w:p w:rsidR="002428D6" w:rsidRPr="00AC7DB7" w:rsidRDefault="002428D6" w:rsidP="002428D6">
            <w:pPr>
              <w:jc w:val="center"/>
              <w:rPr>
                <w:rFonts w:eastAsia="Calibri"/>
                <w:sz w:val="24"/>
                <w:szCs w:val="24"/>
              </w:rPr>
            </w:pPr>
            <w:r w:rsidRPr="00AC7DB7">
              <w:rPr>
                <w:rFonts w:eastAsia="Calibri"/>
                <w:sz w:val="24"/>
                <w:szCs w:val="24"/>
              </w:rPr>
              <w:t>2</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2</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4</w:t>
            </w:r>
          </w:p>
        </w:tc>
        <w:tc>
          <w:tcPr>
            <w:tcW w:w="849"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3,7</w:t>
            </w:r>
          </w:p>
        </w:tc>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100</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50</w:t>
            </w:r>
          </w:p>
        </w:tc>
      </w:tr>
      <w:tr w:rsidR="002428D6" w:rsidRPr="00AC7DB7" w:rsidTr="002428D6">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8г</w:t>
            </w:r>
          </w:p>
        </w:tc>
        <w:tc>
          <w:tcPr>
            <w:tcW w:w="993" w:type="dxa"/>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1</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1</w:t>
            </w:r>
          </w:p>
        </w:tc>
        <w:tc>
          <w:tcPr>
            <w:tcW w:w="850"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849"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4</w:t>
            </w:r>
          </w:p>
        </w:tc>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100</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r>
      <w:tr w:rsidR="002428D6" w:rsidRPr="00AC7DB7" w:rsidTr="002428D6">
        <w:tc>
          <w:tcPr>
            <w:tcW w:w="992" w:type="dxa"/>
            <w:vAlign w:val="center"/>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68</w:t>
            </w:r>
          </w:p>
        </w:tc>
        <w:tc>
          <w:tcPr>
            <w:tcW w:w="1134" w:type="dxa"/>
            <w:vAlign w:val="center"/>
          </w:tcPr>
          <w:p w:rsidR="002428D6" w:rsidRPr="00AC7DB7" w:rsidRDefault="002428D6" w:rsidP="002428D6">
            <w:pPr>
              <w:jc w:val="center"/>
              <w:rPr>
                <w:rFonts w:eastAsia="Calibri"/>
                <w:b/>
                <w:sz w:val="24"/>
                <w:szCs w:val="24"/>
              </w:rPr>
            </w:pPr>
            <w:r w:rsidRPr="00AC7DB7">
              <w:rPr>
                <w:rFonts w:eastAsia="Calibri"/>
                <w:b/>
                <w:sz w:val="24"/>
                <w:szCs w:val="24"/>
              </w:rPr>
              <w:t>52</w:t>
            </w:r>
          </w:p>
        </w:tc>
        <w:tc>
          <w:tcPr>
            <w:tcW w:w="850" w:type="dxa"/>
            <w:vAlign w:val="center"/>
          </w:tcPr>
          <w:p w:rsidR="002428D6" w:rsidRPr="00AC7DB7" w:rsidRDefault="002428D6" w:rsidP="002428D6">
            <w:pPr>
              <w:jc w:val="center"/>
              <w:rPr>
                <w:rFonts w:eastAsia="Calibri"/>
                <w:b/>
                <w:sz w:val="24"/>
                <w:szCs w:val="24"/>
              </w:rPr>
            </w:pPr>
            <w:r w:rsidRPr="00AC7DB7">
              <w:rPr>
                <w:rFonts w:eastAsia="Calibri"/>
                <w:b/>
                <w:sz w:val="24"/>
                <w:szCs w:val="24"/>
              </w:rPr>
              <w:t>4</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17</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30</w:t>
            </w:r>
          </w:p>
        </w:tc>
        <w:tc>
          <w:tcPr>
            <w:tcW w:w="849" w:type="dxa"/>
            <w:vAlign w:val="center"/>
          </w:tcPr>
          <w:p w:rsidR="002428D6" w:rsidRPr="00AC7DB7" w:rsidRDefault="002428D6" w:rsidP="002428D6">
            <w:pPr>
              <w:jc w:val="center"/>
              <w:rPr>
                <w:rFonts w:eastAsia="Calibri"/>
                <w:b/>
                <w:sz w:val="24"/>
                <w:szCs w:val="24"/>
              </w:rPr>
            </w:pPr>
            <w:r w:rsidRPr="00AC7DB7">
              <w:rPr>
                <w:rFonts w:eastAsia="Calibri"/>
                <w:b/>
                <w:sz w:val="24"/>
                <w:szCs w:val="24"/>
              </w:rPr>
              <w:t>1</w:t>
            </w:r>
          </w:p>
        </w:tc>
        <w:tc>
          <w:tcPr>
            <w:tcW w:w="1134" w:type="dxa"/>
            <w:vAlign w:val="center"/>
          </w:tcPr>
          <w:p w:rsidR="002428D6" w:rsidRPr="00AC7DB7" w:rsidRDefault="002428D6" w:rsidP="002428D6">
            <w:pPr>
              <w:jc w:val="center"/>
              <w:rPr>
                <w:rFonts w:eastAsia="Calibri"/>
                <w:b/>
                <w:sz w:val="24"/>
                <w:szCs w:val="24"/>
              </w:rPr>
            </w:pPr>
            <w:r w:rsidRPr="00AC7DB7">
              <w:rPr>
                <w:rFonts w:eastAsia="Calibri"/>
                <w:b/>
                <w:sz w:val="24"/>
                <w:szCs w:val="24"/>
              </w:rPr>
              <w:t>3,5</w:t>
            </w:r>
          </w:p>
        </w:tc>
        <w:tc>
          <w:tcPr>
            <w:tcW w:w="992" w:type="dxa"/>
            <w:vAlign w:val="center"/>
          </w:tcPr>
          <w:p w:rsidR="002428D6" w:rsidRPr="00AC7DB7" w:rsidRDefault="002428D6" w:rsidP="002428D6">
            <w:pPr>
              <w:jc w:val="center"/>
              <w:rPr>
                <w:rFonts w:eastAsia="Calibri"/>
                <w:b/>
                <w:sz w:val="24"/>
                <w:szCs w:val="24"/>
              </w:rPr>
            </w:pPr>
            <w:r w:rsidRPr="00AC7DB7">
              <w:rPr>
                <w:rFonts w:eastAsia="Calibri"/>
                <w:b/>
                <w:sz w:val="24"/>
                <w:szCs w:val="24"/>
              </w:rPr>
              <w:t>98</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40</w:t>
            </w:r>
          </w:p>
        </w:tc>
      </w:tr>
    </w:tbl>
    <w:p w:rsidR="002428D6" w:rsidRPr="00AC7DB7" w:rsidRDefault="002428D6" w:rsidP="002428D6">
      <w:pPr>
        <w:tabs>
          <w:tab w:val="left" w:pos="4245"/>
        </w:tabs>
        <w:jc w:val="both"/>
        <w:rPr>
          <w:rFonts w:eastAsia="Calibri"/>
          <w:sz w:val="24"/>
          <w:szCs w:val="24"/>
        </w:rPr>
      </w:pPr>
    </w:p>
    <w:p w:rsidR="002428D6" w:rsidRPr="00AC7DB7" w:rsidRDefault="002428D6" w:rsidP="002428D6">
      <w:pPr>
        <w:jc w:val="both"/>
        <w:rPr>
          <w:rFonts w:eastAsia="Calibri"/>
          <w:sz w:val="24"/>
          <w:szCs w:val="24"/>
        </w:rPr>
      </w:pPr>
      <w:r w:rsidRPr="00AC7DB7">
        <w:rPr>
          <w:rFonts w:eastAsia="Calibri"/>
          <w:sz w:val="24"/>
          <w:szCs w:val="24"/>
        </w:rPr>
        <w:t xml:space="preserve">Подтвердили годовую отметку - </w:t>
      </w:r>
      <w:proofErr w:type="gramStart"/>
      <w:r w:rsidRPr="00AC7DB7">
        <w:rPr>
          <w:rFonts w:eastAsia="Calibri"/>
          <w:sz w:val="24"/>
          <w:szCs w:val="24"/>
        </w:rPr>
        <w:t>32  чел.</w:t>
      </w:r>
      <w:proofErr w:type="gramEnd"/>
      <w:r w:rsidRPr="00AC7DB7">
        <w:rPr>
          <w:rFonts w:eastAsia="Calibri"/>
          <w:sz w:val="24"/>
          <w:szCs w:val="24"/>
        </w:rPr>
        <w:t xml:space="preserve">, получили отметку выше - 3 чел., </w:t>
      </w:r>
    </w:p>
    <w:p w:rsidR="002428D6" w:rsidRPr="00AC7DB7" w:rsidRDefault="002428D6" w:rsidP="002428D6">
      <w:pPr>
        <w:jc w:val="both"/>
        <w:rPr>
          <w:rFonts w:eastAsia="Calibri"/>
          <w:sz w:val="24"/>
          <w:szCs w:val="24"/>
        </w:rPr>
      </w:pPr>
      <w:r w:rsidRPr="00AC7DB7">
        <w:rPr>
          <w:rFonts w:eastAsia="Calibri"/>
          <w:sz w:val="24"/>
          <w:szCs w:val="24"/>
        </w:rPr>
        <w:t xml:space="preserve">получили отметку ниже - </w:t>
      </w:r>
      <w:proofErr w:type="gramStart"/>
      <w:r w:rsidRPr="00AC7DB7">
        <w:rPr>
          <w:rFonts w:eastAsia="Calibri"/>
          <w:sz w:val="24"/>
          <w:szCs w:val="24"/>
        </w:rPr>
        <w:t>17  чел.</w:t>
      </w:r>
      <w:proofErr w:type="gramEnd"/>
    </w:p>
    <w:p w:rsidR="002428D6" w:rsidRPr="00AC7DB7" w:rsidRDefault="002428D6" w:rsidP="002428D6">
      <w:pPr>
        <w:shd w:val="clear" w:color="auto" w:fill="FFFFFF"/>
        <w:rPr>
          <w:rFonts w:eastAsia="Calibri"/>
          <w:b/>
          <w:bCs/>
          <w:sz w:val="24"/>
          <w:szCs w:val="24"/>
        </w:rPr>
      </w:pPr>
    </w:p>
    <w:p w:rsidR="002428D6" w:rsidRPr="00AC7DB7" w:rsidRDefault="002428D6" w:rsidP="002428D6">
      <w:pPr>
        <w:adjustRightInd w:val="0"/>
        <w:jc w:val="both"/>
        <w:rPr>
          <w:rFonts w:eastAsia="Calibri"/>
          <w:sz w:val="24"/>
          <w:szCs w:val="24"/>
        </w:rPr>
      </w:pPr>
      <w:proofErr w:type="gramStart"/>
      <w:r w:rsidRPr="00AC7DB7">
        <w:rPr>
          <w:rFonts w:eastAsia="Calibri"/>
          <w:i/>
          <w:sz w:val="24"/>
          <w:szCs w:val="24"/>
        </w:rPr>
        <w:t>Типичные  ошибки</w:t>
      </w:r>
      <w:proofErr w:type="gramEnd"/>
      <w:r w:rsidRPr="00AC7DB7">
        <w:rPr>
          <w:rFonts w:eastAsia="Calibri"/>
          <w:i/>
          <w:sz w:val="24"/>
          <w:szCs w:val="24"/>
        </w:rPr>
        <w:t xml:space="preserve"> при выполнении работы. </w:t>
      </w:r>
    </w:p>
    <w:p w:rsidR="002428D6" w:rsidRPr="00AC7DB7" w:rsidRDefault="002428D6" w:rsidP="002428D6">
      <w:pPr>
        <w:adjustRightInd w:val="0"/>
        <w:jc w:val="both"/>
        <w:rPr>
          <w:rFonts w:eastAsia="Calibri"/>
          <w:sz w:val="24"/>
          <w:szCs w:val="24"/>
        </w:rPr>
      </w:pPr>
      <w:r w:rsidRPr="00AC7DB7">
        <w:rPr>
          <w:rFonts w:eastAsia="Calibri"/>
          <w:sz w:val="24"/>
          <w:szCs w:val="24"/>
        </w:rPr>
        <w:t xml:space="preserve">Затруднения вызвали: </w:t>
      </w:r>
    </w:p>
    <w:p w:rsidR="002428D6" w:rsidRPr="00AC7DB7" w:rsidRDefault="002428D6" w:rsidP="009067B3">
      <w:pPr>
        <w:widowControl/>
        <w:numPr>
          <w:ilvl w:val="0"/>
          <w:numId w:val="39"/>
        </w:numPr>
        <w:tabs>
          <w:tab w:val="left" w:pos="709"/>
        </w:tabs>
        <w:autoSpaceDE/>
        <w:autoSpaceDN/>
        <w:spacing w:line="259" w:lineRule="auto"/>
        <w:contextualSpacing/>
        <w:rPr>
          <w:rFonts w:eastAsia="Calibri"/>
          <w:sz w:val="24"/>
          <w:szCs w:val="24"/>
        </w:rPr>
      </w:pPr>
      <w:r w:rsidRPr="00AC7DB7">
        <w:rPr>
          <w:rFonts w:eastAsia="Calibri"/>
          <w:sz w:val="24"/>
          <w:szCs w:val="24"/>
        </w:rPr>
        <w:t>владение понятиями «отрицательное число», «обыкновенная дробь», «десятичная дробь» и вычислительными навыками</w:t>
      </w:r>
    </w:p>
    <w:p w:rsidR="002428D6" w:rsidRPr="00AC7DB7" w:rsidRDefault="002428D6" w:rsidP="009067B3">
      <w:pPr>
        <w:widowControl/>
        <w:numPr>
          <w:ilvl w:val="0"/>
          <w:numId w:val="39"/>
        </w:numPr>
        <w:tabs>
          <w:tab w:val="left" w:pos="709"/>
        </w:tabs>
        <w:autoSpaceDE/>
        <w:autoSpaceDN/>
        <w:spacing w:line="259" w:lineRule="auto"/>
        <w:contextualSpacing/>
        <w:rPr>
          <w:rFonts w:eastAsia="Calibri"/>
          <w:sz w:val="24"/>
          <w:szCs w:val="24"/>
        </w:rPr>
      </w:pPr>
      <w:r w:rsidRPr="00AC7DB7">
        <w:rPr>
          <w:rFonts w:eastAsia="Calibri"/>
          <w:sz w:val="24"/>
          <w:szCs w:val="24"/>
        </w:rPr>
        <w:t xml:space="preserve">владение основными единицами измерения длины, площади, объёма, массы, времени, скорости; </w:t>
      </w:r>
    </w:p>
    <w:p w:rsidR="002428D6" w:rsidRPr="00AC7DB7" w:rsidRDefault="002428D6" w:rsidP="009067B3">
      <w:pPr>
        <w:widowControl/>
        <w:numPr>
          <w:ilvl w:val="0"/>
          <w:numId w:val="39"/>
        </w:numPr>
        <w:tabs>
          <w:tab w:val="left" w:pos="709"/>
        </w:tabs>
        <w:autoSpaceDE/>
        <w:autoSpaceDN/>
        <w:spacing w:line="259" w:lineRule="auto"/>
        <w:contextualSpacing/>
        <w:rPr>
          <w:rFonts w:eastAsia="Calibri"/>
          <w:sz w:val="24"/>
          <w:szCs w:val="24"/>
        </w:rPr>
      </w:pPr>
      <w:r w:rsidRPr="00AC7DB7">
        <w:rPr>
          <w:rFonts w:eastAsia="Calibri"/>
          <w:sz w:val="24"/>
          <w:szCs w:val="24"/>
        </w:rPr>
        <w:t xml:space="preserve">умение решать текстовые задачи на проценты; </w:t>
      </w:r>
    </w:p>
    <w:p w:rsidR="002428D6" w:rsidRPr="00AC7DB7" w:rsidRDefault="002428D6" w:rsidP="009067B3">
      <w:pPr>
        <w:widowControl/>
        <w:numPr>
          <w:ilvl w:val="0"/>
          <w:numId w:val="39"/>
        </w:numPr>
        <w:tabs>
          <w:tab w:val="left" w:pos="709"/>
        </w:tabs>
        <w:autoSpaceDE/>
        <w:autoSpaceDN/>
        <w:spacing w:line="259" w:lineRule="auto"/>
        <w:contextualSpacing/>
        <w:rPr>
          <w:rFonts w:eastAsia="Calibri"/>
          <w:sz w:val="24"/>
          <w:szCs w:val="24"/>
        </w:rPr>
      </w:pPr>
      <w:r w:rsidRPr="00AC7DB7">
        <w:rPr>
          <w:rFonts w:eastAsia="Calibri"/>
          <w:sz w:val="24"/>
          <w:szCs w:val="24"/>
        </w:rPr>
        <w:t xml:space="preserve">умения извлекать информацию, представленную на диаграммах, а также выполнять оценки, прикидки, владение понятиями «функция», «график функции», «способы задания функции»; </w:t>
      </w:r>
    </w:p>
    <w:p w:rsidR="002428D6" w:rsidRPr="00AC7DB7" w:rsidRDefault="002428D6" w:rsidP="009067B3">
      <w:pPr>
        <w:widowControl/>
        <w:numPr>
          <w:ilvl w:val="0"/>
          <w:numId w:val="39"/>
        </w:numPr>
        <w:tabs>
          <w:tab w:val="left" w:pos="709"/>
        </w:tabs>
        <w:autoSpaceDE/>
        <w:autoSpaceDN/>
        <w:spacing w:line="259" w:lineRule="auto"/>
        <w:contextualSpacing/>
        <w:rPr>
          <w:rFonts w:eastAsia="Calibri"/>
          <w:sz w:val="24"/>
          <w:szCs w:val="24"/>
        </w:rPr>
      </w:pPr>
      <w:r w:rsidRPr="00AC7DB7">
        <w:rPr>
          <w:rFonts w:eastAsia="Calibri"/>
          <w:sz w:val="24"/>
          <w:szCs w:val="24"/>
        </w:rPr>
        <w:t xml:space="preserve">умение решать линейные уравнения, а также системы линейных уравнений; </w:t>
      </w:r>
    </w:p>
    <w:p w:rsidR="002428D6" w:rsidRPr="00AC7DB7" w:rsidRDefault="002428D6" w:rsidP="009067B3">
      <w:pPr>
        <w:widowControl/>
        <w:numPr>
          <w:ilvl w:val="0"/>
          <w:numId w:val="39"/>
        </w:numPr>
        <w:tabs>
          <w:tab w:val="left" w:pos="709"/>
        </w:tabs>
        <w:autoSpaceDE/>
        <w:autoSpaceDN/>
        <w:spacing w:line="259" w:lineRule="auto"/>
        <w:contextualSpacing/>
        <w:rPr>
          <w:rFonts w:eastAsia="Calibri"/>
          <w:sz w:val="24"/>
          <w:szCs w:val="24"/>
        </w:rPr>
      </w:pPr>
      <w:r w:rsidRPr="00AC7DB7">
        <w:rPr>
          <w:rFonts w:eastAsia="Calibri"/>
          <w:sz w:val="24"/>
          <w:szCs w:val="24"/>
        </w:rPr>
        <w:t xml:space="preserve">умение оперировать свойствами геометрических фигур, применять геометрические факты для решения задач; </w:t>
      </w:r>
    </w:p>
    <w:p w:rsidR="002428D6" w:rsidRPr="00AC7DB7" w:rsidRDefault="002428D6" w:rsidP="009067B3">
      <w:pPr>
        <w:widowControl/>
        <w:numPr>
          <w:ilvl w:val="0"/>
          <w:numId w:val="39"/>
        </w:numPr>
        <w:tabs>
          <w:tab w:val="left" w:pos="709"/>
        </w:tabs>
        <w:autoSpaceDE/>
        <w:autoSpaceDN/>
        <w:spacing w:line="259" w:lineRule="auto"/>
        <w:contextualSpacing/>
        <w:rPr>
          <w:rFonts w:eastAsia="Calibri"/>
          <w:sz w:val="24"/>
          <w:szCs w:val="24"/>
        </w:rPr>
      </w:pPr>
      <w:r w:rsidRPr="00AC7DB7">
        <w:rPr>
          <w:rFonts w:eastAsia="Calibri"/>
          <w:sz w:val="24"/>
          <w:szCs w:val="24"/>
        </w:rPr>
        <w:t xml:space="preserve">умение представлять данные в виде таблиц, диаграмм, графиков; </w:t>
      </w:r>
    </w:p>
    <w:p w:rsidR="002428D6" w:rsidRPr="00AC7DB7" w:rsidRDefault="002428D6" w:rsidP="009067B3">
      <w:pPr>
        <w:widowControl/>
        <w:numPr>
          <w:ilvl w:val="0"/>
          <w:numId w:val="39"/>
        </w:numPr>
        <w:tabs>
          <w:tab w:val="left" w:pos="709"/>
        </w:tabs>
        <w:autoSpaceDE/>
        <w:autoSpaceDN/>
        <w:spacing w:line="259" w:lineRule="auto"/>
        <w:contextualSpacing/>
        <w:rPr>
          <w:rFonts w:eastAsia="Calibri"/>
          <w:sz w:val="24"/>
          <w:szCs w:val="24"/>
        </w:rPr>
      </w:pPr>
      <w:r w:rsidRPr="00AC7DB7">
        <w:rPr>
          <w:rFonts w:eastAsia="Calibri"/>
          <w:sz w:val="24"/>
          <w:szCs w:val="24"/>
        </w:rPr>
        <w:t>умения решать текстовые задачи на производительность, покупки, движение.</w:t>
      </w:r>
    </w:p>
    <w:p w:rsidR="002428D6" w:rsidRPr="00AC7DB7" w:rsidRDefault="002428D6" w:rsidP="002428D6">
      <w:pPr>
        <w:shd w:val="clear" w:color="auto" w:fill="FFFFFF"/>
        <w:rPr>
          <w:rFonts w:eastAsia="Calibri"/>
          <w:b/>
          <w:bCs/>
          <w:sz w:val="24"/>
          <w:szCs w:val="24"/>
        </w:rPr>
      </w:pPr>
    </w:p>
    <w:p w:rsidR="002428D6" w:rsidRPr="00AC7DB7" w:rsidRDefault="002428D6" w:rsidP="002428D6">
      <w:pPr>
        <w:jc w:val="both"/>
        <w:rPr>
          <w:rFonts w:eastAsia="Calibri"/>
          <w:sz w:val="24"/>
          <w:szCs w:val="24"/>
        </w:rPr>
      </w:pPr>
      <w:r w:rsidRPr="00AC7DB7">
        <w:rPr>
          <w:rFonts w:eastAsia="Calibri"/>
          <w:b/>
          <w:bCs/>
          <w:sz w:val="24"/>
          <w:szCs w:val="24"/>
        </w:rPr>
        <w:t>Рекомендации по ликвидации пробелов по предмету математика:</w:t>
      </w:r>
    </w:p>
    <w:p w:rsidR="002428D6" w:rsidRPr="00AC7DB7" w:rsidRDefault="002428D6" w:rsidP="002428D6">
      <w:pPr>
        <w:jc w:val="both"/>
        <w:rPr>
          <w:rFonts w:eastAsia="Calibri"/>
          <w:sz w:val="24"/>
          <w:szCs w:val="24"/>
        </w:rPr>
      </w:pPr>
      <w:r w:rsidRPr="00AC7DB7">
        <w:rPr>
          <w:rFonts w:eastAsia="Calibri"/>
          <w:sz w:val="24"/>
          <w:szCs w:val="24"/>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2428D6" w:rsidRPr="00AC7DB7" w:rsidRDefault="002428D6" w:rsidP="002428D6">
      <w:pPr>
        <w:jc w:val="both"/>
        <w:rPr>
          <w:rFonts w:eastAsia="Calibri"/>
          <w:sz w:val="24"/>
          <w:szCs w:val="24"/>
        </w:rPr>
      </w:pPr>
      <w:r w:rsidRPr="00AC7DB7">
        <w:rPr>
          <w:rFonts w:eastAsia="Calibri"/>
          <w:sz w:val="24"/>
          <w:szCs w:val="24"/>
        </w:rPr>
        <w:t>2. Использовать тренинговые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разноуровневых упражнений;</w:t>
      </w:r>
    </w:p>
    <w:p w:rsidR="002428D6" w:rsidRPr="00AC7DB7" w:rsidRDefault="002428D6" w:rsidP="002428D6">
      <w:pPr>
        <w:jc w:val="both"/>
        <w:rPr>
          <w:rFonts w:eastAsia="Calibri"/>
          <w:sz w:val="24"/>
          <w:szCs w:val="24"/>
        </w:rPr>
      </w:pPr>
      <w:r w:rsidRPr="00AC7DB7">
        <w:rPr>
          <w:rFonts w:eastAsia="Calibri"/>
          <w:sz w:val="24"/>
          <w:szCs w:val="24"/>
        </w:rPr>
        <w:t xml:space="preserve">3. Сформировать план индивидуальной работы с учащимися </w:t>
      </w:r>
      <w:proofErr w:type="spellStart"/>
      <w:r w:rsidRPr="00AC7DB7">
        <w:rPr>
          <w:rFonts w:eastAsia="Calibri"/>
          <w:sz w:val="24"/>
          <w:szCs w:val="24"/>
        </w:rPr>
        <w:t>слабомотивированными</w:t>
      </w:r>
      <w:proofErr w:type="spellEnd"/>
      <w:r w:rsidRPr="00AC7DB7">
        <w:rPr>
          <w:rFonts w:eastAsia="Calibri"/>
          <w:sz w:val="24"/>
          <w:szCs w:val="24"/>
        </w:rPr>
        <w:t xml:space="preserve"> на учебную деятельность.</w:t>
      </w:r>
    </w:p>
    <w:p w:rsidR="002428D6" w:rsidRPr="00AC7DB7" w:rsidRDefault="002428D6" w:rsidP="002428D6">
      <w:pPr>
        <w:jc w:val="both"/>
        <w:rPr>
          <w:rFonts w:eastAsia="Calibri"/>
          <w:sz w:val="24"/>
          <w:szCs w:val="24"/>
        </w:rPr>
      </w:pPr>
      <w:r w:rsidRPr="00AC7DB7">
        <w:rPr>
          <w:rFonts w:eastAsia="Calibri"/>
          <w:sz w:val="24"/>
          <w:szCs w:val="24"/>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2428D6" w:rsidRPr="00AC7DB7" w:rsidRDefault="002428D6" w:rsidP="002428D6">
      <w:pPr>
        <w:jc w:val="both"/>
        <w:rPr>
          <w:rFonts w:eastAsia="Calibri"/>
          <w:sz w:val="24"/>
          <w:szCs w:val="24"/>
        </w:rPr>
      </w:pPr>
      <w:r w:rsidRPr="00AC7DB7">
        <w:rPr>
          <w:rFonts w:eastAsia="Calibri"/>
          <w:sz w:val="24"/>
          <w:szCs w:val="24"/>
        </w:rPr>
        <w:t>5. Выполнение различных заданий на определение правильной последовательности временных отношений по выстраиванию очередности;</w:t>
      </w:r>
    </w:p>
    <w:p w:rsidR="002428D6" w:rsidRPr="00AC7DB7" w:rsidRDefault="002428D6" w:rsidP="002428D6">
      <w:pPr>
        <w:jc w:val="both"/>
        <w:rPr>
          <w:rFonts w:eastAsia="Calibri"/>
          <w:sz w:val="24"/>
          <w:szCs w:val="24"/>
        </w:rPr>
      </w:pPr>
      <w:r w:rsidRPr="00AC7DB7">
        <w:rPr>
          <w:rFonts w:eastAsia="Calibri"/>
          <w:sz w:val="24"/>
          <w:szCs w:val="24"/>
        </w:rPr>
        <w:t xml:space="preserve">6. Усиление работы по формированию УУД применять изученные понятия, результаты, методы для решения задач практического характера и </w:t>
      </w:r>
      <w:r w:rsidRPr="00AC7DB7">
        <w:rPr>
          <w:rFonts w:eastAsia="Calibri"/>
          <w:sz w:val="24"/>
          <w:szCs w:val="24"/>
        </w:rPr>
        <w:lastRenderedPageBreak/>
        <w:t>задач из смежных дисциплин;</w:t>
      </w:r>
    </w:p>
    <w:p w:rsidR="002428D6" w:rsidRPr="00AC7DB7" w:rsidRDefault="002428D6" w:rsidP="002428D6">
      <w:pPr>
        <w:jc w:val="both"/>
        <w:rPr>
          <w:rFonts w:eastAsia="Calibri"/>
          <w:sz w:val="24"/>
          <w:szCs w:val="24"/>
        </w:rPr>
      </w:pPr>
      <w:r w:rsidRPr="00AC7DB7">
        <w:rPr>
          <w:rFonts w:eastAsia="Calibri"/>
          <w:sz w:val="24"/>
          <w:szCs w:val="24"/>
        </w:rPr>
        <w:t>7. Глубокое и тщательное изучение трудных для понимания учащихся тем математики.</w:t>
      </w:r>
    </w:p>
    <w:p w:rsidR="002428D6" w:rsidRPr="00AC7DB7" w:rsidRDefault="002428D6" w:rsidP="002428D6">
      <w:pPr>
        <w:jc w:val="both"/>
        <w:rPr>
          <w:rFonts w:eastAsia="Calibri"/>
          <w:sz w:val="24"/>
          <w:szCs w:val="24"/>
        </w:rPr>
      </w:pPr>
      <w:r w:rsidRPr="00AC7DB7">
        <w:rPr>
          <w:rFonts w:eastAsia="Calibri"/>
          <w:sz w:val="24"/>
          <w:szCs w:val="24"/>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rsidR="002428D6" w:rsidRPr="00AC7DB7" w:rsidRDefault="002428D6" w:rsidP="002428D6">
      <w:pPr>
        <w:jc w:val="both"/>
        <w:rPr>
          <w:rFonts w:eastAsia="Calibri"/>
          <w:sz w:val="24"/>
          <w:szCs w:val="24"/>
        </w:rPr>
      </w:pPr>
      <w:r w:rsidRPr="00AC7DB7">
        <w:rPr>
          <w:rFonts w:eastAsia="Calibri"/>
          <w:sz w:val="24"/>
          <w:szCs w:val="24"/>
        </w:rPr>
        <w:t xml:space="preserve">9.Обратить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w:t>
      </w:r>
      <w:proofErr w:type="gramStart"/>
      <w:r w:rsidRPr="00AC7DB7">
        <w:rPr>
          <w:rFonts w:eastAsia="Calibri"/>
          <w:sz w:val="24"/>
          <w:szCs w:val="24"/>
        </w:rPr>
        <w:t>выражениями  на</w:t>
      </w:r>
      <w:proofErr w:type="gramEnd"/>
      <w:r w:rsidRPr="00AC7DB7">
        <w:rPr>
          <w:rFonts w:eastAsia="Calibri"/>
          <w:sz w:val="24"/>
          <w:szCs w:val="24"/>
        </w:rPr>
        <w:t xml:space="preserve"> вычисления, сравнения.</w:t>
      </w:r>
    </w:p>
    <w:p w:rsidR="002428D6" w:rsidRPr="00AC7DB7" w:rsidRDefault="002428D6" w:rsidP="002428D6">
      <w:pPr>
        <w:jc w:val="both"/>
        <w:rPr>
          <w:rFonts w:eastAsia="Calibri"/>
          <w:sz w:val="24"/>
          <w:szCs w:val="24"/>
        </w:rPr>
      </w:pPr>
      <w:r w:rsidRPr="00AC7DB7">
        <w:rPr>
          <w:rFonts w:eastAsia="Calibri"/>
          <w:sz w:val="24"/>
          <w:szCs w:val="24"/>
        </w:rPr>
        <w:t xml:space="preserve">10.Формировать у </w:t>
      </w:r>
      <w:proofErr w:type="gramStart"/>
      <w:r w:rsidRPr="00AC7DB7">
        <w:rPr>
          <w:rFonts w:eastAsia="Calibri"/>
          <w:sz w:val="24"/>
          <w:szCs w:val="24"/>
        </w:rPr>
        <w:t>обучающихся  умение</w:t>
      </w:r>
      <w:proofErr w:type="gramEnd"/>
      <w:r w:rsidRPr="00AC7DB7">
        <w:rPr>
          <w:rFonts w:eastAsia="Calibri"/>
          <w:sz w:val="24"/>
          <w:szCs w:val="24"/>
        </w:rPr>
        <w:t xml:space="preserve"> использовать графическую интерпретацию информации, учить извлекать необходимую информация, т е развивать математическую функциональную грамотность.</w:t>
      </w:r>
    </w:p>
    <w:p w:rsidR="002428D6" w:rsidRPr="00AC7DB7" w:rsidRDefault="002428D6" w:rsidP="002428D6">
      <w:pPr>
        <w:jc w:val="both"/>
        <w:rPr>
          <w:rFonts w:eastAsia="Calibri"/>
          <w:sz w:val="24"/>
          <w:szCs w:val="24"/>
        </w:rPr>
      </w:pPr>
      <w:r w:rsidRPr="00AC7DB7">
        <w:rPr>
          <w:rFonts w:eastAsia="Calibri"/>
          <w:sz w:val="24"/>
          <w:szCs w:val="24"/>
        </w:rPr>
        <w:t xml:space="preserve">11.Формировать умение анализировать предложенный текст географического, исторического или </w:t>
      </w:r>
      <w:proofErr w:type="gramStart"/>
      <w:r w:rsidRPr="00AC7DB7">
        <w:rPr>
          <w:rFonts w:eastAsia="Calibri"/>
          <w:sz w:val="24"/>
          <w:szCs w:val="24"/>
        </w:rPr>
        <w:t>практического  содержания</w:t>
      </w:r>
      <w:proofErr w:type="gramEnd"/>
      <w:r w:rsidRPr="00AC7DB7">
        <w:rPr>
          <w:rFonts w:eastAsia="Calibri"/>
          <w:sz w:val="24"/>
          <w:szCs w:val="24"/>
        </w:rPr>
        <w:t>, извлекать из большого текста информацию, необходимую для решения поставленной задачи.</w:t>
      </w:r>
    </w:p>
    <w:p w:rsidR="002428D6" w:rsidRPr="00AC7DB7" w:rsidRDefault="002428D6" w:rsidP="002428D6">
      <w:pPr>
        <w:jc w:val="both"/>
        <w:rPr>
          <w:rFonts w:eastAsia="Calibri"/>
          <w:sz w:val="24"/>
          <w:szCs w:val="24"/>
        </w:rPr>
      </w:pPr>
      <w:r w:rsidRPr="00AC7DB7">
        <w:rPr>
          <w:rFonts w:eastAsia="Calibri"/>
          <w:sz w:val="24"/>
          <w:szCs w:val="24"/>
        </w:rPr>
        <w:t xml:space="preserve">12. 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 </w:t>
      </w:r>
    </w:p>
    <w:p w:rsidR="002428D6" w:rsidRPr="00AC7DB7" w:rsidRDefault="002428D6" w:rsidP="002428D6">
      <w:pPr>
        <w:jc w:val="both"/>
        <w:rPr>
          <w:i/>
          <w:iCs/>
          <w:color w:val="FF0000"/>
          <w:sz w:val="24"/>
          <w:szCs w:val="24"/>
          <w:lang w:eastAsia="ru-RU"/>
        </w:rPr>
      </w:pPr>
    </w:p>
    <w:p w:rsidR="002428D6" w:rsidRPr="00AC7DB7" w:rsidRDefault="002428D6" w:rsidP="002428D6">
      <w:pPr>
        <w:jc w:val="center"/>
        <w:rPr>
          <w:b/>
          <w:bCs/>
          <w:sz w:val="24"/>
          <w:szCs w:val="24"/>
          <w:lang w:eastAsia="ru-RU"/>
        </w:rPr>
      </w:pPr>
      <w:r w:rsidRPr="00AC7DB7">
        <w:rPr>
          <w:b/>
          <w:bCs/>
          <w:sz w:val="24"/>
          <w:szCs w:val="24"/>
          <w:lang w:eastAsia="ru-RU"/>
        </w:rPr>
        <w:t>Анализ результатов всероссийских проверочных работ по физике в 8 классе</w:t>
      </w:r>
    </w:p>
    <w:p w:rsidR="002428D6" w:rsidRPr="00AC7DB7" w:rsidRDefault="002428D6" w:rsidP="002428D6">
      <w:pPr>
        <w:jc w:val="center"/>
        <w:rPr>
          <w:sz w:val="24"/>
          <w:szCs w:val="24"/>
          <w:lang w:eastAsia="ru-RU"/>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11 заданий:</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Физическая величина. Физическое явление.</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Равномерное движение.</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 xml:space="preserve">Тепловое движение атомов и молекул. Связь температуры вещества со скоростью хаотического движения частиц. </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 xml:space="preserve">Давление. Закон Паскаля. Гидростатика. </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 xml:space="preserve">Закон Архимеда </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 xml:space="preserve">Расчетная задача. (Механические явления) </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 xml:space="preserve">Атмосферное давление. </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 xml:space="preserve">Сила, сложение сил </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 xml:space="preserve">Броуновское движение. Диффузия.  </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Расчетная задача. (Механические явления)</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Расчетная задача. (Механические явления)</w:t>
      </w:r>
    </w:p>
    <w:p w:rsidR="002428D6" w:rsidRPr="00AC7DB7" w:rsidRDefault="002428D6" w:rsidP="002428D6">
      <w:pPr>
        <w:tabs>
          <w:tab w:val="left" w:pos="4245"/>
        </w:tabs>
        <w:contextualSpacing/>
        <w:jc w:val="both"/>
        <w:rPr>
          <w:rFonts w:eastAsia="Calibri"/>
          <w:sz w:val="24"/>
          <w:szCs w:val="24"/>
        </w:rPr>
      </w:pPr>
    </w:p>
    <w:tbl>
      <w:tblPr>
        <w:tblStyle w:val="31"/>
        <w:tblW w:w="9639" w:type="dxa"/>
        <w:tblLayout w:type="fixed"/>
        <w:tblLook w:val="04A0" w:firstRow="1" w:lastRow="0" w:firstColumn="1" w:lastColumn="0" w:noHBand="0" w:noVBand="1"/>
      </w:tblPr>
      <w:tblGrid>
        <w:gridCol w:w="992"/>
        <w:gridCol w:w="993"/>
        <w:gridCol w:w="1134"/>
        <w:gridCol w:w="850"/>
        <w:gridCol w:w="993"/>
        <w:gridCol w:w="993"/>
        <w:gridCol w:w="849"/>
        <w:gridCol w:w="1134"/>
        <w:gridCol w:w="992"/>
        <w:gridCol w:w="709"/>
      </w:tblGrid>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3"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8в</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7</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4,4</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100</w:t>
            </w:r>
          </w:p>
        </w:tc>
      </w:tr>
      <w:tr w:rsidR="002428D6" w:rsidRPr="00AC7DB7" w:rsidTr="002428D6">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12</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7</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3</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4</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0</w:t>
            </w:r>
          </w:p>
        </w:tc>
        <w:tc>
          <w:tcPr>
            <w:tcW w:w="849" w:type="dxa"/>
          </w:tcPr>
          <w:p w:rsidR="002428D6" w:rsidRPr="00AC7DB7" w:rsidRDefault="002428D6" w:rsidP="002428D6">
            <w:pPr>
              <w:jc w:val="center"/>
              <w:rPr>
                <w:rFonts w:eastAsia="Calibri"/>
                <w:b/>
                <w:sz w:val="24"/>
                <w:szCs w:val="24"/>
              </w:rPr>
            </w:pPr>
            <w:r w:rsidRPr="00AC7DB7">
              <w:rPr>
                <w:rFonts w:eastAsia="Calibri"/>
                <w:b/>
                <w:sz w:val="24"/>
                <w:szCs w:val="24"/>
              </w:rPr>
              <w:t>0</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4.4</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100</w:t>
            </w:r>
          </w:p>
        </w:tc>
        <w:tc>
          <w:tcPr>
            <w:tcW w:w="709" w:type="dxa"/>
          </w:tcPr>
          <w:p w:rsidR="002428D6" w:rsidRPr="00AC7DB7" w:rsidRDefault="002428D6" w:rsidP="002428D6">
            <w:pPr>
              <w:jc w:val="center"/>
              <w:rPr>
                <w:rFonts w:eastAsia="Calibri"/>
                <w:b/>
                <w:sz w:val="24"/>
                <w:szCs w:val="24"/>
              </w:rPr>
            </w:pPr>
            <w:r w:rsidRPr="00AC7DB7">
              <w:rPr>
                <w:rFonts w:eastAsia="Calibri"/>
                <w:b/>
                <w:sz w:val="24"/>
                <w:szCs w:val="24"/>
              </w:rPr>
              <w:t>100</w:t>
            </w:r>
          </w:p>
        </w:tc>
      </w:tr>
    </w:tbl>
    <w:p w:rsidR="002428D6" w:rsidRPr="00AC7DB7" w:rsidRDefault="002428D6" w:rsidP="002428D6">
      <w:pPr>
        <w:shd w:val="clear" w:color="auto" w:fill="FFFFFF"/>
        <w:spacing w:line="259" w:lineRule="auto"/>
        <w:rPr>
          <w:b/>
          <w:bCs/>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Подтвердили годовую отметку - </w:t>
      </w:r>
      <w:proofErr w:type="gramStart"/>
      <w:r w:rsidRPr="00AC7DB7">
        <w:rPr>
          <w:rFonts w:eastAsia="Calibri"/>
          <w:sz w:val="24"/>
          <w:szCs w:val="24"/>
        </w:rPr>
        <w:t>4  чел.</w:t>
      </w:r>
      <w:proofErr w:type="gramEnd"/>
      <w:r w:rsidRPr="00AC7DB7">
        <w:rPr>
          <w:rFonts w:eastAsia="Calibri"/>
          <w:sz w:val="24"/>
          <w:szCs w:val="24"/>
        </w:rPr>
        <w:t>, получили отметку выше - 0 чел., получили отметку ниже - 3  чел.</w:t>
      </w:r>
    </w:p>
    <w:p w:rsidR="002428D6" w:rsidRPr="00AC7DB7" w:rsidRDefault="002428D6" w:rsidP="002428D6">
      <w:pPr>
        <w:rPr>
          <w:sz w:val="24"/>
          <w:szCs w:val="24"/>
          <w:lang w:eastAsia="ru-RU"/>
        </w:rPr>
      </w:pPr>
      <w:r w:rsidRPr="00AC7DB7">
        <w:rPr>
          <w:b/>
          <w:sz w:val="24"/>
          <w:szCs w:val="24"/>
          <w:lang w:eastAsia="ru-RU"/>
        </w:rPr>
        <w:lastRenderedPageBreak/>
        <w:t xml:space="preserve">Выводы: </w:t>
      </w:r>
      <w:r w:rsidRPr="00AC7DB7">
        <w:rPr>
          <w:sz w:val="24"/>
          <w:szCs w:val="24"/>
          <w:lang w:eastAsia="ru-RU"/>
        </w:rPr>
        <w:t xml:space="preserve">Учащиеся 8-х классов в целом справились с предложенной работой и показали достаточно хороший уровень достижения предметных результатов. Наибольшую сложность вызвали: задачи на равномерное движение; </w:t>
      </w:r>
      <w:proofErr w:type="gramStart"/>
      <w:r w:rsidRPr="00AC7DB7">
        <w:rPr>
          <w:sz w:val="24"/>
          <w:szCs w:val="24"/>
          <w:lang w:eastAsia="ru-RU"/>
        </w:rPr>
        <w:t>тепловое  движение</w:t>
      </w:r>
      <w:proofErr w:type="gramEnd"/>
      <w:r w:rsidRPr="00AC7DB7">
        <w:rPr>
          <w:sz w:val="24"/>
          <w:szCs w:val="24"/>
          <w:lang w:eastAsia="ru-RU"/>
        </w:rPr>
        <w:t xml:space="preserve">  атомов и молекул, связь  температуры  вещества со  скоростью  хаотического движения частиц; закон Архимеда; Броуновское движение. Диффузия; расчетные задачи по механическим движениям. Низкий процент выполнения заданий по данным темам обусловлен следующими причинами: недопонимания условия некоторых задач, а также ошибки в вычислениях. При решении задач на использование физических законов учащиеся часто путают эти законы, что приводит к ошибкам. Также важной причиной является отсутствие детей на определенных темах и не усвоение данных тем по причинам болезни.</w:t>
      </w:r>
    </w:p>
    <w:p w:rsidR="002428D6" w:rsidRPr="00AC7DB7" w:rsidRDefault="002428D6" w:rsidP="002428D6">
      <w:pPr>
        <w:rPr>
          <w:sz w:val="24"/>
          <w:szCs w:val="24"/>
          <w:lang w:eastAsia="ru-RU"/>
        </w:rPr>
      </w:pPr>
      <w:r w:rsidRPr="00AC7DB7">
        <w:rPr>
          <w:b/>
          <w:bCs/>
          <w:sz w:val="24"/>
          <w:szCs w:val="24"/>
          <w:lang w:eastAsia="ru-RU"/>
        </w:rPr>
        <w:t>Предложения:</w:t>
      </w:r>
    </w:p>
    <w:p w:rsidR="002428D6" w:rsidRPr="00AC7DB7" w:rsidRDefault="002428D6" w:rsidP="002428D6">
      <w:pPr>
        <w:spacing w:line="276" w:lineRule="auto"/>
        <w:jc w:val="both"/>
        <w:rPr>
          <w:sz w:val="24"/>
          <w:szCs w:val="24"/>
          <w:lang w:eastAsia="ru-RU"/>
        </w:rPr>
      </w:pPr>
      <w:r w:rsidRPr="00AC7DB7">
        <w:rPr>
          <w:sz w:val="24"/>
          <w:szCs w:val="24"/>
          <w:lang w:eastAsia="ru-RU"/>
        </w:rPr>
        <w:t>1.Усилить внимание формированию следующих умений обучающихся: использовать различные способы анализа, организации, передачи и интерпретации информации в соответствии с познавательными задачами; освоение доступных способов изучения физики, понимать информацию, представленную разными способами: словесно, в виде таблицы, схемы.</w:t>
      </w:r>
    </w:p>
    <w:p w:rsidR="002428D6" w:rsidRPr="00AC7DB7" w:rsidRDefault="002428D6" w:rsidP="009067B3">
      <w:pPr>
        <w:widowControl/>
        <w:numPr>
          <w:ilvl w:val="0"/>
          <w:numId w:val="63"/>
        </w:numPr>
        <w:autoSpaceDE/>
        <w:autoSpaceDN/>
        <w:spacing w:after="160" w:line="276" w:lineRule="auto"/>
        <w:contextualSpacing/>
        <w:jc w:val="both"/>
        <w:rPr>
          <w:sz w:val="24"/>
          <w:szCs w:val="24"/>
          <w:lang w:eastAsia="ru-RU"/>
        </w:rPr>
      </w:pPr>
      <w:r w:rsidRPr="00AC7DB7">
        <w:rPr>
          <w:sz w:val="24"/>
          <w:szCs w:val="24"/>
          <w:lang w:eastAsia="ru-RU"/>
        </w:rPr>
        <w:t>Следует уделить внимание укреплению следующих навыков:</w:t>
      </w:r>
    </w:p>
    <w:p w:rsidR="002428D6" w:rsidRPr="00AC7DB7" w:rsidRDefault="002428D6" w:rsidP="009067B3">
      <w:pPr>
        <w:widowControl/>
        <w:numPr>
          <w:ilvl w:val="0"/>
          <w:numId w:val="62"/>
        </w:numPr>
        <w:autoSpaceDE/>
        <w:autoSpaceDN/>
        <w:spacing w:after="160" w:line="276" w:lineRule="auto"/>
        <w:rPr>
          <w:sz w:val="24"/>
          <w:szCs w:val="24"/>
          <w:lang w:eastAsia="ru-RU"/>
        </w:rPr>
      </w:pPr>
      <w:r w:rsidRPr="00AC7DB7">
        <w:rPr>
          <w:sz w:val="24"/>
          <w:szCs w:val="24"/>
          <w:lang w:eastAsia="ru-RU"/>
        </w:rPr>
        <w:t xml:space="preserve">Умением извлекать информацию из графиков, анализировать информацию. </w:t>
      </w:r>
    </w:p>
    <w:p w:rsidR="002428D6" w:rsidRPr="00AC7DB7" w:rsidRDefault="002428D6" w:rsidP="009067B3">
      <w:pPr>
        <w:widowControl/>
        <w:numPr>
          <w:ilvl w:val="0"/>
          <w:numId w:val="62"/>
        </w:numPr>
        <w:autoSpaceDE/>
        <w:autoSpaceDN/>
        <w:spacing w:after="160" w:line="276" w:lineRule="auto"/>
        <w:rPr>
          <w:sz w:val="24"/>
          <w:szCs w:val="24"/>
          <w:lang w:eastAsia="ru-RU"/>
        </w:rPr>
      </w:pPr>
      <w:r w:rsidRPr="00AC7DB7">
        <w:rPr>
          <w:sz w:val="24"/>
          <w:szCs w:val="24"/>
          <w:lang w:eastAsia="ru-RU"/>
        </w:rPr>
        <w:t xml:space="preserve">Понимание физических законов и умение их интерпретировать. </w:t>
      </w:r>
    </w:p>
    <w:p w:rsidR="002428D6" w:rsidRPr="00AC7DB7" w:rsidRDefault="002428D6" w:rsidP="009067B3">
      <w:pPr>
        <w:widowControl/>
        <w:numPr>
          <w:ilvl w:val="0"/>
          <w:numId w:val="62"/>
        </w:numPr>
        <w:autoSpaceDE/>
        <w:autoSpaceDN/>
        <w:spacing w:after="160" w:line="276" w:lineRule="auto"/>
        <w:rPr>
          <w:sz w:val="24"/>
          <w:szCs w:val="24"/>
          <w:lang w:eastAsia="ru-RU"/>
        </w:rPr>
      </w:pPr>
      <w:r w:rsidRPr="00AC7DB7">
        <w:rPr>
          <w:sz w:val="24"/>
          <w:szCs w:val="24"/>
          <w:lang w:eastAsia="ru-RU"/>
        </w:rPr>
        <w:t xml:space="preserve">Умение решать вычислительные задачи с использованием физических законов. </w:t>
      </w:r>
    </w:p>
    <w:p w:rsidR="002428D6" w:rsidRPr="00AC7DB7" w:rsidRDefault="002428D6" w:rsidP="009067B3">
      <w:pPr>
        <w:widowControl/>
        <w:numPr>
          <w:ilvl w:val="0"/>
          <w:numId w:val="58"/>
        </w:numPr>
        <w:autoSpaceDE/>
        <w:autoSpaceDN/>
        <w:spacing w:after="160" w:line="276" w:lineRule="auto"/>
        <w:rPr>
          <w:sz w:val="24"/>
          <w:szCs w:val="24"/>
          <w:lang w:eastAsia="ru-RU"/>
        </w:rPr>
      </w:pPr>
      <w:r w:rsidRPr="00AC7DB7">
        <w:rPr>
          <w:sz w:val="24"/>
          <w:szCs w:val="24"/>
          <w:lang w:eastAsia="ru-RU"/>
        </w:rPr>
        <w:t>Предусмотреть в рабочей программе по физике проведение контрольных работ, близких к текстам ВПР, с целью определения направлений коррекционной работы с обучающимися по освоению программы по физике.</w:t>
      </w:r>
    </w:p>
    <w:p w:rsidR="002428D6" w:rsidRPr="00AC7DB7" w:rsidRDefault="002428D6" w:rsidP="002428D6">
      <w:pPr>
        <w:tabs>
          <w:tab w:val="left" w:pos="4245"/>
        </w:tabs>
        <w:contextualSpacing/>
        <w:jc w:val="both"/>
        <w:rPr>
          <w:rFonts w:eastAsia="Calibri"/>
          <w:sz w:val="24"/>
          <w:szCs w:val="24"/>
        </w:rPr>
      </w:pP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Анализ результатов всероссийской проверочной работы по биологии</w:t>
      </w:r>
    </w:p>
    <w:p w:rsidR="002428D6" w:rsidRPr="00AC7DB7" w:rsidRDefault="002428D6" w:rsidP="002428D6">
      <w:pPr>
        <w:shd w:val="clear" w:color="auto" w:fill="FFFFFF"/>
        <w:jc w:val="center"/>
        <w:rPr>
          <w:sz w:val="24"/>
          <w:szCs w:val="24"/>
          <w:lang w:eastAsia="ru-RU"/>
        </w:rPr>
      </w:pPr>
      <w:r w:rsidRPr="00AC7DB7">
        <w:rPr>
          <w:b/>
          <w:bCs/>
          <w:sz w:val="24"/>
          <w:szCs w:val="24"/>
          <w:lang w:eastAsia="ru-RU"/>
        </w:rPr>
        <w:t>в 8-х классах</w:t>
      </w:r>
    </w:p>
    <w:p w:rsidR="002428D6" w:rsidRPr="00AC7DB7" w:rsidRDefault="002428D6" w:rsidP="002428D6">
      <w:pPr>
        <w:jc w:val="both"/>
        <w:rPr>
          <w:sz w:val="24"/>
          <w:szCs w:val="24"/>
          <w:lang w:eastAsia="ru-RU"/>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13 заданий:</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1 направлено на проверку узнавания по изображениям представителей основных систематических групп растений грибов и бактерий.</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2 проверяет умение определять значение растений, грибов и бактерий в природе и жизни человека.</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3 контролирует умение проводить таксономическое описание цветковых растений.</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4 направлено на проверку умения обучающихся работать с представленной биологической информацией, из которой необходимо отобрать необходимую, согласно условию.</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5 проверяет умение проводить сравнение биологических признаков таксонов на предмет их морфологических различий.</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6 контролирует знание типичных представителей царств растений, грибов.</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7 проверяет умение проводить сравнение биологических объектов, таксонов между собой.</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8 проверяет умение выстраивать последовательность процессов, явлений, происходящих с организмами в их жизнедеятельности.</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9 проверяет умение применять биологические знаки и символы с целью определения систематического положения растения.</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10 проверяет умение обосновывать применения биологических знаков и символов при определении систематического положения растения.</w:t>
      </w:r>
    </w:p>
    <w:p w:rsidR="002428D6" w:rsidRPr="00AC7DB7" w:rsidRDefault="002428D6" w:rsidP="002428D6">
      <w:pPr>
        <w:adjustRightInd w:val="0"/>
        <w:jc w:val="both"/>
        <w:rPr>
          <w:rFonts w:eastAsia="Calibri"/>
          <w:sz w:val="24"/>
          <w:szCs w:val="24"/>
        </w:rPr>
      </w:pPr>
      <w:r w:rsidRPr="00AC7DB7">
        <w:rPr>
          <w:rFonts w:eastAsia="Calibri"/>
          <w:sz w:val="24"/>
          <w:szCs w:val="24"/>
        </w:rPr>
        <w:lastRenderedPageBreak/>
        <w:t>Задание 11 контролирует умение оценивать биологическую информацию на предмет её достоверности.</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12 проверяет умение классифицировать изображенные растения, грибы и бактерии по разным основаниям.</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13 проверяет умение проводить анализ изображенных растительных организмов. В первой части задания определять среду их</w:t>
      </w:r>
      <w:r w:rsidR="008C7F1B">
        <w:rPr>
          <w:rFonts w:eastAsia="Calibri"/>
          <w:sz w:val="24"/>
          <w:szCs w:val="24"/>
        </w:rPr>
        <w:t xml:space="preserve"> </w:t>
      </w:r>
      <w:r w:rsidRPr="00AC7DB7">
        <w:rPr>
          <w:rFonts w:eastAsia="Calibri"/>
          <w:sz w:val="24"/>
          <w:szCs w:val="24"/>
        </w:rPr>
        <w:t>обитания. Во второй части по схеме, отражающей развитие растительного мира Земли, находить местоположение организмов. В третьей – определять систематическое положение одного из изображенных растений.</w:t>
      </w:r>
    </w:p>
    <w:p w:rsidR="002428D6" w:rsidRPr="00AC7DB7" w:rsidRDefault="002428D6" w:rsidP="002428D6">
      <w:pPr>
        <w:adjustRightInd w:val="0"/>
        <w:jc w:val="both"/>
        <w:rPr>
          <w:rFonts w:eastAsia="Calibri"/>
          <w:sz w:val="24"/>
          <w:szCs w:val="24"/>
        </w:rPr>
      </w:pPr>
    </w:p>
    <w:p w:rsidR="002428D6" w:rsidRPr="00AC7DB7" w:rsidRDefault="002428D6" w:rsidP="002428D6">
      <w:pPr>
        <w:jc w:val="both"/>
        <w:rPr>
          <w:rFonts w:eastAsia="Calibri"/>
          <w:sz w:val="24"/>
          <w:szCs w:val="24"/>
        </w:rPr>
      </w:pPr>
    </w:p>
    <w:tbl>
      <w:tblPr>
        <w:tblStyle w:val="31"/>
        <w:tblW w:w="9639" w:type="dxa"/>
        <w:tblLayout w:type="fixed"/>
        <w:tblLook w:val="04A0" w:firstRow="1" w:lastRow="0" w:firstColumn="1" w:lastColumn="0" w:noHBand="0" w:noVBand="1"/>
      </w:tblPr>
      <w:tblGrid>
        <w:gridCol w:w="992"/>
        <w:gridCol w:w="993"/>
        <w:gridCol w:w="1134"/>
        <w:gridCol w:w="850"/>
        <w:gridCol w:w="993"/>
        <w:gridCol w:w="993"/>
        <w:gridCol w:w="849"/>
        <w:gridCol w:w="1134"/>
        <w:gridCol w:w="992"/>
        <w:gridCol w:w="709"/>
      </w:tblGrid>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3"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8в</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8</w:t>
            </w:r>
          </w:p>
        </w:tc>
        <w:tc>
          <w:tcPr>
            <w:tcW w:w="850" w:type="dxa"/>
          </w:tcPr>
          <w:p w:rsidR="002428D6" w:rsidRPr="00AC7DB7" w:rsidRDefault="002428D6" w:rsidP="002428D6">
            <w:pPr>
              <w:jc w:val="center"/>
              <w:rPr>
                <w:rFonts w:eastAsia="Calibri"/>
                <w:sz w:val="24"/>
                <w:szCs w:val="24"/>
              </w:rPr>
            </w:pPr>
            <w:r>
              <w:rPr>
                <w:rFonts w:eastAsia="Calibri"/>
                <w:sz w:val="24"/>
                <w:szCs w:val="24"/>
              </w:rPr>
              <w:t>0</w:t>
            </w:r>
          </w:p>
        </w:tc>
        <w:tc>
          <w:tcPr>
            <w:tcW w:w="993" w:type="dxa"/>
          </w:tcPr>
          <w:p w:rsidR="002428D6" w:rsidRPr="00AC7DB7" w:rsidRDefault="002428D6" w:rsidP="002428D6">
            <w:pPr>
              <w:jc w:val="center"/>
              <w:rPr>
                <w:rFonts w:eastAsia="Calibri"/>
                <w:sz w:val="24"/>
                <w:szCs w:val="24"/>
              </w:rPr>
            </w:pPr>
            <w:r>
              <w:rPr>
                <w:rFonts w:eastAsia="Calibri"/>
                <w:sz w:val="24"/>
                <w:szCs w:val="24"/>
              </w:rPr>
              <w:t>2</w:t>
            </w:r>
          </w:p>
        </w:tc>
        <w:tc>
          <w:tcPr>
            <w:tcW w:w="993" w:type="dxa"/>
          </w:tcPr>
          <w:p w:rsidR="002428D6" w:rsidRPr="00AC7DB7" w:rsidRDefault="002428D6" w:rsidP="002428D6">
            <w:pPr>
              <w:jc w:val="center"/>
              <w:rPr>
                <w:rFonts w:eastAsia="Calibri"/>
                <w:sz w:val="24"/>
                <w:szCs w:val="24"/>
              </w:rPr>
            </w:pPr>
            <w:r>
              <w:rPr>
                <w:rFonts w:eastAsia="Calibri"/>
                <w:sz w:val="24"/>
                <w:szCs w:val="24"/>
              </w:rPr>
              <w:t>6</w:t>
            </w:r>
          </w:p>
        </w:tc>
        <w:tc>
          <w:tcPr>
            <w:tcW w:w="849" w:type="dxa"/>
          </w:tcPr>
          <w:p w:rsidR="002428D6" w:rsidRPr="00AC7DB7" w:rsidRDefault="002428D6" w:rsidP="002428D6">
            <w:pPr>
              <w:jc w:val="center"/>
              <w:rPr>
                <w:rFonts w:eastAsia="Calibri"/>
                <w:sz w:val="24"/>
                <w:szCs w:val="24"/>
              </w:rPr>
            </w:pPr>
          </w:p>
        </w:tc>
        <w:tc>
          <w:tcPr>
            <w:tcW w:w="1134" w:type="dxa"/>
          </w:tcPr>
          <w:p w:rsidR="002428D6" w:rsidRPr="00AC7DB7" w:rsidRDefault="002428D6" w:rsidP="002428D6">
            <w:pPr>
              <w:jc w:val="center"/>
              <w:rPr>
                <w:rFonts w:eastAsia="Calibri"/>
                <w:sz w:val="24"/>
                <w:szCs w:val="24"/>
              </w:rPr>
            </w:pPr>
          </w:p>
        </w:tc>
        <w:tc>
          <w:tcPr>
            <w:tcW w:w="992" w:type="dxa"/>
          </w:tcPr>
          <w:p w:rsidR="002428D6" w:rsidRPr="00AC7DB7" w:rsidRDefault="002428D6" w:rsidP="002428D6">
            <w:pPr>
              <w:jc w:val="center"/>
              <w:rPr>
                <w:rFonts w:eastAsia="Calibri"/>
                <w:sz w:val="24"/>
                <w:szCs w:val="24"/>
              </w:rPr>
            </w:pPr>
            <w:r>
              <w:rPr>
                <w:rFonts w:eastAsia="Calibri"/>
                <w:sz w:val="24"/>
                <w:szCs w:val="24"/>
              </w:rPr>
              <w:t>100</w:t>
            </w:r>
          </w:p>
        </w:tc>
        <w:tc>
          <w:tcPr>
            <w:tcW w:w="709" w:type="dxa"/>
          </w:tcPr>
          <w:p w:rsidR="002428D6" w:rsidRPr="00AC7DB7" w:rsidRDefault="002428D6" w:rsidP="002428D6">
            <w:pPr>
              <w:jc w:val="center"/>
              <w:rPr>
                <w:rFonts w:eastAsia="Calibri"/>
                <w:sz w:val="24"/>
                <w:szCs w:val="24"/>
              </w:rPr>
            </w:pPr>
            <w:r>
              <w:rPr>
                <w:rFonts w:eastAsia="Calibri"/>
                <w:sz w:val="24"/>
                <w:szCs w:val="24"/>
              </w:rPr>
              <w:t>45</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8г</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850" w:type="dxa"/>
          </w:tcPr>
          <w:p w:rsidR="002428D6" w:rsidRPr="00AC7DB7" w:rsidRDefault="002428D6" w:rsidP="002428D6">
            <w:pPr>
              <w:jc w:val="center"/>
              <w:rPr>
                <w:rFonts w:eastAsia="Calibri"/>
                <w:sz w:val="24"/>
                <w:szCs w:val="24"/>
              </w:rPr>
            </w:pPr>
            <w:r>
              <w:rPr>
                <w:rFonts w:eastAsia="Calibri"/>
                <w:sz w:val="24"/>
                <w:szCs w:val="24"/>
              </w:rPr>
              <w:t>0</w:t>
            </w:r>
          </w:p>
        </w:tc>
        <w:tc>
          <w:tcPr>
            <w:tcW w:w="993" w:type="dxa"/>
          </w:tcPr>
          <w:p w:rsidR="002428D6" w:rsidRPr="00AC7DB7" w:rsidRDefault="002428D6" w:rsidP="002428D6">
            <w:pPr>
              <w:jc w:val="center"/>
              <w:rPr>
                <w:rFonts w:eastAsia="Calibri"/>
                <w:sz w:val="24"/>
                <w:szCs w:val="24"/>
              </w:rPr>
            </w:pPr>
            <w:r>
              <w:rPr>
                <w:rFonts w:eastAsia="Calibri"/>
                <w:sz w:val="24"/>
                <w:szCs w:val="24"/>
              </w:rPr>
              <w:t>0</w:t>
            </w:r>
          </w:p>
        </w:tc>
        <w:tc>
          <w:tcPr>
            <w:tcW w:w="993" w:type="dxa"/>
          </w:tcPr>
          <w:p w:rsidR="002428D6" w:rsidRPr="00AC7DB7" w:rsidRDefault="002428D6" w:rsidP="002428D6">
            <w:pPr>
              <w:jc w:val="center"/>
              <w:rPr>
                <w:rFonts w:eastAsia="Calibri"/>
                <w:sz w:val="24"/>
                <w:szCs w:val="24"/>
              </w:rPr>
            </w:pPr>
            <w:r>
              <w:rPr>
                <w:rFonts w:eastAsia="Calibri"/>
                <w:sz w:val="24"/>
                <w:szCs w:val="24"/>
              </w:rPr>
              <w:t>1</w:t>
            </w:r>
          </w:p>
        </w:tc>
        <w:tc>
          <w:tcPr>
            <w:tcW w:w="849" w:type="dxa"/>
          </w:tcPr>
          <w:p w:rsidR="002428D6" w:rsidRPr="00AC7DB7" w:rsidRDefault="002428D6" w:rsidP="002428D6">
            <w:pPr>
              <w:jc w:val="center"/>
              <w:rPr>
                <w:rFonts w:eastAsia="Calibri"/>
                <w:sz w:val="24"/>
                <w:szCs w:val="24"/>
              </w:rPr>
            </w:pPr>
          </w:p>
        </w:tc>
        <w:tc>
          <w:tcPr>
            <w:tcW w:w="1134" w:type="dxa"/>
          </w:tcPr>
          <w:p w:rsidR="002428D6" w:rsidRPr="00AC7DB7" w:rsidRDefault="002428D6" w:rsidP="002428D6">
            <w:pPr>
              <w:jc w:val="center"/>
              <w:rPr>
                <w:rFonts w:eastAsia="Calibri"/>
                <w:sz w:val="24"/>
                <w:szCs w:val="24"/>
              </w:rPr>
            </w:pPr>
          </w:p>
        </w:tc>
        <w:tc>
          <w:tcPr>
            <w:tcW w:w="992" w:type="dxa"/>
          </w:tcPr>
          <w:p w:rsidR="002428D6" w:rsidRPr="00AC7DB7" w:rsidRDefault="002428D6" w:rsidP="002428D6">
            <w:pPr>
              <w:jc w:val="center"/>
              <w:rPr>
                <w:rFonts w:eastAsia="Calibri"/>
                <w:sz w:val="24"/>
                <w:szCs w:val="24"/>
              </w:rPr>
            </w:pPr>
            <w:r>
              <w:rPr>
                <w:rFonts w:eastAsia="Calibri"/>
                <w:sz w:val="24"/>
                <w:szCs w:val="24"/>
              </w:rPr>
              <w:t>100</w:t>
            </w:r>
          </w:p>
        </w:tc>
        <w:tc>
          <w:tcPr>
            <w:tcW w:w="709" w:type="dxa"/>
          </w:tcPr>
          <w:p w:rsidR="002428D6" w:rsidRPr="00AC7DB7" w:rsidRDefault="002428D6" w:rsidP="002428D6">
            <w:pPr>
              <w:jc w:val="center"/>
              <w:rPr>
                <w:rFonts w:eastAsia="Calibri"/>
                <w:sz w:val="24"/>
                <w:szCs w:val="24"/>
              </w:rPr>
            </w:pPr>
            <w:r>
              <w:rPr>
                <w:rFonts w:eastAsia="Calibri"/>
                <w:sz w:val="24"/>
                <w:szCs w:val="24"/>
              </w:rPr>
              <w:t>0</w:t>
            </w:r>
          </w:p>
        </w:tc>
      </w:tr>
      <w:tr w:rsidR="002428D6" w:rsidRPr="00AC7DB7" w:rsidTr="002428D6">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13</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9</w:t>
            </w:r>
          </w:p>
        </w:tc>
        <w:tc>
          <w:tcPr>
            <w:tcW w:w="850" w:type="dxa"/>
          </w:tcPr>
          <w:p w:rsidR="002428D6" w:rsidRPr="00AC7DB7" w:rsidRDefault="002428D6" w:rsidP="002428D6">
            <w:pPr>
              <w:jc w:val="center"/>
              <w:rPr>
                <w:rFonts w:eastAsia="Calibri"/>
                <w:b/>
                <w:sz w:val="24"/>
                <w:szCs w:val="24"/>
              </w:rPr>
            </w:pPr>
            <w:r>
              <w:rPr>
                <w:rFonts w:eastAsia="Calibri"/>
                <w:b/>
                <w:sz w:val="24"/>
                <w:szCs w:val="24"/>
              </w:rPr>
              <w:t>0</w:t>
            </w:r>
          </w:p>
        </w:tc>
        <w:tc>
          <w:tcPr>
            <w:tcW w:w="993" w:type="dxa"/>
          </w:tcPr>
          <w:p w:rsidR="002428D6" w:rsidRPr="00AC7DB7" w:rsidRDefault="002428D6" w:rsidP="002428D6">
            <w:pPr>
              <w:jc w:val="center"/>
              <w:rPr>
                <w:rFonts w:eastAsia="Calibri"/>
                <w:b/>
                <w:sz w:val="24"/>
                <w:szCs w:val="24"/>
              </w:rPr>
            </w:pPr>
            <w:r>
              <w:rPr>
                <w:rFonts w:eastAsia="Calibri"/>
                <w:b/>
                <w:sz w:val="24"/>
                <w:szCs w:val="24"/>
              </w:rPr>
              <w:t>2</w:t>
            </w:r>
          </w:p>
        </w:tc>
        <w:tc>
          <w:tcPr>
            <w:tcW w:w="993" w:type="dxa"/>
          </w:tcPr>
          <w:p w:rsidR="002428D6" w:rsidRPr="00AC7DB7" w:rsidRDefault="002428D6" w:rsidP="002428D6">
            <w:pPr>
              <w:jc w:val="center"/>
              <w:rPr>
                <w:rFonts w:eastAsia="Calibri"/>
                <w:b/>
                <w:sz w:val="24"/>
                <w:szCs w:val="24"/>
              </w:rPr>
            </w:pPr>
            <w:r>
              <w:rPr>
                <w:rFonts w:eastAsia="Calibri"/>
                <w:b/>
                <w:sz w:val="24"/>
                <w:szCs w:val="24"/>
              </w:rPr>
              <w:t>7</w:t>
            </w:r>
          </w:p>
        </w:tc>
        <w:tc>
          <w:tcPr>
            <w:tcW w:w="849" w:type="dxa"/>
          </w:tcPr>
          <w:p w:rsidR="002428D6" w:rsidRPr="00AC7DB7" w:rsidRDefault="002428D6" w:rsidP="002428D6">
            <w:pPr>
              <w:jc w:val="center"/>
              <w:rPr>
                <w:rFonts w:eastAsia="Calibri"/>
                <w:b/>
                <w:sz w:val="24"/>
                <w:szCs w:val="24"/>
              </w:rPr>
            </w:pPr>
          </w:p>
        </w:tc>
        <w:tc>
          <w:tcPr>
            <w:tcW w:w="1134" w:type="dxa"/>
          </w:tcPr>
          <w:p w:rsidR="002428D6" w:rsidRPr="00AC7DB7" w:rsidRDefault="002428D6" w:rsidP="002428D6">
            <w:pPr>
              <w:jc w:val="center"/>
              <w:rPr>
                <w:rFonts w:eastAsia="Calibri"/>
                <w:b/>
                <w:sz w:val="24"/>
                <w:szCs w:val="24"/>
              </w:rPr>
            </w:pPr>
          </w:p>
        </w:tc>
        <w:tc>
          <w:tcPr>
            <w:tcW w:w="992" w:type="dxa"/>
          </w:tcPr>
          <w:p w:rsidR="002428D6" w:rsidRPr="00AC7DB7" w:rsidRDefault="002428D6" w:rsidP="002428D6">
            <w:pPr>
              <w:jc w:val="center"/>
              <w:rPr>
                <w:rFonts w:eastAsia="Calibri"/>
                <w:b/>
                <w:sz w:val="24"/>
                <w:szCs w:val="24"/>
              </w:rPr>
            </w:pPr>
            <w:r>
              <w:rPr>
                <w:rFonts w:eastAsia="Calibri"/>
                <w:b/>
                <w:sz w:val="24"/>
                <w:szCs w:val="24"/>
              </w:rPr>
              <w:t>100</w:t>
            </w:r>
          </w:p>
        </w:tc>
        <w:tc>
          <w:tcPr>
            <w:tcW w:w="709" w:type="dxa"/>
          </w:tcPr>
          <w:p w:rsidR="002428D6" w:rsidRPr="00AC7DB7" w:rsidRDefault="002428D6" w:rsidP="002428D6">
            <w:pPr>
              <w:jc w:val="center"/>
              <w:rPr>
                <w:rFonts w:eastAsia="Calibri"/>
                <w:b/>
                <w:sz w:val="24"/>
                <w:szCs w:val="24"/>
              </w:rPr>
            </w:pPr>
            <w:r>
              <w:rPr>
                <w:rFonts w:eastAsia="Calibri"/>
                <w:b/>
                <w:sz w:val="24"/>
                <w:szCs w:val="24"/>
              </w:rPr>
              <w:t>43</w:t>
            </w:r>
          </w:p>
        </w:tc>
      </w:tr>
    </w:tbl>
    <w:p w:rsidR="002428D6" w:rsidRPr="00AC7DB7" w:rsidRDefault="002428D6" w:rsidP="002428D6">
      <w:pPr>
        <w:shd w:val="clear" w:color="auto" w:fill="FFFFFF"/>
        <w:spacing w:line="259" w:lineRule="auto"/>
        <w:rPr>
          <w:b/>
          <w:bCs/>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Подтвердили годовую отметку - </w:t>
      </w:r>
      <w:proofErr w:type="gramStart"/>
      <w:r w:rsidRPr="00AC7DB7">
        <w:rPr>
          <w:rFonts w:eastAsia="Calibri"/>
          <w:sz w:val="24"/>
          <w:szCs w:val="24"/>
        </w:rPr>
        <w:t>8  чел.</w:t>
      </w:r>
      <w:proofErr w:type="gramEnd"/>
      <w:r w:rsidRPr="00AC7DB7">
        <w:rPr>
          <w:rFonts w:eastAsia="Calibri"/>
          <w:sz w:val="24"/>
          <w:szCs w:val="24"/>
        </w:rPr>
        <w:t>, получили отметку выше - 0 чел., получили отметку ниже - 1  чел.</w:t>
      </w:r>
    </w:p>
    <w:p w:rsidR="002428D6" w:rsidRPr="00AC7DB7" w:rsidRDefault="002428D6" w:rsidP="002428D6">
      <w:pPr>
        <w:adjustRightInd w:val="0"/>
        <w:spacing w:before="13" w:line="117" w:lineRule="atLeast"/>
        <w:jc w:val="both"/>
        <w:rPr>
          <w:rFonts w:eastAsia="Calibri"/>
          <w:sz w:val="24"/>
          <w:szCs w:val="24"/>
        </w:rPr>
      </w:pPr>
    </w:p>
    <w:p w:rsidR="002428D6" w:rsidRPr="00AC7DB7" w:rsidRDefault="002428D6" w:rsidP="002428D6">
      <w:pPr>
        <w:adjustRightInd w:val="0"/>
        <w:spacing w:before="13" w:line="117" w:lineRule="atLeast"/>
        <w:jc w:val="both"/>
        <w:rPr>
          <w:rFonts w:eastAsia="Calibri"/>
          <w:i/>
          <w:sz w:val="24"/>
          <w:szCs w:val="24"/>
        </w:rPr>
      </w:pPr>
      <w:proofErr w:type="gramStart"/>
      <w:r w:rsidRPr="00AC7DB7">
        <w:rPr>
          <w:rFonts w:eastAsia="Calibri"/>
          <w:i/>
          <w:sz w:val="24"/>
          <w:szCs w:val="24"/>
        </w:rPr>
        <w:t>Типичные  ошибки</w:t>
      </w:r>
      <w:proofErr w:type="gramEnd"/>
      <w:r w:rsidRPr="00AC7DB7">
        <w:rPr>
          <w:rFonts w:eastAsia="Calibri"/>
          <w:i/>
          <w:sz w:val="24"/>
          <w:szCs w:val="24"/>
        </w:rPr>
        <w:t xml:space="preserve"> при выполнении работы:</w:t>
      </w:r>
    </w:p>
    <w:p w:rsidR="002428D6" w:rsidRPr="00AC7DB7" w:rsidRDefault="002428D6" w:rsidP="002428D6">
      <w:pPr>
        <w:spacing w:after="160" w:line="259" w:lineRule="auto"/>
        <w:contextualSpacing/>
        <w:jc w:val="both"/>
        <w:rPr>
          <w:rFonts w:eastAsia="Calibri"/>
          <w:sz w:val="24"/>
          <w:szCs w:val="24"/>
        </w:rPr>
      </w:pPr>
      <w:r w:rsidRPr="00AC7DB7">
        <w:rPr>
          <w:rFonts w:eastAsia="Calibri"/>
          <w:sz w:val="24"/>
          <w:szCs w:val="24"/>
        </w:rPr>
        <w:t>Невнимательное чтение заданий, недостаточные знания обучающихся по разделу «Зоология».</w:t>
      </w:r>
    </w:p>
    <w:p w:rsidR="002428D6" w:rsidRPr="00AC7DB7" w:rsidRDefault="002428D6" w:rsidP="002428D6">
      <w:pPr>
        <w:spacing w:after="160" w:line="259" w:lineRule="auto"/>
        <w:contextualSpacing/>
        <w:jc w:val="both"/>
        <w:rPr>
          <w:rFonts w:eastAsia="Calibri"/>
          <w:i/>
          <w:sz w:val="24"/>
          <w:szCs w:val="24"/>
        </w:rPr>
      </w:pPr>
    </w:p>
    <w:p w:rsidR="002428D6" w:rsidRPr="00AC7DB7" w:rsidRDefault="002428D6" w:rsidP="002428D6">
      <w:pPr>
        <w:spacing w:after="160" w:line="259" w:lineRule="auto"/>
        <w:contextualSpacing/>
        <w:jc w:val="both"/>
        <w:rPr>
          <w:rFonts w:eastAsia="Calibri"/>
          <w:i/>
          <w:sz w:val="24"/>
          <w:szCs w:val="24"/>
        </w:rPr>
      </w:pPr>
      <w:r w:rsidRPr="00AC7DB7">
        <w:rPr>
          <w:rFonts w:eastAsia="Calibri"/>
          <w:i/>
          <w:sz w:val="24"/>
          <w:szCs w:val="24"/>
        </w:rPr>
        <w:t>Рекомендации:</w:t>
      </w:r>
    </w:p>
    <w:p w:rsidR="002428D6" w:rsidRPr="00AC7DB7" w:rsidRDefault="002428D6" w:rsidP="002428D6">
      <w:pPr>
        <w:spacing w:after="160" w:line="259" w:lineRule="auto"/>
        <w:contextualSpacing/>
        <w:jc w:val="both"/>
        <w:rPr>
          <w:rFonts w:eastAsia="Calibri"/>
          <w:sz w:val="24"/>
          <w:szCs w:val="24"/>
        </w:rPr>
      </w:pPr>
      <w:r w:rsidRPr="00AC7DB7">
        <w:rPr>
          <w:rFonts w:eastAsia="Calibri"/>
          <w:sz w:val="24"/>
          <w:szCs w:val="24"/>
        </w:rPr>
        <w:t>Учить внимательно читать задания, лучше отрабатывать и закреплять знания обучающихся.</w:t>
      </w: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Анализ результатов выполнения всероссийской проверочной работы</w:t>
      </w: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 xml:space="preserve">по истории </w:t>
      </w:r>
      <w:proofErr w:type="gramStart"/>
      <w:r w:rsidRPr="00AC7DB7">
        <w:rPr>
          <w:b/>
          <w:bCs/>
          <w:sz w:val="24"/>
          <w:szCs w:val="24"/>
          <w:lang w:eastAsia="ru-RU"/>
        </w:rPr>
        <w:t>в  8</w:t>
      </w:r>
      <w:proofErr w:type="gramEnd"/>
      <w:r w:rsidRPr="00AC7DB7">
        <w:rPr>
          <w:b/>
          <w:bCs/>
          <w:sz w:val="24"/>
          <w:szCs w:val="24"/>
          <w:lang w:eastAsia="ru-RU"/>
        </w:rPr>
        <w:t xml:space="preserve"> классе</w:t>
      </w:r>
    </w:p>
    <w:p w:rsidR="002428D6" w:rsidRPr="00AC7DB7" w:rsidRDefault="002428D6" w:rsidP="002428D6">
      <w:pPr>
        <w:shd w:val="clear" w:color="auto" w:fill="FFFFFF"/>
        <w:jc w:val="center"/>
        <w:rPr>
          <w:sz w:val="24"/>
          <w:szCs w:val="24"/>
          <w:lang w:eastAsia="ru-RU"/>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12 заданий:</w:t>
      </w:r>
    </w:p>
    <w:p w:rsidR="002428D6" w:rsidRPr="00AC7DB7" w:rsidRDefault="002428D6" w:rsidP="002428D6">
      <w:pPr>
        <w:jc w:val="both"/>
        <w:rPr>
          <w:rFonts w:eastAsia="Calibri"/>
          <w:sz w:val="24"/>
          <w:szCs w:val="24"/>
        </w:rPr>
      </w:pPr>
      <w:r w:rsidRPr="00AC7DB7">
        <w:rPr>
          <w:rFonts w:eastAsia="Calibri"/>
          <w:sz w:val="24"/>
          <w:szCs w:val="24"/>
        </w:rPr>
        <w:t xml:space="preserve">Задание </w:t>
      </w:r>
      <w:proofErr w:type="gramStart"/>
      <w:r w:rsidRPr="00AC7DB7">
        <w:rPr>
          <w:rFonts w:eastAsia="Calibri"/>
          <w:sz w:val="24"/>
          <w:szCs w:val="24"/>
        </w:rPr>
        <w:t>1  нацелено</w:t>
      </w:r>
      <w:proofErr w:type="gramEnd"/>
      <w:r w:rsidRPr="00AC7DB7">
        <w:rPr>
          <w:rFonts w:eastAsia="Calibri"/>
          <w:sz w:val="24"/>
          <w:szCs w:val="24"/>
        </w:rPr>
        <w:t xml:space="preserve">  на  проверку  знания  деятелей  истории  России  и истории  зарубежных  стран (обучающийся  должен  соотнести  события  и  их участников). </w:t>
      </w:r>
    </w:p>
    <w:p w:rsidR="002428D6" w:rsidRPr="00AC7DB7" w:rsidRDefault="002428D6" w:rsidP="002428D6">
      <w:pPr>
        <w:jc w:val="both"/>
        <w:rPr>
          <w:rFonts w:eastAsia="Calibri"/>
          <w:sz w:val="24"/>
          <w:szCs w:val="24"/>
        </w:rPr>
      </w:pPr>
      <w:r w:rsidRPr="00AC7DB7">
        <w:rPr>
          <w:rFonts w:eastAsia="Calibri"/>
          <w:sz w:val="24"/>
          <w:szCs w:val="24"/>
        </w:rPr>
        <w:t xml:space="preserve">Задание </w:t>
      </w:r>
      <w:proofErr w:type="gramStart"/>
      <w:r w:rsidRPr="00AC7DB7">
        <w:rPr>
          <w:rFonts w:eastAsia="Calibri"/>
          <w:sz w:val="24"/>
          <w:szCs w:val="24"/>
        </w:rPr>
        <w:t>2  нацелено</w:t>
      </w:r>
      <w:proofErr w:type="gramEnd"/>
      <w:r w:rsidRPr="00AC7DB7">
        <w:rPr>
          <w:rFonts w:eastAsia="Calibri"/>
          <w:sz w:val="24"/>
          <w:szCs w:val="24"/>
        </w:rPr>
        <w:t xml:space="preserve">  на  проверку  знания  исторической  терминологии (необходимо написать термин по данному определению понятия). </w:t>
      </w:r>
    </w:p>
    <w:p w:rsidR="002428D6" w:rsidRPr="00AC7DB7" w:rsidRDefault="002428D6" w:rsidP="002428D6">
      <w:pPr>
        <w:jc w:val="both"/>
        <w:rPr>
          <w:rFonts w:eastAsia="Calibri"/>
          <w:sz w:val="24"/>
          <w:szCs w:val="24"/>
        </w:rPr>
      </w:pPr>
      <w:r w:rsidRPr="00AC7DB7">
        <w:rPr>
          <w:rFonts w:eastAsia="Calibri"/>
          <w:sz w:val="24"/>
          <w:szCs w:val="24"/>
        </w:rPr>
        <w:t xml:space="preserve">Задание </w:t>
      </w:r>
      <w:proofErr w:type="gramStart"/>
      <w:r w:rsidRPr="00AC7DB7">
        <w:rPr>
          <w:rFonts w:eastAsia="Calibri"/>
          <w:sz w:val="24"/>
          <w:szCs w:val="24"/>
        </w:rPr>
        <w:t>3  проверяет</w:t>
      </w:r>
      <w:proofErr w:type="gramEnd"/>
      <w:r w:rsidRPr="00AC7DB7">
        <w:rPr>
          <w:rFonts w:eastAsia="Calibri"/>
          <w:sz w:val="24"/>
          <w:szCs w:val="24"/>
        </w:rPr>
        <w:t xml:space="preserve">  умение  работать  с  текстовыми  историческими источниками.  </w:t>
      </w:r>
      <w:proofErr w:type="gramStart"/>
      <w:r w:rsidRPr="00AC7DB7">
        <w:rPr>
          <w:rFonts w:eastAsia="Calibri"/>
          <w:sz w:val="24"/>
          <w:szCs w:val="24"/>
        </w:rPr>
        <w:t>В  задании</w:t>
      </w:r>
      <w:proofErr w:type="gramEnd"/>
      <w:r w:rsidRPr="00AC7DB7">
        <w:rPr>
          <w:rFonts w:eastAsia="Calibri"/>
          <w:sz w:val="24"/>
          <w:szCs w:val="24"/>
        </w:rPr>
        <w:t xml:space="preserve">  требуется  провести  атрибуцию  исторического источника и проявить знание контекстной информации. </w:t>
      </w:r>
    </w:p>
    <w:p w:rsidR="002428D6" w:rsidRPr="00AC7DB7" w:rsidRDefault="002428D6" w:rsidP="002428D6">
      <w:pPr>
        <w:jc w:val="both"/>
        <w:rPr>
          <w:rFonts w:eastAsia="Calibri"/>
          <w:sz w:val="24"/>
          <w:szCs w:val="24"/>
        </w:rPr>
      </w:pPr>
      <w:r w:rsidRPr="00AC7DB7">
        <w:rPr>
          <w:rFonts w:eastAsia="Calibri"/>
          <w:sz w:val="24"/>
          <w:szCs w:val="24"/>
        </w:rPr>
        <w:t xml:space="preserve">Задание </w:t>
      </w:r>
      <w:proofErr w:type="gramStart"/>
      <w:r w:rsidRPr="00AC7DB7">
        <w:rPr>
          <w:rFonts w:eastAsia="Calibri"/>
          <w:sz w:val="24"/>
          <w:szCs w:val="24"/>
        </w:rPr>
        <w:t>4  нацелено</w:t>
      </w:r>
      <w:proofErr w:type="gramEnd"/>
      <w:r w:rsidRPr="00AC7DB7">
        <w:rPr>
          <w:rFonts w:eastAsia="Calibri"/>
          <w:sz w:val="24"/>
          <w:szCs w:val="24"/>
        </w:rPr>
        <w:t xml:space="preserve">  на  проверку  умения  проводить  атрибуцию исторической карты.  </w:t>
      </w:r>
    </w:p>
    <w:p w:rsidR="002428D6" w:rsidRPr="00AC7DB7" w:rsidRDefault="002428D6" w:rsidP="002428D6">
      <w:pPr>
        <w:jc w:val="both"/>
        <w:rPr>
          <w:rFonts w:eastAsia="Calibri"/>
          <w:sz w:val="24"/>
          <w:szCs w:val="24"/>
        </w:rPr>
      </w:pPr>
      <w:r w:rsidRPr="00AC7DB7">
        <w:rPr>
          <w:rFonts w:eastAsia="Calibri"/>
          <w:sz w:val="24"/>
          <w:szCs w:val="24"/>
        </w:rPr>
        <w:t xml:space="preserve">Задание 5 проверяет знание исторической географии и умение работать с контурной картой. Необходимо нанести на контурную карту два объекта. </w:t>
      </w:r>
    </w:p>
    <w:p w:rsidR="002428D6" w:rsidRPr="00AC7DB7" w:rsidRDefault="002428D6" w:rsidP="002428D6">
      <w:pPr>
        <w:jc w:val="both"/>
        <w:rPr>
          <w:rFonts w:eastAsia="Calibri"/>
          <w:sz w:val="24"/>
          <w:szCs w:val="24"/>
        </w:rPr>
      </w:pPr>
      <w:r w:rsidRPr="00AC7DB7">
        <w:rPr>
          <w:rFonts w:eastAsia="Calibri"/>
          <w:sz w:val="24"/>
          <w:szCs w:val="24"/>
        </w:rPr>
        <w:t xml:space="preserve">Задания 6 и 7 нацелены на проверку знания фактов истории культуры России.  </w:t>
      </w:r>
      <w:proofErr w:type="gramStart"/>
      <w:r w:rsidRPr="00AC7DB7">
        <w:rPr>
          <w:rFonts w:eastAsia="Calibri"/>
          <w:sz w:val="24"/>
          <w:szCs w:val="24"/>
        </w:rPr>
        <w:t>В  заданиях</w:t>
      </w:r>
      <w:proofErr w:type="gramEnd"/>
      <w:r w:rsidRPr="00AC7DB7">
        <w:rPr>
          <w:rFonts w:eastAsia="Calibri"/>
          <w:sz w:val="24"/>
          <w:szCs w:val="24"/>
        </w:rPr>
        <w:t xml:space="preserve">  используется  иллюстративный  материал </w:t>
      </w:r>
    </w:p>
    <w:p w:rsidR="002428D6" w:rsidRPr="00AC7DB7" w:rsidRDefault="002428D6" w:rsidP="002428D6">
      <w:pPr>
        <w:jc w:val="both"/>
        <w:rPr>
          <w:rFonts w:eastAsia="Calibri"/>
          <w:sz w:val="24"/>
          <w:szCs w:val="24"/>
        </w:rPr>
      </w:pPr>
      <w:r w:rsidRPr="00AC7DB7">
        <w:rPr>
          <w:rFonts w:eastAsia="Calibri"/>
          <w:sz w:val="24"/>
          <w:szCs w:val="24"/>
        </w:rPr>
        <w:t xml:space="preserve">(изобразительная наглядность). В задании 6 требуется выбрать два памятника </w:t>
      </w:r>
      <w:proofErr w:type="gramStart"/>
      <w:r w:rsidRPr="00AC7DB7">
        <w:rPr>
          <w:rFonts w:eastAsia="Calibri"/>
          <w:sz w:val="24"/>
          <w:szCs w:val="24"/>
        </w:rPr>
        <w:t>культуры,  относящиеся</w:t>
      </w:r>
      <w:proofErr w:type="gramEnd"/>
      <w:r w:rsidRPr="00AC7DB7">
        <w:rPr>
          <w:rFonts w:eastAsia="Calibri"/>
          <w:sz w:val="24"/>
          <w:szCs w:val="24"/>
        </w:rPr>
        <w:t xml:space="preserve">  к  определенному  времени.  </w:t>
      </w:r>
    </w:p>
    <w:p w:rsidR="002428D6" w:rsidRPr="00AC7DB7" w:rsidRDefault="002428D6" w:rsidP="002428D6">
      <w:pPr>
        <w:jc w:val="both"/>
        <w:rPr>
          <w:rFonts w:eastAsia="Calibri"/>
          <w:sz w:val="24"/>
          <w:szCs w:val="24"/>
        </w:rPr>
      </w:pPr>
      <w:proofErr w:type="gramStart"/>
      <w:r w:rsidRPr="00AC7DB7">
        <w:rPr>
          <w:rFonts w:eastAsia="Calibri"/>
          <w:sz w:val="24"/>
          <w:szCs w:val="24"/>
        </w:rPr>
        <w:t>В  задании</w:t>
      </w:r>
      <w:proofErr w:type="gramEnd"/>
      <w:r w:rsidRPr="00AC7DB7">
        <w:rPr>
          <w:rFonts w:eastAsia="Calibri"/>
          <w:sz w:val="24"/>
          <w:szCs w:val="24"/>
        </w:rPr>
        <w:t xml:space="preserve"> 7  требуется указать памятник культуры по указанному в задании критерию. </w:t>
      </w:r>
    </w:p>
    <w:p w:rsidR="002428D6" w:rsidRPr="00AC7DB7" w:rsidRDefault="002428D6" w:rsidP="002428D6">
      <w:pPr>
        <w:jc w:val="both"/>
        <w:rPr>
          <w:rFonts w:eastAsia="Calibri"/>
          <w:sz w:val="24"/>
          <w:szCs w:val="24"/>
        </w:rPr>
      </w:pPr>
      <w:r w:rsidRPr="00AC7DB7">
        <w:rPr>
          <w:rFonts w:eastAsia="Calibri"/>
          <w:sz w:val="24"/>
          <w:szCs w:val="24"/>
        </w:rPr>
        <w:lastRenderedPageBreak/>
        <w:t>В задании 8 требуется сопоставить по времени события истории России и события истории зарубежных стран.</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9 предполагает проверку владения простейшими приёмами аргументации. Необходимо выбрать из списка исторический факт, который</w:t>
      </w:r>
    </w:p>
    <w:p w:rsidR="002428D6" w:rsidRPr="00AC7DB7" w:rsidRDefault="002428D6" w:rsidP="002428D6">
      <w:pPr>
        <w:adjustRightInd w:val="0"/>
        <w:jc w:val="both"/>
        <w:rPr>
          <w:rFonts w:eastAsia="Calibri"/>
          <w:sz w:val="24"/>
          <w:szCs w:val="24"/>
        </w:rPr>
      </w:pPr>
      <w:r w:rsidRPr="00AC7DB7">
        <w:rPr>
          <w:rFonts w:eastAsia="Calibri"/>
          <w:sz w:val="24"/>
          <w:szCs w:val="24"/>
        </w:rPr>
        <w:t>можно использовать для аргументации заной в задании точки зрения и объяснить, как с помощью выбранного факта можно аргументировать эту</w:t>
      </w:r>
    </w:p>
    <w:p w:rsidR="002428D6" w:rsidRPr="00AC7DB7" w:rsidRDefault="002428D6" w:rsidP="002428D6">
      <w:pPr>
        <w:adjustRightInd w:val="0"/>
        <w:jc w:val="both"/>
        <w:rPr>
          <w:rFonts w:eastAsia="Calibri"/>
          <w:sz w:val="24"/>
          <w:szCs w:val="24"/>
        </w:rPr>
      </w:pPr>
      <w:r w:rsidRPr="00AC7DB7">
        <w:rPr>
          <w:rFonts w:eastAsia="Calibri"/>
          <w:sz w:val="24"/>
          <w:szCs w:val="24"/>
        </w:rPr>
        <w:t>точку зрения.</w:t>
      </w:r>
    </w:p>
    <w:p w:rsidR="002428D6" w:rsidRPr="00AC7DB7" w:rsidRDefault="002428D6" w:rsidP="002428D6">
      <w:pPr>
        <w:adjustRightInd w:val="0"/>
        <w:jc w:val="both"/>
        <w:rPr>
          <w:rFonts w:eastAsia="Calibri"/>
          <w:sz w:val="24"/>
          <w:szCs w:val="24"/>
        </w:rPr>
      </w:pPr>
      <w:r w:rsidRPr="00AC7DB7">
        <w:rPr>
          <w:rFonts w:eastAsia="Calibri"/>
          <w:sz w:val="24"/>
          <w:szCs w:val="24"/>
        </w:rPr>
        <w:t>Блок из заданий 10 и 11 является альтернативным и предполагает выбор одного из четырех исторических событий (процессов).</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10 проверяет знание хронологии и умение отбирать исторические факты в соответствии с заданным контекстом. В задании</w:t>
      </w:r>
    </w:p>
    <w:p w:rsidR="002428D6" w:rsidRPr="00AC7DB7" w:rsidRDefault="002428D6" w:rsidP="002428D6">
      <w:pPr>
        <w:adjustRightInd w:val="0"/>
        <w:jc w:val="both"/>
        <w:rPr>
          <w:rFonts w:eastAsia="Calibri"/>
          <w:sz w:val="24"/>
          <w:szCs w:val="24"/>
        </w:rPr>
      </w:pPr>
      <w:r w:rsidRPr="00AC7DB7">
        <w:rPr>
          <w:rFonts w:eastAsia="Calibri"/>
          <w:sz w:val="24"/>
          <w:szCs w:val="24"/>
        </w:rPr>
        <w:t>требуется указать год (годы), к которому относится выбранное событие (процесс), и привести два любых факта, характеризующих ход этого события (процесса).</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11 проверяет знание причин и следствий и умение формулировать положения, содержащие причинно-следственные связи.</w:t>
      </w:r>
    </w:p>
    <w:p w:rsidR="002428D6" w:rsidRPr="00AC7DB7" w:rsidRDefault="002428D6" w:rsidP="002428D6">
      <w:pPr>
        <w:adjustRightInd w:val="0"/>
        <w:jc w:val="both"/>
        <w:rPr>
          <w:rFonts w:eastAsia="Calibri"/>
          <w:sz w:val="24"/>
          <w:szCs w:val="24"/>
        </w:rPr>
      </w:pPr>
      <w:r w:rsidRPr="00AC7DB7">
        <w:rPr>
          <w:rFonts w:eastAsia="Calibri"/>
          <w:sz w:val="24"/>
          <w:szCs w:val="24"/>
        </w:rPr>
        <w:t>В задании требуется объяснить, почему выбранное событие (процесс) имело большое значение в истории нашей страны.</w:t>
      </w:r>
    </w:p>
    <w:p w:rsidR="002428D6" w:rsidRPr="00AC7DB7" w:rsidRDefault="002428D6" w:rsidP="002428D6">
      <w:pPr>
        <w:jc w:val="both"/>
        <w:rPr>
          <w:rFonts w:eastAsia="Calibri"/>
          <w:sz w:val="24"/>
          <w:szCs w:val="24"/>
        </w:rPr>
      </w:pPr>
      <w:r w:rsidRPr="00AC7DB7">
        <w:rPr>
          <w:rFonts w:eastAsia="Calibri"/>
          <w:sz w:val="24"/>
          <w:szCs w:val="24"/>
        </w:rPr>
        <w:t>Задание 12 проверяет знание истории родного края.</w:t>
      </w:r>
    </w:p>
    <w:p w:rsidR="002428D6" w:rsidRPr="00AC7DB7" w:rsidRDefault="002428D6" w:rsidP="002428D6">
      <w:pPr>
        <w:jc w:val="both"/>
        <w:rPr>
          <w:rFonts w:eastAsia="Calibri"/>
          <w:sz w:val="24"/>
          <w:szCs w:val="24"/>
        </w:rPr>
      </w:pPr>
    </w:p>
    <w:tbl>
      <w:tblPr>
        <w:tblStyle w:val="31"/>
        <w:tblW w:w="9450" w:type="dxa"/>
        <w:tblInd w:w="-411" w:type="dxa"/>
        <w:tblLayout w:type="fixed"/>
        <w:tblLook w:val="04A0" w:firstRow="1" w:lastRow="0" w:firstColumn="1" w:lastColumn="0" w:noHBand="0" w:noVBand="1"/>
      </w:tblPr>
      <w:tblGrid>
        <w:gridCol w:w="992"/>
        <w:gridCol w:w="993"/>
        <w:gridCol w:w="944"/>
        <w:gridCol w:w="709"/>
        <w:gridCol w:w="850"/>
        <w:gridCol w:w="993"/>
        <w:gridCol w:w="992"/>
        <w:gridCol w:w="992"/>
        <w:gridCol w:w="1134"/>
        <w:gridCol w:w="851"/>
      </w:tblGrid>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3"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94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709"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992"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851"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8а</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27</w:t>
            </w:r>
          </w:p>
        </w:tc>
        <w:tc>
          <w:tcPr>
            <w:tcW w:w="944" w:type="dxa"/>
          </w:tcPr>
          <w:p w:rsidR="002428D6" w:rsidRPr="00AC7DB7" w:rsidRDefault="002428D6" w:rsidP="002428D6">
            <w:pPr>
              <w:jc w:val="center"/>
              <w:rPr>
                <w:rFonts w:eastAsia="Calibri"/>
                <w:sz w:val="24"/>
                <w:szCs w:val="24"/>
              </w:rPr>
            </w:pPr>
            <w:r w:rsidRPr="00AC7DB7">
              <w:rPr>
                <w:rFonts w:eastAsia="Calibri"/>
                <w:sz w:val="24"/>
                <w:szCs w:val="24"/>
              </w:rPr>
              <w:t>21</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9</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7</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90</w:t>
            </w:r>
          </w:p>
        </w:tc>
        <w:tc>
          <w:tcPr>
            <w:tcW w:w="851" w:type="dxa"/>
          </w:tcPr>
          <w:p w:rsidR="002428D6" w:rsidRPr="00AC7DB7" w:rsidRDefault="002428D6" w:rsidP="002428D6">
            <w:pPr>
              <w:jc w:val="center"/>
              <w:rPr>
                <w:rFonts w:eastAsia="Calibri"/>
                <w:sz w:val="24"/>
                <w:szCs w:val="24"/>
              </w:rPr>
            </w:pPr>
            <w:r w:rsidRPr="00AC7DB7">
              <w:rPr>
                <w:rFonts w:eastAsia="Calibri"/>
                <w:sz w:val="24"/>
                <w:szCs w:val="24"/>
              </w:rPr>
              <w:t>76</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8г</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44"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851" w:type="dxa"/>
          </w:tcPr>
          <w:p w:rsidR="002428D6" w:rsidRPr="00AC7DB7" w:rsidRDefault="002428D6" w:rsidP="002428D6">
            <w:pPr>
              <w:jc w:val="center"/>
              <w:rPr>
                <w:rFonts w:eastAsia="Calibri"/>
                <w:sz w:val="24"/>
                <w:szCs w:val="24"/>
              </w:rPr>
            </w:pPr>
            <w:r w:rsidRPr="00AC7DB7">
              <w:rPr>
                <w:rFonts w:eastAsia="Calibri"/>
                <w:sz w:val="24"/>
                <w:szCs w:val="24"/>
              </w:rPr>
              <w:t>100</w:t>
            </w:r>
          </w:p>
        </w:tc>
      </w:tr>
      <w:tr w:rsidR="002428D6" w:rsidRPr="00AC7DB7" w:rsidTr="002428D6">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28</w:t>
            </w:r>
          </w:p>
        </w:tc>
        <w:tc>
          <w:tcPr>
            <w:tcW w:w="944" w:type="dxa"/>
          </w:tcPr>
          <w:p w:rsidR="002428D6" w:rsidRPr="00AC7DB7" w:rsidRDefault="002428D6" w:rsidP="002428D6">
            <w:pPr>
              <w:jc w:val="center"/>
              <w:rPr>
                <w:rFonts w:eastAsia="Calibri"/>
                <w:b/>
                <w:sz w:val="24"/>
                <w:szCs w:val="24"/>
              </w:rPr>
            </w:pPr>
            <w:r w:rsidRPr="00AC7DB7">
              <w:rPr>
                <w:rFonts w:eastAsia="Calibri"/>
                <w:b/>
                <w:sz w:val="24"/>
                <w:szCs w:val="24"/>
              </w:rPr>
              <w:t>22</w:t>
            </w:r>
          </w:p>
        </w:tc>
        <w:tc>
          <w:tcPr>
            <w:tcW w:w="709" w:type="dxa"/>
          </w:tcPr>
          <w:p w:rsidR="002428D6" w:rsidRPr="00AC7DB7" w:rsidRDefault="002428D6" w:rsidP="002428D6">
            <w:pPr>
              <w:jc w:val="center"/>
              <w:rPr>
                <w:rFonts w:eastAsia="Calibri"/>
                <w:b/>
                <w:sz w:val="24"/>
                <w:szCs w:val="24"/>
              </w:rPr>
            </w:pPr>
            <w:r w:rsidRPr="00AC7DB7">
              <w:rPr>
                <w:rFonts w:eastAsia="Calibri"/>
                <w:b/>
                <w:sz w:val="24"/>
                <w:szCs w:val="24"/>
              </w:rPr>
              <w:t>9</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11</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4</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1</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4</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98</w:t>
            </w:r>
          </w:p>
        </w:tc>
        <w:tc>
          <w:tcPr>
            <w:tcW w:w="851" w:type="dxa"/>
          </w:tcPr>
          <w:p w:rsidR="002428D6" w:rsidRPr="00AC7DB7" w:rsidRDefault="002428D6" w:rsidP="002428D6">
            <w:pPr>
              <w:jc w:val="center"/>
              <w:rPr>
                <w:rFonts w:eastAsia="Calibri"/>
                <w:b/>
                <w:sz w:val="24"/>
                <w:szCs w:val="24"/>
              </w:rPr>
            </w:pPr>
            <w:r w:rsidRPr="00AC7DB7">
              <w:rPr>
                <w:rFonts w:eastAsia="Calibri"/>
                <w:b/>
                <w:sz w:val="24"/>
                <w:szCs w:val="24"/>
              </w:rPr>
              <w:t>90</w:t>
            </w:r>
          </w:p>
        </w:tc>
      </w:tr>
    </w:tbl>
    <w:p w:rsidR="002428D6" w:rsidRPr="00AC7DB7" w:rsidRDefault="002428D6" w:rsidP="002428D6">
      <w:pPr>
        <w:shd w:val="clear" w:color="auto" w:fill="FFFFFF"/>
        <w:spacing w:line="259" w:lineRule="auto"/>
        <w:rPr>
          <w:b/>
          <w:bCs/>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Подтвердили годовую отметку – </w:t>
      </w:r>
      <w:proofErr w:type="gramStart"/>
      <w:r w:rsidRPr="00AC7DB7">
        <w:rPr>
          <w:rFonts w:eastAsia="Calibri"/>
          <w:sz w:val="24"/>
          <w:szCs w:val="24"/>
        </w:rPr>
        <w:t>15  чел.</w:t>
      </w:r>
      <w:proofErr w:type="gramEnd"/>
      <w:r w:rsidRPr="00AC7DB7">
        <w:rPr>
          <w:rFonts w:eastAsia="Calibri"/>
          <w:sz w:val="24"/>
          <w:szCs w:val="24"/>
        </w:rPr>
        <w:t>, получили отметку выше - 4 чел., получили отметку ниже -3  чел.</w:t>
      </w:r>
    </w:p>
    <w:p w:rsidR="002428D6" w:rsidRPr="00AC7DB7" w:rsidRDefault="002428D6" w:rsidP="002428D6">
      <w:pPr>
        <w:adjustRightInd w:val="0"/>
        <w:spacing w:before="13" w:line="117" w:lineRule="atLeast"/>
        <w:jc w:val="both"/>
        <w:rPr>
          <w:rFonts w:eastAsia="Calibri"/>
          <w:sz w:val="24"/>
          <w:szCs w:val="24"/>
        </w:rPr>
      </w:pPr>
    </w:p>
    <w:p w:rsidR="002428D6" w:rsidRPr="00AC7DB7" w:rsidRDefault="002428D6" w:rsidP="002428D6">
      <w:pPr>
        <w:adjustRightInd w:val="0"/>
        <w:spacing w:before="13" w:line="117" w:lineRule="atLeast"/>
        <w:jc w:val="both"/>
        <w:rPr>
          <w:rFonts w:eastAsia="Calibri"/>
          <w:i/>
          <w:sz w:val="24"/>
          <w:szCs w:val="24"/>
        </w:rPr>
      </w:pPr>
      <w:proofErr w:type="gramStart"/>
      <w:r w:rsidRPr="00AC7DB7">
        <w:rPr>
          <w:rFonts w:eastAsia="Calibri"/>
          <w:i/>
          <w:sz w:val="24"/>
          <w:szCs w:val="24"/>
        </w:rPr>
        <w:t>Типичные  ошибки</w:t>
      </w:r>
      <w:proofErr w:type="gramEnd"/>
      <w:r w:rsidRPr="00AC7DB7">
        <w:rPr>
          <w:rFonts w:eastAsia="Calibri"/>
          <w:i/>
          <w:sz w:val="24"/>
          <w:szCs w:val="24"/>
        </w:rPr>
        <w:t xml:space="preserve"> при выполнении работы:</w:t>
      </w:r>
    </w:p>
    <w:p w:rsidR="002428D6" w:rsidRPr="00AC7DB7" w:rsidRDefault="002428D6" w:rsidP="002428D6">
      <w:pPr>
        <w:adjustRightInd w:val="0"/>
        <w:spacing w:before="13" w:line="117" w:lineRule="atLeast"/>
        <w:jc w:val="both"/>
        <w:rPr>
          <w:rFonts w:eastAsia="Calibri"/>
          <w:sz w:val="24"/>
          <w:szCs w:val="24"/>
        </w:rPr>
      </w:pPr>
      <w:r w:rsidRPr="00AC7DB7">
        <w:rPr>
          <w:rFonts w:eastAsia="Calibri"/>
          <w:sz w:val="24"/>
          <w:szCs w:val="24"/>
        </w:rPr>
        <w:t xml:space="preserve">Трудности в локализации событий по карте, </w:t>
      </w:r>
    </w:p>
    <w:p w:rsidR="002428D6" w:rsidRPr="00AC7DB7" w:rsidRDefault="002428D6" w:rsidP="002428D6">
      <w:pPr>
        <w:adjustRightInd w:val="0"/>
        <w:spacing w:before="13" w:line="117" w:lineRule="atLeast"/>
        <w:jc w:val="both"/>
        <w:rPr>
          <w:rFonts w:eastAsia="Calibri"/>
          <w:sz w:val="24"/>
          <w:szCs w:val="24"/>
        </w:rPr>
      </w:pPr>
      <w:r w:rsidRPr="00AC7DB7">
        <w:rPr>
          <w:rFonts w:eastAsia="Calibri"/>
          <w:sz w:val="24"/>
          <w:szCs w:val="24"/>
        </w:rPr>
        <w:t xml:space="preserve">Установление </w:t>
      </w:r>
      <w:r w:rsidR="008C7F1B" w:rsidRPr="00AC7DB7">
        <w:rPr>
          <w:rFonts w:eastAsia="Calibri"/>
          <w:sz w:val="24"/>
          <w:szCs w:val="24"/>
        </w:rPr>
        <w:t>соответствия</w:t>
      </w:r>
      <w:r w:rsidRPr="00AC7DB7">
        <w:rPr>
          <w:rFonts w:eastAsia="Calibri"/>
          <w:sz w:val="24"/>
          <w:szCs w:val="24"/>
        </w:rPr>
        <w:t xml:space="preserve"> между событиями и иллюстрациями. На которых эти события представлены</w:t>
      </w:r>
    </w:p>
    <w:p w:rsidR="002428D6" w:rsidRPr="00AC7DB7" w:rsidRDefault="002428D6" w:rsidP="002428D6">
      <w:pPr>
        <w:spacing w:after="160" w:line="259" w:lineRule="auto"/>
        <w:contextualSpacing/>
        <w:jc w:val="both"/>
        <w:rPr>
          <w:rFonts w:eastAsia="Calibri"/>
          <w:i/>
          <w:sz w:val="24"/>
          <w:szCs w:val="24"/>
        </w:rPr>
      </w:pPr>
    </w:p>
    <w:p w:rsidR="002428D6" w:rsidRPr="00AC7DB7" w:rsidRDefault="002428D6" w:rsidP="002428D6">
      <w:pPr>
        <w:spacing w:after="160" w:line="259" w:lineRule="auto"/>
        <w:contextualSpacing/>
        <w:jc w:val="both"/>
        <w:rPr>
          <w:rFonts w:eastAsia="Calibri"/>
          <w:i/>
          <w:sz w:val="24"/>
          <w:szCs w:val="24"/>
        </w:rPr>
      </w:pPr>
      <w:r w:rsidRPr="00AC7DB7">
        <w:rPr>
          <w:rFonts w:eastAsia="Calibri"/>
          <w:i/>
          <w:sz w:val="24"/>
          <w:szCs w:val="24"/>
        </w:rPr>
        <w:t>Рекомендации:</w:t>
      </w:r>
    </w:p>
    <w:p w:rsidR="002428D6" w:rsidRPr="00AC7DB7" w:rsidRDefault="002428D6" w:rsidP="009067B3">
      <w:pPr>
        <w:widowControl/>
        <w:numPr>
          <w:ilvl w:val="0"/>
          <w:numId w:val="48"/>
        </w:numPr>
        <w:autoSpaceDE/>
        <w:autoSpaceDN/>
        <w:spacing w:after="160" w:line="259" w:lineRule="auto"/>
        <w:contextualSpacing/>
        <w:rPr>
          <w:rFonts w:eastAsia="Calibri"/>
          <w:sz w:val="24"/>
          <w:szCs w:val="24"/>
        </w:rPr>
      </w:pPr>
      <w:r w:rsidRPr="00AC7DB7">
        <w:rPr>
          <w:rFonts w:eastAsia="Calibri"/>
          <w:sz w:val="24"/>
          <w:szCs w:val="24"/>
        </w:rPr>
        <w:t xml:space="preserve">Продумать систему заданий для </w:t>
      </w:r>
      <w:proofErr w:type="gramStart"/>
      <w:r w:rsidRPr="00AC7DB7">
        <w:rPr>
          <w:rFonts w:eastAsia="Calibri"/>
          <w:sz w:val="24"/>
          <w:szCs w:val="24"/>
        </w:rPr>
        <w:t>отработки  картографических</w:t>
      </w:r>
      <w:proofErr w:type="gramEnd"/>
      <w:r w:rsidRPr="00AC7DB7">
        <w:rPr>
          <w:rFonts w:eastAsia="Calibri"/>
          <w:sz w:val="24"/>
          <w:szCs w:val="24"/>
        </w:rPr>
        <w:t xml:space="preserve"> умений</w:t>
      </w:r>
    </w:p>
    <w:p w:rsidR="002428D6" w:rsidRPr="00AC7DB7" w:rsidRDefault="002428D6" w:rsidP="009067B3">
      <w:pPr>
        <w:widowControl/>
        <w:numPr>
          <w:ilvl w:val="0"/>
          <w:numId w:val="48"/>
        </w:numPr>
        <w:autoSpaceDE/>
        <w:autoSpaceDN/>
        <w:spacing w:after="160" w:line="259" w:lineRule="auto"/>
        <w:contextualSpacing/>
        <w:rPr>
          <w:rFonts w:eastAsia="Calibri"/>
          <w:sz w:val="24"/>
          <w:szCs w:val="24"/>
        </w:rPr>
      </w:pPr>
      <w:r w:rsidRPr="00AC7DB7">
        <w:rPr>
          <w:rFonts w:eastAsia="Calibri"/>
          <w:sz w:val="24"/>
          <w:szCs w:val="24"/>
        </w:rPr>
        <w:t xml:space="preserve">Продумать систему заданий для формирования умения определять </w:t>
      </w:r>
      <w:proofErr w:type="spellStart"/>
      <w:r w:rsidRPr="00AC7DB7">
        <w:rPr>
          <w:rFonts w:eastAsia="Calibri"/>
          <w:sz w:val="24"/>
          <w:szCs w:val="24"/>
        </w:rPr>
        <w:t>причинно</w:t>
      </w:r>
      <w:proofErr w:type="spellEnd"/>
      <w:r w:rsidRPr="00AC7DB7">
        <w:rPr>
          <w:rFonts w:eastAsia="Calibri"/>
          <w:sz w:val="24"/>
          <w:szCs w:val="24"/>
        </w:rPr>
        <w:t xml:space="preserve"> – следственные связи</w:t>
      </w:r>
    </w:p>
    <w:p w:rsidR="002428D6" w:rsidRPr="00AC7DB7" w:rsidRDefault="002428D6" w:rsidP="002428D6">
      <w:pPr>
        <w:jc w:val="center"/>
        <w:rPr>
          <w:rFonts w:eastAsia="Calibri"/>
          <w:b/>
          <w:sz w:val="24"/>
          <w:szCs w:val="24"/>
        </w:rPr>
      </w:pPr>
      <w:r w:rsidRPr="00AC7DB7">
        <w:rPr>
          <w:rFonts w:eastAsia="Calibri"/>
          <w:b/>
          <w:sz w:val="24"/>
          <w:szCs w:val="24"/>
        </w:rPr>
        <w:t>Аналитический отчёт по проведению ВПР по географии</w:t>
      </w:r>
    </w:p>
    <w:p w:rsidR="002428D6" w:rsidRPr="00AC7DB7" w:rsidRDefault="002428D6" w:rsidP="002428D6">
      <w:pPr>
        <w:jc w:val="center"/>
        <w:rPr>
          <w:rFonts w:eastAsia="Calibri"/>
          <w:b/>
          <w:sz w:val="24"/>
          <w:szCs w:val="24"/>
        </w:rPr>
      </w:pPr>
      <w:r w:rsidRPr="00AC7DB7">
        <w:rPr>
          <w:rFonts w:eastAsia="Calibri"/>
          <w:b/>
          <w:sz w:val="24"/>
          <w:szCs w:val="24"/>
        </w:rPr>
        <w:t>в 8 в классе</w:t>
      </w:r>
    </w:p>
    <w:p w:rsidR="002428D6" w:rsidRPr="00AC7DB7" w:rsidRDefault="002428D6" w:rsidP="002428D6">
      <w:pPr>
        <w:jc w:val="center"/>
        <w:rPr>
          <w:rFonts w:eastAsia="Calibri"/>
          <w:b/>
          <w:sz w:val="24"/>
          <w:szCs w:val="24"/>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8 заданий:</w:t>
      </w:r>
    </w:p>
    <w:p w:rsidR="002428D6" w:rsidRPr="00AC7DB7" w:rsidRDefault="002428D6" w:rsidP="002428D6">
      <w:pPr>
        <w:tabs>
          <w:tab w:val="left" w:pos="4245"/>
        </w:tabs>
        <w:contextualSpacing/>
        <w:jc w:val="both"/>
        <w:rPr>
          <w:rFonts w:eastAsia="Calibri"/>
          <w:sz w:val="24"/>
          <w:szCs w:val="24"/>
        </w:rPr>
      </w:pPr>
      <w:proofErr w:type="gramStart"/>
      <w:r w:rsidRPr="00AC7DB7">
        <w:rPr>
          <w:rFonts w:eastAsia="Calibri"/>
          <w:sz w:val="24"/>
          <w:szCs w:val="24"/>
        </w:rPr>
        <w:t>Работа  включает</w:t>
      </w:r>
      <w:proofErr w:type="gramEnd"/>
      <w:r w:rsidRPr="00AC7DB7">
        <w:rPr>
          <w:rFonts w:eastAsia="Calibri"/>
          <w:sz w:val="24"/>
          <w:szCs w:val="24"/>
        </w:rPr>
        <w:t xml:space="preserve">  в  себя 8  заданий (24  подпункта).  </w:t>
      </w:r>
      <w:proofErr w:type="gramStart"/>
      <w:r w:rsidRPr="00AC7DB7">
        <w:rPr>
          <w:rFonts w:eastAsia="Calibri"/>
          <w:sz w:val="24"/>
          <w:szCs w:val="24"/>
        </w:rPr>
        <w:t>Все  задания</w:t>
      </w:r>
      <w:proofErr w:type="gramEnd"/>
      <w:r w:rsidRPr="00AC7DB7">
        <w:rPr>
          <w:rFonts w:eastAsia="Calibri"/>
          <w:sz w:val="24"/>
          <w:szCs w:val="24"/>
        </w:rPr>
        <w:t xml:space="preserve">  комплексные и  включают в себя от двух до четырех подпунктов. </w:t>
      </w:r>
    </w:p>
    <w:p w:rsidR="002428D6" w:rsidRPr="00AC7DB7" w:rsidRDefault="002428D6" w:rsidP="002428D6">
      <w:pPr>
        <w:tabs>
          <w:tab w:val="left" w:pos="4245"/>
        </w:tabs>
        <w:contextualSpacing/>
        <w:jc w:val="both"/>
        <w:rPr>
          <w:rFonts w:eastAsia="Calibri"/>
          <w:sz w:val="24"/>
          <w:szCs w:val="24"/>
        </w:rPr>
      </w:pPr>
      <w:proofErr w:type="gramStart"/>
      <w:r w:rsidRPr="00AC7DB7">
        <w:rPr>
          <w:rFonts w:eastAsia="Calibri"/>
          <w:sz w:val="24"/>
          <w:szCs w:val="24"/>
        </w:rPr>
        <w:t>Содержание  задания</w:t>
      </w:r>
      <w:proofErr w:type="gramEnd"/>
      <w:r w:rsidRPr="00AC7DB7">
        <w:rPr>
          <w:rFonts w:eastAsia="Calibri"/>
          <w:sz w:val="24"/>
          <w:szCs w:val="24"/>
        </w:rPr>
        <w:t xml:space="preserve"> 1  основывается  на  проверке  знания  основных открытий великих путешественников и  землепроходцев.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Задание состоит из </w:t>
      </w:r>
      <w:proofErr w:type="gramStart"/>
      <w:r w:rsidRPr="00AC7DB7">
        <w:rPr>
          <w:rFonts w:eastAsia="Calibri"/>
          <w:sz w:val="24"/>
          <w:szCs w:val="24"/>
        </w:rPr>
        <w:t>четырех  подпунктов</w:t>
      </w:r>
      <w:proofErr w:type="gramEnd"/>
      <w:r w:rsidRPr="00AC7DB7">
        <w:rPr>
          <w:rFonts w:eastAsia="Calibri"/>
          <w:sz w:val="24"/>
          <w:szCs w:val="24"/>
        </w:rPr>
        <w:t xml:space="preserve">  и  проверяет  комплекс  умений  работы  с картографической и текстовой информацией, в частности </w:t>
      </w:r>
      <w:r w:rsidRPr="00AC7DB7">
        <w:rPr>
          <w:rFonts w:eastAsia="Calibri"/>
          <w:sz w:val="24"/>
          <w:szCs w:val="24"/>
        </w:rPr>
        <w:lastRenderedPageBreak/>
        <w:t xml:space="preserve">умения определять и  отмечать  на  карте  географические  объекты  и  определять  географические координаты,  а  также  знание  географической  номенклатуры  и  умение применять знание одного из ключевых понятий географии – географическое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положение.  </w:t>
      </w:r>
      <w:proofErr w:type="gramStart"/>
      <w:r w:rsidRPr="00AC7DB7">
        <w:rPr>
          <w:rFonts w:eastAsia="Calibri"/>
          <w:sz w:val="24"/>
          <w:szCs w:val="24"/>
        </w:rPr>
        <w:t>Первая  часть</w:t>
      </w:r>
      <w:proofErr w:type="gramEnd"/>
      <w:r w:rsidRPr="00AC7DB7">
        <w:rPr>
          <w:rFonts w:eastAsia="Calibri"/>
          <w:sz w:val="24"/>
          <w:szCs w:val="24"/>
        </w:rPr>
        <w:t xml:space="preserve">  задания  предполагает  определение  имени путешественника  по  отмеченному  на  карте  маршруту  его  экспедиции  и указание названия материка (или океана), по территории которого проходит маршрут.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Вторая </w:t>
      </w:r>
      <w:proofErr w:type="gramStart"/>
      <w:r w:rsidRPr="00AC7DB7">
        <w:rPr>
          <w:rFonts w:eastAsia="Calibri"/>
          <w:sz w:val="24"/>
          <w:szCs w:val="24"/>
        </w:rPr>
        <w:t>часть  требует</w:t>
      </w:r>
      <w:proofErr w:type="gramEnd"/>
      <w:r w:rsidRPr="00AC7DB7">
        <w:rPr>
          <w:rFonts w:eastAsia="Calibri"/>
          <w:sz w:val="24"/>
          <w:szCs w:val="24"/>
        </w:rPr>
        <w:t xml:space="preserve"> указания названий объектов, определяющих географическое положение  данного материка (или  океана). </w:t>
      </w:r>
      <w:proofErr w:type="gramStart"/>
      <w:r w:rsidRPr="00AC7DB7">
        <w:rPr>
          <w:rFonts w:eastAsia="Calibri"/>
          <w:sz w:val="24"/>
          <w:szCs w:val="24"/>
        </w:rPr>
        <w:t>В  третьей</w:t>
      </w:r>
      <w:proofErr w:type="gramEnd"/>
      <w:r w:rsidRPr="00AC7DB7">
        <w:rPr>
          <w:rFonts w:eastAsia="Calibri"/>
          <w:sz w:val="24"/>
          <w:szCs w:val="24"/>
        </w:rPr>
        <w:t xml:space="preserve">  части задания  обучающимся  необходимо  определить  географические  координаты одной  из  точек,  лежащей  на  линии  маршрута,  а  в  четвертой –  определить название объекта, на территории которого расположена эта точка, по тексту, составленному на основе записок путешественников и туристов.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Задание </w:t>
      </w:r>
      <w:proofErr w:type="gramStart"/>
      <w:r w:rsidRPr="00AC7DB7">
        <w:rPr>
          <w:rFonts w:eastAsia="Calibri"/>
          <w:sz w:val="24"/>
          <w:szCs w:val="24"/>
        </w:rPr>
        <w:t>2  включает</w:t>
      </w:r>
      <w:proofErr w:type="gramEnd"/>
      <w:r w:rsidRPr="00AC7DB7">
        <w:rPr>
          <w:rFonts w:eastAsia="Calibri"/>
          <w:sz w:val="24"/>
          <w:szCs w:val="24"/>
        </w:rPr>
        <w:t xml:space="preserve">  в  себя  три  подпункта.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Задание  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карты, что и для задания 1. Первая часть задания проверяет умения читать профиль  рельефа  на  основе  знания  особенностей  рельефа  материков  и сопоставлять его с картой, а также определять расстояния по географическим координатам  и  проводить  расчеты  с  использованием  карты.  </w:t>
      </w:r>
    </w:p>
    <w:p w:rsidR="002428D6" w:rsidRPr="00AC7DB7" w:rsidRDefault="002428D6" w:rsidP="002428D6">
      <w:pPr>
        <w:tabs>
          <w:tab w:val="left" w:pos="4245"/>
        </w:tabs>
        <w:contextualSpacing/>
        <w:jc w:val="both"/>
        <w:rPr>
          <w:rFonts w:eastAsia="Calibri"/>
          <w:sz w:val="24"/>
          <w:szCs w:val="24"/>
        </w:rPr>
      </w:pPr>
      <w:proofErr w:type="gramStart"/>
      <w:r w:rsidRPr="00AC7DB7">
        <w:rPr>
          <w:rFonts w:eastAsia="Calibri"/>
          <w:sz w:val="24"/>
          <w:szCs w:val="24"/>
        </w:rPr>
        <w:t>Вторая  часть</w:t>
      </w:r>
      <w:proofErr w:type="gramEnd"/>
      <w:r w:rsidRPr="00AC7DB7">
        <w:rPr>
          <w:rFonts w:eastAsia="Calibri"/>
          <w:sz w:val="24"/>
          <w:szCs w:val="24"/>
        </w:rPr>
        <w:t xml:space="preserve"> задания  требует  знания  крупных  форм  рельефа  материков  и  умения определять  абсолютные  высоты  с помощью профиля  рельефа. </w:t>
      </w:r>
      <w:proofErr w:type="gramStart"/>
      <w:r w:rsidRPr="00AC7DB7">
        <w:rPr>
          <w:rFonts w:eastAsia="Calibri"/>
          <w:sz w:val="24"/>
          <w:szCs w:val="24"/>
        </w:rPr>
        <w:t>Третья  часть</w:t>
      </w:r>
      <w:proofErr w:type="gramEnd"/>
      <w:r w:rsidRPr="00AC7DB7">
        <w:rPr>
          <w:rFonts w:eastAsia="Calibri"/>
          <w:sz w:val="24"/>
          <w:szCs w:val="24"/>
        </w:rPr>
        <w:t xml:space="preserve"> задания  посвящена  проверке  умений  распознавать  условные  обозначения полезных ископаемых и фиксировать их.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Задание 3 проверяет умения использовать графическую интерпретацию </w:t>
      </w:r>
      <w:proofErr w:type="gramStart"/>
      <w:r w:rsidRPr="00AC7DB7">
        <w:rPr>
          <w:rFonts w:eastAsia="Calibri"/>
          <w:sz w:val="24"/>
          <w:szCs w:val="24"/>
        </w:rPr>
        <w:t>климатических  показателей</w:t>
      </w:r>
      <w:proofErr w:type="gramEnd"/>
      <w:r w:rsidRPr="00AC7DB7">
        <w:rPr>
          <w:rFonts w:eastAsia="Calibri"/>
          <w:sz w:val="24"/>
          <w:szCs w:val="24"/>
        </w:rPr>
        <w:t xml:space="preserve">  для  выявления  основных  географических закономерностей  климатов  Земли  и  устанавливать  соответствие  климата природной  зональности.  </w:t>
      </w:r>
      <w:proofErr w:type="gramStart"/>
      <w:r w:rsidRPr="00AC7DB7">
        <w:rPr>
          <w:rFonts w:eastAsia="Calibri"/>
          <w:sz w:val="24"/>
          <w:szCs w:val="24"/>
        </w:rPr>
        <w:t>Задание  состоит</w:t>
      </w:r>
      <w:proofErr w:type="gramEnd"/>
      <w:r w:rsidRPr="00AC7DB7">
        <w:rPr>
          <w:rFonts w:eastAsia="Calibri"/>
          <w:sz w:val="24"/>
          <w:szCs w:val="24"/>
        </w:rPr>
        <w:t xml:space="preserve">  из  четырех  подпунктов.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Первая </w:t>
      </w:r>
      <w:proofErr w:type="gramStart"/>
      <w:r w:rsidRPr="00AC7DB7">
        <w:rPr>
          <w:rFonts w:eastAsia="Calibri"/>
          <w:sz w:val="24"/>
          <w:szCs w:val="24"/>
        </w:rPr>
        <w:t>часть  задания</w:t>
      </w:r>
      <w:proofErr w:type="gramEnd"/>
      <w:r w:rsidRPr="00AC7DB7">
        <w:rPr>
          <w:rFonts w:eastAsia="Calibri"/>
          <w:sz w:val="24"/>
          <w:szCs w:val="24"/>
        </w:rPr>
        <w:t xml:space="preserve">  предполагает  установление  соответствия  приведенных  в задании  </w:t>
      </w:r>
      <w:proofErr w:type="spellStart"/>
      <w:r w:rsidRPr="00AC7DB7">
        <w:rPr>
          <w:rFonts w:eastAsia="Calibri"/>
          <w:sz w:val="24"/>
          <w:szCs w:val="24"/>
        </w:rPr>
        <w:t>климатограмм</w:t>
      </w:r>
      <w:proofErr w:type="spellEnd"/>
      <w:r w:rsidRPr="00AC7DB7">
        <w:rPr>
          <w:rFonts w:eastAsia="Calibri"/>
          <w:sz w:val="24"/>
          <w:szCs w:val="24"/>
        </w:rPr>
        <w:t xml:space="preserve">  климатическим  поясам  Земли.  </w:t>
      </w:r>
      <w:proofErr w:type="gramStart"/>
      <w:r w:rsidRPr="00AC7DB7">
        <w:rPr>
          <w:rFonts w:eastAsia="Calibri"/>
          <w:sz w:val="24"/>
          <w:szCs w:val="24"/>
        </w:rPr>
        <w:t>Во  второй</w:t>
      </w:r>
      <w:proofErr w:type="gramEnd"/>
      <w:r w:rsidRPr="00AC7DB7">
        <w:rPr>
          <w:rFonts w:eastAsia="Calibri"/>
          <w:sz w:val="24"/>
          <w:szCs w:val="24"/>
        </w:rPr>
        <w:t xml:space="preserve">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w:t>
      </w:r>
      <w:proofErr w:type="spellStart"/>
      <w:r w:rsidRPr="00AC7DB7">
        <w:rPr>
          <w:rFonts w:eastAsia="Calibri"/>
          <w:sz w:val="24"/>
          <w:szCs w:val="24"/>
        </w:rPr>
        <w:t>климатограмм</w:t>
      </w:r>
      <w:proofErr w:type="spellEnd"/>
      <w:r w:rsidRPr="00AC7DB7">
        <w:rPr>
          <w:rFonts w:eastAsia="Calibri"/>
          <w:sz w:val="24"/>
          <w:szCs w:val="24"/>
        </w:rPr>
        <w:t xml:space="preserve">.  </w:t>
      </w:r>
      <w:proofErr w:type="gramStart"/>
      <w:r w:rsidRPr="00AC7DB7">
        <w:rPr>
          <w:rFonts w:eastAsia="Calibri"/>
          <w:sz w:val="24"/>
          <w:szCs w:val="24"/>
        </w:rPr>
        <w:t>В  третьей</w:t>
      </w:r>
      <w:proofErr w:type="gramEnd"/>
      <w:r w:rsidRPr="00AC7DB7">
        <w:rPr>
          <w:rFonts w:eastAsia="Calibri"/>
          <w:sz w:val="24"/>
          <w:szCs w:val="24"/>
        </w:rPr>
        <w:t xml:space="preserve">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sidRPr="00AC7DB7">
        <w:rPr>
          <w:rFonts w:eastAsia="Calibri"/>
          <w:sz w:val="24"/>
          <w:szCs w:val="24"/>
        </w:rPr>
        <w:t>климатограммы</w:t>
      </w:r>
      <w:proofErr w:type="spellEnd"/>
      <w:r w:rsidRPr="00AC7DB7">
        <w:rPr>
          <w:rFonts w:eastAsia="Calibri"/>
          <w:sz w:val="24"/>
          <w:szCs w:val="24"/>
        </w:rPr>
        <w:t xml:space="preserve">.  </w:t>
      </w:r>
      <w:proofErr w:type="gramStart"/>
      <w:r w:rsidRPr="00AC7DB7">
        <w:rPr>
          <w:rFonts w:eastAsia="Calibri"/>
          <w:sz w:val="24"/>
          <w:szCs w:val="24"/>
        </w:rPr>
        <w:t>В  четвертой</w:t>
      </w:r>
      <w:proofErr w:type="gramEnd"/>
      <w:r w:rsidRPr="00AC7DB7">
        <w:rPr>
          <w:rFonts w:eastAsia="Calibri"/>
          <w:sz w:val="24"/>
          <w:szCs w:val="24"/>
        </w:rPr>
        <w:t xml:space="preserve">  части  задания  требуется  заполнение  таблицы основных  климатических  показателей,  характерных  для  указанной природной зоны, на основе выбранной </w:t>
      </w:r>
      <w:proofErr w:type="spellStart"/>
      <w:r w:rsidRPr="00AC7DB7">
        <w:rPr>
          <w:rFonts w:eastAsia="Calibri"/>
          <w:sz w:val="24"/>
          <w:szCs w:val="24"/>
        </w:rPr>
        <w:t>климатограммы</w:t>
      </w:r>
      <w:proofErr w:type="spellEnd"/>
      <w:r w:rsidRPr="00AC7DB7">
        <w:rPr>
          <w:rFonts w:eastAsia="Calibri"/>
          <w:sz w:val="24"/>
          <w:szCs w:val="24"/>
        </w:rPr>
        <w:t xml:space="preserve">.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Задание </w:t>
      </w:r>
      <w:proofErr w:type="gramStart"/>
      <w:r w:rsidRPr="00AC7DB7">
        <w:rPr>
          <w:rFonts w:eastAsia="Calibri"/>
          <w:sz w:val="24"/>
          <w:szCs w:val="24"/>
        </w:rPr>
        <w:t>4  проверяет</w:t>
      </w:r>
      <w:proofErr w:type="gramEnd"/>
      <w:r w:rsidRPr="00AC7DB7">
        <w:rPr>
          <w:rFonts w:eastAsia="Calibri"/>
          <w:sz w:val="24"/>
          <w:szCs w:val="24"/>
        </w:rPr>
        <w:t xml:space="preserve">  умения  использовать  схемы  для  определения  и описания  процессов,  происходящих  в  географической  оболочке, устанавливать  причинно-следственные  связи,  знание  географической терминологии. Задание состоит из трех подпунктов. Первая его часть требует </w:t>
      </w:r>
      <w:proofErr w:type="gramStart"/>
      <w:r w:rsidRPr="00AC7DB7">
        <w:rPr>
          <w:rFonts w:eastAsia="Calibri"/>
          <w:sz w:val="24"/>
          <w:szCs w:val="24"/>
        </w:rPr>
        <w:t>определения  географического</w:t>
      </w:r>
      <w:proofErr w:type="gramEnd"/>
      <w:r w:rsidRPr="00AC7DB7">
        <w:rPr>
          <w:rFonts w:eastAsia="Calibri"/>
          <w:sz w:val="24"/>
          <w:szCs w:val="24"/>
        </w:rPr>
        <w:t xml:space="preserve">  процесса,  отображенного  в  виде  схемы.  Во второй  части   необходимо  составить  последовательность  основных  этапов данного процесса; в  третьей – указать его последствия или  территории, для которых наиболее характерно его проявление.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Задание </w:t>
      </w:r>
      <w:proofErr w:type="gramStart"/>
      <w:r w:rsidRPr="00AC7DB7">
        <w:rPr>
          <w:rFonts w:eastAsia="Calibri"/>
          <w:sz w:val="24"/>
          <w:szCs w:val="24"/>
        </w:rPr>
        <w:t>5  посвящено</w:t>
      </w:r>
      <w:proofErr w:type="gramEnd"/>
      <w:r w:rsidRPr="00AC7DB7">
        <w:rPr>
          <w:rFonts w:eastAsia="Calibri"/>
          <w:sz w:val="24"/>
          <w:szCs w:val="24"/>
        </w:rPr>
        <w:t xml:space="preserve">  проверке  знания  географических  особенностей материков Земли и основной географической номенклатуры. Оно состоит из двух подпунктов.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В первой </w:t>
      </w:r>
      <w:proofErr w:type="gramStart"/>
      <w:r w:rsidRPr="00AC7DB7">
        <w:rPr>
          <w:rFonts w:eastAsia="Calibri"/>
          <w:sz w:val="24"/>
          <w:szCs w:val="24"/>
        </w:rPr>
        <w:t>части  требуется</w:t>
      </w:r>
      <w:proofErr w:type="gramEnd"/>
      <w:r w:rsidRPr="00AC7DB7">
        <w:rPr>
          <w:rFonts w:eastAsia="Calibri"/>
          <w:sz w:val="24"/>
          <w:szCs w:val="24"/>
        </w:rPr>
        <w:t xml:space="preserve"> установить соответствие между материками  и  их  географическими  особенностями.  </w:t>
      </w:r>
      <w:proofErr w:type="gramStart"/>
      <w:r w:rsidRPr="00AC7DB7">
        <w:rPr>
          <w:rFonts w:eastAsia="Calibri"/>
          <w:sz w:val="24"/>
          <w:szCs w:val="24"/>
        </w:rPr>
        <w:t>Во  второй</w:t>
      </w:r>
      <w:proofErr w:type="gramEnd"/>
      <w:r w:rsidRPr="00AC7DB7">
        <w:rPr>
          <w:rFonts w:eastAsia="Calibri"/>
          <w:sz w:val="24"/>
          <w:szCs w:val="24"/>
        </w:rPr>
        <w:t xml:space="preserve">  части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необходимо выявить географические объекты, расположенные на территории одного из материков, и представить ответ в формате заполнения блок-схемы, отражающей типы и географические названия выбранных объектов.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Задание </w:t>
      </w:r>
      <w:proofErr w:type="gramStart"/>
      <w:r w:rsidRPr="00AC7DB7">
        <w:rPr>
          <w:rFonts w:eastAsia="Calibri"/>
          <w:sz w:val="24"/>
          <w:szCs w:val="24"/>
        </w:rPr>
        <w:t>6  ориентировано</w:t>
      </w:r>
      <w:proofErr w:type="gramEnd"/>
      <w:r w:rsidRPr="00AC7DB7">
        <w:rPr>
          <w:rFonts w:eastAsia="Calibri"/>
          <w:sz w:val="24"/>
          <w:szCs w:val="24"/>
        </w:rPr>
        <w:t xml:space="preserve">  на  понимание  обучающимися   планетарных процессов  и  использования  социального  опыта.  </w:t>
      </w:r>
      <w:proofErr w:type="gramStart"/>
      <w:r w:rsidRPr="00AC7DB7">
        <w:rPr>
          <w:rFonts w:eastAsia="Calibri"/>
          <w:sz w:val="24"/>
          <w:szCs w:val="24"/>
        </w:rPr>
        <w:t>Задание  проверяет</w:t>
      </w:r>
      <w:proofErr w:type="gramEnd"/>
      <w:r w:rsidRPr="00AC7DB7">
        <w:rPr>
          <w:rFonts w:eastAsia="Calibri"/>
          <w:sz w:val="24"/>
          <w:szCs w:val="24"/>
        </w:rPr>
        <w:t xml:space="preserve">  знание крупных стран мира и умения анализировать информацию, представленную в  виде  рисунков,  и  проводить  простейшие  вычисления  для  сопоставления времени в разных городах мира. В задании три подпункта. В первой части от </w:t>
      </w:r>
      <w:proofErr w:type="gramStart"/>
      <w:r w:rsidRPr="00AC7DB7">
        <w:rPr>
          <w:rFonts w:eastAsia="Calibri"/>
          <w:sz w:val="24"/>
          <w:szCs w:val="24"/>
        </w:rPr>
        <w:t>обучающихся  требуется</w:t>
      </w:r>
      <w:proofErr w:type="gramEnd"/>
      <w:r w:rsidRPr="00AC7DB7">
        <w:rPr>
          <w:rFonts w:eastAsia="Calibri"/>
          <w:sz w:val="24"/>
          <w:szCs w:val="24"/>
        </w:rPr>
        <w:t xml:space="preserve">  умение  определять  и  выделять  на  карте  крупные страны  по  названиям  их  столиц.  </w:t>
      </w:r>
      <w:proofErr w:type="gramStart"/>
      <w:r w:rsidRPr="00AC7DB7">
        <w:rPr>
          <w:rFonts w:eastAsia="Calibri"/>
          <w:sz w:val="24"/>
          <w:szCs w:val="24"/>
        </w:rPr>
        <w:t>Во  второй</w:t>
      </w:r>
      <w:proofErr w:type="gramEnd"/>
      <w:r w:rsidRPr="00AC7DB7">
        <w:rPr>
          <w:rFonts w:eastAsia="Calibri"/>
          <w:sz w:val="24"/>
          <w:szCs w:val="24"/>
        </w:rPr>
        <w:t xml:space="preserve">  и  третьей  частях  необходимо определить  время  в  столицах  этих  </w:t>
      </w:r>
      <w:r w:rsidRPr="00AC7DB7">
        <w:rPr>
          <w:rFonts w:eastAsia="Calibri"/>
          <w:sz w:val="24"/>
          <w:szCs w:val="24"/>
        </w:rPr>
        <w:lastRenderedPageBreak/>
        <w:t xml:space="preserve">стран  с  помощью   изображений  и  на основе  знания  о  закономерностях  изменения  времени  вследствие  движения Земли.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Задание </w:t>
      </w:r>
      <w:proofErr w:type="gramStart"/>
      <w:r w:rsidRPr="00AC7DB7">
        <w:rPr>
          <w:rFonts w:eastAsia="Calibri"/>
          <w:sz w:val="24"/>
          <w:szCs w:val="24"/>
        </w:rPr>
        <w:t>7  содержит</w:t>
      </w:r>
      <w:proofErr w:type="gramEnd"/>
      <w:r w:rsidRPr="00AC7DB7">
        <w:rPr>
          <w:rFonts w:eastAsia="Calibri"/>
          <w:sz w:val="24"/>
          <w:szCs w:val="24"/>
        </w:rPr>
        <w:t xml:space="preserve">  два  подпункта,  оно  основано  на  статистической таблице и проверяет умения извлекать информацию о населении стран мира и  интерпретировать  ее  в  целях  сопоставления  с  информацией, представленной в графической форме (в виде диаграмм и графиков).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Задание </w:t>
      </w:r>
      <w:proofErr w:type="gramStart"/>
      <w:r w:rsidRPr="00AC7DB7">
        <w:rPr>
          <w:rFonts w:eastAsia="Calibri"/>
          <w:sz w:val="24"/>
          <w:szCs w:val="24"/>
        </w:rPr>
        <w:t>8  проверяет</w:t>
      </w:r>
      <w:proofErr w:type="gramEnd"/>
      <w:r w:rsidRPr="00AC7DB7">
        <w:rPr>
          <w:rFonts w:eastAsia="Calibri"/>
          <w:sz w:val="24"/>
          <w:szCs w:val="24"/>
        </w:rPr>
        <w:t xml:space="preserve">  знание  особенностей  природы,  населения, культуры  и  хозяйства  наиболее  крупных  стран  мира  и  умение  составлять описание  страны.  </w:t>
      </w:r>
      <w:proofErr w:type="gramStart"/>
      <w:r w:rsidRPr="00AC7DB7">
        <w:rPr>
          <w:rFonts w:eastAsia="Calibri"/>
          <w:sz w:val="24"/>
          <w:szCs w:val="24"/>
        </w:rPr>
        <w:t>Задание  состоит</w:t>
      </w:r>
      <w:proofErr w:type="gramEnd"/>
      <w:r w:rsidRPr="00AC7DB7">
        <w:rPr>
          <w:rFonts w:eastAsia="Calibri"/>
          <w:sz w:val="24"/>
          <w:szCs w:val="24"/>
        </w:rPr>
        <w:t xml:space="preserve">  из  трех  подпунктов.  </w:t>
      </w:r>
      <w:proofErr w:type="gramStart"/>
      <w:r w:rsidRPr="00AC7DB7">
        <w:rPr>
          <w:rFonts w:eastAsia="Calibri"/>
          <w:sz w:val="24"/>
          <w:szCs w:val="24"/>
        </w:rPr>
        <w:t>В  первой</w:t>
      </w:r>
      <w:proofErr w:type="gramEnd"/>
      <w:r w:rsidRPr="00AC7DB7">
        <w:rPr>
          <w:rFonts w:eastAsia="Calibri"/>
          <w:sz w:val="24"/>
          <w:szCs w:val="24"/>
        </w:rPr>
        <w:t xml:space="preserve">  части задания  обучающимся  необходимо  определить  страну  по  характерным фотоизображениям, указать ее название и столицу; во второй – выявить эту страну  по  ее  очертаниям.  </w:t>
      </w:r>
      <w:proofErr w:type="gramStart"/>
      <w:r w:rsidRPr="00AC7DB7">
        <w:rPr>
          <w:rFonts w:eastAsia="Calibri"/>
          <w:sz w:val="24"/>
          <w:szCs w:val="24"/>
        </w:rPr>
        <w:t>Третья  часть</w:t>
      </w:r>
      <w:proofErr w:type="gramEnd"/>
      <w:r w:rsidRPr="00AC7DB7">
        <w:rPr>
          <w:rFonts w:eastAsia="Calibri"/>
          <w:sz w:val="24"/>
          <w:szCs w:val="24"/>
        </w:rPr>
        <w:t xml:space="preserve">  задания  предполагает  составление описания данной страны на основе вопросов, приведенных в задании.</w:t>
      </w:r>
    </w:p>
    <w:p w:rsidR="002428D6" w:rsidRPr="00AC7DB7" w:rsidRDefault="002428D6" w:rsidP="002428D6">
      <w:pPr>
        <w:jc w:val="both"/>
        <w:rPr>
          <w:sz w:val="24"/>
          <w:szCs w:val="24"/>
          <w:lang w:eastAsia="ru-RU"/>
        </w:rPr>
      </w:pPr>
    </w:p>
    <w:p w:rsidR="002428D6" w:rsidRPr="00AC7DB7" w:rsidRDefault="002428D6" w:rsidP="002428D6">
      <w:pPr>
        <w:jc w:val="both"/>
        <w:rPr>
          <w:rFonts w:eastAsia="Calibri"/>
          <w:i/>
          <w:color w:val="FF0000"/>
          <w:sz w:val="24"/>
          <w:szCs w:val="24"/>
        </w:rPr>
      </w:pPr>
    </w:p>
    <w:tbl>
      <w:tblPr>
        <w:tblStyle w:val="31"/>
        <w:tblW w:w="9733" w:type="dxa"/>
        <w:tblLayout w:type="fixed"/>
        <w:tblLook w:val="04A0" w:firstRow="1" w:lastRow="0" w:firstColumn="1" w:lastColumn="0" w:noHBand="0" w:noVBand="1"/>
      </w:tblPr>
      <w:tblGrid>
        <w:gridCol w:w="992"/>
        <w:gridCol w:w="993"/>
        <w:gridCol w:w="1134"/>
        <w:gridCol w:w="850"/>
        <w:gridCol w:w="993"/>
        <w:gridCol w:w="993"/>
        <w:gridCol w:w="849"/>
        <w:gridCol w:w="945"/>
        <w:gridCol w:w="1134"/>
        <w:gridCol w:w="850"/>
      </w:tblGrid>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3"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945"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8а</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27</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23</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14</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7</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45" w:type="dxa"/>
          </w:tcPr>
          <w:p w:rsidR="002428D6" w:rsidRPr="00AC7DB7" w:rsidRDefault="002428D6" w:rsidP="002428D6">
            <w:pPr>
              <w:jc w:val="center"/>
              <w:rPr>
                <w:rFonts w:eastAsia="Calibri"/>
                <w:sz w:val="24"/>
                <w:szCs w:val="24"/>
              </w:rPr>
            </w:pPr>
            <w:r w:rsidRPr="00AC7DB7">
              <w:rPr>
                <w:rFonts w:eastAsia="Calibri"/>
                <w:sz w:val="24"/>
                <w:szCs w:val="24"/>
              </w:rPr>
              <w:t>3,7</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69</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8г</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45"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100</w:t>
            </w:r>
          </w:p>
        </w:tc>
      </w:tr>
      <w:tr w:rsidR="002428D6" w:rsidRPr="00AC7DB7" w:rsidTr="002428D6">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28</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24</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2</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15</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7</w:t>
            </w:r>
          </w:p>
        </w:tc>
        <w:tc>
          <w:tcPr>
            <w:tcW w:w="849" w:type="dxa"/>
          </w:tcPr>
          <w:p w:rsidR="002428D6" w:rsidRPr="00AC7DB7" w:rsidRDefault="002428D6" w:rsidP="002428D6">
            <w:pPr>
              <w:jc w:val="center"/>
              <w:rPr>
                <w:rFonts w:eastAsia="Calibri"/>
                <w:b/>
                <w:sz w:val="24"/>
                <w:szCs w:val="24"/>
              </w:rPr>
            </w:pPr>
            <w:r w:rsidRPr="00AC7DB7">
              <w:rPr>
                <w:rFonts w:eastAsia="Calibri"/>
                <w:b/>
                <w:sz w:val="24"/>
                <w:szCs w:val="24"/>
              </w:rPr>
              <w:t>0</w:t>
            </w:r>
          </w:p>
        </w:tc>
        <w:tc>
          <w:tcPr>
            <w:tcW w:w="945" w:type="dxa"/>
          </w:tcPr>
          <w:p w:rsidR="002428D6" w:rsidRPr="00AC7DB7" w:rsidRDefault="002428D6" w:rsidP="002428D6">
            <w:pPr>
              <w:jc w:val="center"/>
              <w:rPr>
                <w:rFonts w:eastAsia="Calibri"/>
                <w:b/>
                <w:sz w:val="24"/>
                <w:szCs w:val="24"/>
              </w:rPr>
            </w:pPr>
            <w:r w:rsidRPr="00AC7DB7">
              <w:rPr>
                <w:rFonts w:eastAsia="Calibri"/>
                <w:b/>
                <w:sz w:val="24"/>
                <w:szCs w:val="24"/>
              </w:rPr>
              <w:t>3,8</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100</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70</w:t>
            </w:r>
          </w:p>
        </w:tc>
      </w:tr>
    </w:tbl>
    <w:p w:rsidR="002428D6" w:rsidRPr="00AC7DB7" w:rsidRDefault="002428D6" w:rsidP="002428D6">
      <w:pPr>
        <w:shd w:val="clear" w:color="auto" w:fill="FFFFFF"/>
        <w:spacing w:line="259" w:lineRule="auto"/>
        <w:rPr>
          <w:b/>
          <w:bCs/>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Подтвердили годовую отметку - </w:t>
      </w:r>
      <w:r w:rsidRPr="00AC7DB7">
        <w:rPr>
          <w:rFonts w:eastAsia="Calibri"/>
          <w:sz w:val="24"/>
          <w:szCs w:val="24"/>
          <w:u w:val="single"/>
        </w:rPr>
        <w:t>14</w:t>
      </w:r>
      <w:r w:rsidRPr="00AC7DB7">
        <w:rPr>
          <w:rFonts w:eastAsia="Calibri"/>
          <w:sz w:val="24"/>
          <w:szCs w:val="24"/>
        </w:rPr>
        <w:t xml:space="preserve"> чел., получили отметку выше - </w:t>
      </w:r>
      <w:r w:rsidRPr="00AC7DB7">
        <w:rPr>
          <w:rFonts w:eastAsia="Calibri"/>
          <w:sz w:val="24"/>
          <w:szCs w:val="24"/>
          <w:u w:val="single"/>
        </w:rPr>
        <w:t>0</w:t>
      </w:r>
      <w:r w:rsidRPr="00AC7DB7">
        <w:rPr>
          <w:rFonts w:eastAsia="Calibri"/>
          <w:sz w:val="24"/>
          <w:szCs w:val="24"/>
        </w:rPr>
        <w:t xml:space="preserve"> чел., получили отметку ниже - </w:t>
      </w:r>
      <w:proofErr w:type="gramStart"/>
      <w:r w:rsidRPr="00AC7DB7">
        <w:rPr>
          <w:rFonts w:eastAsia="Calibri"/>
          <w:sz w:val="24"/>
          <w:szCs w:val="24"/>
          <w:u w:val="single"/>
        </w:rPr>
        <w:t>10</w:t>
      </w:r>
      <w:r w:rsidRPr="00AC7DB7">
        <w:rPr>
          <w:rFonts w:eastAsia="Calibri"/>
          <w:sz w:val="24"/>
          <w:szCs w:val="24"/>
        </w:rPr>
        <w:t xml:space="preserve">  чел.</w:t>
      </w:r>
      <w:proofErr w:type="gramEnd"/>
    </w:p>
    <w:p w:rsidR="002428D6" w:rsidRPr="00AC7DB7" w:rsidRDefault="002428D6" w:rsidP="002428D6">
      <w:pPr>
        <w:adjustRightInd w:val="0"/>
        <w:spacing w:before="13" w:line="117" w:lineRule="atLeast"/>
        <w:jc w:val="both"/>
        <w:rPr>
          <w:rFonts w:eastAsia="Calibri"/>
          <w:sz w:val="24"/>
          <w:szCs w:val="24"/>
        </w:rPr>
      </w:pPr>
    </w:p>
    <w:p w:rsidR="002428D6" w:rsidRPr="00AC7DB7" w:rsidRDefault="002428D6" w:rsidP="002428D6">
      <w:pPr>
        <w:spacing w:line="276" w:lineRule="auto"/>
        <w:jc w:val="both"/>
        <w:rPr>
          <w:iCs/>
          <w:sz w:val="24"/>
          <w:szCs w:val="24"/>
        </w:rPr>
      </w:pPr>
      <w:r w:rsidRPr="00AC7DB7">
        <w:rPr>
          <w:b/>
          <w:bCs/>
          <w:iCs/>
          <w:sz w:val="24"/>
          <w:szCs w:val="24"/>
        </w:rPr>
        <w:t>Типичные ошибки:</w:t>
      </w:r>
    </w:p>
    <w:p w:rsidR="002428D6" w:rsidRPr="00AC7DB7" w:rsidRDefault="002428D6" w:rsidP="009067B3">
      <w:pPr>
        <w:widowControl/>
        <w:numPr>
          <w:ilvl w:val="0"/>
          <w:numId w:val="64"/>
        </w:numPr>
        <w:autoSpaceDE/>
        <w:autoSpaceDN/>
        <w:spacing w:line="259" w:lineRule="auto"/>
        <w:ind w:left="0"/>
        <w:jc w:val="both"/>
        <w:rPr>
          <w:iCs/>
          <w:sz w:val="24"/>
          <w:szCs w:val="24"/>
        </w:rPr>
      </w:pPr>
      <w:r w:rsidRPr="00AC7DB7">
        <w:rPr>
          <w:iCs/>
          <w:sz w:val="24"/>
          <w:szCs w:val="24"/>
        </w:rPr>
        <w:t xml:space="preserve">Определение географических координат, название объекта. </w:t>
      </w:r>
    </w:p>
    <w:p w:rsidR="002428D6" w:rsidRPr="00AC7DB7" w:rsidRDefault="002428D6" w:rsidP="009067B3">
      <w:pPr>
        <w:widowControl/>
        <w:numPr>
          <w:ilvl w:val="0"/>
          <w:numId w:val="64"/>
        </w:numPr>
        <w:autoSpaceDE/>
        <w:autoSpaceDN/>
        <w:spacing w:line="259" w:lineRule="auto"/>
        <w:ind w:left="0"/>
        <w:jc w:val="both"/>
        <w:rPr>
          <w:iCs/>
          <w:sz w:val="24"/>
          <w:szCs w:val="24"/>
        </w:rPr>
      </w:pPr>
      <w:r w:rsidRPr="00AC7DB7">
        <w:rPr>
          <w:iCs/>
          <w:sz w:val="24"/>
          <w:szCs w:val="24"/>
        </w:rPr>
        <w:t>Графическая интерпретация климатических показателей для выявления основных географических закономерностей климатов Земли.</w:t>
      </w:r>
    </w:p>
    <w:p w:rsidR="002428D6" w:rsidRPr="00AC7DB7" w:rsidRDefault="002428D6" w:rsidP="009067B3">
      <w:pPr>
        <w:widowControl/>
        <w:numPr>
          <w:ilvl w:val="0"/>
          <w:numId w:val="64"/>
        </w:numPr>
        <w:autoSpaceDE/>
        <w:autoSpaceDN/>
        <w:spacing w:line="259" w:lineRule="auto"/>
        <w:ind w:left="0"/>
        <w:jc w:val="both"/>
        <w:rPr>
          <w:iCs/>
          <w:sz w:val="24"/>
          <w:szCs w:val="24"/>
        </w:rPr>
      </w:pPr>
      <w:r w:rsidRPr="00AC7DB7">
        <w:rPr>
          <w:iCs/>
          <w:sz w:val="24"/>
          <w:szCs w:val="24"/>
        </w:rPr>
        <w:t>Географические особенности материков Земли.</w:t>
      </w:r>
    </w:p>
    <w:p w:rsidR="002428D6" w:rsidRPr="00AC7DB7" w:rsidRDefault="002428D6" w:rsidP="009067B3">
      <w:pPr>
        <w:widowControl/>
        <w:numPr>
          <w:ilvl w:val="0"/>
          <w:numId w:val="64"/>
        </w:numPr>
        <w:autoSpaceDE/>
        <w:autoSpaceDN/>
        <w:spacing w:line="259" w:lineRule="auto"/>
        <w:ind w:left="0"/>
        <w:jc w:val="both"/>
        <w:rPr>
          <w:iCs/>
          <w:sz w:val="24"/>
          <w:szCs w:val="24"/>
        </w:rPr>
      </w:pPr>
      <w:r w:rsidRPr="00AC7DB7">
        <w:rPr>
          <w:iCs/>
          <w:sz w:val="24"/>
          <w:szCs w:val="24"/>
        </w:rPr>
        <w:t>Умение анализировать информацию, представленную в виде рисунков, и проводить простейшие вычисления для сопоставления времени в разных городах мира.</w:t>
      </w:r>
    </w:p>
    <w:p w:rsidR="002428D6" w:rsidRPr="00AC7DB7" w:rsidRDefault="002428D6" w:rsidP="009067B3">
      <w:pPr>
        <w:widowControl/>
        <w:numPr>
          <w:ilvl w:val="0"/>
          <w:numId w:val="64"/>
        </w:numPr>
        <w:autoSpaceDE/>
        <w:autoSpaceDN/>
        <w:spacing w:line="259" w:lineRule="auto"/>
        <w:ind w:left="0"/>
        <w:jc w:val="both"/>
        <w:rPr>
          <w:iCs/>
          <w:sz w:val="24"/>
          <w:szCs w:val="24"/>
        </w:rPr>
      </w:pPr>
      <w:r w:rsidRPr="00AC7DB7">
        <w:rPr>
          <w:iCs/>
          <w:sz w:val="24"/>
          <w:szCs w:val="24"/>
        </w:rPr>
        <w:t>Особенности природы, населения, культуры и хозяйства наиболее крупных стран мира и умение составлять описание страны</w:t>
      </w:r>
    </w:p>
    <w:p w:rsidR="002428D6" w:rsidRPr="00AC7DB7" w:rsidRDefault="002428D6" w:rsidP="002428D6">
      <w:pPr>
        <w:jc w:val="both"/>
        <w:rPr>
          <w:i/>
          <w:iCs/>
          <w:sz w:val="24"/>
          <w:szCs w:val="24"/>
        </w:rPr>
      </w:pPr>
      <w:r w:rsidRPr="00AC7DB7">
        <w:rPr>
          <w:i/>
          <w:iCs/>
          <w:sz w:val="24"/>
          <w:szCs w:val="24"/>
        </w:rPr>
        <w:t xml:space="preserve"> </w:t>
      </w:r>
      <w:r w:rsidRPr="00AC7DB7">
        <w:rPr>
          <w:b/>
          <w:iCs/>
          <w:sz w:val="24"/>
          <w:szCs w:val="24"/>
        </w:rPr>
        <w:t>Рекомендации:</w:t>
      </w:r>
    </w:p>
    <w:p w:rsidR="002428D6" w:rsidRPr="00AC7DB7" w:rsidRDefault="002428D6" w:rsidP="002428D6">
      <w:pPr>
        <w:spacing w:line="276" w:lineRule="auto"/>
        <w:jc w:val="both"/>
        <w:rPr>
          <w:iCs/>
          <w:sz w:val="24"/>
          <w:szCs w:val="24"/>
        </w:rPr>
      </w:pPr>
      <w:r w:rsidRPr="00AC7DB7">
        <w:rPr>
          <w:iCs/>
          <w:sz w:val="24"/>
          <w:szCs w:val="24"/>
        </w:rPr>
        <w:t xml:space="preserve">1. Обратить особое внимание повторение, закрепление и на </w:t>
      </w:r>
      <w:proofErr w:type="gramStart"/>
      <w:r w:rsidRPr="00AC7DB7">
        <w:rPr>
          <w:iCs/>
          <w:sz w:val="24"/>
          <w:szCs w:val="24"/>
        </w:rPr>
        <w:t>выполнение  домашних</w:t>
      </w:r>
      <w:proofErr w:type="gramEnd"/>
      <w:r w:rsidRPr="00AC7DB7">
        <w:rPr>
          <w:iCs/>
          <w:sz w:val="24"/>
          <w:szCs w:val="24"/>
        </w:rPr>
        <w:t xml:space="preserve"> заданий при изучении тем: «Географические координаты. Широта. Долгота», «Географическая карта», «Климат», </w:t>
      </w:r>
      <w:proofErr w:type="gramStart"/>
      <w:r w:rsidRPr="00AC7DB7">
        <w:rPr>
          <w:iCs/>
          <w:sz w:val="24"/>
          <w:szCs w:val="24"/>
        </w:rPr>
        <w:t>« Краеведение</w:t>
      </w:r>
      <w:proofErr w:type="gramEnd"/>
      <w:r w:rsidRPr="00AC7DB7">
        <w:rPr>
          <w:iCs/>
          <w:sz w:val="24"/>
          <w:szCs w:val="24"/>
        </w:rPr>
        <w:t xml:space="preserve"> родного края»</w:t>
      </w:r>
    </w:p>
    <w:p w:rsidR="002428D6" w:rsidRPr="00AC7DB7" w:rsidRDefault="002428D6" w:rsidP="002428D6">
      <w:pPr>
        <w:jc w:val="both"/>
        <w:rPr>
          <w:iCs/>
          <w:sz w:val="24"/>
          <w:szCs w:val="24"/>
        </w:rPr>
      </w:pPr>
      <w:r w:rsidRPr="00AC7DB7">
        <w:rPr>
          <w:iCs/>
          <w:sz w:val="24"/>
          <w:szCs w:val="24"/>
        </w:rPr>
        <w:t xml:space="preserve">2.Усилить работу на уроках по сопоставлению географических карт различной тематики. Сформировать комплекс умений работы с географической картой и представления об основных открытиях великих путешественников и землепроходцев. </w:t>
      </w:r>
    </w:p>
    <w:p w:rsidR="002428D6" w:rsidRPr="00AC7DB7" w:rsidRDefault="002428D6" w:rsidP="002428D6">
      <w:pPr>
        <w:jc w:val="both"/>
        <w:rPr>
          <w:iCs/>
          <w:sz w:val="24"/>
          <w:szCs w:val="24"/>
        </w:rPr>
      </w:pPr>
      <w:r w:rsidRPr="00AC7DB7">
        <w:rPr>
          <w:iCs/>
          <w:sz w:val="24"/>
          <w:szCs w:val="24"/>
        </w:rPr>
        <w:t xml:space="preserve">3.Формировать умение анализировать предложенный текст географического содержания и извлекать из него информацию по заданному вопросу. </w:t>
      </w:r>
    </w:p>
    <w:p w:rsidR="002428D6" w:rsidRPr="00AC7DB7" w:rsidRDefault="002428D6" w:rsidP="002428D6">
      <w:pPr>
        <w:jc w:val="both"/>
        <w:rPr>
          <w:iCs/>
          <w:sz w:val="24"/>
          <w:szCs w:val="24"/>
        </w:rPr>
      </w:pPr>
      <w:r w:rsidRPr="00AC7DB7">
        <w:rPr>
          <w:iCs/>
          <w:sz w:val="24"/>
          <w:szCs w:val="24"/>
        </w:rPr>
        <w:t xml:space="preserve">4.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 </w:t>
      </w:r>
    </w:p>
    <w:p w:rsidR="002428D6" w:rsidRPr="00AC7DB7" w:rsidRDefault="002428D6" w:rsidP="002428D6">
      <w:pPr>
        <w:jc w:val="both"/>
        <w:rPr>
          <w:iCs/>
          <w:sz w:val="24"/>
          <w:szCs w:val="24"/>
        </w:rPr>
      </w:pPr>
      <w:r w:rsidRPr="00AC7DB7">
        <w:rPr>
          <w:iCs/>
          <w:sz w:val="24"/>
          <w:szCs w:val="24"/>
        </w:rPr>
        <w:lastRenderedPageBreak/>
        <w:t xml:space="preserve">5. Продолжать формировать навыки самостоятельной работы обучающихся. </w:t>
      </w:r>
    </w:p>
    <w:p w:rsidR="002428D6" w:rsidRPr="00AC7DB7" w:rsidRDefault="002428D6" w:rsidP="002428D6">
      <w:pPr>
        <w:jc w:val="both"/>
        <w:rPr>
          <w:rFonts w:eastAsia="Calibri"/>
          <w:color w:val="FF0000"/>
          <w:sz w:val="24"/>
          <w:szCs w:val="24"/>
        </w:rPr>
      </w:pPr>
    </w:p>
    <w:p w:rsidR="002428D6" w:rsidRPr="00AC7DB7" w:rsidRDefault="002428D6" w:rsidP="002428D6">
      <w:pPr>
        <w:jc w:val="center"/>
        <w:rPr>
          <w:b/>
          <w:bCs/>
          <w:sz w:val="24"/>
          <w:szCs w:val="24"/>
          <w:lang w:eastAsia="ru-RU"/>
        </w:rPr>
      </w:pPr>
      <w:r w:rsidRPr="00AC7DB7">
        <w:rPr>
          <w:b/>
          <w:bCs/>
          <w:sz w:val="24"/>
          <w:szCs w:val="24"/>
          <w:lang w:eastAsia="ru-RU"/>
        </w:rPr>
        <w:t xml:space="preserve">Анализ результатов всероссийских проверочных работ по английскому языку </w:t>
      </w:r>
    </w:p>
    <w:p w:rsidR="002428D6" w:rsidRPr="00AC7DB7" w:rsidRDefault="002428D6" w:rsidP="002428D6">
      <w:pPr>
        <w:jc w:val="center"/>
        <w:rPr>
          <w:b/>
          <w:bCs/>
          <w:sz w:val="24"/>
          <w:szCs w:val="24"/>
          <w:lang w:eastAsia="ru-RU"/>
        </w:rPr>
      </w:pPr>
      <w:r w:rsidRPr="00AC7DB7">
        <w:rPr>
          <w:b/>
          <w:bCs/>
          <w:sz w:val="24"/>
          <w:szCs w:val="24"/>
          <w:lang w:eastAsia="ru-RU"/>
        </w:rPr>
        <w:t>в 8 классе</w:t>
      </w:r>
    </w:p>
    <w:p w:rsidR="002428D6" w:rsidRPr="00AC7DB7" w:rsidRDefault="002428D6" w:rsidP="002428D6">
      <w:pPr>
        <w:jc w:val="center"/>
        <w:rPr>
          <w:color w:val="FF0000"/>
          <w:sz w:val="24"/>
          <w:szCs w:val="24"/>
          <w:lang w:eastAsia="ru-RU"/>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6 заданий:</w:t>
      </w:r>
    </w:p>
    <w:p w:rsidR="002428D6" w:rsidRPr="00AC7DB7" w:rsidRDefault="002428D6" w:rsidP="009067B3">
      <w:pPr>
        <w:widowControl/>
        <w:numPr>
          <w:ilvl w:val="0"/>
          <w:numId w:val="37"/>
        </w:numPr>
        <w:tabs>
          <w:tab w:val="left" w:pos="4245"/>
        </w:tabs>
        <w:autoSpaceDE/>
        <w:autoSpaceDN/>
        <w:spacing w:line="259" w:lineRule="auto"/>
        <w:contextualSpacing/>
        <w:jc w:val="right"/>
        <w:rPr>
          <w:rFonts w:eastAsia="Calibri"/>
          <w:sz w:val="24"/>
          <w:szCs w:val="24"/>
        </w:rPr>
      </w:pPr>
      <w:r w:rsidRPr="00AC7DB7">
        <w:rPr>
          <w:rFonts w:eastAsia="Calibri"/>
          <w:sz w:val="24"/>
          <w:szCs w:val="24"/>
        </w:rPr>
        <w:t xml:space="preserve">Аудирование с пониманием запрашиваемой </w:t>
      </w:r>
      <w:proofErr w:type="gramStart"/>
      <w:r w:rsidRPr="00AC7DB7">
        <w:rPr>
          <w:rFonts w:eastAsia="Calibri"/>
          <w:sz w:val="24"/>
          <w:szCs w:val="24"/>
        </w:rPr>
        <w:t>информации  в</w:t>
      </w:r>
      <w:proofErr w:type="gramEnd"/>
      <w:r w:rsidRPr="00AC7DB7">
        <w:rPr>
          <w:rFonts w:eastAsia="Calibri"/>
          <w:sz w:val="24"/>
          <w:szCs w:val="24"/>
        </w:rPr>
        <w:t xml:space="preserve"> прослушанном тексте</w:t>
      </w:r>
    </w:p>
    <w:p w:rsidR="002428D6" w:rsidRPr="00AC7DB7" w:rsidRDefault="002428D6" w:rsidP="009067B3">
      <w:pPr>
        <w:widowControl/>
        <w:numPr>
          <w:ilvl w:val="0"/>
          <w:numId w:val="37"/>
        </w:numPr>
        <w:tabs>
          <w:tab w:val="left" w:pos="4245"/>
        </w:tabs>
        <w:autoSpaceDE/>
        <w:autoSpaceDN/>
        <w:spacing w:line="259" w:lineRule="auto"/>
        <w:contextualSpacing/>
        <w:jc w:val="right"/>
        <w:rPr>
          <w:rFonts w:eastAsia="Calibri"/>
          <w:sz w:val="24"/>
          <w:szCs w:val="24"/>
        </w:rPr>
      </w:pPr>
      <w:r w:rsidRPr="00AC7DB7">
        <w:rPr>
          <w:rFonts w:eastAsia="Calibri"/>
          <w:sz w:val="24"/>
          <w:szCs w:val="24"/>
        </w:rPr>
        <w:t>Осмысленное чтение текста вслух</w:t>
      </w:r>
    </w:p>
    <w:p w:rsidR="002428D6" w:rsidRPr="00AC7DB7" w:rsidRDefault="002428D6" w:rsidP="009067B3">
      <w:pPr>
        <w:widowControl/>
        <w:numPr>
          <w:ilvl w:val="0"/>
          <w:numId w:val="37"/>
        </w:numPr>
        <w:tabs>
          <w:tab w:val="left" w:pos="4245"/>
        </w:tabs>
        <w:autoSpaceDE/>
        <w:autoSpaceDN/>
        <w:spacing w:line="259" w:lineRule="auto"/>
        <w:contextualSpacing/>
        <w:jc w:val="right"/>
        <w:rPr>
          <w:rFonts w:eastAsia="Calibri"/>
          <w:sz w:val="24"/>
          <w:szCs w:val="24"/>
        </w:rPr>
      </w:pPr>
      <w:proofErr w:type="gramStart"/>
      <w:r w:rsidRPr="00AC7DB7">
        <w:rPr>
          <w:rFonts w:eastAsia="Calibri"/>
          <w:sz w:val="24"/>
          <w:szCs w:val="24"/>
        </w:rPr>
        <w:t>Говорение  (</w:t>
      </w:r>
      <w:proofErr w:type="gramEnd"/>
      <w:r w:rsidRPr="00AC7DB7">
        <w:rPr>
          <w:rFonts w:eastAsia="Calibri"/>
          <w:sz w:val="24"/>
          <w:szCs w:val="24"/>
        </w:rPr>
        <w:t xml:space="preserve">монологическая речь):  описание фотографии  </w:t>
      </w:r>
    </w:p>
    <w:p w:rsidR="002428D6" w:rsidRPr="00AC7DB7" w:rsidRDefault="002428D6" w:rsidP="009067B3">
      <w:pPr>
        <w:widowControl/>
        <w:numPr>
          <w:ilvl w:val="0"/>
          <w:numId w:val="37"/>
        </w:numPr>
        <w:tabs>
          <w:tab w:val="left" w:pos="4245"/>
        </w:tabs>
        <w:autoSpaceDE/>
        <w:autoSpaceDN/>
        <w:spacing w:line="259" w:lineRule="auto"/>
        <w:contextualSpacing/>
        <w:jc w:val="right"/>
        <w:rPr>
          <w:rFonts w:eastAsia="Calibri"/>
          <w:sz w:val="24"/>
          <w:szCs w:val="24"/>
        </w:rPr>
      </w:pPr>
      <w:r w:rsidRPr="00AC7DB7">
        <w:rPr>
          <w:rFonts w:eastAsia="Calibri"/>
          <w:sz w:val="24"/>
          <w:szCs w:val="24"/>
        </w:rPr>
        <w:t xml:space="preserve">Чтение с пониманием основного содержания прочитанного текста  </w:t>
      </w:r>
    </w:p>
    <w:p w:rsidR="002428D6" w:rsidRPr="00AC7DB7" w:rsidRDefault="002428D6" w:rsidP="009067B3">
      <w:pPr>
        <w:widowControl/>
        <w:numPr>
          <w:ilvl w:val="0"/>
          <w:numId w:val="37"/>
        </w:numPr>
        <w:tabs>
          <w:tab w:val="left" w:pos="4245"/>
        </w:tabs>
        <w:autoSpaceDE/>
        <w:autoSpaceDN/>
        <w:spacing w:line="259" w:lineRule="auto"/>
        <w:contextualSpacing/>
        <w:jc w:val="right"/>
        <w:rPr>
          <w:rFonts w:eastAsia="Calibri"/>
          <w:sz w:val="24"/>
          <w:szCs w:val="24"/>
        </w:rPr>
      </w:pPr>
      <w:r w:rsidRPr="00AC7DB7">
        <w:rPr>
          <w:rFonts w:eastAsia="Calibri"/>
          <w:sz w:val="24"/>
          <w:szCs w:val="24"/>
        </w:rPr>
        <w:t>Языковые средства и навыки оперирования ими в коммуникативно-значимом контексте: грамматические формы</w:t>
      </w:r>
    </w:p>
    <w:p w:rsidR="002428D6" w:rsidRPr="00AC7DB7" w:rsidRDefault="002428D6" w:rsidP="009067B3">
      <w:pPr>
        <w:widowControl/>
        <w:numPr>
          <w:ilvl w:val="0"/>
          <w:numId w:val="37"/>
        </w:numPr>
        <w:tabs>
          <w:tab w:val="left" w:pos="4245"/>
        </w:tabs>
        <w:autoSpaceDE/>
        <w:autoSpaceDN/>
        <w:spacing w:line="259" w:lineRule="auto"/>
        <w:contextualSpacing/>
        <w:jc w:val="right"/>
        <w:rPr>
          <w:rFonts w:eastAsia="Calibri"/>
          <w:sz w:val="24"/>
          <w:szCs w:val="24"/>
        </w:rPr>
      </w:pPr>
      <w:r w:rsidRPr="00AC7DB7">
        <w:rPr>
          <w:rFonts w:eastAsia="Calibri"/>
          <w:sz w:val="24"/>
          <w:szCs w:val="24"/>
        </w:rPr>
        <w:t xml:space="preserve">Языковые средства и навыки оперирования ими в коммуникативно-значимом контексте: лексические единицы  </w:t>
      </w:r>
    </w:p>
    <w:p w:rsidR="002428D6" w:rsidRPr="00AC7DB7" w:rsidRDefault="002428D6" w:rsidP="002428D6">
      <w:pPr>
        <w:tabs>
          <w:tab w:val="left" w:pos="4245"/>
        </w:tabs>
        <w:jc w:val="both"/>
        <w:rPr>
          <w:b/>
          <w:bCs/>
          <w:i/>
          <w:iCs/>
          <w:color w:val="FF0000"/>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134"/>
        <w:gridCol w:w="850"/>
        <w:gridCol w:w="993"/>
        <w:gridCol w:w="993"/>
        <w:gridCol w:w="849"/>
        <w:gridCol w:w="1134"/>
        <w:gridCol w:w="992"/>
        <w:gridCol w:w="568"/>
      </w:tblGrid>
      <w:tr w:rsidR="002428D6" w:rsidRPr="00AC7DB7" w:rsidTr="002428D6">
        <w:tc>
          <w:tcPr>
            <w:tcW w:w="992" w:type="dxa"/>
            <w:vAlign w:val="center"/>
          </w:tcPr>
          <w:p w:rsidR="002428D6" w:rsidRPr="00AC7DB7" w:rsidRDefault="002428D6" w:rsidP="002428D6">
            <w:pPr>
              <w:jc w:val="center"/>
              <w:rPr>
                <w:rFonts w:eastAsia="Calibri"/>
                <w:b/>
                <w:sz w:val="24"/>
                <w:szCs w:val="24"/>
              </w:rPr>
            </w:pPr>
            <w:r w:rsidRPr="00AC7DB7">
              <w:rPr>
                <w:rFonts w:eastAsia="Calibri"/>
                <w:b/>
                <w:sz w:val="24"/>
                <w:szCs w:val="24"/>
              </w:rPr>
              <w:t>Класс</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Кол-во детей в классе</w:t>
            </w:r>
          </w:p>
        </w:tc>
        <w:tc>
          <w:tcPr>
            <w:tcW w:w="1134" w:type="dxa"/>
            <w:vAlign w:val="center"/>
          </w:tcPr>
          <w:p w:rsidR="002428D6" w:rsidRPr="00AC7DB7" w:rsidRDefault="002428D6" w:rsidP="002428D6">
            <w:pPr>
              <w:jc w:val="center"/>
              <w:rPr>
                <w:rFonts w:eastAsia="Calibri"/>
                <w:b/>
                <w:sz w:val="24"/>
                <w:szCs w:val="24"/>
              </w:rPr>
            </w:pPr>
            <w:r w:rsidRPr="00AC7DB7">
              <w:rPr>
                <w:rFonts w:eastAsia="Calibri"/>
                <w:b/>
                <w:sz w:val="24"/>
                <w:szCs w:val="24"/>
              </w:rPr>
              <w:t>Кол-во писавших</w:t>
            </w:r>
          </w:p>
        </w:tc>
        <w:tc>
          <w:tcPr>
            <w:tcW w:w="850" w:type="dxa"/>
            <w:vAlign w:val="center"/>
          </w:tcPr>
          <w:p w:rsidR="002428D6" w:rsidRPr="00AC7DB7" w:rsidRDefault="002428D6" w:rsidP="002428D6">
            <w:pPr>
              <w:jc w:val="center"/>
              <w:rPr>
                <w:rFonts w:eastAsia="Calibri"/>
                <w:b/>
                <w:sz w:val="24"/>
                <w:szCs w:val="24"/>
              </w:rPr>
            </w:pPr>
            <w:r w:rsidRPr="00AC7DB7">
              <w:rPr>
                <w:rFonts w:eastAsia="Calibri"/>
                <w:b/>
                <w:sz w:val="24"/>
                <w:szCs w:val="24"/>
              </w:rPr>
              <w:t>Кол-во «5»</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Кол-во «4»</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Кол-во «3»</w:t>
            </w:r>
          </w:p>
        </w:tc>
        <w:tc>
          <w:tcPr>
            <w:tcW w:w="849" w:type="dxa"/>
            <w:vAlign w:val="center"/>
          </w:tcPr>
          <w:p w:rsidR="002428D6" w:rsidRPr="00AC7DB7" w:rsidRDefault="002428D6" w:rsidP="002428D6">
            <w:pPr>
              <w:jc w:val="center"/>
              <w:rPr>
                <w:rFonts w:eastAsia="Calibri"/>
                <w:b/>
                <w:sz w:val="24"/>
                <w:szCs w:val="24"/>
              </w:rPr>
            </w:pPr>
            <w:r w:rsidRPr="00AC7DB7">
              <w:rPr>
                <w:rFonts w:eastAsia="Calibri"/>
                <w:b/>
                <w:sz w:val="24"/>
                <w:szCs w:val="24"/>
              </w:rPr>
              <w:t>Кол-во «2»</w:t>
            </w:r>
          </w:p>
        </w:tc>
        <w:tc>
          <w:tcPr>
            <w:tcW w:w="1134" w:type="dxa"/>
            <w:vAlign w:val="center"/>
          </w:tcPr>
          <w:p w:rsidR="002428D6" w:rsidRPr="00AC7DB7" w:rsidRDefault="002428D6" w:rsidP="002428D6">
            <w:pPr>
              <w:jc w:val="center"/>
              <w:rPr>
                <w:rFonts w:eastAsia="Calibri"/>
                <w:b/>
                <w:sz w:val="24"/>
                <w:szCs w:val="24"/>
              </w:rPr>
            </w:pPr>
            <w:r w:rsidRPr="00AC7DB7">
              <w:rPr>
                <w:rFonts w:eastAsia="Calibri"/>
                <w:b/>
                <w:sz w:val="24"/>
                <w:szCs w:val="24"/>
              </w:rPr>
              <w:t>Средняя</w:t>
            </w:r>
          </w:p>
          <w:p w:rsidR="002428D6" w:rsidRPr="00AC7DB7" w:rsidRDefault="002428D6" w:rsidP="002428D6">
            <w:pPr>
              <w:jc w:val="center"/>
              <w:rPr>
                <w:rFonts w:eastAsia="Calibri"/>
                <w:b/>
                <w:sz w:val="24"/>
                <w:szCs w:val="24"/>
              </w:rPr>
            </w:pPr>
            <w:r w:rsidRPr="00AC7DB7">
              <w:rPr>
                <w:rFonts w:eastAsia="Calibri"/>
                <w:b/>
                <w:sz w:val="24"/>
                <w:szCs w:val="24"/>
              </w:rPr>
              <w:t>отметка</w:t>
            </w:r>
          </w:p>
        </w:tc>
        <w:tc>
          <w:tcPr>
            <w:tcW w:w="992" w:type="dxa"/>
            <w:vAlign w:val="center"/>
          </w:tcPr>
          <w:p w:rsidR="002428D6" w:rsidRPr="00AC7DB7" w:rsidRDefault="002428D6" w:rsidP="002428D6">
            <w:pPr>
              <w:jc w:val="center"/>
              <w:rPr>
                <w:rFonts w:eastAsia="Calibri"/>
                <w:b/>
                <w:sz w:val="24"/>
                <w:szCs w:val="24"/>
              </w:rPr>
            </w:pPr>
            <w:r w:rsidRPr="00AC7DB7">
              <w:rPr>
                <w:rFonts w:eastAsia="Calibri"/>
                <w:b/>
                <w:sz w:val="24"/>
                <w:szCs w:val="24"/>
              </w:rPr>
              <w:t>%</w:t>
            </w:r>
          </w:p>
          <w:p w:rsidR="002428D6" w:rsidRPr="00AC7DB7" w:rsidRDefault="002428D6" w:rsidP="002428D6">
            <w:pPr>
              <w:jc w:val="center"/>
              <w:rPr>
                <w:rFonts w:eastAsia="Calibri"/>
                <w:b/>
                <w:sz w:val="24"/>
                <w:szCs w:val="24"/>
              </w:rPr>
            </w:pPr>
            <w:r w:rsidRPr="00AC7DB7">
              <w:rPr>
                <w:rFonts w:eastAsia="Calibri"/>
                <w:b/>
                <w:sz w:val="24"/>
                <w:szCs w:val="24"/>
              </w:rPr>
              <w:t>Выполнения</w:t>
            </w:r>
          </w:p>
        </w:tc>
        <w:tc>
          <w:tcPr>
            <w:tcW w:w="568" w:type="dxa"/>
            <w:vAlign w:val="center"/>
          </w:tcPr>
          <w:p w:rsidR="002428D6" w:rsidRPr="00AC7DB7" w:rsidRDefault="002428D6" w:rsidP="002428D6">
            <w:pPr>
              <w:jc w:val="center"/>
              <w:rPr>
                <w:rFonts w:eastAsia="Calibri"/>
                <w:b/>
                <w:sz w:val="24"/>
                <w:szCs w:val="24"/>
              </w:rPr>
            </w:pPr>
            <w:r w:rsidRPr="00AC7DB7">
              <w:rPr>
                <w:rFonts w:eastAsia="Calibri"/>
                <w:b/>
                <w:sz w:val="24"/>
                <w:szCs w:val="24"/>
              </w:rPr>
              <w:t>% качества</w:t>
            </w:r>
          </w:p>
        </w:tc>
      </w:tr>
      <w:tr w:rsidR="002428D6" w:rsidRPr="00AC7DB7" w:rsidTr="002428D6">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8а</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19</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15</w:t>
            </w:r>
          </w:p>
        </w:tc>
        <w:tc>
          <w:tcPr>
            <w:tcW w:w="850" w:type="dxa"/>
            <w:vAlign w:val="center"/>
          </w:tcPr>
          <w:p w:rsidR="002428D6" w:rsidRPr="00AC7DB7" w:rsidRDefault="002428D6" w:rsidP="002428D6">
            <w:pPr>
              <w:jc w:val="center"/>
              <w:rPr>
                <w:rFonts w:eastAsia="Calibri"/>
                <w:sz w:val="24"/>
                <w:szCs w:val="24"/>
              </w:rPr>
            </w:pPr>
            <w:r w:rsidRPr="00AC7DB7">
              <w:rPr>
                <w:rFonts w:eastAsia="Calibri"/>
                <w:sz w:val="24"/>
                <w:szCs w:val="24"/>
              </w:rPr>
              <w:t>2</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2</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11</w:t>
            </w:r>
          </w:p>
        </w:tc>
        <w:tc>
          <w:tcPr>
            <w:tcW w:w="849"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3,4</w:t>
            </w:r>
          </w:p>
        </w:tc>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100</w:t>
            </w:r>
          </w:p>
        </w:tc>
        <w:tc>
          <w:tcPr>
            <w:tcW w:w="568" w:type="dxa"/>
            <w:vAlign w:val="center"/>
          </w:tcPr>
          <w:p w:rsidR="002428D6" w:rsidRPr="00AC7DB7" w:rsidRDefault="002428D6" w:rsidP="002428D6">
            <w:pPr>
              <w:jc w:val="center"/>
              <w:rPr>
                <w:rFonts w:eastAsia="Calibri"/>
                <w:sz w:val="24"/>
                <w:szCs w:val="24"/>
              </w:rPr>
            </w:pPr>
            <w:r w:rsidRPr="00AC7DB7">
              <w:rPr>
                <w:rFonts w:eastAsia="Calibri"/>
                <w:sz w:val="24"/>
                <w:szCs w:val="24"/>
              </w:rPr>
              <w:t>26</w:t>
            </w:r>
          </w:p>
        </w:tc>
      </w:tr>
      <w:tr w:rsidR="002428D6" w:rsidRPr="00AC7DB7" w:rsidTr="002428D6">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8б</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12</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8</w:t>
            </w:r>
          </w:p>
        </w:tc>
        <w:tc>
          <w:tcPr>
            <w:tcW w:w="850"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3</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5</w:t>
            </w:r>
          </w:p>
        </w:tc>
        <w:tc>
          <w:tcPr>
            <w:tcW w:w="849"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3</w:t>
            </w:r>
          </w:p>
        </w:tc>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100</w:t>
            </w:r>
          </w:p>
        </w:tc>
        <w:tc>
          <w:tcPr>
            <w:tcW w:w="568" w:type="dxa"/>
            <w:vAlign w:val="center"/>
          </w:tcPr>
          <w:p w:rsidR="002428D6" w:rsidRPr="00AC7DB7" w:rsidRDefault="002428D6" w:rsidP="002428D6">
            <w:pPr>
              <w:jc w:val="center"/>
              <w:rPr>
                <w:rFonts w:eastAsia="Calibri"/>
                <w:sz w:val="24"/>
                <w:szCs w:val="24"/>
              </w:rPr>
            </w:pPr>
            <w:r w:rsidRPr="00AC7DB7">
              <w:rPr>
                <w:rFonts w:eastAsia="Calibri"/>
                <w:sz w:val="24"/>
                <w:szCs w:val="24"/>
              </w:rPr>
              <w:t>37</w:t>
            </w:r>
          </w:p>
        </w:tc>
      </w:tr>
      <w:tr w:rsidR="002428D6" w:rsidRPr="00AC7DB7" w:rsidTr="002428D6">
        <w:tc>
          <w:tcPr>
            <w:tcW w:w="992" w:type="dxa"/>
            <w:vAlign w:val="center"/>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31</w:t>
            </w:r>
          </w:p>
        </w:tc>
        <w:tc>
          <w:tcPr>
            <w:tcW w:w="1134" w:type="dxa"/>
            <w:vAlign w:val="center"/>
          </w:tcPr>
          <w:p w:rsidR="002428D6" w:rsidRPr="00AC7DB7" w:rsidRDefault="002428D6" w:rsidP="002428D6">
            <w:pPr>
              <w:jc w:val="center"/>
              <w:rPr>
                <w:rFonts w:eastAsia="Calibri"/>
                <w:b/>
                <w:sz w:val="24"/>
                <w:szCs w:val="24"/>
              </w:rPr>
            </w:pPr>
            <w:r w:rsidRPr="00AC7DB7">
              <w:rPr>
                <w:rFonts w:eastAsia="Calibri"/>
                <w:b/>
                <w:sz w:val="24"/>
                <w:szCs w:val="24"/>
              </w:rPr>
              <w:t>23</w:t>
            </w:r>
          </w:p>
        </w:tc>
        <w:tc>
          <w:tcPr>
            <w:tcW w:w="850" w:type="dxa"/>
            <w:vAlign w:val="center"/>
          </w:tcPr>
          <w:p w:rsidR="002428D6" w:rsidRPr="00AC7DB7" w:rsidRDefault="002428D6" w:rsidP="002428D6">
            <w:pPr>
              <w:jc w:val="center"/>
              <w:rPr>
                <w:rFonts w:eastAsia="Calibri"/>
                <w:b/>
                <w:sz w:val="24"/>
                <w:szCs w:val="24"/>
              </w:rPr>
            </w:pPr>
            <w:r w:rsidRPr="00AC7DB7">
              <w:rPr>
                <w:rFonts w:eastAsia="Calibri"/>
                <w:b/>
                <w:sz w:val="24"/>
                <w:szCs w:val="24"/>
              </w:rPr>
              <w:t>2</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5</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16</w:t>
            </w:r>
          </w:p>
        </w:tc>
        <w:tc>
          <w:tcPr>
            <w:tcW w:w="849" w:type="dxa"/>
            <w:vAlign w:val="center"/>
          </w:tcPr>
          <w:p w:rsidR="002428D6" w:rsidRPr="00AC7DB7" w:rsidRDefault="002428D6" w:rsidP="002428D6">
            <w:pPr>
              <w:jc w:val="center"/>
              <w:rPr>
                <w:rFonts w:eastAsia="Calibri"/>
                <w:b/>
                <w:sz w:val="24"/>
                <w:szCs w:val="24"/>
              </w:rPr>
            </w:pPr>
            <w:r w:rsidRPr="00AC7DB7">
              <w:rPr>
                <w:rFonts w:eastAsia="Calibri"/>
                <w:b/>
                <w:sz w:val="24"/>
                <w:szCs w:val="24"/>
              </w:rPr>
              <w:t>0</w:t>
            </w:r>
          </w:p>
        </w:tc>
        <w:tc>
          <w:tcPr>
            <w:tcW w:w="1134" w:type="dxa"/>
            <w:vAlign w:val="center"/>
          </w:tcPr>
          <w:p w:rsidR="002428D6" w:rsidRPr="00AC7DB7" w:rsidRDefault="002428D6" w:rsidP="002428D6">
            <w:pPr>
              <w:jc w:val="center"/>
              <w:rPr>
                <w:rFonts w:eastAsia="Calibri"/>
                <w:b/>
                <w:sz w:val="24"/>
                <w:szCs w:val="24"/>
              </w:rPr>
            </w:pPr>
            <w:r w:rsidRPr="00AC7DB7">
              <w:rPr>
                <w:rFonts w:eastAsia="Calibri"/>
                <w:b/>
                <w:sz w:val="24"/>
                <w:szCs w:val="24"/>
              </w:rPr>
              <w:t>3,2</w:t>
            </w:r>
          </w:p>
        </w:tc>
        <w:tc>
          <w:tcPr>
            <w:tcW w:w="992" w:type="dxa"/>
            <w:vAlign w:val="center"/>
          </w:tcPr>
          <w:p w:rsidR="002428D6" w:rsidRPr="00AC7DB7" w:rsidRDefault="002428D6" w:rsidP="002428D6">
            <w:pPr>
              <w:jc w:val="center"/>
              <w:rPr>
                <w:rFonts w:eastAsia="Calibri"/>
                <w:b/>
                <w:sz w:val="24"/>
                <w:szCs w:val="24"/>
              </w:rPr>
            </w:pPr>
            <w:r w:rsidRPr="00AC7DB7">
              <w:rPr>
                <w:rFonts w:eastAsia="Calibri"/>
                <w:b/>
                <w:sz w:val="24"/>
                <w:szCs w:val="24"/>
              </w:rPr>
              <w:t>100</w:t>
            </w:r>
          </w:p>
        </w:tc>
        <w:tc>
          <w:tcPr>
            <w:tcW w:w="568" w:type="dxa"/>
            <w:vAlign w:val="center"/>
          </w:tcPr>
          <w:p w:rsidR="002428D6" w:rsidRPr="00AC7DB7" w:rsidRDefault="002428D6" w:rsidP="002428D6">
            <w:pPr>
              <w:jc w:val="center"/>
              <w:rPr>
                <w:rFonts w:eastAsia="Calibri"/>
                <w:b/>
                <w:sz w:val="24"/>
                <w:szCs w:val="24"/>
              </w:rPr>
            </w:pPr>
            <w:r w:rsidRPr="00AC7DB7">
              <w:rPr>
                <w:rFonts w:eastAsia="Calibri"/>
                <w:b/>
                <w:sz w:val="24"/>
                <w:szCs w:val="24"/>
              </w:rPr>
              <w:t>30</w:t>
            </w:r>
          </w:p>
        </w:tc>
      </w:tr>
    </w:tbl>
    <w:p w:rsidR="002428D6" w:rsidRPr="00AC7DB7" w:rsidRDefault="002428D6" w:rsidP="002428D6">
      <w:pPr>
        <w:tabs>
          <w:tab w:val="left" w:pos="4245"/>
        </w:tabs>
        <w:jc w:val="both"/>
        <w:rPr>
          <w:b/>
          <w:bCs/>
          <w:iCs/>
          <w:sz w:val="24"/>
          <w:szCs w:val="24"/>
          <w:lang w:eastAsia="ru-RU"/>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Подтвердили годовую отметку - </w:t>
      </w:r>
      <w:r w:rsidRPr="00AC7DB7">
        <w:rPr>
          <w:rFonts w:eastAsia="Calibri"/>
          <w:sz w:val="24"/>
          <w:szCs w:val="24"/>
          <w:u w:val="single"/>
        </w:rPr>
        <w:t>8</w:t>
      </w:r>
      <w:r w:rsidRPr="00AC7DB7">
        <w:rPr>
          <w:rFonts w:eastAsia="Calibri"/>
          <w:sz w:val="24"/>
          <w:szCs w:val="24"/>
        </w:rPr>
        <w:t xml:space="preserve"> чел., получили отметку выше - </w:t>
      </w:r>
      <w:r w:rsidRPr="00AC7DB7">
        <w:rPr>
          <w:rFonts w:eastAsia="Calibri"/>
          <w:sz w:val="24"/>
          <w:szCs w:val="24"/>
          <w:u w:val="single"/>
        </w:rPr>
        <w:t>0</w:t>
      </w:r>
      <w:r w:rsidRPr="00AC7DB7">
        <w:rPr>
          <w:rFonts w:eastAsia="Calibri"/>
          <w:sz w:val="24"/>
          <w:szCs w:val="24"/>
        </w:rPr>
        <w:t xml:space="preserve"> чел., получили отметку ниже - </w:t>
      </w:r>
      <w:proofErr w:type="gramStart"/>
      <w:r w:rsidRPr="00AC7DB7">
        <w:rPr>
          <w:rFonts w:eastAsia="Calibri"/>
          <w:sz w:val="24"/>
          <w:szCs w:val="24"/>
          <w:u w:val="single"/>
        </w:rPr>
        <w:t>15</w:t>
      </w:r>
      <w:r w:rsidRPr="00AC7DB7">
        <w:rPr>
          <w:rFonts w:eastAsia="Calibri"/>
          <w:sz w:val="24"/>
          <w:szCs w:val="24"/>
        </w:rPr>
        <w:t xml:space="preserve">  чел.</w:t>
      </w:r>
      <w:proofErr w:type="gramEnd"/>
    </w:p>
    <w:p w:rsidR="002428D6" w:rsidRPr="00AC7DB7" w:rsidRDefault="002428D6" w:rsidP="002428D6">
      <w:pPr>
        <w:tabs>
          <w:tab w:val="left" w:pos="4245"/>
        </w:tabs>
        <w:jc w:val="both"/>
        <w:rPr>
          <w:b/>
          <w:bCs/>
          <w:iCs/>
          <w:sz w:val="24"/>
          <w:szCs w:val="24"/>
          <w:lang w:eastAsia="ru-RU"/>
        </w:rPr>
      </w:pPr>
    </w:p>
    <w:p w:rsidR="002428D6" w:rsidRPr="00AC7DB7" w:rsidRDefault="002428D6" w:rsidP="002428D6">
      <w:pPr>
        <w:jc w:val="both"/>
        <w:rPr>
          <w:sz w:val="24"/>
          <w:szCs w:val="24"/>
          <w:lang w:eastAsia="ru-RU"/>
        </w:rPr>
      </w:pPr>
      <w:r w:rsidRPr="00AC7DB7">
        <w:rPr>
          <w:b/>
          <w:sz w:val="24"/>
          <w:szCs w:val="24"/>
        </w:rPr>
        <w:t>Выводы:</w:t>
      </w:r>
      <w:r w:rsidRPr="00AC7DB7">
        <w:rPr>
          <w:sz w:val="24"/>
          <w:szCs w:val="24"/>
        </w:rPr>
        <w:t xml:space="preserve"> </w:t>
      </w:r>
    </w:p>
    <w:p w:rsidR="002428D6" w:rsidRPr="00AC7DB7" w:rsidRDefault="002428D6" w:rsidP="002428D6">
      <w:pPr>
        <w:jc w:val="both"/>
        <w:rPr>
          <w:sz w:val="24"/>
          <w:szCs w:val="24"/>
        </w:rPr>
      </w:pPr>
      <w:r w:rsidRPr="00AC7DB7">
        <w:rPr>
          <w:sz w:val="24"/>
          <w:szCs w:val="24"/>
          <w:lang w:eastAsia="ru-RU"/>
        </w:rPr>
        <w:t xml:space="preserve">               Наиболее устойчивые умения сформированы в таком виде умений понимания звучащей иноязычной речи (аудирование).</w:t>
      </w:r>
    </w:p>
    <w:p w:rsidR="002428D6" w:rsidRPr="00AC7DB7" w:rsidRDefault="002428D6" w:rsidP="002428D6">
      <w:pPr>
        <w:jc w:val="both"/>
        <w:rPr>
          <w:sz w:val="24"/>
          <w:szCs w:val="24"/>
          <w:lang w:eastAsia="ru-RU"/>
        </w:rPr>
      </w:pPr>
      <w:r w:rsidRPr="00AC7DB7">
        <w:rPr>
          <w:sz w:val="24"/>
          <w:szCs w:val="24"/>
          <w:lang w:eastAsia="ru-RU"/>
        </w:rPr>
        <w:t>Недостаточно сформированными являются умения и навыки в письме и говорении. Несколько ниже уровень сформированности навыков использования языкового материала в коммуникативно-ориентированном контексте (</w:t>
      </w:r>
      <w:r w:rsidRPr="00AC7DB7">
        <w:rPr>
          <w:b/>
          <w:bCs/>
          <w:sz w:val="24"/>
          <w:szCs w:val="24"/>
          <w:lang w:eastAsia="ru-RU"/>
        </w:rPr>
        <w:t>грамматика и лексика</w:t>
      </w:r>
      <w:r w:rsidRPr="00AC7DB7">
        <w:rPr>
          <w:sz w:val="24"/>
          <w:szCs w:val="24"/>
          <w:lang w:eastAsia="ru-RU"/>
        </w:rPr>
        <w:t xml:space="preserve">) </w:t>
      </w:r>
      <w:proofErr w:type="gramStart"/>
      <w:r w:rsidRPr="00AC7DB7">
        <w:rPr>
          <w:sz w:val="24"/>
          <w:szCs w:val="24"/>
          <w:lang w:eastAsia="ru-RU"/>
        </w:rPr>
        <w:t>и  речевой</w:t>
      </w:r>
      <w:proofErr w:type="gramEnd"/>
      <w:r w:rsidRPr="00AC7DB7">
        <w:rPr>
          <w:sz w:val="24"/>
          <w:szCs w:val="24"/>
          <w:lang w:eastAsia="ru-RU"/>
        </w:rPr>
        <w:t xml:space="preserve"> деятельности, как </w:t>
      </w:r>
      <w:r w:rsidRPr="00AC7DB7">
        <w:rPr>
          <w:b/>
          <w:bCs/>
          <w:sz w:val="24"/>
          <w:szCs w:val="24"/>
          <w:lang w:eastAsia="ru-RU"/>
        </w:rPr>
        <w:t>чтение</w:t>
      </w:r>
    </w:p>
    <w:p w:rsidR="002428D6" w:rsidRPr="00AC7DB7" w:rsidRDefault="002428D6" w:rsidP="002428D6">
      <w:pPr>
        <w:jc w:val="both"/>
        <w:rPr>
          <w:sz w:val="24"/>
          <w:szCs w:val="24"/>
          <w:lang w:eastAsia="ru-RU"/>
        </w:rPr>
      </w:pPr>
      <w:r w:rsidRPr="00AC7DB7">
        <w:rPr>
          <w:sz w:val="24"/>
          <w:szCs w:val="24"/>
          <w:lang w:eastAsia="ru-RU"/>
        </w:rPr>
        <w:t>Анализ работ подтвердил вывод, сделанный по результатам выполнения раздела «Грамматика и лексика» — ученики в письменной речи испытывают определенные трудности при применении видовременных форм глагола, словообразовании.</w:t>
      </w:r>
    </w:p>
    <w:p w:rsidR="002428D6" w:rsidRPr="00AC7DB7" w:rsidRDefault="002428D6" w:rsidP="002428D6">
      <w:pPr>
        <w:jc w:val="both"/>
        <w:rPr>
          <w:sz w:val="24"/>
          <w:szCs w:val="24"/>
          <w:lang w:eastAsia="ru-RU"/>
        </w:rPr>
      </w:pPr>
      <w:r w:rsidRPr="00AC7DB7">
        <w:rPr>
          <w:b/>
          <w:bCs/>
          <w:sz w:val="24"/>
          <w:szCs w:val="24"/>
          <w:lang w:eastAsia="ru-RU"/>
        </w:rPr>
        <w:t>Устные ответы</w:t>
      </w:r>
      <w:r w:rsidRPr="00AC7DB7">
        <w:rPr>
          <w:sz w:val="24"/>
          <w:szCs w:val="24"/>
          <w:lang w:eastAsia="ru-RU"/>
        </w:rPr>
        <w:t xml:space="preserve"> показали, что умение создавать самостоятельные монологические высказывания по предложенной речевой ситуации сформированы в основном достаточно низко. </w:t>
      </w:r>
    </w:p>
    <w:p w:rsidR="002428D6" w:rsidRPr="00AC7DB7" w:rsidRDefault="002428D6" w:rsidP="002428D6">
      <w:pPr>
        <w:jc w:val="both"/>
        <w:rPr>
          <w:sz w:val="24"/>
          <w:szCs w:val="24"/>
          <w:lang w:eastAsia="ru-RU"/>
        </w:rPr>
      </w:pPr>
      <w:r w:rsidRPr="00AC7DB7">
        <w:rPr>
          <w:sz w:val="24"/>
          <w:szCs w:val="24"/>
          <w:lang w:eastAsia="ru-RU"/>
        </w:rPr>
        <w:t>Уделять больше внимания:</w:t>
      </w:r>
    </w:p>
    <w:p w:rsidR="002428D6" w:rsidRPr="00AC7DB7" w:rsidRDefault="002428D6" w:rsidP="002428D6">
      <w:pPr>
        <w:jc w:val="both"/>
        <w:rPr>
          <w:sz w:val="24"/>
          <w:szCs w:val="24"/>
          <w:lang w:eastAsia="ru-RU"/>
        </w:rPr>
      </w:pPr>
      <w:r w:rsidRPr="00AC7DB7">
        <w:rPr>
          <w:sz w:val="24"/>
          <w:szCs w:val="24"/>
          <w:lang w:eastAsia="ru-RU"/>
        </w:rPr>
        <w:t xml:space="preserve">— развитию таких </w:t>
      </w:r>
      <w:proofErr w:type="spellStart"/>
      <w:r w:rsidRPr="00AC7DB7">
        <w:rPr>
          <w:sz w:val="24"/>
          <w:szCs w:val="24"/>
          <w:lang w:eastAsia="ru-RU"/>
        </w:rPr>
        <w:t>общеучебных</w:t>
      </w:r>
      <w:proofErr w:type="spellEnd"/>
      <w:r w:rsidRPr="00AC7DB7">
        <w:rPr>
          <w:sz w:val="24"/>
          <w:szCs w:val="24"/>
          <w:lang w:eastAsia="ru-RU"/>
        </w:rPr>
        <w:t xml:space="preserve"> умений,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p>
    <w:p w:rsidR="002428D6" w:rsidRPr="00AC7DB7" w:rsidRDefault="002428D6" w:rsidP="002428D6">
      <w:pPr>
        <w:jc w:val="both"/>
        <w:rPr>
          <w:sz w:val="24"/>
          <w:szCs w:val="24"/>
          <w:lang w:eastAsia="ru-RU"/>
        </w:rPr>
      </w:pPr>
      <w:r w:rsidRPr="00AC7DB7">
        <w:rPr>
          <w:sz w:val="24"/>
          <w:szCs w:val="24"/>
          <w:lang w:eastAsia="ru-RU"/>
        </w:rPr>
        <w:lastRenderedPageBreak/>
        <w:t>— компетентностному подходу в обучении иностранным языкам;</w:t>
      </w:r>
    </w:p>
    <w:p w:rsidR="002428D6" w:rsidRPr="00AC7DB7" w:rsidRDefault="002428D6" w:rsidP="002428D6">
      <w:pPr>
        <w:jc w:val="both"/>
        <w:rPr>
          <w:sz w:val="24"/>
          <w:szCs w:val="24"/>
          <w:lang w:eastAsia="ru-RU"/>
        </w:rPr>
      </w:pPr>
      <w:r w:rsidRPr="00AC7DB7">
        <w:rPr>
          <w:sz w:val="24"/>
          <w:szCs w:val="24"/>
          <w:lang w:eastAsia="ru-RU"/>
        </w:rPr>
        <w:t>— коммуникативным задачам, выполняемым в разных видах речевой деятельности;</w:t>
      </w:r>
    </w:p>
    <w:p w:rsidR="002428D6" w:rsidRPr="00AC7DB7" w:rsidRDefault="002428D6" w:rsidP="002428D6">
      <w:pPr>
        <w:jc w:val="both"/>
        <w:rPr>
          <w:sz w:val="24"/>
          <w:szCs w:val="24"/>
          <w:lang w:eastAsia="ru-RU"/>
        </w:rPr>
      </w:pPr>
      <w:r w:rsidRPr="00AC7DB7">
        <w:rPr>
          <w:sz w:val="24"/>
          <w:szCs w:val="24"/>
          <w:lang w:eastAsia="ru-RU"/>
        </w:rPr>
        <w:t>— использованию в процессе обучения текстов различных типов и жанров, в том числе материалов сети Интернет;</w:t>
      </w:r>
      <w:r w:rsidRPr="00AC7DB7">
        <w:rPr>
          <w:sz w:val="24"/>
          <w:szCs w:val="24"/>
          <w:lang w:eastAsia="ru-RU"/>
        </w:rPr>
        <w:br/>
        <w:t>— развитию языкового чутья, формированию умений языковой догадки;</w:t>
      </w:r>
    </w:p>
    <w:p w:rsidR="002428D6" w:rsidRPr="00AC7DB7" w:rsidRDefault="002428D6" w:rsidP="002428D6">
      <w:pPr>
        <w:jc w:val="both"/>
        <w:rPr>
          <w:sz w:val="24"/>
          <w:szCs w:val="24"/>
          <w:lang w:eastAsia="ru-RU"/>
        </w:rPr>
      </w:pPr>
      <w:r w:rsidRPr="00AC7DB7">
        <w:rPr>
          <w:sz w:val="24"/>
          <w:szCs w:val="24"/>
          <w:lang w:eastAsia="ru-RU"/>
        </w:rPr>
        <w:t>— умению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лексико-грамматического материала в коммуникативно-ориентированном контексте;</w:t>
      </w:r>
    </w:p>
    <w:p w:rsidR="002428D6" w:rsidRPr="00AC7DB7" w:rsidRDefault="002428D6" w:rsidP="002428D6">
      <w:pPr>
        <w:jc w:val="both"/>
        <w:rPr>
          <w:sz w:val="24"/>
          <w:szCs w:val="24"/>
          <w:lang w:eastAsia="ru-RU"/>
        </w:rPr>
      </w:pPr>
      <w:r w:rsidRPr="00AC7DB7">
        <w:rPr>
          <w:sz w:val="24"/>
          <w:szCs w:val="24"/>
          <w:lang w:eastAsia="ru-RU"/>
        </w:rPr>
        <w:t>— развитию общей коммуникативной компетенции учащихся в части анализа информации, отбора содержательных элементов и их логической организации; аргументации своего мнения, высказываемых предложений и принимаемых решений в ходе речевого взаимодействия.</w:t>
      </w:r>
    </w:p>
    <w:p w:rsidR="002428D6" w:rsidRPr="00AC7DB7" w:rsidRDefault="002428D6" w:rsidP="002428D6">
      <w:pPr>
        <w:jc w:val="both"/>
        <w:rPr>
          <w:sz w:val="24"/>
          <w:szCs w:val="24"/>
          <w:lang w:eastAsia="ru-RU"/>
        </w:rPr>
      </w:pPr>
      <w:r w:rsidRPr="00AC7DB7">
        <w:rPr>
          <w:b/>
          <w:bCs/>
          <w:sz w:val="24"/>
          <w:szCs w:val="24"/>
          <w:lang w:eastAsia="ru-RU"/>
        </w:rPr>
        <w:t>Вывод:</w:t>
      </w:r>
      <w:r w:rsidRPr="00AC7DB7">
        <w:rPr>
          <w:sz w:val="24"/>
          <w:szCs w:val="24"/>
          <w:lang w:eastAsia="ru-RU"/>
        </w:rPr>
        <w:t> из представленных данных видно, что результаты ВПР показали низкий уровень овладения школьниками базовыми знаниями по английскому языку.</w:t>
      </w:r>
    </w:p>
    <w:p w:rsidR="002428D6" w:rsidRPr="00AC7DB7" w:rsidRDefault="002428D6" w:rsidP="002428D6">
      <w:pPr>
        <w:jc w:val="both"/>
        <w:rPr>
          <w:sz w:val="24"/>
          <w:szCs w:val="24"/>
          <w:lang w:eastAsia="ru-RU"/>
        </w:rPr>
      </w:pPr>
      <w:r w:rsidRPr="00AC7DB7">
        <w:rPr>
          <w:b/>
          <w:bCs/>
          <w:sz w:val="24"/>
          <w:szCs w:val="24"/>
          <w:lang w:eastAsia="ru-RU"/>
        </w:rPr>
        <w:t>Рекомендации</w:t>
      </w:r>
      <w:r w:rsidRPr="00AC7DB7">
        <w:rPr>
          <w:sz w:val="24"/>
          <w:szCs w:val="24"/>
          <w:lang w:eastAsia="ru-RU"/>
        </w:rPr>
        <w:t>: дополнительные занятия по ликвидации пробелов в теоретическом и практическом материале.</w:t>
      </w:r>
    </w:p>
    <w:p w:rsidR="002428D6" w:rsidRPr="00AC7DB7" w:rsidRDefault="002428D6" w:rsidP="002428D6">
      <w:pPr>
        <w:tabs>
          <w:tab w:val="left" w:pos="4245"/>
        </w:tabs>
        <w:jc w:val="both"/>
        <w:rPr>
          <w:b/>
          <w:bCs/>
          <w:iCs/>
          <w:sz w:val="24"/>
          <w:szCs w:val="24"/>
          <w:lang w:eastAsia="ru-RU"/>
        </w:rPr>
      </w:pPr>
    </w:p>
    <w:p w:rsidR="002428D6" w:rsidRPr="00AC7DB7" w:rsidRDefault="002428D6" w:rsidP="002428D6">
      <w:pPr>
        <w:jc w:val="both"/>
        <w:rPr>
          <w:color w:val="FF0000"/>
          <w:sz w:val="24"/>
          <w:szCs w:val="24"/>
          <w:u w:val="single"/>
          <w:lang w:eastAsia="ru-RU"/>
        </w:rPr>
      </w:pPr>
    </w:p>
    <w:p w:rsidR="002428D6" w:rsidRPr="00AC7DB7" w:rsidRDefault="002428D6" w:rsidP="002428D6">
      <w:pPr>
        <w:jc w:val="center"/>
        <w:rPr>
          <w:b/>
          <w:bCs/>
          <w:sz w:val="24"/>
          <w:szCs w:val="24"/>
          <w:lang w:eastAsia="ru-RU"/>
        </w:rPr>
      </w:pPr>
      <w:r w:rsidRPr="00AC7DB7">
        <w:rPr>
          <w:b/>
          <w:bCs/>
          <w:sz w:val="24"/>
          <w:szCs w:val="24"/>
          <w:lang w:eastAsia="ru-RU"/>
        </w:rPr>
        <w:t xml:space="preserve">Анализ результатов всероссийских проверочных работ по немецкому языку </w:t>
      </w:r>
    </w:p>
    <w:p w:rsidR="002428D6" w:rsidRPr="00AC7DB7" w:rsidRDefault="002428D6" w:rsidP="002428D6">
      <w:pPr>
        <w:jc w:val="center"/>
        <w:rPr>
          <w:b/>
          <w:bCs/>
          <w:sz w:val="24"/>
          <w:szCs w:val="24"/>
          <w:lang w:eastAsia="ru-RU"/>
        </w:rPr>
      </w:pPr>
      <w:r w:rsidRPr="00AC7DB7">
        <w:rPr>
          <w:b/>
          <w:bCs/>
          <w:sz w:val="24"/>
          <w:szCs w:val="24"/>
          <w:lang w:eastAsia="ru-RU"/>
        </w:rPr>
        <w:t>в 8 классе</w:t>
      </w:r>
    </w:p>
    <w:p w:rsidR="002428D6" w:rsidRPr="00AC7DB7" w:rsidRDefault="002428D6" w:rsidP="002428D6">
      <w:pPr>
        <w:jc w:val="center"/>
        <w:rPr>
          <w:color w:val="FF0000"/>
          <w:sz w:val="24"/>
          <w:szCs w:val="24"/>
          <w:lang w:eastAsia="ru-RU"/>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6 заданий:</w:t>
      </w:r>
    </w:p>
    <w:p w:rsidR="002428D6" w:rsidRPr="00AC7DB7" w:rsidRDefault="002428D6" w:rsidP="009067B3">
      <w:pPr>
        <w:widowControl/>
        <w:numPr>
          <w:ilvl w:val="0"/>
          <w:numId w:val="60"/>
        </w:numPr>
        <w:tabs>
          <w:tab w:val="left" w:pos="4245"/>
        </w:tabs>
        <w:autoSpaceDE/>
        <w:autoSpaceDN/>
        <w:spacing w:line="259" w:lineRule="auto"/>
        <w:contextualSpacing/>
        <w:rPr>
          <w:rFonts w:eastAsia="Calibri"/>
          <w:sz w:val="24"/>
          <w:szCs w:val="24"/>
        </w:rPr>
      </w:pPr>
      <w:r w:rsidRPr="00AC7DB7">
        <w:rPr>
          <w:rFonts w:eastAsia="Calibri"/>
          <w:sz w:val="24"/>
          <w:szCs w:val="24"/>
        </w:rPr>
        <w:t xml:space="preserve">Аудирование с пониманием запрашиваемой </w:t>
      </w:r>
      <w:proofErr w:type="gramStart"/>
      <w:r w:rsidRPr="00AC7DB7">
        <w:rPr>
          <w:rFonts w:eastAsia="Calibri"/>
          <w:sz w:val="24"/>
          <w:szCs w:val="24"/>
        </w:rPr>
        <w:t>информации  в</w:t>
      </w:r>
      <w:proofErr w:type="gramEnd"/>
      <w:r w:rsidRPr="00AC7DB7">
        <w:rPr>
          <w:rFonts w:eastAsia="Calibri"/>
          <w:sz w:val="24"/>
          <w:szCs w:val="24"/>
        </w:rPr>
        <w:t xml:space="preserve"> прослушанном тексте</w:t>
      </w:r>
    </w:p>
    <w:p w:rsidR="002428D6" w:rsidRPr="00AC7DB7" w:rsidRDefault="002428D6" w:rsidP="009067B3">
      <w:pPr>
        <w:widowControl/>
        <w:numPr>
          <w:ilvl w:val="0"/>
          <w:numId w:val="60"/>
        </w:numPr>
        <w:tabs>
          <w:tab w:val="left" w:pos="4245"/>
        </w:tabs>
        <w:autoSpaceDE/>
        <w:autoSpaceDN/>
        <w:spacing w:line="259" w:lineRule="auto"/>
        <w:contextualSpacing/>
        <w:rPr>
          <w:rFonts w:eastAsia="Calibri"/>
          <w:sz w:val="24"/>
          <w:szCs w:val="24"/>
        </w:rPr>
      </w:pPr>
      <w:r w:rsidRPr="00AC7DB7">
        <w:rPr>
          <w:rFonts w:eastAsia="Calibri"/>
          <w:sz w:val="24"/>
          <w:szCs w:val="24"/>
        </w:rPr>
        <w:t>Осмысленное чтение текста вслух</w:t>
      </w:r>
    </w:p>
    <w:p w:rsidR="002428D6" w:rsidRPr="00AC7DB7" w:rsidRDefault="002428D6" w:rsidP="009067B3">
      <w:pPr>
        <w:widowControl/>
        <w:numPr>
          <w:ilvl w:val="0"/>
          <w:numId w:val="60"/>
        </w:numPr>
        <w:tabs>
          <w:tab w:val="left" w:pos="4245"/>
        </w:tabs>
        <w:autoSpaceDE/>
        <w:autoSpaceDN/>
        <w:spacing w:line="259" w:lineRule="auto"/>
        <w:contextualSpacing/>
        <w:rPr>
          <w:rFonts w:eastAsia="Calibri"/>
          <w:sz w:val="24"/>
          <w:szCs w:val="24"/>
        </w:rPr>
      </w:pPr>
      <w:proofErr w:type="gramStart"/>
      <w:r w:rsidRPr="00AC7DB7">
        <w:rPr>
          <w:rFonts w:eastAsia="Calibri"/>
          <w:sz w:val="24"/>
          <w:szCs w:val="24"/>
        </w:rPr>
        <w:t>Говорение  (</w:t>
      </w:r>
      <w:proofErr w:type="gramEnd"/>
      <w:r w:rsidRPr="00AC7DB7">
        <w:rPr>
          <w:rFonts w:eastAsia="Calibri"/>
          <w:sz w:val="24"/>
          <w:szCs w:val="24"/>
        </w:rPr>
        <w:t xml:space="preserve">монологическая речь):  описание фотографии  </w:t>
      </w:r>
    </w:p>
    <w:p w:rsidR="002428D6" w:rsidRPr="00AC7DB7" w:rsidRDefault="002428D6" w:rsidP="009067B3">
      <w:pPr>
        <w:widowControl/>
        <w:numPr>
          <w:ilvl w:val="0"/>
          <w:numId w:val="60"/>
        </w:numPr>
        <w:tabs>
          <w:tab w:val="left" w:pos="4245"/>
        </w:tabs>
        <w:autoSpaceDE/>
        <w:autoSpaceDN/>
        <w:spacing w:line="259" w:lineRule="auto"/>
        <w:contextualSpacing/>
        <w:rPr>
          <w:rFonts w:eastAsia="Calibri"/>
          <w:sz w:val="24"/>
          <w:szCs w:val="24"/>
        </w:rPr>
      </w:pPr>
      <w:r w:rsidRPr="00AC7DB7">
        <w:rPr>
          <w:rFonts w:eastAsia="Calibri"/>
          <w:sz w:val="24"/>
          <w:szCs w:val="24"/>
        </w:rPr>
        <w:t xml:space="preserve">Чтение с пониманием основного содержания прочитанного текста  </w:t>
      </w:r>
    </w:p>
    <w:p w:rsidR="002428D6" w:rsidRPr="00AC7DB7" w:rsidRDefault="002428D6" w:rsidP="009067B3">
      <w:pPr>
        <w:widowControl/>
        <w:numPr>
          <w:ilvl w:val="0"/>
          <w:numId w:val="60"/>
        </w:numPr>
        <w:tabs>
          <w:tab w:val="left" w:pos="4245"/>
        </w:tabs>
        <w:autoSpaceDE/>
        <w:autoSpaceDN/>
        <w:spacing w:line="259" w:lineRule="auto"/>
        <w:contextualSpacing/>
        <w:rPr>
          <w:rFonts w:eastAsia="Calibri"/>
          <w:sz w:val="24"/>
          <w:szCs w:val="24"/>
        </w:rPr>
      </w:pPr>
      <w:r w:rsidRPr="00AC7DB7">
        <w:rPr>
          <w:rFonts w:eastAsia="Calibri"/>
          <w:sz w:val="24"/>
          <w:szCs w:val="24"/>
        </w:rPr>
        <w:t>Языковые средства и навыки оперирования ими в коммуникативно-значимом контексте: грамматические формы</w:t>
      </w:r>
    </w:p>
    <w:p w:rsidR="002428D6" w:rsidRPr="00AC7DB7" w:rsidRDefault="002428D6" w:rsidP="009067B3">
      <w:pPr>
        <w:widowControl/>
        <w:numPr>
          <w:ilvl w:val="0"/>
          <w:numId w:val="60"/>
        </w:numPr>
        <w:tabs>
          <w:tab w:val="left" w:pos="4245"/>
        </w:tabs>
        <w:autoSpaceDE/>
        <w:autoSpaceDN/>
        <w:spacing w:line="259" w:lineRule="auto"/>
        <w:contextualSpacing/>
        <w:rPr>
          <w:rFonts w:eastAsia="Calibri"/>
          <w:sz w:val="24"/>
          <w:szCs w:val="24"/>
        </w:rPr>
      </w:pPr>
      <w:r w:rsidRPr="00AC7DB7">
        <w:rPr>
          <w:rFonts w:eastAsia="Calibri"/>
          <w:sz w:val="24"/>
          <w:szCs w:val="24"/>
        </w:rPr>
        <w:t xml:space="preserve">Языковые средства и навыки оперирования ими в коммуникативно-значимом контексте: лексические единицы  </w:t>
      </w:r>
    </w:p>
    <w:p w:rsidR="002428D6" w:rsidRPr="00AC7DB7" w:rsidRDefault="002428D6" w:rsidP="002428D6">
      <w:pPr>
        <w:tabs>
          <w:tab w:val="left" w:pos="4245"/>
        </w:tabs>
        <w:jc w:val="both"/>
        <w:rPr>
          <w:b/>
          <w:bCs/>
          <w:i/>
          <w:iCs/>
          <w:color w:val="FF0000"/>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134"/>
        <w:gridCol w:w="850"/>
        <w:gridCol w:w="993"/>
        <w:gridCol w:w="993"/>
        <w:gridCol w:w="849"/>
        <w:gridCol w:w="1134"/>
        <w:gridCol w:w="992"/>
        <w:gridCol w:w="568"/>
      </w:tblGrid>
      <w:tr w:rsidR="002428D6" w:rsidRPr="00AC7DB7" w:rsidTr="002428D6">
        <w:tc>
          <w:tcPr>
            <w:tcW w:w="992" w:type="dxa"/>
            <w:vAlign w:val="center"/>
          </w:tcPr>
          <w:p w:rsidR="002428D6" w:rsidRPr="00AC7DB7" w:rsidRDefault="002428D6" w:rsidP="002428D6">
            <w:pPr>
              <w:jc w:val="center"/>
              <w:rPr>
                <w:rFonts w:eastAsia="Calibri"/>
                <w:b/>
                <w:sz w:val="24"/>
                <w:szCs w:val="24"/>
              </w:rPr>
            </w:pPr>
            <w:r w:rsidRPr="00AC7DB7">
              <w:rPr>
                <w:rFonts w:eastAsia="Calibri"/>
                <w:b/>
                <w:sz w:val="24"/>
                <w:szCs w:val="24"/>
              </w:rPr>
              <w:t>Класс</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Кол-во детей в классе</w:t>
            </w:r>
          </w:p>
        </w:tc>
        <w:tc>
          <w:tcPr>
            <w:tcW w:w="1134" w:type="dxa"/>
            <w:vAlign w:val="center"/>
          </w:tcPr>
          <w:p w:rsidR="002428D6" w:rsidRPr="00AC7DB7" w:rsidRDefault="002428D6" w:rsidP="002428D6">
            <w:pPr>
              <w:jc w:val="center"/>
              <w:rPr>
                <w:rFonts w:eastAsia="Calibri"/>
                <w:b/>
                <w:sz w:val="24"/>
                <w:szCs w:val="24"/>
              </w:rPr>
            </w:pPr>
            <w:r w:rsidRPr="00AC7DB7">
              <w:rPr>
                <w:rFonts w:eastAsia="Calibri"/>
                <w:b/>
                <w:sz w:val="24"/>
                <w:szCs w:val="24"/>
              </w:rPr>
              <w:t>Кол-во писавших</w:t>
            </w:r>
          </w:p>
        </w:tc>
        <w:tc>
          <w:tcPr>
            <w:tcW w:w="850" w:type="dxa"/>
            <w:vAlign w:val="center"/>
          </w:tcPr>
          <w:p w:rsidR="002428D6" w:rsidRPr="00AC7DB7" w:rsidRDefault="002428D6" w:rsidP="002428D6">
            <w:pPr>
              <w:jc w:val="center"/>
              <w:rPr>
                <w:rFonts w:eastAsia="Calibri"/>
                <w:b/>
                <w:sz w:val="24"/>
                <w:szCs w:val="24"/>
              </w:rPr>
            </w:pPr>
            <w:r w:rsidRPr="00AC7DB7">
              <w:rPr>
                <w:rFonts w:eastAsia="Calibri"/>
                <w:b/>
                <w:sz w:val="24"/>
                <w:szCs w:val="24"/>
              </w:rPr>
              <w:t>Кол-во «5»</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Кол-во «4»</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Кол-во «3»</w:t>
            </w:r>
          </w:p>
        </w:tc>
        <w:tc>
          <w:tcPr>
            <w:tcW w:w="849" w:type="dxa"/>
            <w:vAlign w:val="center"/>
          </w:tcPr>
          <w:p w:rsidR="002428D6" w:rsidRPr="00AC7DB7" w:rsidRDefault="002428D6" w:rsidP="002428D6">
            <w:pPr>
              <w:jc w:val="center"/>
              <w:rPr>
                <w:rFonts w:eastAsia="Calibri"/>
                <w:b/>
                <w:sz w:val="24"/>
                <w:szCs w:val="24"/>
              </w:rPr>
            </w:pPr>
            <w:r w:rsidRPr="00AC7DB7">
              <w:rPr>
                <w:rFonts w:eastAsia="Calibri"/>
                <w:b/>
                <w:sz w:val="24"/>
                <w:szCs w:val="24"/>
              </w:rPr>
              <w:t>Кол-во «2»</w:t>
            </w:r>
          </w:p>
        </w:tc>
        <w:tc>
          <w:tcPr>
            <w:tcW w:w="1134" w:type="dxa"/>
            <w:vAlign w:val="center"/>
          </w:tcPr>
          <w:p w:rsidR="002428D6" w:rsidRPr="00AC7DB7" w:rsidRDefault="002428D6" w:rsidP="002428D6">
            <w:pPr>
              <w:jc w:val="center"/>
              <w:rPr>
                <w:rFonts w:eastAsia="Calibri"/>
                <w:b/>
                <w:sz w:val="24"/>
                <w:szCs w:val="24"/>
              </w:rPr>
            </w:pPr>
            <w:r w:rsidRPr="00AC7DB7">
              <w:rPr>
                <w:rFonts w:eastAsia="Calibri"/>
                <w:b/>
                <w:sz w:val="24"/>
                <w:szCs w:val="24"/>
              </w:rPr>
              <w:t>Средняя</w:t>
            </w:r>
          </w:p>
          <w:p w:rsidR="002428D6" w:rsidRPr="00AC7DB7" w:rsidRDefault="002428D6" w:rsidP="002428D6">
            <w:pPr>
              <w:jc w:val="center"/>
              <w:rPr>
                <w:rFonts w:eastAsia="Calibri"/>
                <w:b/>
                <w:sz w:val="24"/>
                <w:szCs w:val="24"/>
              </w:rPr>
            </w:pPr>
            <w:r w:rsidRPr="00AC7DB7">
              <w:rPr>
                <w:rFonts w:eastAsia="Calibri"/>
                <w:b/>
                <w:sz w:val="24"/>
                <w:szCs w:val="24"/>
              </w:rPr>
              <w:t>отметка</w:t>
            </w:r>
          </w:p>
        </w:tc>
        <w:tc>
          <w:tcPr>
            <w:tcW w:w="992" w:type="dxa"/>
            <w:vAlign w:val="center"/>
          </w:tcPr>
          <w:p w:rsidR="002428D6" w:rsidRPr="00AC7DB7" w:rsidRDefault="002428D6" w:rsidP="002428D6">
            <w:pPr>
              <w:jc w:val="center"/>
              <w:rPr>
                <w:rFonts w:eastAsia="Calibri"/>
                <w:b/>
                <w:sz w:val="24"/>
                <w:szCs w:val="24"/>
              </w:rPr>
            </w:pPr>
            <w:r w:rsidRPr="00AC7DB7">
              <w:rPr>
                <w:rFonts w:eastAsia="Calibri"/>
                <w:b/>
                <w:sz w:val="24"/>
                <w:szCs w:val="24"/>
              </w:rPr>
              <w:t>%</w:t>
            </w:r>
          </w:p>
          <w:p w:rsidR="002428D6" w:rsidRPr="00AC7DB7" w:rsidRDefault="002428D6" w:rsidP="002428D6">
            <w:pPr>
              <w:jc w:val="center"/>
              <w:rPr>
                <w:rFonts w:eastAsia="Calibri"/>
                <w:b/>
                <w:sz w:val="24"/>
                <w:szCs w:val="24"/>
              </w:rPr>
            </w:pPr>
            <w:r w:rsidRPr="00AC7DB7">
              <w:rPr>
                <w:rFonts w:eastAsia="Calibri"/>
                <w:b/>
                <w:sz w:val="24"/>
                <w:szCs w:val="24"/>
              </w:rPr>
              <w:t>Выполнения</w:t>
            </w:r>
          </w:p>
        </w:tc>
        <w:tc>
          <w:tcPr>
            <w:tcW w:w="568" w:type="dxa"/>
            <w:vAlign w:val="center"/>
          </w:tcPr>
          <w:p w:rsidR="002428D6" w:rsidRPr="00AC7DB7" w:rsidRDefault="002428D6" w:rsidP="002428D6">
            <w:pPr>
              <w:jc w:val="center"/>
              <w:rPr>
                <w:rFonts w:eastAsia="Calibri"/>
                <w:b/>
                <w:sz w:val="24"/>
                <w:szCs w:val="24"/>
              </w:rPr>
            </w:pPr>
            <w:r w:rsidRPr="00AC7DB7">
              <w:rPr>
                <w:rFonts w:eastAsia="Calibri"/>
                <w:b/>
                <w:sz w:val="24"/>
                <w:szCs w:val="24"/>
              </w:rPr>
              <w:t>% качества</w:t>
            </w:r>
          </w:p>
        </w:tc>
      </w:tr>
      <w:tr w:rsidR="002428D6" w:rsidRPr="00AC7DB7" w:rsidTr="002428D6">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8а</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5</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2</w:t>
            </w:r>
          </w:p>
        </w:tc>
        <w:tc>
          <w:tcPr>
            <w:tcW w:w="850"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1</w:t>
            </w:r>
          </w:p>
        </w:tc>
        <w:tc>
          <w:tcPr>
            <w:tcW w:w="849"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3,5</w:t>
            </w:r>
          </w:p>
        </w:tc>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100</w:t>
            </w:r>
          </w:p>
        </w:tc>
        <w:tc>
          <w:tcPr>
            <w:tcW w:w="568" w:type="dxa"/>
            <w:vAlign w:val="center"/>
          </w:tcPr>
          <w:p w:rsidR="002428D6" w:rsidRPr="00AC7DB7" w:rsidRDefault="002428D6" w:rsidP="002428D6">
            <w:pPr>
              <w:jc w:val="center"/>
              <w:rPr>
                <w:rFonts w:eastAsia="Calibri"/>
                <w:sz w:val="24"/>
                <w:szCs w:val="24"/>
              </w:rPr>
            </w:pPr>
            <w:r w:rsidRPr="00AC7DB7">
              <w:rPr>
                <w:rFonts w:eastAsia="Calibri"/>
                <w:sz w:val="24"/>
                <w:szCs w:val="24"/>
              </w:rPr>
              <w:t>50</w:t>
            </w:r>
          </w:p>
        </w:tc>
      </w:tr>
      <w:tr w:rsidR="002428D6" w:rsidRPr="00AC7DB7" w:rsidTr="002428D6">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8б</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11</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5</w:t>
            </w:r>
          </w:p>
        </w:tc>
        <w:tc>
          <w:tcPr>
            <w:tcW w:w="850"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5</w:t>
            </w:r>
          </w:p>
        </w:tc>
        <w:tc>
          <w:tcPr>
            <w:tcW w:w="849"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3</w:t>
            </w:r>
          </w:p>
        </w:tc>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100</w:t>
            </w:r>
          </w:p>
        </w:tc>
        <w:tc>
          <w:tcPr>
            <w:tcW w:w="568" w:type="dxa"/>
            <w:vAlign w:val="center"/>
          </w:tcPr>
          <w:p w:rsidR="002428D6" w:rsidRPr="00AC7DB7" w:rsidRDefault="002428D6" w:rsidP="002428D6">
            <w:pPr>
              <w:jc w:val="center"/>
              <w:rPr>
                <w:rFonts w:eastAsia="Calibri"/>
                <w:sz w:val="24"/>
                <w:szCs w:val="24"/>
              </w:rPr>
            </w:pPr>
          </w:p>
        </w:tc>
      </w:tr>
      <w:tr w:rsidR="002428D6" w:rsidRPr="00AC7DB7" w:rsidTr="002428D6">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8в</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10</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6</w:t>
            </w:r>
          </w:p>
        </w:tc>
        <w:tc>
          <w:tcPr>
            <w:tcW w:w="850" w:type="dxa"/>
            <w:vAlign w:val="center"/>
          </w:tcPr>
          <w:p w:rsidR="002428D6" w:rsidRPr="00AC7DB7" w:rsidRDefault="002428D6" w:rsidP="002428D6">
            <w:pPr>
              <w:jc w:val="center"/>
              <w:rPr>
                <w:rFonts w:eastAsia="Calibri"/>
                <w:sz w:val="24"/>
                <w:szCs w:val="24"/>
              </w:rPr>
            </w:pPr>
            <w:r w:rsidRPr="00AC7DB7">
              <w:rPr>
                <w:rFonts w:eastAsia="Calibri"/>
                <w:sz w:val="24"/>
                <w:szCs w:val="24"/>
              </w:rPr>
              <w:t>2</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3</w:t>
            </w:r>
          </w:p>
        </w:tc>
        <w:tc>
          <w:tcPr>
            <w:tcW w:w="849"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3,8</w:t>
            </w:r>
          </w:p>
        </w:tc>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100</w:t>
            </w:r>
          </w:p>
        </w:tc>
        <w:tc>
          <w:tcPr>
            <w:tcW w:w="568" w:type="dxa"/>
            <w:vAlign w:val="center"/>
          </w:tcPr>
          <w:p w:rsidR="002428D6" w:rsidRPr="00AC7DB7" w:rsidRDefault="002428D6" w:rsidP="002428D6">
            <w:pPr>
              <w:jc w:val="center"/>
              <w:rPr>
                <w:rFonts w:eastAsia="Calibri"/>
                <w:sz w:val="24"/>
                <w:szCs w:val="24"/>
              </w:rPr>
            </w:pPr>
          </w:p>
        </w:tc>
      </w:tr>
      <w:tr w:rsidR="002428D6" w:rsidRPr="00AC7DB7" w:rsidTr="002428D6">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8г</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1</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1</w:t>
            </w:r>
          </w:p>
        </w:tc>
        <w:tc>
          <w:tcPr>
            <w:tcW w:w="850"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849"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4</w:t>
            </w:r>
          </w:p>
        </w:tc>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100</w:t>
            </w:r>
          </w:p>
        </w:tc>
        <w:tc>
          <w:tcPr>
            <w:tcW w:w="568" w:type="dxa"/>
            <w:vAlign w:val="center"/>
          </w:tcPr>
          <w:p w:rsidR="002428D6" w:rsidRPr="00AC7DB7" w:rsidRDefault="002428D6" w:rsidP="002428D6">
            <w:pPr>
              <w:jc w:val="center"/>
              <w:rPr>
                <w:rFonts w:eastAsia="Calibri"/>
                <w:sz w:val="24"/>
                <w:szCs w:val="24"/>
              </w:rPr>
            </w:pPr>
          </w:p>
        </w:tc>
      </w:tr>
      <w:tr w:rsidR="002428D6" w:rsidRPr="00AC7DB7" w:rsidTr="002428D6">
        <w:tc>
          <w:tcPr>
            <w:tcW w:w="992" w:type="dxa"/>
            <w:vAlign w:val="center"/>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27</w:t>
            </w:r>
          </w:p>
        </w:tc>
        <w:tc>
          <w:tcPr>
            <w:tcW w:w="1134" w:type="dxa"/>
            <w:vAlign w:val="center"/>
          </w:tcPr>
          <w:p w:rsidR="002428D6" w:rsidRPr="00AC7DB7" w:rsidRDefault="002428D6" w:rsidP="002428D6">
            <w:pPr>
              <w:jc w:val="center"/>
              <w:rPr>
                <w:rFonts w:eastAsia="Calibri"/>
                <w:b/>
                <w:sz w:val="24"/>
                <w:szCs w:val="24"/>
              </w:rPr>
            </w:pPr>
            <w:r w:rsidRPr="00AC7DB7">
              <w:rPr>
                <w:rFonts w:eastAsia="Calibri"/>
                <w:b/>
                <w:sz w:val="24"/>
                <w:szCs w:val="24"/>
              </w:rPr>
              <w:t>14</w:t>
            </w:r>
          </w:p>
        </w:tc>
        <w:tc>
          <w:tcPr>
            <w:tcW w:w="850" w:type="dxa"/>
            <w:vAlign w:val="center"/>
          </w:tcPr>
          <w:p w:rsidR="002428D6" w:rsidRPr="00AC7DB7" w:rsidRDefault="002428D6" w:rsidP="002428D6">
            <w:pPr>
              <w:jc w:val="center"/>
              <w:rPr>
                <w:rFonts w:eastAsia="Calibri"/>
                <w:b/>
                <w:sz w:val="24"/>
                <w:szCs w:val="24"/>
              </w:rPr>
            </w:pPr>
            <w:r w:rsidRPr="00AC7DB7">
              <w:rPr>
                <w:rFonts w:eastAsia="Calibri"/>
                <w:b/>
                <w:sz w:val="24"/>
                <w:szCs w:val="24"/>
              </w:rPr>
              <w:t>2</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3</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9</w:t>
            </w:r>
          </w:p>
        </w:tc>
        <w:tc>
          <w:tcPr>
            <w:tcW w:w="849" w:type="dxa"/>
            <w:vAlign w:val="center"/>
          </w:tcPr>
          <w:p w:rsidR="002428D6" w:rsidRPr="00AC7DB7" w:rsidRDefault="002428D6" w:rsidP="002428D6">
            <w:pPr>
              <w:jc w:val="center"/>
              <w:rPr>
                <w:rFonts w:eastAsia="Calibri"/>
                <w:b/>
                <w:sz w:val="24"/>
                <w:szCs w:val="24"/>
              </w:rPr>
            </w:pPr>
            <w:r w:rsidRPr="00AC7DB7">
              <w:rPr>
                <w:rFonts w:eastAsia="Calibri"/>
                <w:b/>
                <w:sz w:val="24"/>
                <w:szCs w:val="24"/>
              </w:rPr>
              <w:t>0</w:t>
            </w:r>
          </w:p>
        </w:tc>
        <w:tc>
          <w:tcPr>
            <w:tcW w:w="1134" w:type="dxa"/>
            <w:vAlign w:val="center"/>
          </w:tcPr>
          <w:p w:rsidR="002428D6" w:rsidRPr="00AC7DB7" w:rsidRDefault="002428D6" w:rsidP="002428D6">
            <w:pPr>
              <w:jc w:val="center"/>
              <w:rPr>
                <w:rFonts w:eastAsia="Calibri"/>
                <w:b/>
                <w:sz w:val="24"/>
                <w:szCs w:val="24"/>
              </w:rPr>
            </w:pPr>
            <w:r w:rsidRPr="00AC7DB7">
              <w:rPr>
                <w:rFonts w:eastAsia="Calibri"/>
                <w:b/>
                <w:sz w:val="24"/>
                <w:szCs w:val="24"/>
              </w:rPr>
              <w:t>3,5</w:t>
            </w:r>
          </w:p>
        </w:tc>
        <w:tc>
          <w:tcPr>
            <w:tcW w:w="992" w:type="dxa"/>
            <w:vAlign w:val="center"/>
          </w:tcPr>
          <w:p w:rsidR="002428D6" w:rsidRPr="00AC7DB7" w:rsidRDefault="002428D6" w:rsidP="002428D6">
            <w:pPr>
              <w:jc w:val="center"/>
              <w:rPr>
                <w:rFonts w:eastAsia="Calibri"/>
                <w:b/>
                <w:sz w:val="24"/>
                <w:szCs w:val="24"/>
              </w:rPr>
            </w:pPr>
            <w:r w:rsidRPr="00AC7DB7">
              <w:rPr>
                <w:rFonts w:eastAsia="Calibri"/>
                <w:b/>
                <w:sz w:val="24"/>
                <w:szCs w:val="24"/>
              </w:rPr>
              <w:t>100</w:t>
            </w:r>
          </w:p>
        </w:tc>
        <w:tc>
          <w:tcPr>
            <w:tcW w:w="568" w:type="dxa"/>
            <w:vAlign w:val="center"/>
          </w:tcPr>
          <w:p w:rsidR="002428D6" w:rsidRPr="00AC7DB7" w:rsidRDefault="002428D6" w:rsidP="002428D6">
            <w:pPr>
              <w:jc w:val="center"/>
              <w:rPr>
                <w:rFonts w:eastAsia="Calibri"/>
                <w:b/>
                <w:sz w:val="24"/>
                <w:szCs w:val="24"/>
              </w:rPr>
            </w:pPr>
          </w:p>
        </w:tc>
      </w:tr>
    </w:tbl>
    <w:p w:rsidR="002428D6" w:rsidRPr="00AC7DB7" w:rsidRDefault="002428D6" w:rsidP="002428D6">
      <w:pPr>
        <w:tabs>
          <w:tab w:val="left" w:pos="4245"/>
        </w:tabs>
        <w:jc w:val="both"/>
        <w:rPr>
          <w:b/>
          <w:bCs/>
          <w:iCs/>
          <w:sz w:val="24"/>
          <w:szCs w:val="24"/>
          <w:lang w:eastAsia="ru-RU"/>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Подтвердили годовую отметку - </w:t>
      </w:r>
      <w:r w:rsidRPr="00AC7DB7">
        <w:rPr>
          <w:rFonts w:eastAsia="Calibri"/>
          <w:sz w:val="24"/>
          <w:szCs w:val="24"/>
          <w:u w:val="single"/>
        </w:rPr>
        <w:t>10</w:t>
      </w:r>
      <w:r w:rsidRPr="00AC7DB7">
        <w:rPr>
          <w:rFonts w:eastAsia="Calibri"/>
          <w:sz w:val="24"/>
          <w:szCs w:val="24"/>
        </w:rPr>
        <w:t xml:space="preserve"> чел., получили отметку выше - </w:t>
      </w:r>
      <w:r w:rsidRPr="00AC7DB7">
        <w:rPr>
          <w:rFonts w:eastAsia="Calibri"/>
          <w:sz w:val="24"/>
          <w:szCs w:val="24"/>
          <w:u w:val="single"/>
        </w:rPr>
        <w:t>0</w:t>
      </w:r>
      <w:r w:rsidRPr="00AC7DB7">
        <w:rPr>
          <w:rFonts w:eastAsia="Calibri"/>
          <w:sz w:val="24"/>
          <w:szCs w:val="24"/>
        </w:rPr>
        <w:t xml:space="preserve"> чел., получили отметку ниже - </w:t>
      </w:r>
      <w:r w:rsidRPr="00AC7DB7">
        <w:rPr>
          <w:rFonts w:eastAsia="Calibri"/>
          <w:sz w:val="24"/>
          <w:szCs w:val="24"/>
          <w:u w:val="single"/>
        </w:rPr>
        <w:t>4</w:t>
      </w:r>
      <w:r w:rsidRPr="00AC7DB7">
        <w:rPr>
          <w:rFonts w:eastAsia="Calibri"/>
          <w:sz w:val="24"/>
          <w:szCs w:val="24"/>
        </w:rPr>
        <w:t xml:space="preserve"> чел.</w:t>
      </w:r>
    </w:p>
    <w:p w:rsidR="002428D6" w:rsidRPr="00AC7DB7" w:rsidRDefault="002428D6" w:rsidP="002428D6">
      <w:pPr>
        <w:tabs>
          <w:tab w:val="left" w:pos="4245"/>
        </w:tabs>
        <w:jc w:val="both"/>
        <w:rPr>
          <w:b/>
          <w:bCs/>
          <w:iCs/>
          <w:sz w:val="24"/>
          <w:szCs w:val="24"/>
          <w:lang w:eastAsia="ru-RU"/>
        </w:rPr>
      </w:pPr>
    </w:p>
    <w:p w:rsidR="002428D6" w:rsidRPr="00AC7DB7" w:rsidRDefault="002428D6" w:rsidP="002428D6">
      <w:pPr>
        <w:tabs>
          <w:tab w:val="left" w:pos="4245"/>
        </w:tabs>
        <w:jc w:val="both"/>
        <w:rPr>
          <w:b/>
          <w:bCs/>
          <w:iCs/>
          <w:sz w:val="24"/>
          <w:szCs w:val="24"/>
          <w:lang w:eastAsia="ru-RU"/>
        </w:rPr>
      </w:pPr>
    </w:p>
    <w:p w:rsidR="002428D6" w:rsidRPr="00AC7DB7" w:rsidRDefault="002428D6" w:rsidP="002428D6">
      <w:pPr>
        <w:tabs>
          <w:tab w:val="left" w:pos="4245"/>
        </w:tabs>
        <w:jc w:val="both"/>
        <w:rPr>
          <w:rFonts w:eastAsia="Calibri"/>
          <w:iCs/>
          <w:sz w:val="24"/>
          <w:szCs w:val="24"/>
        </w:rPr>
      </w:pPr>
      <w:r w:rsidRPr="00AC7DB7">
        <w:rPr>
          <w:b/>
          <w:bCs/>
          <w:iCs/>
          <w:sz w:val="24"/>
          <w:szCs w:val="24"/>
          <w:lang w:eastAsia="ru-RU"/>
        </w:rPr>
        <w:t>Вывод</w:t>
      </w:r>
      <w:r w:rsidRPr="00AC7DB7">
        <w:rPr>
          <w:iCs/>
          <w:sz w:val="24"/>
          <w:szCs w:val="24"/>
          <w:lang w:eastAsia="ru-RU"/>
        </w:rPr>
        <w:t xml:space="preserve">: затруднения вызвали: </w:t>
      </w:r>
      <w:r w:rsidRPr="00AC7DB7">
        <w:rPr>
          <w:rFonts w:eastAsia="Calibri"/>
          <w:iCs/>
          <w:sz w:val="24"/>
          <w:szCs w:val="24"/>
        </w:rPr>
        <w:t xml:space="preserve">осмысленное чтение текста вслух; </w:t>
      </w:r>
      <w:proofErr w:type="gramStart"/>
      <w:r w:rsidRPr="00AC7DB7">
        <w:rPr>
          <w:rFonts w:eastAsia="Calibri"/>
          <w:iCs/>
          <w:sz w:val="24"/>
          <w:szCs w:val="24"/>
        </w:rPr>
        <w:t>говорение  (</w:t>
      </w:r>
      <w:proofErr w:type="gramEnd"/>
      <w:r w:rsidRPr="00AC7DB7">
        <w:rPr>
          <w:rFonts w:eastAsia="Calibri"/>
          <w:iCs/>
          <w:sz w:val="24"/>
          <w:szCs w:val="24"/>
        </w:rPr>
        <w:t xml:space="preserve">монологическая речь):  описание фотографии  </w:t>
      </w:r>
    </w:p>
    <w:p w:rsidR="002428D6" w:rsidRPr="00AC7DB7" w:rsidRDefault="002428D6" w:rsidP="002428D6">
      <w:pPr>
        <w:jc w:val="both"/>
        <w:rPr>
          <w:color w:val="FF0000"/>
          <w:sz w:val="24"/>
          <w:szCs w:val="24"/>
          <w:u w:val="single"/>
          <w:lang w:eastAsia="ru-RU"/>
        </w:rPr>
      </w:pPr>
    </w:p>
    <w:p w:rsidR="002428D6" w:rsidRPr="00AC7DB7" w:rsidRDefault="002428D6" w:rsidP="002428D6">
      <w:pPr>
        <w:jc w:val="both"/>
        <w:rPr>
          <w:i/>
          <w:iCs/>
          <w:color w:val="FF0000"/>
          <w:sz w:val="24"/>
          <w:szCs w:val="24"/>
          <w:lang w:eastAsia="ru-RU"/>
        </w:rPr>
      </w:pP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Анализ результатов выполнения всероссийской проверочной работы</w:t>
      </w:r>
    </w:p>
    <w:p w:rsidR="002428D6" w:rsidRPr="00AC7DB7" w:rsidRDefault="002428D6" w:rsidP="002428D6">
      <w:pPr>
        <w:shd w:val="clear" w:color="auto" w:fill="FFFFFF"/>
        <w:jc w:val="center"/>
        <w:rPr>
          <w:sz w:val="24"/>
          <w:szCs w:val="24"/>
          <w:lang w:eastAsia="ru-RU"/>
        </w:rPr>
      </w:pPr>
      <w:r w:rsidRPr="00AC7DB7">
        <w:rPr>
          <w:b/>
          <w:bCs/>
          <w:sz w:val="24"/>
          <w:szCs w:val="24"/>
          <w:lang w:eastAsia="ru-RU"/>
        </w:rPr>
        <w:t>по обществознанию в 8 классе</w:t>
      </w: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9 заданий:</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Задание </w:t>
      </w:r>
      <w:proofErr w:type="gramStart"/>
      <w:r w:rsidRPr="00AC7DB7">
        <w:rPr>
          <w:rFonts w:eastAsia="Calibri"/>
          <w:sz w:val="24"/>
          <w:szCs w:val="24"/>
        </w:rPr>
        <w:t>1  нацелено</w:t>
      </w:r>
      <w:proofErr w:type="gramEnd"/>
      <w:r w:rsidRPr="00AC7DB7">
        <w:rPr>
          <w:rFonts w:eastAsia="Calibri"/>
          <w:sz w:val="24"/>
          <w:szCs w:val="24"/>
        </w:rPr>
        <w:t xml:space="preserve">  на  проверку  умения  анализировать  и  оценивать собственного  поведения  и  поступков  других  людей,  соотнося  их  с нравственными  ценностями  и  нормами  поведения,  установленными Конституцией РФ. Задание предполагает систему вопросов об одном из прав (</w:t>
      </w:r>
      <w:proofErr w:type="gramStart"/>
      <w:r w:rsidRPr="00AC7DB7">
        <w:rPr>
          <w:rFonts w:eastAsia="Calibri"/>
          <w:sz w:val="24"/>
          <w:szCs w:val="24"/>
        </w:rPr>
        <w:t>свобод)  гражданина</w:t>
      </w:r>
      <w:proofErr w:type="gramEnd"/>
      <w:r w:rsidRPr="00AC7DB7">
        <w:rPr>
          <w:rFonts w:eastAsia="Calibri"/>
          <w:sz w:val="24"/>
          <w:szCs w:val="24"/>
        </w:rPr>
        <w:t xml:space="preserve">  РФ  с  опорой  на  личный  социальный  опыт обучающегося.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Задание </w:t>
      </w:r>
      <w:proofErr w:type="gramStart"/>
      <w:r w:rsidRPr="00AC7DB7">
        <w:rPr>
          <w:rFonts w:eastAsia="Calibri"/>
          <w:sz w:val="24"/>
          <w:szCs w:val="24"/>
        </w:rPr>
        <w:t>2  и</w:t>
      </w:r>
      <w:proofErr w:type="gramEnd"/>
      <w:r w:rsidRPr="00AC7DB7">
        <w:rPr>
          <w:rFonts w:eastAsia="Calibri"/>
          <w:sz w:val="24"/>
          <w:szCs w:val="24"/>
        </w:rPr>
        <w:t xml:space="preserve"> 6  предполагают  выбор  и  запись  нескольких  правильных ответов  из  предложенного  перечня  ответов.  Задание </w:t>
      </w:r>
      <w:proofErr w:type="gramStart"/>
      <w:r w:rsidRPr="00AC7DB7">
        <w:rPr>
          <w:rFonts w:eastAsia="Calibri"/>
          <w:sz w:val="24"/>
          <w:szCs w:val="24"/>
        </w:rPr>
        <w:t>2  проверяет</w:t>
      </w:r>
      <w:proofErr w:type="gramEnd"/>
      <w:r w:rsidRPr="00AC7DB7">
        <w:rPr>
          <w:rFonts w:eastAsia="Calibri"/>
          <w:sz w:val="24"/>
          <w:szCs w:val="24"/>
        </w:rPr>
        <w:t xml:space="preserve">  умение характеризовать понятия; задание 6 – умение применять обществоведческие знания в процессе решения типичных задач.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Задание </w:t>
      </w:r>
      <w:proofErr w:type="gramStart"/>
      <w:r w:rsidRPr="00AC7DB7">
        <w:rPr>
          <w:rFonts w:eastAsia="Calibri"/>
          <w:sz w:val="24"/>
          <w:szCs w:val="24"/>
        </w:rPr>
        <w:t>3  построено</w:t>
      </w:r>
      <w:proofErr w:type="gramEnd"/>
      <w:r w:rsidRPr="00AC7DB7">
        <w:rPr>
          <w:rFonts w:eastAsia="Calibri"/>
          <w:sz w:val="24"/>
          <w:szCs w:val="24"/>
        </w:rPr>
        <w:t xml:space="preserve">  на  основе  графического  представления статистической  информации.  </w:t>
      </w:r>
      <w:proofErr w:type="gramStart"/>
      <w:r w:rsidRPr="00AC7DB7">
        <w:rPr>
          <w:rFonts w:eastAsia="Calibri"/>
          <w:sz w:val="24"/>
          <w:szCs w:val="24"/>
        </w:rPr>
        <w:t>Оно  нацелено</w:t>
      </w:r>
      <w:proofErr w:type="gramEnd"/>
      <w:r w:rsidRPr="00AC7DB7">
        <w:rPr>
          <w:rFonts w:eastAsia="Calibri"/>
          <w:sz w:val="24"/>
          <w:szCs w:val="24"/>
        </w:rPr>
        <w:t xml:space="preserve">  на  проверку  умения осуществлять  поиск  социальной  информации,  представленной  в  различных одинаковых  системах (диаграмма)  и  состоит  из  двух  частей.  </w:t>
      </w:r>
      <w:proofErr w:type="gramStart"/>
      <w:r w:rsidRPr="00AC7DB7">
        <w:rPr>
          <w:rFonts w:eastAsia="Calibri"/>
          <w:sz w:val="24"/>
          <w:szCs w:val="24"/>
        </w:rPr>
        <w:t>В  первой</w:t>
      </w:r>
      <w:proofErr w:type="gramEnd"/>
      <w:r w:rsidRPr="00AC7DB7">
        <w:rPr>
          <w:rFonts w:eastAsia="Calibri"/>
          <w:sz w:val="24"/>
          <w:szCs w:val="24"/>
        </w:rPr>
        <w:t xml:space="preserve">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w:t>
      </w:r>
      <w:proofErr w:type="gramStart"/>
      <w:r w:rsidRPr="00AC7DB7">
        <w:rPr>
          <w:rFonts w:eastAsia="Calibri"/>
          <w:sz w:val="24"/>
          <w:szCs w:val="24"/>
        </w:rPr>
        <w:t>Во  второй</w:t>
      </w:r>
      <w:proofErr w:type="gramEnd"/>
      <w:r w:rsidRPr="00AC7DB7">
        <w:rPr>
          <w:rFonts w:eastAsia="Calibri"/>
          <w:sz w:val="24"/>
          <w:szCs w:val="24"/>
        </w:rPr>
        <w:t xml:space="preserve">  части  задания  нужно  дать  собственный  ответ  на поставленный в ходе социологического исследования вопрос.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Задание </w:t>
      </w:r>
      <w:proofErr w:type="gramStart"/>
      <w:r w:rsidRPr="00AC7DB7">
        <w:rPr>
          <w:rFonts w:eastAsia="Calibri"/>
          <w:sz w:val="24"/>
          <w:szCs w:val="24"/>
        </w:rPr>
        <w:t>4  предполагает</w:t>
      </w:r>
      <w:proofErr w:type="gramEnd"/>
      <w:r w:rsidRPr="00AC7DB7">
        <w:rPr>
          <w:rFonts w:eastAsia="Calibri"/>
          <w:sz w:val="24"/>
          <w:szCs w:val="24"/>
        </w:rPr>
        <w:t xml:space="preserve">  установление  соответствия  между существенными  чертами  и  признаками  изученных  социальных  явлений  и обществоведческими  терминами  и  понятиями.  </w:t>
      </w:r>
      <w:proofErr w:type="gramStart"/>
      <w:r w:rsidRPr="00AC7DB7">
        <w:rPr>
          <w:rFonts w:eastAsia="Calibri"/>
          <w:sz w:val="24"/>
          <w:szCs w:val="24"/>
        </w:rPr>
        <w:t>Оно  проверяет</w:t>
      </w:r>
      <w:proofErr w:type="gramEnd"/>
      <w:r w:rsidRPr="00AC7DB7">
        <w:rPr>
          <w:rFonts w:eastAsia="Calibri"/>
          <w:sz w:val="24"/>
          <w:szCs w:val="24"/>
        </w:rPr>
        <w:t xml:space="preserve">  умение обучающихся  классифицировать  объекты,  самостоятельно  выбирать основания и критерии для классификации.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Задание 5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w:t>
      </w:r>
      <w:proofErr w:type="gramStart"/>
      <w:r w:rsidRPr="00AC7DB7">
        <w:rPr>
          <w:rFonts w:eastAsia="Calibri"/>
          <w:sz w:val="24"/>
          <w:szCs w:val="24"/>
        </w:rPr>
        <w:t>Обучающийся  должен</w:t>
      </w:r>
      <w:proofErr w:type="gramEnd"/>
      <w:r w:rsidRPr="00AC7DB7">
        <w:rPr>
          <w:rFonts w:eastAsia="Calibri"/>
          <w:sz w:val="24"/>
          <w:szCs w:val="24"/>
        </w:rPr>
        <w:t xml:space="preserve">  сначала  объяснить  значения отдельных слов, словосочетаний, а затем – смысл всего высказывания.</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Задание 7 </w:t>
      </w:r>
      <w:proofErr w:type="gramStart"/>
      <w:r w:rsidRPr="00AC7DB7">
        <w:rPr>
          <w:rFonts w:eastAsia="Calibri"/>
          <w:sz w:val="24"/>
          <w:szCs w:val="24"/>
        </w:rPr>
        <w:t>предполагают  анализ</w:t>
      </w:r>
      <w:proofErr w:type="gramEnd"/>
      <w:r w:rsidRPr="00AC7DB7">
        <w:rPr>
          <w:rFonts w:eastAsia="Calibri"/>
          <w:sz w:val="24"/>
          <w:szCs w:val="24"/>
        </w:rPr>
        <w:t xml:space="preserve"> визуального изображения  социальных объектов,  социальных  ситуаций.  </w:t>
      </w:r>
      <w:proofErr w:type="gramStart"/>
      <w:r w:rsidRPr="00AC7DB7">
        <w:rPr>
          <w:rFonts w:eastAsia="Calibri"/>
          <w:sz w:val="24"/>
          <w:szCs w:val="24"/>
        </w:rPr>
        <w:t>Обучающийся  должен</w:t>
      </w:r>
      <w:proofErr w:type="gramEnd"/>
      <w:r w:rsidRPr="00AC7DB7">
        <w:rPr>
          <w:rFonts w:eastAsia="Calibri"/>
          <w:sz w:val="24"/>
          <w:szCs w:val="24"/>
        </w:rPr>
        <w:t xml:space="preserve">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Задание – задача 8 требует: анализа представленной информации. При выполнении этого задания проверяется умение применять обществоведческие </w:t>
      </w:r>
      <w:proofErr w:type="gramStart"/>
      <w:r w:rsidRPr="00AC7DB7">
        <w:rPr>
          <w:rFonts w:eastAsia="Calibri"/>
          <w:sz w:val="24"/>
          <w:szCs w:val="24"/>
        </w:rPr>
        <w:t>знания  в</w:t>
      </w:r>
      <w:proofErr w:type="gramEnd"/>
      <w:r w:rsidRPr="00AC7DB7">
        <w:rPr>
          <w:rFonts w:eastAsia="Calibri"/>
          <w:sz w:val="24"/>
          <w:szCs w:val="24"/>
        </w:rPr>
        <w:t xml:space="preserve">  процессе  решения  типичных  задач  в  области  социальных отношений, адекватных возрасту обучающихся. </w:t>
      </w:r>
    </w:p>
    <w:p w:rsidR="002428D6" w:rsidRPr="00AC7DB7" w:rsidRDefault="002428D6" w:rsidP="002428D6">
      <w:pPr>
        <w:tabs>
          <w:tab w:val="left" w:pos="4245"/>
        </w:tabs>
        <w:contextualSpacing/>
        <w:jc w:val="both"/>
        <w:rPr>
          <w:rFonts w:eastAsia="Calibri"/>
          <w:sz w:val="24"/>
          <w:szCs w:val="24"/>
        </w:rPr>
      </w:pPr>
      <w:r w:rsidRPr="00AC7DB7">
        <w:rPr>
          <w:rFonts w:eastAsia="Calibri"/>
          <w:sz w:val="24"/>
          <w:szCs w:val="24"/>
        </w:rPr>
        <w:t xml:space="preserve">Задание </w:t>
      </w:r>
      <w:proofErr w:type="gramStart"/>
      <w:r w:rsidRPr="00AC7DB7">
        <w:rPr>
          <w:rFonts w:eastAsia="Calibri"/>
          <w:sz w:val="24"/>
          <w:szCs w:val="24"/>
        </w:rPr>
        <w:t>9  направлено</w:t>
      </w:r>
      <w:proofErr w:type="gramEnd"/>
      <w:r w:rsidRPr="00AC7DB7">
        <w:rPr>
          <w:rFonts w:eastAsia="Calibri"/>
          <w:sz w:val="24"/>
          <w:szCs w:val="24"/>
        </w:rPr>
        <w:t xml:space="preserve">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  </w:t>
      </w:r>
    </w:p>
    <w:p w:rsidR="002428D6" w:rsidRPr="00AC7DB7" w:rsidRDefault="002428D6" w:rsidP="002428D6">
      <w:pPr>
        <w:jc w:val="both"/>
        <w:rPr>
          <w:b/>
          <w:bCs/>
          <w:sz w:val="24"/>
          <w:szCs w:val="24"/>
          <w:lang w:eastAsia="ru-RU"/>
        </w:rPr>
      </w:pPr>
    </w:p>
    <w:tbl>
      <w:tblPr>
        <w:tblStyle w:val="31"/>
        <w:tblW w:w="9639" w:type="dxa"/>
        <w:tblLayout w:type="fixed"/>
        <w:tblLook w:val="04A0" w:firstRow="1" w:lastRow="0" w:firstColumn="1" w:lastColumn="0" w:noHBand="0" w:noVBand="1"/>
      </w:tblPr>
      <w:tblGrid>
        <w:gridCol w:w="992"/>
        <w:gridCol w:w="993"/>
        <w:gridCol w:w="1134"/>
        <w:gridCol w:w="850"/>
        <w:gridCol w:w="993"/>
        <w:gridCol w:w="993"/>
        <w:gridCol w:w="849"/>
        <w:gridCol w:w="1134"/>
        <w:gridCol w:w="992"/>
        <w:gridCol w:w="709"/>
      </w:tblGrid>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3"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8б</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26</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17</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13</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3,1</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90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17</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8в</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8</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4,2</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75</w:t>
            </w:r>
          </w:p>
        </w:tc>
      </w:tr>
      <w:tr w:rsidR="002428D6" w:rsidRPr="00AC7DB7" w:rsidTr="002428D6">
        <w:tc>
          <w:tcPr>
            <w:tcW w:w="992" w:type="dxa"/>
          </w:tcPr>
          <w:p w:rsidR="002428D6" w:rsidRPr="00AC7DB7" w:rsidRDefault="002428D6" w:rsidP="002428D6">
            <w:pPr>
              <w:jc w:val="center"/>
              <w:rPr>
                <w:rFonts w:eastAsia="Calibri"/>
                <w:b/>
                <w:sz w:val="24"/>
                <w:szCs w:val="24"/>
              </w:rPr>
            </w:pPr>
            <w:r w:rsidRPr="00AC7DB7">
              <w:rPr>
                <w:rFonts w:eastAsia="Calibri"/>
                <w:b/>
                <w:sz w:val="24"/>
                <w:szCs w:val="24"/>
              </w:rPr>
              <w:lastRenderedPageBreak/>
              <w:t>ИТОГО</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38</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25</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4</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5</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15</w:t>
            </w:r>
          </w:p>
        </w:tc>
        <w:tc>
          <w:tcPr>
            <w:tcW w:w="849" w:type="dxa"/>
          </w:tcPr>
          <w:p w:rsidR="002428D6" w:rsidRPr="00AC7DB7" w:rsidRDefault="002428D6" w:rsidP="002428D6">
            <w:pPr>
              <w:jc w:val="center"/>
              <w:rPr>
                <w:rFonts w:eastAsia="Calibri"/>
                <w:b/>
                <w:sz w:val="24"/>
                <w:szCs w:val="24"/>
              </w:rPr>
            </w:pPr>
            <w:r w:rsidRPr="00AC7DB7">
              <w:rPr>
                <w:rFonts w:eastAsia="Calibri"/>
                <w:b/>
                <w:sz w:val="24"/>
                <w:szCs w:val="24"/>
              </w:rPr>
              <w:t>1</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3,6</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98</w:t>
            </w:r>
          </w:p>
        </w:tc>
        <w:tc>
          <w:tcPr>
            <w:tcW w:w="709" w:type="dxa"/>
          </w:tcPr>
          <w:p w:rsidR="002428D6" w:rsidRPr="00AC7DB7" w:rsidRDefault="002428D6" w:rsidP="002428D6">
            <w:pPr>
              <w:jc w:val="center"/>
              <w:rPr>
                <w:rFonts w:eastAsia="Calibri"/>
                <w:b/>
                <w:sz w:val="24"/>
                <w:szCs w:val="24"/>
              </w:rPr>
            </w:pPr>
            <w:r w:rsidRPr="00AC7DB7">
              <w:rPr>
                <w:rFonts w:eastAsia="Calibri"/>
                <w:b/>
                <w:sz w:val="24"/>
                <w:szCs w:val="24"/>
              </w:rPr>
              <w:t>36</w:t>
            </w:r>
          </w:p>
        </w:tc>
      </w:tr>
    </w:tbl>
    <w:p w:rsidR="002428D6" w:rsidRPr="00AC7DB7" w:rsidRDefault="002428D6" w:rsidP="002428D6">
      <w:pPr>
        <w:shd w:val="clear" w:color="auto" w:fill="FFFFFF"/>
        <w:spacing w:line="259" w:lineRule="auto"/>
        <w:rPr>
          <w:b/>
          <w:bCs/>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Подтвердили годовую отметку – </w:t>
      </w:r>
      <w:proofErr w:type="gramStart"/>
      <w:r w:rsidRPr="00AC7DB7">
        <w:rPr>
          <w:rFonts w:eastAsia="Calibri"/>
          <w:sz w:val="24"/>
          <w:szCs w:val="24"/>
        </w:rPr>
        <w:t>20  чел.</w:t>
      </w:r>
      <w:proofErr w:type="gramEnd"/>
      <w:r w:rsidRPr="00AC7DB7">
        <w:rPr>
          <w:rFonts w:eastAsia="Calibri"/>
          <w:sz w:val="24"/>
          <w:szCs w:val="24"/>
        </w:rPr>
        <w:t>, получили отметку выше - 0 чел., получили отметку ниже - 5  чел.</w:t>
      </w:r>
    </w:p>
    <w:p w:rsidR="002428D6" w:rsidRPr="00AC7DB7" w:rsidRDefault="002428D6" w:rsidP="002428D6">
      <w:pPr>
        <w:spacing w:line="259" w:lineRule="auto"/>
        <w:jc w:val="both"/>
        <w:rPr>
          <w:rFonts w:eastAsia="Calibri"/>
          <w:sz w:val="24"/>
          <w:szCs w:val="24"/>
        </w:rPr>
      </w:pPr>
    </w:p>
    <w:p w:rsidR="002428D6" w:rsidRPr="00AC7DB7" w:rsidRDefault="002428D6" w:rsidP="002428D6">
      <w:pPr>
        <w:adjustRightInd w:val="0"/>
        <w:spacing w:before="13" w:line="117" w:lineRule="atLeast"/>
        <w:jc w:val="both"/>
        <w:rPr>
          <w:rFonts w:eastAsia="Calibri"/>
          <w:sz w:val="24"/>
          <w:szCs w:val="24"/>
        </w:rPr>
      </w:pPr>
      <w:proofErr w:type="gramStart"/>
      <w:r w:rsidRPr="00AC7DB7">
        <w:rPr>
          <w:rFonts w:eastAsia="Calibri"/>
          <w:sz w:val="24"/>
          <w:szCs w:val="24"/>
        </w:rPr>
        <w:t>Типичные  ошибки</w:t>
      </w:r>
      <w:proofErr w:type="gramEnd"/>
      <w:r w:rsidRPr="00AC7DB7">
        <w:rPr>
          <w:rFonts w:eastAsia="Calibri"/>
          <w:sz w:val="24"/>
          <w:szCs w:val="24"/>
        </w:rPr>
        <w:t xml:space="preserve"> при выполнении работы:</w:t>
      </w:r>
    </w:p>
    <w:p w:rsidR="002428D6" w:rsidRPr="00AC7DB7" w:rsidRDefault="002428D6" w:rsidP="009067B3">
      <w:pPr>
        <w:numPr>
          <w:ilvl w:val="0"/>
          <w:numId w:val="51"/>
        </w:numPr>
        <w:adjustRightInd w:val="0"/>
        <w:spacing w:before="13" w:line="117" w:lineRule="atLeast"/>
        <w:contextualSpacing/>
        <w:rPr>
          <w:rFonts w:eastAsia="Calibri"/>
          <w:color w:val="000000"/>
          <w:sz w:val="24"/>
          <w:szCs w:val="24"/>
        </w:rPr>
      </w:pPr>
      <w:r w:rsidRPr="00AC7DB7">
        <w:rPr>
          <w:rFonts w:eastAsia="Calibri"/>
          <w:color w:val="000000"/>
          <w:sz w:val="24"/>
          <w:szCs w:val="24"/>
        </w:rPr>
        <w:t>Неверное определение смысла конституционных положений</w:t>
      </w:r>
    </w:p>
    <w:p w:rsidR="002428D6" w:rsidRPr="00AC7DB7" w:rsidRDefault="002428D6" w:rsidP="009067B3">
      <w:pPr>
        <w:numPr>
          <w:ilvl w:val="0"/>
          <w:numId w:val="51"/>
        </w:numPr>
        <w:adjustRightInd w:val="0"/>
        <w:spacing w:before="13" w:line="117" w:lineRule="atLeast"/>
        <w:contextualSpacing/>
        <w:rPr>
          <w:rFonts w:eastAsia="Calibri"/>
          <w:color w:val="000000"/>
          <w:sz w:val="24"/>
          <w:szCs w:val="24"/>
        </w:rPr>
      </w:pPr>
      <w:r w:rsidRPr="00AC7DB7">
        <w:rPr>
          <w:rFonts w:eastAsia="Calibri"/>
          <w:color w:val="000000"/>
          <w:sz w:val="24"/>
          <w:szCs w:val="24"/>
        </w:rPr>
        <w:t>Неверное определение сфер общественной жизни</w:t>
      </w:r>
    </w:p>
    <w:p w:rsidR="002428D6" w:rsidRPr="00AC7DB7" w:rsidRDefault="002428D6" w:rsidP="009067B3">
      <w:pPr>
        <w:numPr>
          <w:ilvl w:val="0"/>
          <w:numId w:val="51"/>
        </w:numPr>
        <w:adjustRightInd w:val="0"/>
        <w:spacing w:before="13" w:line="117" w:lineRule="atLeast"/>
        <w:contextualSpacing/>
        <w:rPr>
          <w:rFonts w:eastAsia="Calibri"/>
          <w:color w:val="000000"/>
          <w:sz w:val="24"/>
          <w:szCs w:val="24"/>
        </w:rPr>
      </w:pPr>
      <w:r w:rsidRPr="00AC7DB7">
        <w:rPr>
          <w:rFonts w:eastAsia="Calibri"/>
          <w:color w:val="000000"/>
          <w:sz w:val="24"/>
          <w:szCs w:val="24"/>
        </w:rPr>
        <w:t>Неточное составление текста по опорным словам</w:t>
      </w:r>
    </w:p>
    <w:p w:rsidR="002428D6" w:rsidRPr="00AC7DB7" w:rsidRDefault="002428D6" w:rsidP="009067B3">
      <w:pPr>
        <w:numPr>
          <w:ilvl w:val="0"/>
          <w:numId w:val="51"/>
        </w:numPr>
        <w:adjustRightInd w:val="0"/>
        <w:spacing w:before="13" w:line="117" w:lineRule="atLeast"/>
        <w:contextualSpacing/>
        <w:rPr>
          <w:rFonts w:eastAsia="Calibri"/>
          <w:color w:val="000000"/>
          <w:sz w:val="24"/>
          <w:szCs w:val="24"/>
        </w:rPr>
      </w:pPr>
      <w:r w:rsidRPr="00AC7DB7">
        <w:rPr>
          <w:rFonts w:eastAsia="Calibri"/>
          <w:color w:val="000000"/>
          <w:sz w:val="24"/>
          <w:szCs w:val="24"/>
        </w:rPr>
        <w:t>На выдвижение предположений, основанных на конкретных фактах</w:t>
      </w:r>
    </w:p>
    <w:p w:rsidR="002428D6" w:rsidRPr="00AC7DB7" w:rsidRDefault="002428D6" w:rsidP="002428D6">
      <w:pPr>
        <w:spacing w:after="160" w:line="259" w:lineRule="auto"/>
        <w:contextualSpacing/>
        <w:jc w:val="both"/>
        <w:rPr>
          <w:rFonts w:eastAsia="Calibri"/>
          <w:sz w:val="24"/>
          <w:szCs w:val="24"/>
        </w:rPr>
      </w:pPr>
    </w:p>
    <w:p w:rsidR="002428D6" w:rsidRPr="00AC7DB7" w:rsidRDefault="002428D6" w:rsidP="002428D6">
      <w:pPr>
        <w:spacing w:after="160" w:line="259" w:lineRule="auto"/>
        <w:contextualSpacing/>
        <w:jc w:val="both"/>
        <w:rPr>
          <w:rFonts w:eastAsia="Calibri"/>
          <w:sz w:val="24"/>
          <w:szCs w:val="24"/>
        </w:rPr>
      </w:pPr>
      <w:r w:rsidRPr="00AC7DB7">
        <w:rPr>
          <w:rFonts w:eastAsia="Calibri"/>
          <w:sz w:val="24"/>
          <w:szCs w:val="24"/>
        </w:rPr>
        <w:t>Рекомендации:</w:t>
      </w:r>
    </w:p>
    <w:p w:rsidR="002428D6" w:rsidRPr="00AC7DB7" w:rsidRDefault="002428D6" w:rsidP="009067B3">
      <w:pPr>
        <w:widowControl/>
        <w:numPr>
          <w:ilvl w:val="0"/>
          <w:numId w:val="52"/>
        </w:numPr>
        <w:autoSpaceDE/>
        <w:autoSpaceDN/>
        <w:spacing w:after="160" w:line="259" w:lineRule="auto"/>
        <w:contextualSpacing/>
        <w:rPr>
          <w:rFonts w:eastAsia="Calibri"/>
          <w:sz w:val="24"/>
          <w:szCs w:val="24"/>
        </w:rPr>
      </w:pPr>
      <w:r w:rsidRPr="00AC7DB7">
        <w:rPr>
          <w:rFonts w:eastAsia="Calibri"/>
          <w:sz w:val="24"/>
          <w:szCs w:val="24"/>
        </w:rPr>
        <w:t>Продумать систему заданий, направленных на работу с текстом Конституции РФ, на определение смысла конституционных положений</w:t>
      </w:r>
    </w:p>
    <w:p w:rsidR="002428D6" w:rsidRPr="00AC7DB7" w:rsidRDefault="002428D6" w:rsidP="009067B3">
      <w:pPr>
        <w:widowControl/>
        <w:numPr>
          <w:ilvl w:val="0"/>
          <w:numId w:val="52"/>
        </w:numPr>
        <w:autoSpaceDE/>
        <w:autoSpaceDN/>
        <w:spacing w:after="160" w:line="259" w:lineRule="auto"/>
        <w:contextualSpacing/>
        <w:rPr>
          <w:rFonts w:eastAsia="Calibri"/>
          <w:sz w:val="24"/>
          <w:szCs w:val="24"/>
        </w:rPr>
      </w:pPr>
      <w:r w:rsidRPr="00AC7DB7">
        <w:rPr>
          <w:rFonts w:eastAsia="Calibri"/>
          <w:sz w:val="24"/>
          <w:szCs w:val="24"/>
        </w:rPr>
        <w:t>Продумать систему тренинговых заданий, направленных на определение сфер общественной жизни</w:t>
      </w:r>
    </w:p>
    <w:p w:rsidR="002428D6" w:rsidRPr="00AC7DB7" w:rsidRDefault="002428D6" w:rsidP="009067B3">
      <w:pPr>
        <w:widowControl/>
        <w:numPr>
          <w:ilvl w:val="0"/>
          <w:numId w:val="52"/>
        </w:numPr>
        <w:autoSpaceDE/>
        <w:autoSpaceDN/>
        <w:spacing w:after="160" w:line="259" w:lineRule="auto"/>
        <w:contextualSpacing/>
        <w:rPr>
          <w:rFonts w:eastAsia="Calibri"/>
          <w:sz w:val="24"/>
          <w:szCs w:val="24"/>
        </w:rPr>
      </w:pPr>
      <w:r w:rsidRPr="00AC7DB7">
        <w:rPr>
          <w:rFonts w:eastAsia="Calibri"/>
          <w:sz w:val="24"/>
          <w:szCs w:val="24"/>
        </w:rPr>
        <w:t>Составить систему заданий, направленных на составление текста по опорным словам</w:t>
      </w:r>
    </w:p>
    <w:p w:rsidR="002428D6" w:rsidRPr="00AC7DB7" w:rsidRDefault="002428D6" w:rsidP="009067B3">
      <w:pPr>
        <w:widowControl/>
        <w:numPr>
          <w:ilvl w:val="0"/>
          <w:numId w:val="52"/>
        </w:numPr>
        <w:autoSpaceDE/>
        <w:autoSpaceDN/>
        <w:spacing w:after="160" w:line="259" w:lineRule="auto"/>
        <w:contextualSpacing/>
        <w:rPr>
          <w:rFonts w:eastAsia="Calibri"/>
          <w:sz w:val="24"/>
          <w:szCs w:val="24"/>
        </w:rPr>
      </w:pPr>
      <w:r w:rsidRPr="00AC7DB7">
        <w:rPr>
          <w:rFonts w:eastAsia="Calibri"/>
          <w:sz w:val="24"/>
          <w:szCs w:val="24"/>
        </w:rPr>
        <w:t>Продумать систему заданий, направленных на выдвижение предположений, основанных на конкретных фактах.</w:t>
      </w:r>
    </w:p>
    <w:p w:rsidR="002428D6" w:rsidRPr="00AC7DB7" w:rsidRDefault="002428D6" w:rsidP="002428D6">
      <w:pPr>
        <w:jc w:val="center"/>
        <w:rPr>
          <w:b/>
          <w:bCs/>
          <w:sz w:val="24"/>
          <w:szCs w:val="24"/>
          <w:lang w:eastAsia="ru-RU"/>
        </w:rPr>
      </w:pPr>
      <w:r w:rsidRPr="00AC7DB7">
        <w:rPr>
          <w:b/>
          <w:bCs/>
          <w:sz w:val="24"/>
          <w:szCs w:val="24"/>
          <w:lang w:eastAsia="ru-RU"/>
        </w:rPr>
        <w:t>Итоги ВПР в9-х классах</w:t>
      </w:r>
    </w:p>
    <w:p w:rsidR="002428D6" w:rsidRPr="00AC7DB7" w:rsidRDefault="002428D6" w:rsidP="002428D6">
      <w:pPr>
        <w:jc w:val="both"/>
        <w:rPr>
          <w:i/>
          <w:iCs/>
          <w:color w:val="FF0000"/>
          <w:sz w:val="24"/>
          <w:szCs w:val="24"/>
          <w:lang w:eastAsia="ru-RU"/>
        </w:rPr>
      </w:pP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 xml:space="preserve">Анализ результатов всероссийских проверочных работ по русскому языку </w:t>
      </w: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в 9 классе</w:t>
      </w:r>
    </w:p>
    <w:p w:rsidR="002428D6" w:rsidRPr="00AC7DB7" w:rsidRDefault="002428D6" w:rsidP="002428D6">
      <w:pPr>
        <w:shd w:val="clear" w:color="auto" w:fill="FFFFFF"/>
        <w:jc w:val="both"/>
        <w:rPr>
          <w:b/>
          <w:bCs/>
          <w:sz w:val="24"/>
          <w:szCs w:val="24"/>
          <w:lang w:eastAsia="ru-RU"/>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17 заданий:</w:t>
      </w:r>
    </w:p>
    <w:p w:rsidR="002428D6" w:rsidRPr="00AC7DB7" w:rsidRDefault="002428D6" w:rsidP="002428D6">
      <w:pPr>
        <w:tabs>
          <w:tab w:val="left" w:pos="1440"/>
        </w:tabs>
        <w:suppressAutoHyphens/>
        <w:jc w:val="both"/>
        <w:rPr>
          <w:rFonts w:eastAsia="Calibri"/>
          <w:sz w:val="24"/>
          <w:szCs w:val="24"/>
        </w:rPr>
      </w:pPr>
      <w:r w:rsidRPr="00AC7DB7">
        <w:rPr>
          <w:rFonts w:eastAsia="Calibri"/>
          <w:sz w:val="24"/>
          <w:szCs w:val="24"/>
        </w:rPr>
        <w:t xml:space="preserve">Задание 1 проверяет традиционное правописное умение обучающихся правильно списывать осложненный пропусками орфограмм и </w:t>
      </w:r>
      <w:proofErr w:type="spellStart"/>
      <w:r w:rsidRPr="00AC7DB7">
        <w:rPr>
          <w:rFonts w:eastAsia="Calibri"/>
          <w:sz w:val="24"/>
          <w:szCs w:val="24"/>
        </w:rPr>
        <w:t>пунктограмм</w:t>
      </w:r>
      <w:proofErr w:type="spellEnd"/>
      <w:r w:rsidRPr="00AC7DB7">
        <w:rPr>
          <w:rFonts w:eastAsia="Calibri"/>
          <w:sz w:val="24"/>
          <w:szCs w:val="24"/>
        </w:rPr>
        <w:t xml:space="preserve"> текст, соблюдая при письме изученные орфографические и пунктуационные нормы. Успешное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w:t>
      </w:r>
    </w:p>
    <w:p w:rsidR="002428D6" w:rsidRPr="00AC7DB7" w:rsidRDefault="002428D6" w:rsidP="002428D6">
      <w:pPr>
        <w:tabs>
          <w:tab w:val="left" w:pos="1440"/>
        </w:tabs>
        <w:suppressAutoHyphens/>
        <w:jc w:val="both"/>
        <w:rPr>
          <w:rFonts w:eastAsia="Calibri"/>
          <w:sz w:val="24"/>
          <w:szCs w:val="24"/>
        </w:rPr>
      </w:pPr>
      <w:r w:rsidRPr="00AC7DB7">
        <w:rPr>
          <w:rFonts w:eastAsia="Calibri"/>
          <w:sz w:val="24"/>
          <w:szCs w:val="24"/>
        </w:rPr>
        <w:t xml:space="preserve">Задание 2 предполагает знание признаков основных языковых единиц и нацелено на выявление уровня владения обучающимися базовыми учебно- языковыми аналитическими умениями: − морфемный разбор направлен на проверку предметного учебно- языкового аналитического умения обучающихся делить слова на морфемы на основе смыслового, грамматического и словообразовательного анализа слова; − морфологический разбор – на выявление уровня предметного учебно- 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 синтаксический разбор − на выявление уровня предметного учебно- 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 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познавательных (осуществлять логическую операцию установления </w:t>
      </w:r>
      <w:proofErr w:type="spellStart"/>
      <w:r w:rsidRPr="00AC7DB7">
        <w:rPr>
          <w:rFonts w:eastAsia="Calibri"/>
          <w:sz w:val="24"/>
          <w:szCs w:val="24"/>
        </w:rPr>
        <w:t>родо</w:t>
      </w:r>
      <w:proofErr w:type="spellEnd"/>
      <w:r w:rsidRPr="00AC7DB7">
        <w:rPr>
          <w:rFonts w:eastAsia="Calibri"/>
          <w:sz w:val="24"/>
          <w:szCs w:val="24"/>
        </w:rPr>
        <w:t>-</w:t>
      </w:r>
      <w:r w:rsidRPr="00AC7DB7">
        <w:rPr>
          <w:rFonts w:eastAsia="Calibri"/>
          <w:sz w:val="24"/>
          <w:szCs w:val="24"/>
        </w:rPr>
        <w:lastRenderedPageBreak/>
        <w:t xml:space="preserve">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 </w:t>
      </w:r>
    </w:p>
    <w:p w:rsidR="002428D6" w:rsidRPr="00AC7DB7" w:rsidRDefault="002428D6" w:rsidP="002428D6">
      <w:pPr>
        <w:tabs>
          <w:tab w:val="left" w:pos="1440"/>
        </w:tabs>
        <w:suppressAutoHyphens/>
        <w:jc w:val="both"/>
        <w:rPr>
          <w:rFonts w:eastAsia="Calibri"/>
          <w:sz w:val="24"/>
          <w:szCs w:val="24"/>
        </w:rPr>
      </w:pPr>
      <w:r w:rsidRPr="00AC7DB7">
        <w:rPr>
          <w:rFonts w:eastAsia="Calibri"/>
          <w:sz w:val="24"/>
          <w:szCs w:val="24"/>
        </w:rPr>
        <w:t xml:space="preserve">Задание 3 нацелено на проверку: орфографических умений (правильно писать с НЕ слова разных частей речи, обосновывать условия выбора слитного/раздельного написания), познавательных умений (осуществлять сравнение; строить логическое рассуждение, включающее установление причинно-следственных связей) – и коммуникативных (формулировать и аргументировать собственную позицию) универсальных учебных действий. </w:t>
      </w:r>
    </w:p>
    <w:p w:rsidR="002428D6" w:rsidRPr="00AC7DB7" w:rsidRDefault="002428D6" w:rsidP="002428D6">
      <w:pPr>
        <w:tabs>
          <w:tab w:val="left" w:pos="1440"/>
        </w:tabs>
        <w:suppressAutoHyphens/>
        <w:jc w:val="both"/>
        <w:rPr>
          <w:rFonts w:eastAsia="Calibri"/>
          <w:sz w:val="24"/>
          <w:szCs w:val="24"/>
        </w:rPr>
      </w:pPr>
      <w:r w:rsidRPr="00AC7DB7">
        <w:rPr>
          <w:rFonts w:eastAsia="Calibri"/>
          <w:sz w:val="24"/>
          <w:szCs w:val="24"/>
        </w:rPr>
        <w:t xml:space="preserve">Задание 4 нацелено на проверку орфографических умений: правильно писать Н и НН в словах разных частей речи, обосновывать условия выбора написаний; познавательных (осуществлять сравнение, строить логическое рассуждение, включающее установление причинно-следственных связей) и – коммуникативных (формулировать и аргументировать собственную позицию) универсальных учебных действий. </w:t>
      </w:r>
    </w:p>
    <w:p w:rsidR="002428D6" w:rsidRPr="00AC7DB7" w:rsidRDefault="002428D6" w:rsidP="002428D6">
      <w:pPr>
        <w:tabs>
          <w:tab w:val="left" w:pos="1440"/>
        </w:tabs>
        <w:suppressAutoHyphens/>
        <w:jc w:val="both"/>
        <w:rPr>
          <w:rFonts w:eastAsia="Calibri"/>
          <w:sz w:val="24"/>
          <w:szCs w:val="24"/>
        </w:rPr>
      </w:pPr>
      <w:r w:rsidRPr="00AC7DB7">
        <w:rPr>
          <w:rFonts w:eastAsia="Calibri"/>
          <w:sz w:val="24"/>
          <w:szCs w:val="24"/>
        </w:rPr>
        <w:t xml:space="preserve">Задание 5 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 </w:t>
      </w:r>
    </w:p>
    <w:p w:rsidR="002428D6" w:rsidRPr="00AC7DB7" w:rsidRDefault="002428D6" w:rsidP="002428D6">
      <w:pPr>
        <w:tabs>
          <w:tab w:val="left" w:pos="1440"/>
        </w:tabs>
        <w:suppressAutoHyphens/>
        <w:jc w:val="both"/>
        <w:rPr>
          <w:rFonts w:eastAsia="Calibri"/>
          <w:sz w:val="24"/>
          <w:szCs w:val="24"/>
        </w:rPr>
      </w:pPr>
      <w:r w:rsidRPr="00AC7DB7">
        <w:rPr>
          <w:rFonts w:eastAsia="Calibri"/>
          <w:sz w:val="24"/>
          <w:szCs w:val="24"/>
        </w:rPr>
        <w:t xml:space="preserve">Задание 6 проверяет умение распознавать случаи нарушения грамматических норм русского литературного языка в предложениях и исправлять эти нарушения, а также регулятивные (осуществлять актуальный контроль на уровне произвольного внимания) универсальные учебные действия. </w:t>
      </w:r>
    </w:p>
    <w:p w:rsidR="002428D6" w:rsidRPr="00AC7DB7" w:rsidRDefault="002428D6" w:rsidP="002428D6">
      <w:pPr>
        <w:tabs>
          <w:tab w:val="left" w:pos="1440"/>
        </w:tabs>
        <w:suppressAutoHyphens/>
        <w:jc w:val="both"/>
        <w:rPr>
          <w:rFonts w:eastAsia="Calibri"/>
          <w:sz w:val="24"/>
          <w:szCs w:val="24"/>
        </w:rPr>
      </w:pPr>
      <w:r w:rsidRPr="00AC7DB7">
        <w:rPr>
          <w:rFonts w:eastAsia="Calibri"/>
          <w:sz w:val="24"/>
          <w:szCs w:val="24"/>
        </w:rPr>
        <w:t xml:space="preserve">В задании 7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анализировать текст с точки зрения его основной мысли,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 </w:t>
      </w:r>
    </w:p>
    <w:p w:rsidR="002428D6" w:rsidRPr="00AC7DB7" w:rsidRDefault="002428D6" w:rsidP="002428D6">
      <w:pPr>
        <w:tabs>
          <w:tab w:val="left" w:pos="1440"/>
        </w:tabs>
        <w:suppressAutoHyphens/>
        <w:jc w:val="both"/>
        <w:rPr>
          <w:rFonts w:eastAsia="Calibri"/>
          <w:sz w:val="24"/>
          <w:szCs w:val="24"/>
        </w:rPr>
      </w:pPr>
      <w:r w:rsidRPr="00AC7DB7">
        <w:rPr>
          <w:rFonts w:eastAsia="Calibri"/>
          <w:sz w:val="24"/>
          <w:szCs w:val="24"/>
        </w:rPr>
        <w:t xml:space="preserve">Задание 8 предполагает умение анализировать прочитанную часть текста с точки зрения ее </w:t>
      </w:r>
      <w:proofErr w:type="spellStart"/>
      <w:r w:rsidRPr="00AC7DB7">
        <w:rPr>
          <w:rFonts w:eastAsia="Calibri"/>
          <w:sz w:val="24"/>
          <w:szCs w:val="24"/>
        </w:rPr>
        <w:t>микротемы</w:t>
      </w:r>
      <w:proofErr w:type="spellEnd"/>
      <w:r w:rsidRPr="00AC7DB7">
        <w:rPr>
          <w:rFonts w:eastAsia="Calibri"/>
          <w:sz w:val="24"/>
          <w:szCs w:val="24"/>
        </w:rPr>
        <w:t xml:space="preserve">, нахождение в тексте требуемой информации (познавательные универсальные учебные действия и предметные коммуникативные), проверку предметного коммуникативного умения распознавать и адекватно формулировать </w:t>
      </w:r>
      <w:proofErr w:type="spellStart"/>
      <w:r w:rsidRPr="00AC7DB7">
        <w:rPr>
          <w:rFonts w:eastAsia="Calibri"/>
          <w:sz w:val="24"/>
          <w:szCs w:val="24"/>
        </w:rPr>
        <w:t>микротему</w:t>
      </w:r>
      <w:proofErr w:type="spellEnd"/>
      <w:r w:rsidRPr="00AC7DB7">
        <w:rPr>
          <w:rFonts w:eastAsia="Calibri"/>
          <w:sz w:val="24"/>
          <w:szCs w:val="24"/>
        </w:rPr>
        <w:t xml:space="preserve"> заданного абзаца текста в письменной форме (правописные умения), соблюдая нормы построения предложения и словоупотребления. </w:t>
      </w:r>
    </w:p>
    <w:p w:rsidR="002428D6" w:rsidRPr="00AC7DB7" w:rsidRDefault="002428D6" w:rsidP="002428D6">
      <w:pPr>
        <w:tabs>
          <w:tab w:val="left" w:pos="1440"/>
        </w:tabs>
        <w:suppressAutoHyphens/>
        <w:jc w:val="both"/>
        <w:rPr>
          <w:rFonts w:eastAsia="Calibri"/>
          <w:sz w:val="24"/>
          <w:szCs w:val="24"/>
        </w:rPr>
      </w:pPr>
      <w:r w:rsidRPr="00AC7DB7">
        <w:rPr>
          <w:rFonts w:eastAsia="Calibri"/>
          <w:sz w:val="24"/>
          <w:szCs w:val="24"/>
        </w:rPr>
        <w:t xml:space="preserve">Задание 9 также предполагает ориентирование в содержании текста, а также проверяет умения объяснять значение выражения (учебно-языковое умение) в заданном контексте, определять вид тропа (предметное коммуникативное умение); задание нацелено и на осознание обучающимися эстетической функции русского языка (личностные результаты). </w:t>
      </w:r>
    </w:p>
    <w:p w:rsidR="002428D6" w:rsidRPr="00AC7DB7" w:rsidRDefault="002428D6" w:rsidP="002428D6">
      <w:pPr>
        <w:tabs>
          <w:tab w:val="left" w:pos="1440"/>
        </w:tabs>
        <w:suppressAutoHyphens/>
        <w:jc w:val="both"/>
        <w:rPr>
          <w:rFonts w:eastAsia="Calibri"/>
          <w:sz w:val="24"/>
          <w:szCs w:val="24"/>
        </w:rPr>
      </w:pPr>
      <w:r w:rsidRPr="00AC7DB7">
        <w:rPr>
          <w:rFonts w:eastAsia="Calibri"/>
          <w:sz w:val="24"/>
          <w:szCs w:val="24"/>
        </w:rPr>
        <w:t xml:space="preserve">Задание 10 выявляет уровень предметного учебно-языкового опознавательного умения обучающихся распознавать слово по заданному лексическому значению с опорой на указанный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2428D6" w:rsidRPr="00AC7DB7" w:rsidRDefault="002428D6" w:rsidP="002428D6">
      <w:pPr>
        <w:tabs>
          <w:tab w:val="left" w:pos="1440"/>
        </w:tabs>
        <w:suppressAutoHyphens/>
        <w:jc w:val="both"/>
        <w:rPr>
          <w:rFonts w:eastAsia="Calibri"/>
          <w:sz w:val="24"/>
          <w:szCs w:val="24"/>
        </w:rPr>
      </w:pPr>
      <w:r w:rsidRPr="00AC7DB7">
        <w:rPr>
          <w:rFonts w:eastAsia="Calibri"/>
          <w:sz w:val="24"/>
          <w:szCs w:val="24"/>
        </w:rPr>
        <w:t xml:space="preserve">Задание 11 выявляет уровень предметных учебно-языковых умений обучающихся распознавать подчинительные словосочетания, определять вид подчинительной связи; наряду с этим задание предполагает проверку познавательных универсальных учебных действий (осуществлять логическую операцию установления </w:t>
      </w:r>
      <w:proofErr w:type="spellStart"/>
      <w:proofErr w:type="gramStart"/>
      <w:r w:rsidRPr="00AC7DB7">
        <w:rPr>
          <w:rFonts w:eastAsia="Calibri"/>
          <w:sz w:val="24"/>
          <w:szCs w:val="24"/>
        </w:rPr>
        <w:t>родо</w:t>
      </w:r>
      <w:proofErr w:type="spellEnd"/>
      <w:r w:rsidRPr="00AC7DB7">
        <w:rPr>
          <w:rFonts w:eastAsia="Calibri"/>
          <w:sz w:val="24"/>
          <w:szCs w:val="24"/>
        </w:rPr>
        <w:t>-видовых</w:t>
      </w:r>
      <w:proofErr w:type="gramEnd"/>
      <w:r w:rsidRPr="00AC7DB7">
        <w:rPr>
          <w:rFonts w:eastAsia="Calibri"/>
          <w:sz w:val="24"/>
          <w:szCs w:val="24"/>
        </w:rPr>
        <w:t xml:space="preserve"> отношений; осуществлять сравнение, классификацию). </w:t>
      </w:r>
    </w:p>
    <w:p w:rsidR="002428D6" w:rsidRPr="00AC7DB7" w:rsidRDefault="002428D6" w:rsidP="002428D6">
      <w:pPr>
        <w:tabs>
          <w:tab w:val="left" w:pos="1440"/>
        </w:tabs>
        <w:suppressAutoHyphens/>
        <w:jc w:val="both"/>
        <w:rPr>
          <w:rFonts w:eastAsia="Calibri"/>
          <w:sz w:val="24"/>
          <w:szCs w:val="24"/>
        </w:rPr>
      </w:pPr>
      <w:r w:rsidRPr="00AC7DB7">
        <w:rPr>
          <w:rFonts w:eastAsia="Calibri"/>
          <w:sz w:val="24"/>
          <w:szCs w:val="24"/>
        </w:rPr>
        <w:t xml:space="preserve">Задание 12 выявляет уровень предметного учебно-языкового 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(осуществлять логическую операцию установления </w:t>
      </w:r>
      <w:proofErr w:type="spellStart"/>
      <w:proofErr w:type="gramStart"/>
      <w:r w:rsidRPr="00AC7DB7">
        <w:rPr>
          <w:rFonts w:eastAsia="Calibri"/>
          <w:sz w:val="24"/>
          <w:szCs w:val="24"/>
        </w:rPr>
        <w:t>родо</w:t>
      </w:r>
      <w:proofErr w:type="spellEnd"/>
      <w:r w:rsidRPr="00AC7DB7">
        <w:rPr>
          <w:rFonts w:eastAsia="Calibri"/>
          <w:sz w:val="24"/>
          <w:szCs w:val="24"/>
        </w:rPr>
        <w:t>-видовых</w:t>
      </w:r>
      <w:proofErr w:type="gramEnd"/>
      <w:r w:rsidRPr="00AC7DB7">
        <w:rPr>
          <w:rFonts w:eastAsia="Calibri"/>
          <w:sz w:val="24"/>
          <w:szCs w:val="24"/>
        </w:rPr>
        <w:t xml:space="preserve"> отношений, осуществлять сравнение). </w:t>
      </w:r>
    </w:p>
    <w:p w:rsidR="002428D6" w:rsidRPr="00AC7DB7" w:rsidRDefault="002428D6" w:rsidP="002428D6">
      <w:pPr>
        <w:tabs>
          <w:tab w:val="left" w:pos="1440"/>
        </w:tabs>
        <w:suppressAutoHyphens/>
        <w:jc w:val="both"/>
        <w:rPr>
          <w:rFonts w:eastAsia="Calibri"/>
          <w:sz w:val="24"/>
          <w:szCs w:val="24"/>
        </w:rPr>
      </w:pPr>
      <w:r w:rsidRPr="00AC7DB7">
        <w:rPr>
          <w:rFonts w:eastAsia="Calibri"/>
          <w:sz w:val="24"/>
          <w:szCs w:val="24"/>
        </w:rPr>
        <w:t xml:space="preserve">Задание 13 выявляет уровень предметного учебно-языкового умения обучающихся определять тип односоставного предложения, а также предполагает проверку познавательных универсальных учебных действий (осуществлять логическую операцию установления </w:t>
      </w:r>
      <w:proofErr w:type="spellStart"/>
      <w:proofErr w:type="gramStart"/>
      <w:r w:rsidRPr="00AC7DB7">
        <w:rPr>
          <w:rFonts w:eastAsia="Calibri"/>
          <w:sz w:val="24"/>
          <w:szCs w:val="24"/>
        </w:rPr>
        <w:t>родо</w:t>
      </w:r>
      <w:proofErr w:type="spellEnd"/>
      <w:r w:rsidRPr="00AC7DB7">
        <w:rPr>
          <w:rFonts w:eastAsia="Calibri"/>
          <w:sz w:val="24"/>
          <w:szCs w:val="24"/>
        </w:rPr>
        <w:t>-видовых</w:t>
      </w:r>
      <w:proofErr w:type="gramEnd"/>
      <w:r w:rsidRPr="00AC7DB7">
        <w:rPr>
          <w:rFonts w:eastAsia="Calibri"/>
          <w:sz w:val="24"/>
          <w:szCs w:val="24"/>
        </w:rPr>
        <w:t xml:space="preserve"> отношений; осуществлять сравнение, классификацию).</w:t>
      </w:r>
    </w:p>
    <w:p w:rsidR="002428D6" w:rsidRPr="00AC7DB7" w:rsidRDefault="002428D6" w:rsidP="002428D6">
      <w:pPr>
        <w:tabs>
          <w:tab w:val="left" w:pos="1440"/>
        </w:tabs>
        <w:suppressAutoHyphens/>
        <w:jc w:val="both"/>
        <w:rPr>
          <w:rFonts w:eastAsia="Calibri"/>
          <w:sz w:val="24"/>
          <w:szCs w:val="24"/>
        </w:rPr>
      </w:pPr>
      <w:r w:rsidRPr="00AC7DB7">
        <w:rPr>
          <w:rFonts w:eastAsia="Calibri"/>
          <w:sz w:val="24"/>
          <w:szCs w:val="24"/>
        </w:rPr>
        <w:t xml:space="preserve">Задание 14 нацелено на проверку предметного учебно-языкового опознавательного умения обучающихся находить в ряду других предложение с </w:t>
      </w:r>
      <w:r w:rsidRPr="00AC7DB7">
        <w:rPr>
          <w:rFonts w:eastAsia="Calibri"/>
          <w:sz w:val="24"/>
          <w:szCs w:val="24"/>
        </w:rPr>
        <w:lastRenderedPageBreak/>
        <w:t xml:space="preserve">вводным словом, умения подбирать к данному вводному слову синоним (из той же группы по значению);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2428D6" w:rsidRPr="00AC7DB7" w:rsidRDefault="002428D6" w:rsidP="002428D6">
      <w:pPr>
        <w:tabs>
          <w:tab w:val="left" w:pos="1440"/>
        </w:tabs>
        <w:suppressAutoHyphens/>
        <w:jc w:val="both"/>
        <w:rPr>
          <w:rFonts w:eastAsia="Calibri"/>
          <w:sz w:val="24"/>
          <w:szCs w:val="24"/>
        </w:rPr>
      </w:pPr>
      <w:r w:rsidRPr="00AC7DB7">
        <w:rPr>
          <w:rFonts w:eastAsia="Calibri"/>
          <w:sz w:val="24"/>
          <w:szCs w:val="24"/>
        </w:rPr>
        <w:t xml:space="preserve">Задание 15 выявляет уровень предметного учебно-языкового умения обучающихся находить в ряду других предложение с обособленным согласованным определением, пунктуационным умением обосновывать условия обособления согласованного определения,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 </w:t>
      </w:r>
    </w:p>
    <w:p w:rsidR="002428D6" w:rsidRPr="00AC7DB7" w:rsidRDefault="002428D6" w:rsidP="002428D6">
      <w:pPr>
        <w:tabs>
          <w:tab w:val="left" w:pos="1440"/>
        </w:tabs>
        <w:suppressAutoHyphens/>
        <w:jc w:val="both"/>
        <w:rPr>
          <w:rFonts w:eastAsia="Calibri"/>
          <w:sz w:val="24"/>
          <w:szCs w:val="24"/>
        </w:rPr>
      </w:pPr>
      <w:r w:rsidRPr="00AC7DB7">
        <w:rPr>
          <w:rFonts w:eastAsia="Calibri"/>
          <w:sz w:val="24"/>
          <w:szCs w:val="24"/>
        </w:rPr>
        <w:t xml:space="preserve">Задание 16 выявляет уровень предметного учебно-языкового умения обучающихся находить в ряду других предложение с обособленным обстоятельством, пунктуационным умением обосновывать условия обособления обстоятельства,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 </w:t>
      </w:r>
    </w:p>
    <w:p w:rsidR="002428D6" w:rsidRPr="00AC7DB7" w:rsidRDefault="002428D6" w:rsidP="002428D6">
      <w:pPr>
        <w:tabs>
          <w:tab w:val="left" w:pos="1440"/>
        </w:tabs>
        <w:suppressAutoHyphens/>
        <w:jc w:val="both"/>
        <w:rPr>
          <w:rFonts w:eastAsia="Calibri"/>
          <w:sz w:val="24"/>
          <w:szCs w:val="24"/>
        </w:rPr>
      </w:pPr>
      <w:r w:rsidRPr="00AC7DB7">
        <w:rPr>
          <w:rFonts w:eastAsia="Calibri"/>
          <w:sz w:val="24"/>
          <w:szCs w:val="24"/>
        </w:rPr>
        <w:t>Задание 17 выявляет уровень предметного учебно-языкового умения обучающихся опознавать по графической схеме простое предложение, осложненное однородными сказуемыми, находить в ряду других предложение с однородными сказуемыми с опорой на графическую схему, а также овладение универсальными учебными действиями: регулятивными (осуществлять актуальный контроль на уровне произвольного внимания), познавательными (понимать графическую схему, преобразовывать ее в предложение).</w:t>
      </w:r>
    </w:p>
    <w:p w:rsidR="002428D6" w:rsidRPr="00AC7DB7" w:rsidRDefault="002428D6" w:rsidP="002428D6">
      <w:pPr>
        <w:tabs>
          <w:tab w:val="left" w:pos="1440"/>
        </w:tabs>
        <w:suppressAutoHyphens/>
        <w:jc w:val="both"/>
        <w:rPr>
          <w:rFonts w:eastAsia="Calibri"/>
          <w:sz w:val="24"/>
          <w:szCs w:val="24"/>
        </w:rPr>
      </w:pPr>
    </w:p>
    <w:tbl>
      <w:tblPr>
        <w:tblStyle w:val="31"/>
        <w:tblpPr w:leftFromText="180" w:rightFromText="180" w:vertAnchor="text" w:horzAnchor="margin" w:tblpY="184"/>
        <w:tblW w:w="9308" w:type="dxa"/>
        <w:tblLayout w:type="fixed"/>
        <w:tblLook w:val="04A0" w:firstRow="1" w:lastRow="0" w:firstColumn="1" w:lastColumn="0" w:noHBand="0" w:noVBand="1"/>
      </w:tblPr>
      <w:tblGrid>
        <w:gridCol w:w="992"/>
        <w:gridCol w:w="993"/>
        <w:gridCol w:w="1134"/>
        <w:gridCol w:w="850"/>
        <w:gridCol w:w="993"/>
        <w:gridCol w:w="993"/>
        <w:gridCol w:w="849"/>
        <w:gridCol w:w="945"/>
        <w:gridCol w:w="850"/>
        <w:gridCol w:w="709"/>
      </w:tblGrid>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3"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945"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9 а</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16</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6</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9</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45" w:type="dxa"/>
          </w:tcPr>
          <w:p w:rsidR="002428D6" w:rsidRPr="00AC7DB7" w:rsidRDefault="002428D6" w:rsidP="002428D6">
            <w:pPr>
              <w:jc w:val="center"/>
              <w:rPr>
                <w:rFonts w:eastAsia="Calibri"/>
                <w:sz w:val="24"/>
                <w:szCs w:val="24"/>
              </w:rPr>
            </w:pPr>
            <w:r w:rsidRPr="00AC7DB7">
              <w:rPr>
                <w:rFonts w:eastAsia="Calibri"/>
                <w:sz w:val="24"/>
                <w:szCs w:val="24"/>
              </w:rPr>
              <w:t>3,3</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90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37</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9 б</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26</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20</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9</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10</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45" w:type="dxa"/>
          </w:tcPr>
          <w:p w:rsidR="002428D6" w:rsidRPr="00AC7DB7" w:rsidRDefault="002428D6" w:rsidP="002428D6">
            <w:pPr>
              <w:jc w:val="center"/>
              <w:rPr>
                <w:rFonts w:eastAsia="Calibri"/>
                <w:sz w:val="24"/>
                <w:szCs w:val="24"/>
              </w:rPr>
            </w:pPr>
            <w:r w:rsidRPr="00AC7DB7">
              <w:rPr>
                <w:rFonts w:eastAsia="Calibri"/>
                <w:sz w:val="24"/>
                <w:szCs w:val="24"/>
              </w:rPr>
              <w:t>3,5</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50</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9 в</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5</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4</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45" w:type="dxa"/>
          </w:tcPr>
          <w:p w:rsidR="002428D6" w:rsidRPr="00AC7DB7" w:rsidRDefault="002428D6" w:rsidP="002428D6">
            <w:pPr>
              <w:jc w:val="center"/>
              <w:rPr>
                <w:rFonts w:eastAsia="Calibri"/>
                <w:sz w:val="24"/>
                <w:szCs w:val="24"/>
              </w:rPr>
            </w:pPr>
            <w:r w:rsidRPr="00AC7DB7">
              <w:rPr>
                <w:rFonts w:eastAsia="Calibri"/>
                <w:sz w:val="24"/>
                <w:szCs w:val="24"/>
              </w:rPr>
              <w:t>4,2</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100</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 xml:space="preserve">9 г </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45"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0</w:t>
            </w:r>
          </w:p>
        </w:tc>
      </w:tr>
      <w:tr w:rsidR="002428D6" w:rsidRPr="00AC7DB7" w:rsidTr="002428D6">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54</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41</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2</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18</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19</w:t>
            </w:r>
          </w:p>
        </w:tc>
        <w:tc>
          <w:tcPr>
            <w:tcW w:w="849" w:type="dxa"/>
          </w:tcPr>
          <w:p w:rsidR="002428D6" w:rsidRPr="00AC7DB7" w:rsidRDefault="002428D6" w:rsidP="002428D6">
            <w:pPr>
              <w:jc w:val="center"/>
              <w:rPr>
                <w:rFonts w:eastAsia="Calibri"/>
                <w:b/>
                <w:sz w:val="24"/>
                <w:szCs w:val="24"/>
              </w:rPr>
            </w:pPr>
            <w:r w:rsidRPr="00AC7DB7">
              <w:rPr>
                <w:rFonts w:eastAsia="Calibri"/>
                <w:b/>
                <w:sz w:val="24"/>
                <w:szCs w:val="24"/>
              </w:rPr>
              <w:t>2</w:t>
            </w:r>
          </w:p>
        </w:tc>
        <w:tc>
          <w:tcPr>
            <w:tcW w:w="945" w:type="dxa"/>
          </w:tcPr>
          <w:p w:rsidR="002428D6" w:rsidRPr="00AC7DB7" w:rsidRDefault="002428D6" w:rsidP="002428D6">
            <w:pPr>
              <w:jc w:val="center"/>
              <w:rPr>
                <w:rFonts w:eastAsia="Calibri"/>
                <w:b/>
                <w:sz w:val="24"/>
                <w:szCs w:val="24"/>
              </w:rPr>
            </w:pPr>
            <w:r w:rsidRPr="00AC7DB7">
              <w:rPr>
                <w:rFonts w:eastAsia="Calibri"/>
                <w:b/>
                <w:sz w:val="24"/>
                <w:szCs w:val="24"/>
              </w:rPr>
              <w:t>3,2</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98</w:t>
            </w:r>
          </w:p>
        </w:tc>
        <w:tc>
          <w:tcPr>
            <w:tcW w:w="709" w:type="dxa"/>
          </w:tcPr>
          <w:p w:rsidR="002428D6" w:rsidRPr="00AC7DB7" w:rsidRDefault="002428D6" w:rsidP="002428D6">
            <w:pPr>
              <w:jc w:val="center"/>
              <w:rPr>
                <w:rFonts w:eastAsia="Calibri"/>
                <w:b/>
                <w:sz w:val="24"/>
                <w:szCs w:val="24"/>
              </w:rPr>
            </w:pPr>
            <w:r w:rsidRPr="00AC7DB7">
              <w:rPr>
                <w:rFonts w:eastAsia="Calibri"/>
                <w:b/>
                <w:sz w:val="24"/>
                <w:szCs w:val="24"/>
              </w:rPr>
              <w:t>48</w:t>
            </w:r>
          </w:p>
        </w:tc>
      </w:tr>
    </w:tbl>
    <w:p w:rsidR="002428D6" w:rsidRPr="00AC7DB7" w:rsidRDefault="002428D6" w:rsidP="002428D6">
      <w:pPr>
        <w:tabs>
          <w:tab w:val="left" w:pos="1440"/>
        </w:tabs>
        <w:suppressAutoHyphens/>
        <w:jc w:val="both"/>
        <w:rPr>
          <w:b/>
          <w:bCs/>
          <w:sz w:val="24"/>
          <w:szCs w:val="24"/>
        </w:rPr>
      </w:pPr>
    </w:p>
    <w:p w:rsidR="002428D6" w:rsidRPr="00AC7DB7" w:rsidRDefault="002428D6" w:rsidP="002428D6">
      <w:pPr>
        <w:shd w:val="clear" w:color="auto" w:fill="FFFFFF"/>
        <w:spacing w:line="259" w:lineRule="auto"/>
        <w:rPr>
          <w:b/>
          <w:bCs/>
          <w:sz w:val="24"/>
          <w:szCs w:val="24"/>
        </w:rPr>
      </w:pPr>
    </w:p>
    <w:p w:rsidR="008C7F1B" w:rsidRDefault="008C7F1B" w:rsidP="002428D6">
      <w:pPr>
        <w:spacing w:line="259" w:lineRule="auto"/>
        <w:jc w:val="both"/>
        <w:rPr>
          <w:rFonts w:eastAsia="Calibri"/>
          <w:sz w:val="24"/>
          <w:szCs w:val="24"/>
        </w:rPr>
      </w:pPr>
    </w:p>
    <w:p w:rsidR="008C7F1B" w:rsidRDefault="008C7F1B" w:rsidP="002428D6">
      <w:pPr>
        <w:spacing w:line="259" w:lineRule="auto"/>
        <w:jc w:val="both"/>
        <w:rPr>
          <w:rFonts w:eastAsia="Calibri"/>
          <w:sz w:val="24"/>
          <w:szCs w:val="24"/>
        </w:rPr>
      </w:pPr>
    </w:p>
    <w:p w:rsidR="008C7F1B" w:rsidRDefault="008C7F1B" w:rsidP="002428D6">
      <w:pPr>
        <w:spacing w:line="259" w:lineRule="auto"/>
        <w:jc w:val="both"/>
        <w:rPr>
          <w:rFonts w:eastAsia="Calibri"/>
          <w:sz w:val="24"/>
          <w:szCs w:val="24"/>
        </w:rPr>
      </w:pPr>
    </w:p>
    <w:p w:rsidR="008C7F1B" w:rsidRDefault="008C7F1B" w:rsidP="002428D6">
      <w:pPr>
        <w:spacing w:line="259" w:lineRule="auto"/>
        <w:jc w:val="both"/>
        <w:rPr>
          <w:rFonts w:eastAsia="Calibri"/>
          <w:sz w:val="24"/>
          <w:szCs w:val="24"/>
        </w:rPr>
      </w:pPr>
    </w:p>
    <w:p w:rsidR="008C7F1B" w:rsidRDefault="008C7F1B" w:rsidP="002428D6">
      <w:pPr>
        <w:spacing w:line="259" w:lineRule="auto"/>
        <w:jc w:val="both"/>
        <w:rPr>
          <w:rFonts w:eastAsia="Calibri"/>
          <w:sz w:val="24"/>
          <w:szCs w:val="24"/>
        </w:rPr>
      </w:pPr>
    </w:p>
    <w:p w:rsidR="008C7F1B" w:rsidRDefault="008C7F1B" w:rsidP="002428D6">
      <w:pPr>
        <w:spacing w:line="259" w:lineRule="auto"/>
        <w:jc w:val="both"/>
        <w:rPr>
          <w:rFonts w:eastAsia="Calibri"/>
          <w:sz w:val="24"/>
          <w:szCs w:val="24"/>
        </w:rPr>
      </w:pPr>
    </w:p>
    <w:p w:rsidR="008C7F1B" w:rsidRDefault="008C7F1B" w:rsidP="002428D6">
      <w:pPr>
        <w:spacing w:line="259" w:lineRule="auto"/>
        <w:jc w:val="both"/>
        <w:rPr>
          <w:rFonts w:eastAsia="Calibri"/>
          <w:sz w:val="24"/>
          <w:szCs w:val="24"/>
        </w:rPr>
      </w:pPr>
    </w:p>
    <w:p w:rsidR="008C7F1B" w:rsidRDefault="008C7F1B" w:rsidP="002428D6">
      <w:pPr>
        <w:spacing w:line="259" w:lineRule="auto"/>
        <w:jc w:val="both"/>
        <w:rPr>
          <w:rFonts w:eastAsia="Calibri"/>
          <w:sz w:val="24"/>
          <w:szCs w:val="24"/>
        </w:rPr>
      </w:pPr>
    </w:p>
    <w:p w:rsidR="008C7F1B" w:rsidRDefault="008C7F1B" w:rsidP="002428D6">
      <w:pPr>
        <w:spacing w:line="259" w:lineRule="auto"/>
        <w:jc w:val="both"/>
        <w:rPr>
          <w:rFonts w:eastAsia="Calibri"/>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Подтвердили годовую отметку - _27_ чел., получили отметку выше - _1_ чел., получили отметку ниже - __13</w:t>
      </w:r>
      <w:proofErr w:type="gramStart"/>
      <w:r w:rsidRPr="00AC7DB7">
        <w:rPr>
          <w:rFonts w:eastAsia="Calibri"/>
          <w:sz w:val="24"/>
          <w:szCs w:val="24"/>
        </w:rPr>
        <w:t>_  чел.</w:t>
      </w:r>
      <w:proofErr w:type="gramEnd"/>
    </w:p>
    <w:p w:rsidR="002428D6" w:rsidRPr="00AC7DB7" w:rsidRDefault="002428D6" w:rsidP="002428D6">
      <w:pPr>
        <w:spacing w:line="259" w:lineRule="auto"/>
        <w:jc w:val="both"/>
        <w:rPr>
          <w:rFonts w:eastAsia="Calibri"/>
          <w:sz w:val="24"/>
          <w:szCs w:val="24"/>
        </w:rPr>
      </w:pPr>
    </w:p>
    <w:p w:rsidR="002428D6" w:rsidRPr="00AC7DB7" w:rsidRDefault="002428D6" w:rsidP="002428D6">
      <w:pPr>
        <w:adjustRightInd w:val="0"/>
        <w:spacing w:before="13" w:line="117" w:lineRule="atLeast"/>
        <w:jc w:val="both"/>
        <w:rPr>
          <w:rFonts w:eastAsia="Calibri"/>
          <w:i/>
          <w:sz w:val="24"/>
          <w:szCs w:val="24"/>
        </w:rPr>
      </w:pPr>
      <w:r w:rsidRPr="00AC7DB7">
        <w:rPr>
          <w:rFonts w:eastAsia="Calibri"/>
          <w:i/>
          <w:sz w:val="24"/>
          <w:szCs w:val="24"/>
        </w:rPr>
        <w:t>Типичные ошибки при выполнении работы:</w:t>
      </w:r>
    </w:p>
    <w:p w:rsidR="002428D6" w:rsidRPr="00AC7DB7" w:rsidRDefault="002428D6" w:rsidP="009067B3">
      <w:pPr>
        <w:widowControl/>
        <w:numPr>
          <w:ilvl w:val="0"/>
          <w:numId w:val="42"/>
        </w:numPr>
        <w:autoSpaceDE/>
        <w:autoSpaceDN/>
        <w:spacing w:after="160" w:line="259" w:lineRule="auto"/>
        <w:ind w:left="0"/>
        <w:contextualSpacing/>
        <w:rPr>
          <w:rFonts w:eastAsia="Calibri"/>
          <w:sz w:val="24"/>
          <w:szCs w:val="24"/>
        </w:rPr>
      </w:pPr>
      <w:r w:rsidRPr="00AC7DB7">
        <w:rPr>
          <w:rFonts w:eastAsia="Calibri"/>
          <w:sz w:val="24"/>
          <w:szCs w:val="24"/>
        </w:rPr>
        <w:t>Правописание Н-НН в причастиях, НЕ- с разными частями речи.</w:t>
      </w:r>
    </w:p>
    <w:p w:rsidR="002428D6" w:rsidRPr="00AC7DB7" w:rsidRDefault="002428D6" w:rsidP="009067B3">
      <w:pPr>
        <w:widowControl/>
        <w:numPr>
          <w:ilvl w:val="0"/>
          <w:numId w:val="42"/>
        </w:numPr>
        <w:autoSpaceDE/>
        <w:autoSpaceDN/>
        <w:spacing w:after="160" w:line="259" w:lineRule="auto"/>
        <w:ind w:left="0"/>
        <w:contextualSpacing/>
        <w:rPr>
          <w:rFonts w:eastAsia="Calibri"/>
          <w:sz w:val="24"/>
          <w:szCs w:val="24"/>
        </w:rPr>
      </w:pPr>
      <w:r w:rsidRPr="00AC7DB7">
        <w:rPr>
          <w:rFonts w:eastAsia="Calibri"/>
          <w:sz w:val="24"/>
          <w:szCs w:val="24"/>
        </w:rPr>
        <w:t>Выполнение морфологического и морфемного разборов, определение частей речи.</w:t>
      </w:r>
    </w:p>
    <w:p w:rsidR="002428D6" w:rsidRPr="00AC7DB7" w:rsidRDefault="002428D6" w:rsidP="009067B3">
      <w:pPr>
        <w:widowControl/>
        <w:numPr>
          <w:ilvl w:val="0"/>
          <w:numId w:val="42"/>
        </w:numPr>
        <w:autoSpaceDE/>
        <w:autoSpaceDN/>
        <w:spacing w:after="160" w:line="259" w:lineRule="auto"/>
        <w:ind w:left="0"/>
        <w:contextualSpacing/>
        <w:rPr>
          <w:rFonts w:eastAsia="Calibri"/>
          <w:sz w:val="24"/>
          <w:szCs w:val="24"/>
        </w:rPr>
      </w:pPr>
      <w:r w:rsidRPr="00AC7DB7">
        <w:rPr>
          <w:rFonts w:eastAsia="Calibri"/>
          <w:sz w:val="24"/>
          <w:szCs w:val="24"/>
        </w:rPr>
        <w:t>Не умеют определять типы односоставных предложений.</w:t>
      </w:r>
    </w:p>
    <w:p w:rsidR="002428D6" w:rsidRPr="00AC7DB7" w:rsidRDefault="002428D6" w:rsidP="009067B3">
      <w:pPr>
        <w:widowControl/>
        <w:numPr>
          <w:ilvl w:val="0"/>
          <w:numId w:val="42"/>
        </w:numPr>
        <w:autoSpaceDE/>
        <w:autoSpaceDN/>
        <w:spacing w:after="160" w:line="259" w:lineRule="auto"/>
        <w:ind w:left="0"/>
        <w:contextualSpacing/>
        <w:rPr>
          <w:rFonts w:eastAsia="Calibri"/>
          <w:sz w:val="24"/>
          <w:szCs w:val="24"/>
        </w:rPr>
      </w:pPr>
      <w:r w:rsidRPr="00AC7DB7">
        <w:rPr>
          <w:rFonts w:eastAsia="Calibri"/>
          <w:sz w:val="24"/>
          <w:szCs w:val="24"/>
        </w:rPr>
        <w:t>Знаки препинания при обособленных членах предложения, при причастных и деепричастных оборотах, вводных словах и предложениях.</w:t>
      </w:r>
    </w:p>
    <w:p w:rsidR="002428D6" w:rsidRPr="00AC7DB7" w:rsidRDefault="002428D6" w:rsidP="009067B3">
      <w:pPr>
        <w:widowControl/>
        <w:numPr>
          <w:ilvl w:val="0"/>
          <w:numId w:val="42"/>
        </w:numPr>
        <w:autoSpaceDE/>
        <w:autoSpaceDN/>
        <w:spacing w:after="160" w:line="259" w:lineRule="auto"/>
        <w:ind w:left="0"/>
        <w:contextualSpacing/>
        <w:rPr>
          <w:rFonts w:eastAsia="Calibri"/>
          <w:sz w:val="24"/>
          <w:szCs w:val="24"/>
        </w:rPr>
      </w:pPr>
      <w:r w:rsidRPr="00AC7DB7">
        <w:rPr>
          <w:rFonts w:eastAsia="Calibri"/>
          <w:sz w:val="24"/>
          <w:szCs w:val="24"/>
        </w:rPr>
        <w:t>Не определяют типы словосочетаний.</w:t>
      </w:r>
    </w:p>
    <w:p w:rsidR="002428D6" w:rsidRPr="00AC7DB7" w:rsidRDefault="002428D6" w:rsidP="009067B3">
      <w:pPr>
        <w:widowControl/>
        <w:numPr>
          <w:ilvl w:val="0"/>
          <w:numId w:val="42"/>
        </w:numPr>
        <w:autoSpaceDE/>
        <w:autoSpaceDN/>
        <w:spacing w:after="160" w:line="259" w:lineRule="auto"/>
        <w:ind w:left="0"/>
        <w:contextualSpacing/>
        <w:rPr>
          <w:rFonts w:eastAsia="Calibri"/>
          <w:sz w:val="24"/>
          <w:szCs w:val="24"/>
        </w:rPr>
      </w:pPr>
      <w:r w:rsidRPr="00AC7DB7">
        <w:rPr>
          <w:rFonts w:eastAsia="Calibri"/>
          <w:sz w:val="24"/>
          <w:szCs w:val="24"/>
        </w:rPr>
        <w:lastRenderedPageBreak/>
        <w:t>Ошибки при работе с текстом: не определяют главную мысль, типы и стили речи.</w:t>
      </w:r>
    </w:p>
    <w:p w:rsidR="002428D6" w:rsidRPr="00AC7DB7" w:rsidRDefault="002428D6" w:rsidP="002428D6">
      <w:pPr>
        <w:shd w:val="clear" w:color="auto" w:fill="FFFFFF"/>
        <w:jc w:val="both"/>
        <w:rPr>
          <w:rFonts w:eastAsia="Calibri"/>
          <w:b/>
          <w:bCs/>
          <w:sz w:val="24"/>
          <w:szCs w:val="24"/>
          <w:lang w:eastAsia="ru-RU"/>
        </w:rPr>
      </w:pPr>
      <w:r w:rsidRPr="00AC7DB7">
        <w:rPr>
          <w:rFonts w:eastAsia="Calibri"/>
          <w:b/>
          <w:color w:val="000000"/>
          <w:sz w:val="24"/>
          <w:szCs w:val="24"/>
          <w:shd w:val="clear" w:color="auto" w:fill="FFFFFF"/>
          <w:lang w:eastAsia="ru-RU"/>
        </w:rPr>
        <w:t>Рекомендации:</w:t>
      </w:r>
    </w:p>
    <w:p w:rsidR="002428D6" w:rsidRPr="00AC7DB7" w:rsidRDefault="002428D6" w:rsidP="002428D6">
      <w:pPr>
        <w:shd w:val="clear" w:color="auto" w:fill="FFFFFF"/>
        <w:jc w:val="both"/>
        <w:rPr>
          <w:rFonts w:eastAsia="Calibri"/>
          <w:color w:val="000000"/>
          <w:sz w:val="24"/>
          <w:szCs w:val="24"/>
          <w:lang w:eastAsia="ru-RU"/>
        </w:rPr>
      </w:pPr>
      <w:r w:rsidRPr="00AC7DB7">
        <w:rPr>
          <w:rFonts w:eastAsia="Calibri"/>
          <w:color w:val="000000"/>
          <w:sz w:val="24"/>
          <w:szCs w:val="24"/>
          <w:lang w:eastAsia="ru-RU"/>
        </w:rPr>
        <w:t xml:space="preserve">       1.Продолжить усиленную работу в таких направлениях, как ориентирование в содержании прочитанного текста, понимание его целостного смысла, нахождение в тексте требуемой информации, необходимо продолжить формирование умения распознавать производные союзы в заданных предложениях, отличать их от омонимичных частей речи; орфографического умения правильно писать производные союзы; умения опознавать функционально-смысловые типы речи, представленные в тексте. </w:t>
      </w:r>
    </w:p>
    <w:p w:rsidR="002428D6" w:rsidRPr="00AC7DB7" w:rsidRDefault="002428D6" w:rsidP="002428D6">
      <w:pPr>
        <w:shd w:val="clear" w:color="auto" w:fill="FFFFFF"/>
        <w:jc w:val="both"/>
        <w:rPr>
          <w:rFonts w:eastAsia="Calibri"/>
          <w:color w:val="000000"/>
          <w:sz w:val="24"/>
          <w:szCs w:val="24"/>
          <w:lang w:eastAsia="ru-RU"/>
        </w:rPr>
      </w:pPr>
      <w:r w:rsidRPr="00AC7DB7">
        <w:rPr>
          <w:rFonts w:eastAsia="Calibri"/>
          <w:color w:val="000000"/>
          <w:sz w:val="24"/>
          <w:szCs w:val="24"/>
          <w:lang w:eastAsia="ru-RU"/>
        </w:rPr>
        <w:t xml:space="preserve">      2. Отработать навыки морфологического разбора, распознавания лексического значения слов в контексте.</w:t>
      </w:r>
    </w:p>
    <w:p w:rsidR="002428D6" w:rsidRPr="00AC7DB7" w:rsidRDefault="002428D6" w:rsidP="002428D6">
      <w:pPr>
        <w:shd w:val="clear" w:color="auto" w:fill="FFFFFF"/>
        <w:jc w:val="both"/>
        <w:rPr>
          <w:rFonts w:eastAsia="Calibri"/>
          <w:color w:val="000000"/>
          <w:sz w:val="24"/>
          <w:szCs w:val="24"/>
          <w:lang w:eastAsia="ru-RU"/>
        </w:rPr>
      </w:pPr>
      <w:r w:rsidRPr="00AC7DB7">
        <w:rPr>
          <w:rFonts w:eastAsia="Calibri"/>
          <w:color w:val="000000"/>
          <w:sz w:val="24"/>
          <w:szCs w:val="24"/>
          <w:lang w:eastAsia="ru-RU"/>
        </w:rPr>
        <w:t xml:space="preserve">     3.Продолжить работу над текстом, лексическим значением слов, представляющих сложность для понимания обучающимися; закреплением орфографических навыков.</w:t>
      </w:r>
    </w:p>
    <w:p w:rsidR="002428D6" w:rsidRPr="00AC7DB7" w:rsidRDefault="002428D6" w:rsidP="002428D6">
      <w:pPr>
        <w:spacing w:after="160" w:line="259" w:lineRule="auto"/>
        <w:contextualSpacing/>
        <w:jc w:val="both"/>
        <w:rPr>
          <w:rFonts w:eastAsia="Calibri"/>
          <w:sz w:val="24"/>
          <w:szCs w:val="24"/>
        </w:rPr>
      </w:pPr>
    </w:p>
    <w:p w:rsidR="002428D6" w:rsidRPr="00AC7DB7" w:rsidRDefault="002428D6" w:rsidP="002428D6">
      <w:pPr>
        <w:tabs>
          <w:tab w:val="left" w:pos="4245"/>
        </w:tabs>
        <w:jc w:val="both"/>
        <w:rPr>
          <w:rFonts w:eastAsia="Calibri"/>
          <w:color w:val="FF0000"/>
          <w:sz w:val="24"/>
          <w:szCs w:val="24"/>
        </w:rPr>
      </w:pP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 xml:space="preserve">Анализ результатов всероссийских проверочных работ по математике </w:t>
      </w: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в 9 классе</w:t>
      </w:r>
    </w:p>
    <w:p w:rsidR="002428D6" w:rsidRPr="00AC7DB7" w:rsidRDefault="002428D6" w:rsidP="002428D6">
      <w:pPr>
        <w:shd w:val="clear" w:color="auto" w:fill="FFFFFF"/>
        <w:jc w:val="center"/>
        <w:rPr>
          <w:b/>
          <w:bCs/>
          <w:sz w:val="24"/>
          <w:szCs w:val="24"/>
          <w:lang w:eastAsia="ru-RU"/>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19 заданий:</w:t>
      </w:r>
    </w:p>
    <w:p w:rsidR="002428D6" w:rsidRPr="00AC7DB7" w:rsidRDefault="002428D6" w:rsidP="002428D6">
      <w:pPr>
        <w:adjustRightInd w:val="0"/>
        <w:jc w:val="both"/>
        <w:rPr>
          <w:rFonts w:eastAsia="Calibri"/>
          <w:sz w:val="24"/>
          <w:szCs w:val="24"/>
        </w:rPr>
      </w:pPr>
      <w:r w:rsidRPr="00AC7DB7">
        <w:rPr>
          <w:rFonts w:eastAsia="Calibri"/>
          <w:sz w:val="24"/>
          <w:szCs w:val="24"/>
        </w:rPr>
        <w:t>В задании 1 проверяется владение понятиями «отрицательное число», «обыкновенная дробь», «десятичная дробь», вычислительными навыками.</w:t>
      </w:r>
    </w:p>
    <w:p w:rsidR="002428D6" w:rsidRPr="00AC7DB7" w:rsidRDefault="002428D6" w:rsidP="002428D6">
      <w:pPr>
        <w:adjustRightInd w:val="0"/>
        <w:jc w:val="both"/>
        <w:rPr>
          <w:rFonts w:eastAsia="Calibri"/>
          <w:sz w:val="24"/>
          <w:szCs w:val="24"/>
        </w:rPr>
      </w:pPr>
      <w:r w:rsidRPr="00AC7DB7">
        <w:rPr>
          <w:rFonts w:eastAsia="Calibri"/>
          <w:sz w:val="24"/>
          <w:szCs w:val="24"/>
        </w:rPr>
        <w:t>В задании 2 проверяется умение решать линейные, квадратные уравнения, а также системы уравнений.</w:t>
      </w:r>
    </w:p>
    <w:p w:rsidR="002428D6" w:rsidRPr="00AC7DB7" w:rsidRDefault="002428D6" w:rsidP="002428D6">
      <w:pPr>
        <w:adjustRightInd w:val="0"/>
        <w:jc w:val="both"/>
        <w:rPr>
          <w:rFonts w:eastAsia="Calibri"/>
          <w:sz w:val="24"/>
          <w:szCs w:val="24"/>
        </w:rPr>
      </w:pPr>
      <w:r w:rsidRPr="00AC7DB7">
        <w:rPr>
          <w:rFonts w:eastAsia="Calibri"/>
          <w:sz w:val="24"/>
          <w:szCs w:val="24"/>
        </w:rPr>
        <w:t>В задании 3 проверяется умение решать задачи на части.</w:t>
      </w:r>
    </w:p>
    <w:p w:rsidR="002428D6" w:rsidRPr="00AC7DB7" w:rsidRDefault="002428D6" w:rsidP="002428D6">
      <w:pPr>
        <w:adjustRightInd w:val="0"/>
        <w:jc w:val="both"/>
        <w:rPr>
          <w:rFonts w:eastAsia="Calibri"/>
          <w:sz w:val="24"/>
          <w:szCs w:val="24"/>
        </w:rPr>
      </w:pPr>
      <w:r w:rsidRPr="00AC7DB7">
        <w:rPr>
          <w:rFonts w:eastAsia="Calibri"/>
          <w:sz w:val="24"/>
          <w:szCs w:val="24"/>
        </w:rPr>
        <w:t>В задании 4 проверяется знание свойств целых чисел и правил арифметических действий.</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5 проверяет владение понятиями «функция», «график функции», «способы задания функции».</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6 направлено на проверку умения извлекать и анализировать информацию, представленную в таблицах, на диаграммах, графиках.</w:t>
      </w:r>
    </w:p>
    <w:p w:rsidR="002428D6" w:rsidRPr="00AC7DB7" w:rsidRDefault="002428D6" w:rsidP="002428D6">
      <w:pPr>
        <w:adjustRightInd w:val="0"/>
        <w:jc w:val="both"/>
        <w:rPr>
          <w:rFonts w:eastAsia="Calibri"/>
          <w:sz w:val="24"/>
          <w:szCs w:val="24"/>
        </w:rPr>
      </w:pPr>
      <w:r w:rsidRPr="00AC7DB7">
        <w:rPr>
          <w:rFonts w:eastAsia="Calibri"/>
          <w:sz w:val="24"/>
          <w:szCs w:val="24"/>
        </w:rPr>
        <w:t>В задании 7 проверяются умения читать информацию, представленную в таблицах, на диаграммах, графиках и определять статистические характеристики данных.</w:t>
      </w:r>
    </w:p>
    <w:p w:rsidR="002428D6" w:rsidRPr="00AC7DB7" w:rsidRDefault="002428D6" w:rsidP="002428D6">
      <w:pPr>
        <w:adjustRightInd w:val="0"/>
        <w:jc w:val="both"/>
        <w:rPr>
          <w:rFonts w:eastAsia="Calibri"/>
          <w:sz w:val="24"/>
          <w:szCs w:val="24"/>
        </w:rPr>
      </w:pPr>
      <w:r w:rsidRPr="00AC7DB7">
        <w:rPr>
          <w:rFonts w:eastAsia="Calibri"/>
          <w:sz w:val="24"/>
          <w:szCs w:val="24"/>
        </w:rPr>
        <w:t>В задании 8 проверяется умение сравнивать действительные числа.</w:t>
      </w:r>
    </w:p>
    <w:p w:rsidR="002428D6" w:rsidRPr="00AC7DB7" w:rsidRDefault="002428D6" w:rsidP="002428D6">
      <w:pPr>
        <w:adjustRightInd w:val="0"/>
        <w:jc w:val="both"/>
        <w:rPr>
          <w:rFonts w:eastAsia="Calibri"/>
          <w:sz w:val="24"/>
          <w:szCs w:val="24"/>
        </w:rPr>
      </w:pPr>
      <w:r w:rsidRPr="00AC7DB7">
        <w:rPr>
          <w:rFonts w:eastAsia="Calibri"/>
          <w:sz w:val="24"/>
          <w:szCs w:val="24"/>
        </w:rPr>
        <w:t>В задании 9 проверяется умение выполнять преобразования буквенных дробно-рациональных выражений.</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10 направлено на проверку умения в простейших случаях оценивать вероятность события.</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11 проверяет умение решать текстовые задачи на проценты, в том числе задачи в несколько действий.</w:t>
      </w:r>
    </w:p>
    <w:p w:rsidR="002428D6" w:rsidRPr="00AC7DB7" w:rsidRDefault="002428D6" w:rsidP="002428D6">
      <w:pPr>
        <w:adjustRightInd w:val="0"/>
        <w:jc w:val="both"/>
        <w:rPr>
          <w:rFonts w:eastAsia="Calibri"/>
          <w:sz w:val="24"/>
          <w:szCs w:val="24"/>
        </w:rPr>
      </w:pPr>
      <w:r w:rsidRPr="00AC7DB7">
        <w:rPr>
          <w:rFonts w:eastAsia="Calibri"/>
          <w:sz w:val="24"/>
          <w:szCs w:val="24"/>
        </w:rPr>
        <w:t>Задания 12–15 и 17 проверяют умение оперировать свойствами геометрических фигур, а также знание геометрических фактов и умение применять их при решении практических задач.</w:t>
      </w:r>
    </w:p>
    <w:p w:rsidR="002428D6" w:rsidRPr="00AC7DB7" w:rsidRDefault="002428D6" w:rsidP="002428D6">
      <w:pPr>
        <w:adjustRightInd w:val="0"/>
        <w:jc w:val="both"/>
        <w:rPr>
          <w:rFonts w:eastAsia="Calibri"/>
          <w:sz w:val="24"/>
          <w:szCs w:val="24"/>
        </w:rPr>
      </w:pPr>
      <w:r w:rsidRPr="00AC7DB7">
        <w:rPr>
          <w:rFonts w:eastAsia="Calibri"/>
          <w:sz w:val="24"/>
          <w:szCs w:val="24"/>
        </w:rPr>
        <w:t>В задании 16 проверяются умения извлекать из текста необходимую информацию, представлять данные в виде диаграмм, графиков.</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18 направлено на проверку умения решать текстовые задачи на производительность, движение.</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19 является заданием высокого уровня сложности и направлено на проверку логического мышления, умения проводить математические рассуждения.</w:t>
      </w:r>
    </w:p>
    <w:p w:rsidR="002428D6" w:rsidRPr="00AC7DB7" w:rsidRDefault="002428D6" w:rsidP="002428D6">
      <w:pPr>
        <w:adjustRightInd w:val="0"/>
        <w:jc w:val="both"/>
        <w:rPr>
          <w:rFonts w:eastAsia="Calibri"/>
          <w:sz w:val="24"/>
          <w:szCs w:val="24"/>
        </w:rPr>
      </w:pPr>
    </w:p>
    <w:p w:rsidR="002428D6" w:rsidRPr="00AC7DB7" w:rsidRDefault="002428D6" w:rsidP="002428D6">
      <w:pPr>
        <w:shd w:val="clear" w:color="auto" w:fill="FFFFFF"/>
        <w:jc w:val="both"/>
        <w:rPr>
          <w:color w:val="FF0000"/>
          <w:sz w:val="24"/>
          <w:szCs w:val="24"/>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134"/>
        <w:gridCol w:w="850"/>
        <w:gridCol w:w="993"/>
        <w:gridCol w:w="993"/>
        <w:gridCol w:w="849"/>
        <w:gridCol w:w="1134"/>
        <w:gridCol w:w="992"/>
        <w:gridCol w:w="709"/>
      </w:tblGrid>
      <w:tr w:rsidR="002428D6" w:rsidRPr="00AC7DB7" w:rsidTr="002428D6">
        <w:tc>
          <w:tcPr>
            <w:tcW w:w="992" w:type="dxa"/>
            <w:vAlign w:val="center"/>
          </w:tcPr>
          <w:p w:rsidR="002428D6" w:rsidRPr="00AC7DB7" w:rsidRDefault="002428D6" w:rsidP="002428D6">
            <w:pPr>
              <w:jc w:val="center"/>
              <w:rPr>
                <w:rFonts w:eastAsia="Calibri"/>
                <w:b/>
                <w:sz w:val="24"/>
                <w:szCs w:val="24"/>
              </w:rPr>
            </w:pPr>
            <w:r w:rsidRPr="00AC7DB7">
              <w:rPr>
                <w:rFonts w:eastAsia="Calibri"/>
                <w:b/>
                <w:sz w:val="24"/>
                <w:szCs w:val="24"/>
              </w:rPr>
              <w:t>Класс</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 xml:space="preserve">Кол-во детей </w:t>
            </w:r>
            <w:r w:rsidRPr="00AC7DB7">
              <w:rPr>
                <w:rFonts w:eastAsia="Calibri"/>
                <w:b/>
                <w:sz w:val="24"/>
                <w:szCs w:val="24"/>
              </w:rPr>
              <w:lastRenderedPageBreak/>
              <w:t>в классе</w:t>
            </w:r>
          </w:p>
        </w:tc>
        <w:tc>
          <w:tcPr>
            <w:tcW w:w="1134" w:type="dxa"/>
            <w:vAlign w:val="center"/>
          </w:tcPr>
          <w:p w:rsidR="002428D6" w:rsidRPr="00AC7DB7" w:rsidRDefault="002428D6" w:rsidP="002428D6">
            <w:pPr>
              <w:jc w:val="center"/>
              <w:rPr>
                <w:rFonts w:eastAsia="Calibri"/>
                <w:b/>
                <w:sz w:val="24"/>
                <w:szCs w:val="24"/>
              </w:rPr>
            </w:pPr>
            <w:r w:rsidRPr="00AC7DB7">
              <w:rPr>
                <w:rFonts w:eastAsia="Calibri"/>
                <w:b/>
                <w:sz w:val="24"/>
                <w:szCs w:val="24"/>
              </w:rPr>
              <w:lastRenderedPageBreak/>
              <w:t>Кол-во писавш</w:t>
            </w:r>
            <w:r w:rsidRPr="00AC7DB7">
              <w:rPr>
                <w:rFonts w:eastAsia="Calibri"/>
                <w:b/>
                <w:sz w:val="24"/>
                <w:szCs w:val="24"/>
              </w:rPr>
              <w:lastRenderedPageBreak/>
              <w:t>их</w:t>
            </w:r>
          </w:p>
        </w:tc>
        <w:tc>
          <w:tcPr>
            <w:tcW w:w="850" w:type="dxa"/>
            <w:vAlign w:val="center"/>
          </w:tcPr>
          <w:p w:rsidR="002428D6" w:rsidRPr="00AC7DB7" w:rsidRDefault="002428D6" w:rsidP="002428D6">
            <w:pPr>
              <w:jc w:val="center"/>
              <w:rPr>
                <w:rFonts w:eastAsia="Calibri"/>
                <w:b/>
                <w:sz w:val="24"/>
                <w:szCs w:val="24"/>
              </w:rPr>
            </w:pPr>
            <w:r w:rsidRPr="00AC7DB7">
              <w:rPr>
                <w:rFonts w:eastAsia="Calibri"/>
                <w:b/>
                <w:sz w:val="24"/>
                <w:szCs w:val="24"/>
              </w:rPr>
              <w:lastRenderedPageBreak/>
              <w:t xml:space="preserve">Кол-во </w:t>
            </w:r>
            <w:r w:rsidRPr="00AC7DB7">
              <w:rPr>
                <w:rFonts w:eastAsia="Calibri"/>
                <w:b/>
                <w:sz w:val="24"/>
                <w:szCs w:val="24"/>
              </w:rPr>
              <w:lastRenderedPageBreak/>
              <w:t>«5»</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lastRenderedPageBreak/>
              <w:t>Кол-во «4»</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Кол-во «3»</w:t>
            </w:r>
          </w:p>
        </w:tc>
        <w:tc>
          <w:tcPr>
            <w:tcW w:w="849" w:type="dxa"/>
            <w:vAlign w:val="center"/>
          </w:tcPr>
          <w:p w:rsidR="002428D6" w:rsidRPr="00AC7DB7" w:rsidRDefault="002428D6" w:rsidP="002428D6">
            <w:pPr>
              <w:jc w:val="center"/>
              <w:rPr>
                <w:rFonts w:eastAsia="Calibri"/>
                <w:b/>
                <w:sz w:val="24"/>
                <w:szCs w:val="24"/>
              </w:rPr>
            </w:pPr>
            <w:r w:rsidRPr="00AC7DB7">
              <w:rPr>
                <w:rFonts w:eastAsia="Calibri"/>
                <w:b/>
                <w:sz w:val="24"/>
                <w:szCs w:val="24"/>
              </w:rPr>
              <w:t xml:space="preserve">Кол-во </w:t>
            </w:r>
            <w:r w:rsidRPr="00AC7DB7">
              <w:rPr>
                <w:rFonts w:eastAsia="Calibri"/>
                <w:b/>
                <w:sz w:val="24"/>
                <w:szCs w:val="24"/>
              </w:rPr>
              <w:lastRenderedPageBreak/>
              <w:t>«2»</w:t>
            </w:r>
          </w:p>
        </w:tc>
        <w:tc>
          <w:tcPr>
            <w:tcW w:w="1134" w:type="dxa"/>
            <w:vAlign w:val="center"/>
          </w:tcPr>
          <w:p w:rsidR="002428D6" w:rsidRPr="00AC7DB7" w:rsidRDefault="002428D6" w:rsidP="002428D6">
            <w:pPr>
              <w:jc w:val="center"/>
              <w:rPr>
                <w:rFonts w:eastAsia="Calibri"/>
                <w:b/>
                <w:sz w:val="24"/>
                <w:szCs w:val="24"/>
              </w:rPr>
            </w:pPr>
            <w:r w:rsidRPr="00AC7DB7">
              <w:rPr>
                <w:rFonts w:eastAsia="Calibri"/>
                <w:b/>
                <w:sz w:val="24"/>
                <w:szCs w:val="24"/>
              </w:rPr>
              <w:lastRenderedPageBreak/>
              <w:t>Средняя</w:t>
            </w:r>
          </w:p>
          <w:p w:rsidR="002428D6" w:rsidRPr="00AC7DB7" w:rsidRDefault="002428D6" w:rsidP="002428D6">
            <w:pPr>
              <w:jc w:val="center"/>
              <w:rPr>
                <w:rFonts w:eastAsia="Calibri"/>
                <w:b/>
                <w:sz w:val="24"/>
                <w:szCs w:val="24"/>
              </w:rPr>
            </w:pPr>
            <w:r w:rsidRPr="00AC7DB7">
              <w:rPr>
                <w:rFonts w:eastAsia="Calibri"/>
                <w:b/>
                <w:sz w:val="24"/>
                <w:szCs w:val="24"/>
              </w:rPr>
              <w:lastRenderedPageBreak/>
              <w:t>отметка</w:t>
            </w:r>
          </w:p>
        </w:tc>
        <w:tc>
          <w:tcPr>
            <w:tcW w:w="992" w:type="dxa"/>
            <w:vAlign w:val="center"/>
          </w:tcPr>
          <w:p w:rsidR="002428D6" w:rsidRPr="00AC7DB7" w:rsidRDefault="002428D6" w:rsidP="002428D6">
            <w:pPr>
              <w:jc w:val="center"/>
              <w:rPr>
                <w:rFonts w:eastAsia="Calibri"/>
                <w:b/>
                <w:sz w:val="24"/>
                <w:szCs w:val="24"/>
              </w:rPr>
            </w:pPr>
            <w:r w:rsidRPr="00AC7DB7">
              <w:rPr>
                <w:rFonts w:eastAsia="Calibri"/>
                <w:b/>
                <w:sz w:val="24"/>
                <w:szCs w:val="24"/>
              </w:rPr>
              <w:lastRenderedPageBreak/>
              <w:t>%</w:t>
            </w:r>
          </w:p>
          <w:p w:rsidR="002428D6" w:rsidRPr="00AC7DB7" w:rsidRDefault="002428D6" w:rsidP="002428D6">
            <w:pPr>
              <w:jc w:val="center"/>
              <w:rPr>
                <w:rFonts w:eastAsia="Calibri"/>
                <w:b/>
                <w:sz w:val="24"/>
                <w:szCs w:val="24"/>
              </w:rPr>
            </w:pPr>
            <w:r w:rsidRPr="00AC7DB7">
              <w:rPr>
                <w:rFonts w:eastAsia="Calibri"/>
                <w:b/>
                <w:sz w:val="24"/>
                <w:szCs w:val="24"/>
              </w:rPr>
              <w:t>Выпол</w:t>
            </w:r>
            <w:r w:rsidRPr="00AC7DB7">
              <w:rPr>
                <w:rFonts w:eastAsia="Calibri"/>
                <w:b/>
                <w:sz w:val="24"/>
                <w:szCs w:val="24"/>
              </w:rPr>
              <w:lastRenderedPageBreak/>
              <w:t>нения</w:t>
            </w:r>
          </w:p>
        </w:tc>
        <w:tc>
          <w:tcPr>
            <w:tcW w:w="709" w:type="dxa"/>
            <w:vAlign w:val="center"/>
          </w:tcPr>
          <w:p w:rsidR="002428D6" w:rsidRPr="00AC7DB7" w:rsidRDefault="002428D6" w:rsidP="002428D6">
            <w:pPr>
              <w:jc w:val="center"/>
              <w:rPr>
                <w:rFonts w:eastAsia="Calibri"/>
                <w:b/>
                <w:sz w:val="24"/>
                <w:szCs w:val="24"/>
              </w:rPr>
            </w:pPr>
            <w:r w:rsidRPr="00AC7DB7">
              <w:rPr>
                <w:rFonts w:eastAsia="Calibri"/>
                <w:b/>
                <w:sz w:val="24"/>
                <w:szCs w:val="24"/>
              </w:rPr>
              <w:lastRenderedPageBreak/>
              <w:t>% кач</w:t>
            </w:r>
            <w:r w:rsidRPr="00AC7DB7">
              <w:rPr>
                <w:rFonts w:eastAsia="Calibri"/>
                <w:b/>
                <w:sz w:val="24"/>
                <w:szCs w:val="24"/>
              </w:rPr>
              <w:lastRenderedPageBreak/>
              <w:t>ества</w:t>
            </w:r>
          </w:p>
        </w:tc>
      </w:tr>
      <w:tr w:rsidR="002428D6" w:rsidRPr="00AC7DB7" w:rsidTr="002428D6">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lastRenderedPageBreak/>
              <w:t>9а</w:t>
            </w:r>
          </w:p>
        </w:tc>
        <w:tc>
          <w:tcPr>
            <w:tcW w:w="993" w:type="dxa"/>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22</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14</w:t>
            </w:r>
          </w:p>
        </w:tc>
        <w:tc>
          <w:tcPr>
            <w:tcW w:w="850"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4</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10</w:t>
            </w:r>
          </w:p>
        </w:tc>
        <w:tc>
          <w:tcPr>
            <w:tcW w:w="849"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3,2</w:t>
            </w:r>
          </w:p>
        </w:tc>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vAlign w:val="center"/>
          </w:tcPr>
          <w:p w:rsidR="002428D6" w:rsidRPr="00AC7DB7" w:rsidRDefault="002428D6" w:rsidP="002428D6">
            <w:pPr>
              <w:jc w:val="center"/>
              <w:rPr>
                <w:rFonts w:eastAsia="Calibri"/>
                <w:sz w:val="24"/>
                <w:szCs w:val="24"/>
              </w:rPr>
            </w:pPr>
            <w:r w:rsidRPr="00AC7DB7">
              <w:rPr>
                <w:rFonts w:eastAsia="Calibri"/>
                <w:sz w:val="24"/>
                <w:szCs w:val="24"/>
              </w:rPr>
              <w:t>28</w:t>
            </w:r>
          </w:p>
        </w:tc>
      </w:tr>
      <w:tr w:rsidR="002428D6" w:rsidRPr="00AC7DB7" w:rsidTr="002428D6">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9б</w:t>
            </w:r>
          </w:p>
        </w:tc>
        <w:tc>
          <w:tcPr>
            <w:tcW w:w="993" w:type="dxa"/>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26</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23</w:t>
            </w:r>
          </w:p>
        </w:tc>
        <w:tc>
          <w:tcPr>
            <w:tcW w:w="850"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2</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20</w:t>
            </w:r>
          </w:p>
        </w:tc>
        <w:tc>
          <w:tcPr>
            <w:tcW w:w="849" w:type="dxa"/>
            <w:vAlign w:val="center"/>
          </w:tcPr>
          <w:p w:rsidR="002428D6" w:rsidRPr="00AC7DB7" w:rsidRDefault="002428D6" w:rsidP="002428D6">
            <w:pPr>
              <w:jc w:val="center"/>
              <w:rPr>
                <w:rFonts w:eastAsia="Calibri"/>
                <w:sz w:val="24"/>
                <w:szCs w:val="24"/>
              </w:rPr>
            </w:pPr>
            <w:r w:rsidRPr="00AC7DB7">
              <w:rPr>
                <w:rFonts w:eastAsia="Calibri"/>
                <w:sz w:val="24"/>
                <w:szCs w:val="24"/>
              </w:rPr>
              <w:t>1</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3</w:t>
            </w:r>
          </w:p>
        </w:tc>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90</w:t>
            </w:r>
          </w:p>
        </w:tc>
        <w:tc>
          <w:tcPr>
            <w:tcW w:w="709" w:type="dxa"/>
            <w:vAlign w:val="center"/>
          </w:tcPr>
          <w:p w:rsidR="002428D6" w:rsidRPr="00AC7DB7" w:rsidRDefault="002428D6" w:rsidP="002428D6">
            <w:pPr>
              <w:jc w:val="center"/>
              <w:rPr>
                <w:rFonts w:eastAsia="Calibri"/>
                <w:sz w:val="24"/>
                <w:szCs w:val="24"/>
              </w:rPr>
            </w:pPr>
            <w:r w:rsidRPr="00AC7DB7">
              <w:rPr>
                <w:rFonts w:eastAsia="Calibri"/>
                <w:sz w:val="24"/>
                <w:szCs w:val="24"/>
              </w:rPr>
              <w:t>8</w:t>
            </w:r>
          </w:p>
        </w:tc>
      </w:tr>
      <w:tr w:rsidR="002428D6" w:rsidRPr="00AC7DB7" w:rsidTr="002428D6">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9в</w:t>
            </w:r>
          </w:p>
        </w:tc>
        <w:tc>
          <w:tcPr>
            <w:tcW w:w="993" w:type="dxa"/>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5</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4</w:t>
            </w:r>
          </w:p>
        </w:tc>
        <w:tc>
          <w:tcPr>
            <w:tcW w:w="850"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3</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1</w:t>
            </w:r>
          </w:p>
        </w:tc>
        <w:tc>
          <w:tcPr>
            <w:tcW w:w="849"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3,7</w:t>
            </w:r>
          </w:p>
        </w:tc>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vAlign w:val="center"/>
          </w:tcPr>
          <w:p w:rsidR="002428D6" w:rsidRPr="00AC7DB7" w:rsidRDefault="002428D6" w:rsidP="002428D6">
            <w:pPr>
              <w:jc w:val="center"/>
              <w:rPr>
                <w:rFonts w:eastAsia="Calibri"/>
                <w:sz w:val="24"/>
                <w:szCs w:val="24"/>
              </w:rPr>
            </w:pPr>
            <w:r w:rsidRPr="00AC7DB7">
              <w:rPr>
                <w:rFonts w:eastAsia="Calibri"/>
                <w:sz w:val="24"/>
                <w:szCs w:val="24"/>
              </w:rPr>
              <w:t>75</w:t>
            </w:r>
          </w:p>
        </w:tc>
      </w:tr>
      <w:tr w:rsidR="002428D6" w:rsidRPr="00AC7DB7" w:rsidTr="002428D6">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9г</w:t>
            </w:r>
          </w:p>
        </w:tc>
        <w:tc>
          <w:tcPr>
            <w:tcW w:w="993" w:type="dxa"/>
          </w:tcPr>
          <w:p w:rsidR="002428D6" w:rsidRPr="00AC7DB7" w:rsidRDefault="002428D6" w:rsidP="002428D6">
            <w:pPr>
              <w:spacing w:after="160" w:line="259" w:lineRule="auto"/>
              <w:jc w:val="center"/>
              <w:rPr>
                <w:rFonts w:eastAsia="Calibri"/>
                <w:sz w:val="24"/>
                <w:szCs w:val="24"/>
              </w:rPr>
            </w:pPr>
            <w:r w:rsidRPr="00AC7DB7">
              <w:rPr>
                <w:rFonts w:eastAsia="Calibri"/>
                <w:sz w:val="24"/>
                <w:szCs w:val="24"/>
              </w:rPr>
              <w:t>1</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1</w:t>
            </w:r>
          </w:p>
        </w:tc>
        <w:tc>
          <w:tcPr>
            <w:tcW w:w="850"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849" w:type="dxa"/>
            <w:vAlign w:val="center"/>
          </w:tcPr>
          <w:p w:rsidR="002428D6" w:rsidRPr="00AC7DB7" w:rsidRDefault="002428D6" w:rsidP="002428D6">
            <w:pPr>
              <w:jc w:val="center"/>
              <w:rPr>
                <w:rFonts w:eastAsia="Calibri"/>
                <w:sz w:val="24"/>
                <w:szCs w:val="24"/>
              </w:rPr>
            </w:pPr>
            <w:r w:rsidRPr="00AC7DB7">
              <w:rPr>
                <w:rFonts w:eastAsia="Calibri"/>
                <w:sz w:val="24"/>
                <w:szCs w:val="24"/>
              </w:rPr>
              <w:t>1</w:t>
            </w:r>
          </w:p>
        </w:tc>
        <w:tc>
          <w:tcPr>
            <w:tcW w:w="1134" w:type="dxa"/>
            <w:vAlign w:val="center"/>
          </w:tcPr>
          <w:p w:rsidR="002428D6" w:rsidRPr="00AC7DB7" w:rsidRDefault="002428D6" w:rsidP="002428D6">
            <w:pPr>
              <w:jc w:val="center"/>
              <w:rPr>
                <w:rFonts w:eastAsia="Calibri"/>
                <w:sz w:val="24"/>
                <w:szCs w:val="24"/>
              </w:rPr>
            </w:pPr>
            <w:r w:rsidRPr="00AC7DB7">
              <w:rPr>
                <w:rFonts w:eastAsia="Calibri"/>
                <w:sz w:val="24"/>
                <w:szCs w:val="24"/>
              </w:rPr>
              <w:t>2</w:t>
            </w:r>
          </w:p>
        </w:tc>
        <w:tc>
          <w:tcPr>
            <w:tcW w:w="992"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c>
          <w:tcPr>
            <w:tcW w:w="709" w:type="dxa"/>
            <w:vAlign w:val="center"/>
          </w:tcPr>
          <w:p w:rsidR="002428D6" w:rsidRPr="00AC7DB7" w:rsidRDefault="002428D6" w:rsidP="002428D6">
            <w:pPr>
              <w:jc w:val="center"/>
              <w:rPr>
                <w:rFonts w:eastAsia="Calibri"/>
                <w:sz w:val="24"/>
                <w:szCs w:val="24"/>
              </w:rPr>
            </w:pPr>
            <w:r w:rsidRPr="00AC7DB7">
              <w:rPr>
                <w:rFonts w:eastAsia="Calibri"/>
                <w:sz w:val="24"/>
                <w:szCs w:val="24"/>
              </w:rPr>
              <w:t>0</w:t>
            </w:r>
          </w:p>
        </w:tc>
      </w:tr>
      <w:tr w:rsidR="002428D6" w:rsidRPr="00AC7DB7" w:rsidTr="002428D6">
        <w:tc>
          <w:tcPr>
            <w:tcW w:w="992" w:type="dxa"/>
            <w:vAlign w:val="center"/>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spacing w:after="160" w:line="259" w:lineRule="auto"/>
              <w:jc w:val="center"/>
              <w:rPr>
                <w:rFonts w:eastAsia="Calibri"/>
                <w:b/>
                <w:sz w:val="24"/>
                <w:szCs w:val="24"/>
              </w:rPr>
            </w:pPr>
            <w:r w:rsidRPr="00AC7DB7">
              <w:rPr>
                <w:rFonts w:eastAsia="Calibri"/>
                <w:b/>
                <w:sz w:val="24"/>
                <w:szCs w:val="24"/>
              </w:rPr>
              <w:t>54</w:t>
            </w:r>
          </w:p>
        </w:tc>
        <w:tc>
          <w:tcPr>
            <w:tcW w:w="1134" w:type="dxa"/>
            <w:vAlign w:val="center"/>
          </w:tcPr>
          <w:p w:rsidR="002428D6" w:rsidRPr="00AC7DB7" w:rsidRDefault="002428D6" w:rsidP="002428D6">
            <w:pPr>
              <w:jc w:val="center"/>
              <w:rPr>
                <w:rFonts w:eastAsia="Calibri"/>
                <w:b/>
                <w:sz w:val="24"/>
                <w:szCs w:val="24"/>
              </w:rPr>
            </w:pPr>
            <w:r w:rsidRPr="00AC7DB7">
              <w:rPr>
                <w:rFonts w:eastAsia="Calibri"/>
                <w:b/>
                <w:sz w:val="24"/>
                <w:szCs w:val="24"/>
              </w:rPr>
              <w:t>42</w:t>
            </w:r>
          </w:p>
        </w:tc>
        <w:tc>
          <w:tcPr>
            <w:tcW w:w="850" w:type="dxa"/>
            <w:vAlign w:val="center"/>
          </w:tcPr>
          <w:p w:rsidR="002428D6" w:rsidRPr="00AC7DB7" w:rsidRDefault="002428D6" w:rsidP="002428D6">
            <w:pPr>
              <w:jc w:val="center"/>
              <w:rPr>
                <w:rFonts w:eastAsia="Calibri"/>
                <w:b/>
                <w:sz w:val="24"/>
                <w:szCs w:val="24"/>
              </w:rPr>
            </w:pPr>
            <w:r w:rsidRPr="00AC7DB7">
              <w:rPr>
                <w:rFonts w:eastAsia="Calibri"/>
                <w:b/>
                <w:sz w:val="24"/>
                <w:szCs w:val="24"/>
              </w:rPr>
              <w:t>0</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9</w:t>
            </w:r>
          </w:p>
        </w:tc>
        <w:tc>
          <w:tcPr>
            <w:tcW w:w="993" w:type="dxa"/>
            <w:vAlign w:val="center"/>
          </w:tcPr>
          <w:p w:rsidR="002428D6" w:rsidRPr="00AC7DB7" w:rsidRDefault="002428D6" w:rsidP="002428D6">
            <w:pPr>
              <w:jc w:val="center"/>
              <w:rPr>
                <w:rFonts w:eastAsia="Calibri"/>
                <w:b/>
                <w:sz w:val="24"/>
                <w:szCs w:val="24"/>
              </w:rPr>
            </w:pPr>
            <w:r w:rsidRPr="00AC7DB7">
              <w:rPr>
                <w:rFonts w:eastAsia="Calibri"/>
                <w:b/>
                <w:sz w:val="24"/>
                <w:szCs w:val="24"/>
              </w:rPr>
              <w:t>31</w:t>
            </w:r>
          </w:p>
        </w:tc>
        <w:tc>
          <w:tcPr>
            <w:tcW w:w="849" w:type="dxa"/>
            <w:vAlign w:val="center"/>
          </w:tcPr>
          <w:p w:rsidR="002428D6" w:rsidRPr="00AC7DB7" w:rsidRDefault="002428D6" w:rsidP="002428D6">
            <w:pPr>
              <w:jc w:val="center"/>
              <w:rPr>
                <w:rFonts w:eastAsia="Calibri"/>
                <w:b/>
                <w:sz w:val="24"/>
                <w:szCs w:val="24"/>
              </w:rPr>
            </w:pPr>
            <w:r w:rsidRPr="00AC7DB7">
              <w:rPr>
                <w:rFonts w:eastAsia="Calibri"/>
                <w:b/>
                <w:sz w:val="24"/>
                <w:szCs w:val="24"/>
              </w:rPr>
              <w:t>2</w:t>
            </w:r>
          </w:p>
        </w:tc>
        <w:tc>
          <w:tcPr>
            <w:tcW w:w="1134" w:type="dxa"/>
            <w:vAlign w:val="center"/>
          </w:tcPr>
          <w:p w:rsidR="002428D6" w:rsidRPr="00AC7DB7" w:rsidRDefault="002428D6" w:rsidP="002428D6">
            <w:pPr>
              <w:jc w:val="center"/>
              <w:rPr>
                <w:rFonts w:eastAsia="Calibri"/>
                <w:b/>
                <w:sz w:val="24"/>
                <w:szCs w:val="24"/>
              </w:rPr>
            </w:pPr>
            <w:r w:rsidRPr="00AC7DB7">
              <w:rPr>
                <w:rFonts w:eastAsia="Calibri"/>
                <w:b/>
                <w:sz w:val="24"/>
                <w:szCs w:val="24"/>
              </w:rPr>
              <w:t>3</w:t>
            </w:r>
          </w:p>
        </w:tc>
        <w:tc>
          <w:tcPr>
            <w:tcW w:w="992" w:type="dxa"/>
            <w:vAlign w:val="center"/>
          </w:tcPr>
          <w:p w:rsidR="002428D6" w:rsidRPr="00AC7DB7" w:rsidRDefault="002428D6" w:rsidP="002428D6">
            <w:pPr>
              <w:jc w:val="center"/>
              <w:rPr>
                <w:rFonts w:eastAsia="Calibri"/>
                <w:b/>
                <w:sz w:val="24"/>
                <w:szCs w:val="24"/>
              </w:rPr>
            </w:pPr>
            <w:r w:rsidRPr="00AC7DB7">
              <w:rPr>
                <w:rFonts w:eastAsia="Calibri"/>
                <w:b/>
                <w:sz w:val="24"/>
                <w:szCs w:val="24"/>
              </w:rPr>
              <w:t>98</w:t>
            </w:r>
          </w:p>
        </w:tc>
        <w:tc>
          <w:tcPr>
            <w:tcW w:w="709" w:type="dxa"/>
            <w:vAlign w:val="center"/>
          </w:tcPr>
          <w:p w:rsidR="002428D6" w:rsidRPr="00AC7DB7" w:rsidRDefault="002428D6" w:rsidP="002428D6">
            <w:pPr>
              <w:jc w:val="center"/>
              <w:rPr>
                <w:rFonts w:eastAsia="Calibri"/>
                <w:b/>
                <w:sz w:val="24"/>
                <w:szCs w:val="24"/>
              </w:rPr>
            </w:pPr>
            <w:r w:rsidRPr="00AC7DB7">
              <w:rPr>
                <w:rFonts w:eastAsia="Calibri"/>
                <w:b/>
                <w:sz w:val="24"/>
                <w:szCs w:val="24"/>
              </w:rPr>
              <w:t>21</w:t>
            </w:r>
          </w:p>
        </w:tc>
      </w:tr>
    </w:tbl>
    <w:p w:rsidR="002428D6" w:rsidRPr="00AC7DB7" w:rsidRDefault="002428D6" w:rsidP="002428D6">
      <w:pPr>
        <w:shd w:val="clear" w:color="auto" w:fill="FFFFFF"/>
        <w:rPr>
          <w:rFonts w:eastAsia="Calibri"/>
          <w:b/>
          <w:bCs/>
          <w:sz w:val="24"/>
          <w:szCs w:val="24"/>
        </w:rPr>
      </w:pPr>
    </w:p>
    <w:p w:rsidR="002428D6" w:rsidRPr="00AC7DB7" w:rsidRDefault="002428D6" w:rsidP="002428D6">
      <w:pPr>
        <w:jc w:val="both"/>
        <w:rPr>
          <w:rFonts w:eastAsia="Calibri"/>
          <w:sz w:val="24"/>
          <w:szCs w:val="24"/>
        </w:rPr>
      </w:pPr>
      <w:r w:rsidRPr="00AC7DB7">
        <w:rPr>
          <w:rFonts w:eastAsia="Calibri"/>
          <w:sz w:val="24"/>
          <w:szCs w:val="24"/>
        </w:rPr>
        <w:t xml:space="preserve">Подтвердили годовую отметку - </w:t>
      </w:r>
      <w:proofErr w:type="gramStart"/>
      <w:r w:rsidRPr="00AC7DB7">
        <w:rPr>
          <w:rFonts w:eastAsia="Calibri"/>
          <w:sz w:val="24"/>
          <w:szCs w:val="24"/>
        </w:rPr>
        <w:t>28  чел.</w:t>
      </w:r>
      <w:proofErr w:type="gramEnd"/>
      <w:r w:rsidRPr="00AC7DB7">
        <w:rPr>
          <w:rFonts w:eastAsia="Calibri"/>
          <w:sz w:val="24"/>
          <w:szCs w:val="24"/>
        </w:rPr>
        <w:t xml:space="preserve">, получили отметку выше - 0 чел., </w:t>
      </w:r>
    </w:p>
    <w:p w:rsidR="002428D6" w:rsidRPr="00AC7DB7" w:rsidRDefault="002428D6" w:rsidP="002428D6">
      <w:pPr>
        <w:jc w:val="both"/>
        <w:rPr>
          <w:rFonts w:eastAsia="Calibri"/>
          <w:sz w:val="24"/>
          <w:szCs w:val="24"/>
        </w:rPr>
      </w:pPr>
      <w:r w:rsidRPr="00AC7DB7">
        <w:rPr>
          <w:rFonts w:eastAsia="Calibri"/>
          <w:sz w:val="24"/>
          <w:szCs w:val="24"/>
        </w:rPr>
        <w:t xml:space="preserve">получили отметку ниже - </w:t>
      </w:r>
      <w:proofErr w:type="gramStart"/>
      <w:r w:rsidRPr="00AC7DB7">
        <w:rPr>
          <w:rFonts w:eastAsia="Calibri"/>
          <w:sz w:val="24"/>
          <w:szCs w:val="24"/>
        </w:rPr>
        <w:t>14  чел.</w:t>
      </w:r>
      <w:proofErr w:type="gramEnd"/>
    </w:p>
    <w:p w:rsidR="002428D6" w:rsidRPr="00AC7DB7" w:rsidRDefault="002428D6" w:rsidP="002428D6">
      <w:pPr>
        <w:shd w:val="clear" w:color="auto" w:fill="FFFFFF"/>
        <w:rPr>
          <w:rFonts w:eastAsia="Calibri"/>
          <w:b/>
          <w:bCs/>
          <w:sz w:val="24"/>
          <w:szCs w:val="24"/>
        </w:rPr>
      </w:pPr>
    </w:p>
    <w:p w:rsidR="002428D6" w:rsidRPr="00AC7DB7" w:rsidRDefault="002428D6" w:rsidP="002428D6">
      <w:pPr>
        <w:adjustRightInd w:val="0"/>
        <w:jc w:val="both"/>
        <w:rPr>
          <w:rFonts w:eastAsia="Calibri"/>
          <w:sz w:val="24"/>
          <w:szCs w:val="24"/>
        </w:rPr>
      </w:pPr>
      <w:proofErr w:type="gramStart"/>
      <w:r w:rsidRPr="00AC7DB7">
        <w:rPr>
          <w:rFonts w:eastAsia="Calibri"/>
          <w:i/>
          <w:sz w:val="24"/>
          <w:szCs w:val="24"/>
        </w:rPr>
        <w:t>Типичные  ошибки</w:t>
      </w:r>
      <w:proofErr w:type="gramEnd"/>
      <w:r w:rsidRPr="00AC7DB7">
        <w:rPr>
          <w:rFonts w:eastAsia="Calibri"/>
          <w:i/>
          <w:sz w:val="24"/>
          <w:szCs w:val="24"/>
        </w:rPr>
        <w:t xml:space="preserve"> при выполнении работы. </w:t>
      </w:r>
    </w:p>
    <w:p w:rsidR="002428D6" w:rsidRPr="00AC7DB7" w:rsidRDefault="002428D6" w:rsidP="002428D6">
      <w:pPr>
        <w:adjustRightInd w:val="0"/>
        <w:jc w:val="both"/>
        <w:rPr>
          <w:rFonts w:eastAsia="Calibri"/>
          <w:sz w:val="24"/>
          <w:szCs w:val="24"/>
        </w:rPr>
      </w:pPr>
      <w:r w:rsidRPr="00AC7DB7">
        <w:rPr>
          <w:rFonts w:eastAsia="Calibri"/>
          <w:sz w:val="24"/>
          <w:szCs w:val="24"/>
        </w:rPr>
        <w:t xml:space="preserve">Затруднения вызвали: </w:t>
      </w:r>
    </w:p>
    <w:p w:rsidR="002428D6" w:rsidRPr="00AC7DB7" w:rsidRDefault="002428D6" w:rsidP="009067B3">
      <w:pPr>
        <w:widowControl/>
        <w:numPr>
          <w:ilvl w:val="0"/>
          <w:numId w:val="39"/>
        </w:numPr>
        <w:adjustRightInd w:val="0"/>
        <w:spacing w:line="259" w:lineRule="auto"/>
        <w:contextualSpacing/>
        <w:rPr>
          <w:rFonts w:eastAsia="Calibri"/>
          <w:sz w:val="24"/>
          <w:szCs w:val="24"/>
        </w:rPr>
      </w:pPr>
      <w:r w:rsidRPr="00AC7DB7">
        <w:rPr>
          <w:rFonts w:eastAsia="Calibri"/>
          <w:sz w:val="24"/>
          <w:szCs w:val="24"/>
        </w:rPr>
        <w:t>умение решать линейные, квадратные уравнения, а также системы уравнений.</w:t>
      </w:r>
    </w:p>
    <w:p w:rsidR="002428D6" w:rsidRPr="00AC7DB7" w:rsidRDefault="002428D6" w:rsidP="009067B3">
      <w:pPr>
        <w:widowControl/>
        <w:numPr>
          <w:ilvl w:val="0"/>
          <w:numId w:val="39"/>
        </w:numPr>
        <w:adjustRightInd w:val="0"/>
        <w:spacing w:line="259" w:lineRule="auto"/>
        <w:contextualSpacing/>
        <w:rPr>
          <w:rFonts w:eastAsia="Calibri"/>
          <w:sz w:val="24"/>
          <w:szCs w:val="24"/>
        </w:rPr>
      </w:pPr>
      <w:r w:rsidRPr="00AC7DB7">
        <w:rPr>
          <w:rFonts w:eastAsia="Calibri"/>
          <w:sz w:val="24"/>
          <w:szCs w:val="24"/>
        </w:rPr>
        <w:t>умение решать задачи на части.</w:t>
      </w:r>
    </w:p>
    <w:p w:rsidR="002428D6" w:rsidRPr="00AC7DB7" w:rsidRDefault="002428D6" w:rsidP="009067B3">
      <w:pPr>
        <w:widowControl/>
        <w:numPr>
          <w:ilvl w:val="0"/>
          <w:numId w:val="39"/>
        </w:numPr>
        <w:adjustRightInd w:val="0"/>
        <w:spacing w:line="259" w:lineRule="auto"/>
        <w:contextualSpacing/>
        <w:rPr>
          <w:rFonts w:eastAsia="Calibri"/>
          <w:sz w:val="24"/>
          <w:szCs w:val="24"/>
        </w:rPr>
      </w:pPr>
      <w:r w:rsidRPr="00AC7DB7">
        <w:rPr>
          <w:rFonts w:eastAsia="Calibri"/>
          <w:sz w:val="24"/>
          <w:szCs w:val="24"/>
        </w:rPr>
        <w:t>знание свойств целых чисел и правил арифметических действий.</w:t>
      </w:r>
    </w:p>
    <w:p w:rsidR="002428D6" w:rsidRPr="00AC7DB7" w:rsidRDefault="002428D6" w:rsidP="009067B3">
      <w:pPr>
        <w:widowControl/>
        <w:numPr>
          <w:ilvl w:val="0"/>
          <w:numId w:val="39"/>
        </w:numPr>
        <w:adjustRightInd w:val="0"/>
        <w:spacing w:line="259" w:lineRule="auto"/>
        <w:contextualSpacing/>
        <w:rPr>
          <w:rFonts w:eastAsia="Calibri"/>
          <w:sz w:val="24"/>
          <w:szCs w:val="24"/>
        </w:rPr>
      </w:pPr>
      <w:r w:rsidRPr="00AC7DB7">
        <w:rPr>
          <w:rFonts w:eastAsia="Calibri"/>
          <w:sz w:val="24"/>
          <w:szCs w:val="24"/>
        </w:rPr>
        <w:t>владение понятиями «функция», «график функции», «способы задания функции».</w:t>
      </w:r>
    </w:p>
    <w:p w:rsidR="002428D6" w:rsidRPr="00AC7DB7" w:rsidRDefault="002428D6" w:rsidP="009067B3">
      <w:pPr>
        <w:widowControl/>
        <w:numPr>
          <w:ilvl w:val="0"/>
          <w:numId w:val="39"/>
        </w:numPr>
        <w:adjustRightInd w:val="0"/>
        <w:spacing w:line="259" w:lineRule="auto"/>
        <w:contextualSpacing/>
        <w:rPr>
          <w:rFonts w:eastAsia="Calibri"/>
          <w:sz w:val="24"/>
          <w:szCs w:val="24"/>
        </w:rPr>
      </w:pPr>
      <w:r w:rsidRPr="00AC7DB7">
        <w:rPr>
          <w:rFonts w:eastAsia="Calibri"/>
          <w:sz w:val="24"/>
          <w:szCs w:val="24"/>
        </w:rPr>
        <w:t>умения читать информацию, представленную в таблицах, на диаграммах, графиках и определять статистические характеристики данных.</w:t>
      </w:r>
    </w:p>
    <w:p w:rsidR="002428D6" w:rsidRPr="00AC7DB7" w:rsidRDefault="002428D6" w:rsidP="009067B3">
      <w:pPr>
        <w:widowControl/>
        <w:numPr>
          <w:ilvl w:val="0"/>
          <w:numId w:val="39"/>
        </w:numPr>
        <w:adjustRightInd w:val="0"/>
        <w:spacing w:line="259" w:lineRule="auto"/>
        <w:contextualSpacing/>
        <w:rPr>
          <w:rFonts w:eastAsia="Calibri"/>
          <w:sz w:val="24"/>
          <w:szCs w:val="24"/>
        </w:rPr>
      </w:pPr>
      <w:r w:rsidRPr="00AC7DB7">
        <w:rPr>
          <w:rFonts w:eastAsia="Calibri"/>
          <w:sz w:val="24"/>
          <w:szCs w:val="24"/>
        </w:rPr>
        <w:t>умение выполнять преобразования буквенных дробно-рациональных выражений.</w:t>
      </w:r>
    </w:p>
    <w:p w:rsidR="002428D6" w:rsidRPr="00AC7DB7" w:rsidRDefault="002428D6" w:rsidP="009067B3">
      <w:pPr>
        <w:widowControl/>
        <w:numPr>
          <w:ilvl w:val="0"/>
          <w:numId w:val="39"/>
        </w:numPr>
        <w:adjustRightInd w:val="0"/>
        <w:spacing w:line="259" w:lineRule="auto"/>
        <w:contextualSpacing/>
        <w:rPr>
          <w:rFonts w:eastAsia="Calibri"/>
          <w:sz w:val="24"/>
          <w:szCs w:val="24"/>
        </w:rPr>
      </w:pPr>
      <w:r w:rsidRPr="00AC7DB7">
        <w:rPr>
          <w:rFonts w:eastAsia="Calibri"/>
          <w:sz w:val="24"/>
          <w:szCs w:val="24"/>
        </w:rPr>
        <w:t>умения в простейших случаях оценивать вероятность события.</w:t>
      </w:r>
    </w:p>
    <w:p w:rsidR="002428D6" w:rsidRPr="00AC7DB7" w:rsidRDefault="002428D6" w:rsidP="009067B3">
      <w:pPr>
        <w:widowControl/>
        <w:numPr>
          <w:ilvl w:val="0"/>
          <w:numId w:val="39"/>
        </w:numPr>
        <w:adjustRightInd w:val="0"/>
        <w:spacing w:line="259" w:lineRule="auto"/>
        <w:contextualSpacing/>
        <w:rPr>
          <w:rFonts w:eastAsia="Calibri"/>
          <w:sz w:val="24"/>
          <w:szCs w:val="24"/>
        </w:rPr>
      </w:pPr>
      <w:r w:rsidRPr="00AC7DB7">
        <w:rPr>
          <w:rFonts w:eastAsia="Calibri"/>
          <w:sz w:val="24"/>
          <w:szCs w:val="24"/>
        </w:rPr>
        <w:t>умение решать текстовые задачи на проценты, в том числе задачи в несколько действий.</w:t>
      </w:r>
    </w:p>
    <w:p w:rsidR="002428D6" w:rsidRPr="00AC7DB7" w:rsidRDefault="002428D6" w:rsidP="009067B3">
      <w:pPr>
        <w:widowControl/>
        <w:numPr>
          <w:ilvl w:val="0"/>
          <w:numId w:val="39"/>
        </w:numPr>
        <w:adjustRightInd w:val="0"/>
        <w:spacing w:line="259" w:lineRule="auto"/>
        <w:contextualSpacing/>
        <w:rPr>
          <w:rFonts w:eastAsia="Calibri"/>
          <w:sz w:val="24"/>
          <w:szCs w:val="24"/>
        </w:rPr>
      </w:pPr>
      <w:r w:rsidRPr="00AC7DB7">
        <w:rPr>
          <w:rFonts w:eastAsia="Calibri"/>
          <w:sz w:val="24"/>
          <w:szCs w:val="24"/>
        </w:rPr>
        <w:t>умение оперировать свойствами геометрических фигур, а также знание геометрических фактов и умение применять их при решении практических задач.</w:t>
      </w:r>
    </w:p>
    <w:p w:rsidR="002428D6" w:rsidRPr="00AC7DB7" w:rsidRDefault="002428D6" w:rsidP="009067B3">
      <w:pPr>
        <w:widowControl/>
        <w:numPr>
          <w:ilvl w:val="0"/>
          <w:numId w:val="39"/>
        </w:numPr>
        <w:adjustRightInd w:val="0"/>
        <w:spacing w:line="259" w:lineRule="auto"/>
        <w:contextualSpacing/>
        <w:rPr>
          <w:rFonts w:eastAsia="Calibri"/>
          <w:sz w:val="24"/>
          <w:szCs w:val="24"/>
        </w:rPr>
      </w:pPr>
      <w:r w:rsidRPr="00AC7DB7">
        <w:rPr>
          <w:rFonts w:eastAsia="Calibri"/>
          <w:sz w:val="24"/>
          <w:szCs w:val="24"/>
        </w:rPr>
        <w:t>умение извлекать из текста необходимую информацию, представлять данные в виде диаграмм, графиков.</w:t>
      </w:r>
    </w:p>
    <w:p w:rsidR="002428D6" w:rsidRPr="00AC7DB7" w:rsidRDefault="002428D6" w:rsidP="009067B3">
      <w:pPr>
        <w:widowControl/>
        <w:numPr>
          <w:ilvl w:val="0"/>
          <w:numId w:val="39"/>
        </w:numPr>
        <w:adjustRightInd w:val="0"/>
        <w:spacing w:line="259" w:lineRule="auto"/>
        <w:contextualSpacing/>
        <w:rPr>
          <w:rFonts w:eastAsia="Calibri"/>
          <w:sz w:val="24"/>
          <w:szCs w:val="24"/>
        </w:rPr>
      </w:pPr>
      <w:r w:rsidRPr="00AC7DB7">
        <w:rPr>
          <w:rFonts w:eastAsia="Calibri"/>
          <w:sz w:val="24"/>
          <w:szCs w:val="24"/>
        </w:rPr>
        <w:t>умение решать текстовые задачи на производительность, движение.</w:t>
      </w:r>
    </w:p>
    <w:p w:rsidR="002428D6" w:rsidRPr="00AC7DB7" w:rsidRDefault="002428D6" w:rsidP="009067B3">
      <w:pPr>
        <w:widowControl/>
        <w:numPr>
          <w:ilvl w:val="0"/>
          <w:numId w:val="39"/>
        </w:numPr>
        <w:autoSpaceDE/>
        <w:autoSpaceDN/>
        <w:spacing w:line="259" w:lineRule="auto"/>
        <w:contextualSpacing/>
        <w:rPr>
          <w:b/>
          <w:bCs/>
          <w:sz w:val="24"/>
          <w:szCs w:val="24"/>
          <w:lang w:eastAsia="ru-RU"/>
        </w:rPr>
      </w:pPr>
      <w:r w:rsidRPr="00AC7DB7">
        <w:rPr>
          <w:rFonts w:eastAsia="Calibri"/>
          <w:sz w:val="24"/>
          <w:szCs w:val="24"/>
        </w:rPr>
        <w:t>задание высокого уровня сложности и направлено на проверку логического мышления, умения проводить математические рассуждения</w:t>
      </w:r>
    </w:p>
    <w:p w:rsidR="002428D6" w:rsidRPr="00AC7DB7" w:rsidRDefault="002428D6" w:rsidP="002428D6">
      <w:pPr>
        <w:shd w:val="clear" w:color="auto" w:fill="FFFFFF"/>
        <w:rPr>
          <w:rFonts w:eastAsia="Calibri"/>
          <w:b/>
          <w:bCs/>
          <w:sz w:val="24"/>
          <w:szCs w:val="24"/>
        </w:rPr>
      </w:pPr>
    </w:p>
    <w:p w:rsidR="002428D6" w:rsidRPr="00AC7DB7" w:rsidRDefault="002428D6" w:rsidP="002428D6">
      <w:pPr>
        <w:jc w:val="both"/>
        <w:rPr>
          <w:rFonts w:eastAsia="Calibri"/>
          <w:sz w:val="24"/>
          <w:szCs w:val="24"/>
        </w:rPr>
      </w:pPr>
      <w:r w:rsidRPr="00AC7DB7">
        <w:rPr>
          <w:rFonts w:eastAsia="Calibri"/>
          <w:b/>
          <w:bCs/>
          <w:sz w:val="24"/>
          <w:szCs w:val="24"/>
        </w:rPr>
        <w:t>Рекомендации по ликвидации пробелов по предмету математика:</w:t>
      </w:r>
    </w:p>
    <w:p w:rsidR="002428D6" w:rsidRPr="00AC7DB7" w:rsidRDefault="002428D6" w:rsidP="002428D6">
      <w:pPr>
        <w:jc w:val="both"/>
        <w:rPr>
          <w:rFonts w:eastAsia="Calibri"/>
          <w:sz w:val="24"/>
          <w:szCs w:val="24"/>
        </w:rPr>
      </w:pPr>
      <w:r w:rsidRPr="00AC7DB7">
        <w:rPr>
          <w:rFonts w:eastAsia="Calibri"/>
          <w:sz w:val="24"/>
          <w:szCs w:val="24"/>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2428D6" w:rsidRPr="00AC7DB7" w:rsidRDefault="002428D6" w:rsidP="002428D6">
      <w:pPr>
        <w:jc w:val="both"/>
        <w:rPr>
          <w:rFonts w:eastAsia="Calibri"/>
          <w:sz w:val="24"/>
          <w:szCs w:val="24"/>
        </w:rPr>
      </w:pPr>
      <w:r w:rsidRPr="00AC7DB7">
        <w:rPr>
          <w:rFonts w:eastAsia="Calibri"/>
          <w:sz w:val="24"/>
          <w:szCs w:val="24"/>
        </w:rPr>
        <w:t>2. Использовать тренинговые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разноуровневых упражнений;</w:t>
      </w:r>
    </w:p>
    <w:p w:rsidR="002428D6" w:rsidRPr="00AC7DB7" w:rsidRDefault="002428D6" w:rsidP="002428D6">
      <w:pPr>
        <w:jc w:val="both"/>
        <w:rPr>
          <w:rFonts w:eastAsia="Calibri"/>
          <w:sz w:val="24"/>
          <w:szCs w:val="24"/>
        </w:rPr>
      </w:pPr>
      <w:r w:rsidRPr="00AC7DB7">
        <w:rPr>
          <w:rFonts w:eastAsia="Calibri"/>
          <w:sz w:val="24"/>
          <w:szCs w:val="24"/>
        </w:rPr>
        <w:lastRenderedPageBreak/>
        <w:t xml:space="preserve">3. Сформировать план индивидуальной работы с учащимися </w:t>
      </w:r>
      <w:proofErr w:type="spellStart"/>
      <w:r w:rsidRPr="00AC7DB7">
        <w:rPr>
          <w:rFonts w:eastAsia="Calibri"/>
          <w:sz w:val="24"/>
          <w:szCs w:val="24"/>
        </w:rPr>
        <w:t>слабомотивированными</w:t>
      </w:r>
      <w:proofErr w:type="spellEnd"/>
      <w:r w:rsidRPr="00AC7DB7">
        <w:rPr>
          <w:rFonts w:eastAsia="Calibri"/>
          <w:sz w:val="24"/>
          <w:szCs w:val="24"/>
        </w:rPr>
        <w:t xml:space="preserve"> на учебную деятельность.</w:t>
      </w:r>
    </w:p>
    <w:p w:rsidR="002428D6" w:rsidRPr="00AC7DB7" w:rsidRDefault="002428D6" w:rsidP="002428D6">
      <w:pPr>
        <w:jc w:val="both"/>
        <w:rPr>
          <w:rFonts w:eastAsia="Calibri"/>
          <w:sz w:val="24"/>
          <w:szCs w:val="24"/>
        </w:rPr>
      </w:pPr>
      <w:r w:rsidRPr="00AC7DB7">
        <w:rPr>
          <w:rFonts w:eastAsia="Calibri"/>
          <w:sz w:val="24"/>
          <w:szCs w:val="24"/>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2428D6" w:rsidRPr="00AC7DB7" w:rsidRDefault="002428D6" w:rsidP="002428D6">
      <w:pPr>
        <w:jc w:val="both"/>
        <w:rPr>
          <w:rFonts w:eastAsia="Calibri"/>
          <w:sz w:val="24"/>
          <w:szCs w:val="24"/>
        </w:rPr>
      </w:pPr>
      <w:r w:rsidRPr="00AC7DB7">
        <w:rPr>
          <w:rFonts w:eastAsia="Calibri"/>
          <w:sz w:val="24"/>
          <w:szCs w:val="24"/>
        </w:rPr>
        <w:t>5. Выполнение различных заданий на определение правильной последовательности временных отношений по выстраиванию очередности;</w:t>
      </w:r>
    </w:p>
    <w:p w:rsidR="002428D6" w:rsidRPr="00AC7DB7" w:rsidRDefault="002428D6" w:rsidP="002428D6">
      <w:pPr>
        <w:jc w:val="both"/>
        <w:rPr>
          <w:rFonts w:eastAsia="Calibri"/>
          <w:sz w:val="24"/>
          <w:szCs w:val="24"/>
        </w:rPr>
      </w:pPr>
      <w:r w:rsidRPr="00AC7DB7">
        <w:rPr>
          <w:rFonts w:eastAsia="Calibri"/>
          <w:sz w:val="24"/>
          <w:szCs w:val="24"/>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2428D6" w:rsidRPr="00AC7DB7" w:rsidRDefault="002428D6" w:rsidP="002428D6">
      <w:pPr>
        <w:jc w:val="both"/>
        <w:rPr>
          <w:rFonts w:eastAsia="Calibri"/>
          <w:sz w:val="24"/>
          <w:szCs w:val="24"/>
        </w:rPr>
      </w:pPr>
      <w:r w:rsidRPr="00AC7DB7">
        <w:rPr>
          <w:rFonts w:eastAsia="Calibri"/>
          <w:sz w:val="24"/>
          <w:szCs w:val="24"/>
        </w:rPr>
        <w:t>7. Глубокое и тщательное изучение трудных для понимания учащихся тем математики.</w:t>
      </w:r>
    </w:p>
    <w:p w:rsidR="002428D6" w:rsidRPr="00AC7DB7" w:rsidRDefault="002428D6" w:rsidP="002428D6">
      <w:pPr>
        <w:jc w:val="both"/>
        <w:rPr>
          <w:rFonts w:eastAsia="Calibri"/>
          <w:sz w:val="24"/>
          <w:szCs w:val="24"/>
        </w:rPr>
      </w:pPr>
      <w:r w:rsidRPr="00AC7DB7">
        <w:rPr>
          <w:rFonts w:eastAsia="Calibri"/>
          <w:sz w:val="24"/>
          <w:szCs w:val="24"/>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rsidR="002428D6" w:rsidRPr="00AC7DB7" w:rsidRDefault="002428D6" w:rsidP="002428D6">
      <w:pPr>
        <w:jc w:val="both"/>
        <w:rPr>
          <w:rFonts w:eastAsia="Calibri"/>
          <w:sz w:val="24"/>
          <w:szCs w:val="24"/>
        </w:rPr>
      </w:pPr>
      <w:r w:rsidRPr="00AC7DB7">
        <w:rPr>
          <w:rFonts w:eastAsia="Calibri"/>
          <w:sz w:val="24"/>
          <w:szCs w:val="24"/>
        </w:rPr>
        <w:t xml:space="preserve">9.Обратить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w:t>
      </w:r>
      <w:proofErr w:type="gramStart"/>
      <w:r w:rsidRPr="00AC7DB7">
        <w:rPr>
          <w:rFonts w:eastAsia="Calibri"/>
          <w:sz w:val="24"/>
          <w:szCs w:val="24"/>
        </w:rPr>
        <w:t>выражениями  на</w:t>
      </w:r>
      <w:proofErr w:type="gramEnd"/>
      <w:r w:rsidRPr="00AC7DB7">
        <w:rPr>
          <w:rFonts w:eastAsia="Calibri"/>
          <w:sz w:val="24"/>
          <w:szCs w:val="24"/>
        </w:rPr>
        <w:t xml:space="preserve"> вычисления, сравнения.</w:t>
      </w:r>
    </w:p>
    <w:p w:rsidR="002428D6" w:rsidRPr="00AC7DB7" w:rsidRDefault="002428D6" w:rsidP="002428D6">
      <w:pPr>
        <w:jc w:val="both"/>
        <w:rPr>
          <w:rFonts w:eastAsia="Calibri"/>
          <w:sz w:val="24"/>
          <w:szCs w:val="24"/>
        </w:rPr>
      </w:pPr>
      <w:r w:rsidRPr="00AC7DB7">
        <w:rPr>
          <w:rFonts w:eastAsia="Calibri"/>
          <w:sz w:val="24"/>
          <w:szCs w:val="24"/>
        </w:rPr>
        <w:t xml:space="preserve">  10.Формировать у </w:t>
      </w:r>
      <w:proofErr w:type="gramStart"/>
      <w:r w:rsidRPr="00AC7DB7">
        <w:rPr>
          <w:rFonts w:eastAsia="Calibri"/>
          <w:sz w:val="24"/>
          <w:szCs w:val="24"/>
        </w:rPr>
        <w:t>обучающихся  умение</w:t>
      </w:r>
      <w:proofErr w:type="gramEnd"/>
      <w:r w:rsidRPr="00AC7DB7">
        <w:rPr>
          <w:rFonts w:eastAsia="Calibri"/>
          <w:sz w:val="24"/>
          <w:szCs w:val="24"/>
        </w:rPr>
        <w:t xml:space="preserve"> использовать графическую интерпретацию информации, учить извлекать необходимую информация, т е развивать математическую функциональную грамотность.</w:t>
      </w:r>
    </w:p>
    <w:p w:rsidR="002428D6" w:rsidRPr="00AC7DB7" w:rsidRDefault="002428D6" w:rsidP="002428D6">
      <w:pPr>
        <w:jc w:val="both"/>
        <w:rPr>
          <w:rFonts w:eastAsia="Calibri"/>
          <w:sz w:val="24"/>
          <w:szCs w:val="24"/>
        </w:rPr>
      </w:pPr>
      <w:r w:rsidRPr="00AC7DB7">
        <w:rPr>
          <w:rFonts w:eastAsia="Calibri"/>
          <w:sz w:val="24"/>
          <w:szCs w:val="24"/>
        </w:rPr>
        <w:t xml:space="preserve">11.Формировать умение анализировать предложенный текст географического, исторического или </w:t>
      </w:r>
      <w:proofErr w:type="gramStart"/>
      <w:r w:rsidRPr="00AC7DB7">
        <w:rPr>
          <w:rFonts w:eastAsia="Calibri"/>
          <w:sz w:val="24"/>
          <w:szCs w:val="24"/>
        </w:rPr>
        <w:t>практического  содержания</w:t>
      </w:r>
      <w:proofErr w:type="gramEnd"/>
      <w:r w:rsidRPr="00AC7DB7">
        <w:rPr>
          <w:rFonts w:eastAsia="Calibri"/>
          <w:sz w:val="24"/>
          <w:szCs w:val="24"/>
        </w:rPr>
        <w:t>, извлекать из большого текста информацию, необходимую для решения поставленной задачи.</w:t>
      </w:r>
    </w:p>
    <w:p w:rsidR="002428D6" w:rsidRPr="00AC7DB7" w:rsidRDefault="002428D6" w:rsidP="002428D6">
      <w:pPr>
        <w:jc w:val="both"/>
        <w:rPr>
          <w:rFonts w:eastAsia="Calibri"/>
          <w:sz w:val="24"/>
          <w:szCs w:val="24"/>
        </w:rPr>
      </w:pPr>
      <w:r w:rsidRPr="00AC7DB7">
        <w:rPr>
          <w:rFonts w:eastAsia="Calibri"/>
          <w:sz w:val="24"/>
          <w:szCs w:val="24"/>
        </w:rPr>
        <w:t xml:space="preserve">12. 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 </w:t>
      </w:r>
    </w:p>
    <w:p w:rsidR="002428D6" w:rsidRPr="00AC7DB7" w:rsidRDefault="002428D6" w:rsidP="002428D6">
      <w:pPr>
        <w:spacing w:after="160" w:line="259" w:lineRule="auto"/>
        <w:contextualSpacing/>
        <w:jc w:val="both"/>
        <w:rPr>
          <w:rFonts w:eastAsia="Calibri"/>
          <w:sz w:val="24"/>
          <w:szCs w:val="24"/>
        </w:rPr>
      </w:pP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Анализ результатов всероссийской проверочной работы по биологии</w:t>
      </w:r>
    </w:p>
    <w:p w:rsidR="002428D6" w:rsidRPr="00AC7DB7" w:rsidRDefault="002428D6" w:rsidP="002428D6">
      <w:pPr>
        <w:shd w:val="clear" w:color="auto" w:fill="FFFFFF"/>
        <w:jc w:val="center"/>
        <w:rPr>
          <w:sz w:val="24"/>
          <w:szCs w:val="24"/>
          <w:lang w:eastAsia="ru-RU"/>
        </w:rPr>
      </w:pPr>
      <w:r w:rsidRPr="00AC7DB7">
        <w:rPr>
          <w:b/>
          <w:bCs/>
          <w:sz w:val="24"/>
          <w:szCs w:val="24"/>
          <w:lang w:eastAsia="ru-RU"/>
        </w:rPr>
        <w:t>в 9 в классе</w:t>
      </w:r>
    </w:p>
    <w:p w:rsidR="002428D6" w:rsidRPr="00AC7DB7" w:rsidRDefault="002428D6" w:rsidP="002428D6">
      <w:pPr>
        <w:jc w:val="both"/>
        <w:rPr>
          <w:sz w:val="24"/>
          <w:szCs w:val="24"/>
          <w:lang w:eastAsia="ru-RU"/>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13 заданий:</w:t>
      </w:r>
    </w:p>
    <w:p w:rsidR="002428D6" w:rsidRPr="00AC7DB7" w:rsidRDefault="002428D6" w:rsidP="002428D6">
      <w:pPr>
        <w:tabs>
          <w:tab w:val="left" w:pos="4820"/>
        </w:tabs>
        <w:adjustRightInd w:val="0"/>
        <w:jc w:val="both"/>
        <w:rPr>
          <w:rFonts w:eastAsia="Calibri"/>
          <w:sz w:val="24"/>
          <w:szCs w:val="24"/>
        </w:rPr>
      </w:pPr>
      <w:r w:rsidRPr="00AC7DB7">
        <w:rPr>
          <w:rFonts w:eastAsia="Calibri"/>
          <w:sz w:val="24"/>
          <w:szCs w:val="24"/>
        </w:rPr>
        <w:t>Задание 1 направлено на выявление понимания зоологии как системы наук, объектами изучения которой являются животные.</w:t>
      </w:r>
    </w:p>
    <w:p w:rsidR="002428D6" w:rsidRPr="00AC7DB7" w:rsidRDefault="002428D6" w:rsidP="002428D6">
      <w:pPr>
        <w:tabs>
          <w:tab w:val="left" w:pos="4820"/>
        </w:tabs>
        <w:adjustRightInd w:val="0"/>
        <w:jc w:val="both"/>
        <w:rPr>
          <w:rFonts w:eastAsia="Calibri"/>
          <w:sz w:val="24"/>
          <w:szCs w:val="24"/>
        </w:rPr>
      </w:pPr>
      <w:r w:rsidRPr="00AC7DB7">
        <w:rPr>
          <w:rFonts w:eastAsia="Calibri"/>
          <w:sz w:val="24"/>
          <w:szCs w:val="24"/>
        </w:rPr>
        <w:t>Задание 2 проверяет умение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w:t>
      </w:r>
    </w:p>
    <w:p w:rsidR="002428D6" w:rsidRPr="00AC7DB7" w:rsidRDefault="002428D6" w:rsidP="002428D6">
      <w:pPr>
        <w:tabs>
          <w:tab w:val="left" w:pos="4820"/>
        </w:tabs>
        <w:adjustRightInd w:val="0"/>
        <w:jc w:val="both"/>
        <w:rPr>
          <w:rFonts w:eastAsia="Calibri"/>
          <w:sz w:val="24"/>
          <w:szCs w:val="24"/>
        </w:rPr>
      </w:pPr>
      <w:r w:rsidRPr="00AC7DB7">
        <w:rPr>
          <w:rFonts w:eastAsia="Calibri"/>
          <w:sz w:val="24"/>
          <w:szCs w:val="24"/>
        </w:rPr>
        <w:t>Задание 3 проверяет умение находить в перечне согласно условию задания необходимую биологическую информацию.</w:t>
      </w:r>
    </w:p>
    <w:p w:rsidR="002428D6" w:rsidRPr="00AC7DB7" w:rsidRDefault="002428D6" w:rsidP="002428D6">
      <w:pPr>
        <w:tabs>
          <w:tab w:val="left" w:pos="4820"/>
        </w:tabs>
        <w:adjustRightInd w:val="0"/>
        <w:jc w:val="both"/>
        <w:rPr>
          <w:rFonts w:eastAsia="Calibri"/>
          <w:sz w:val="24"/>
          <w:szCs w:val="24"/>
        </w:rPr>
      </w:pPr>
      <w:r w:rsidRPr="00AC7DB7">
        <w:rPr>
          <w:rFonts w:eastAsia="Calibri"/>
          <w:sz w:val="24"/>
          <w:szCs w:val="24"/>
        </w:rPr>
        <w:t>Задание 4 проверяет знание общих свойств живого у представителей животных, растений, бактерий, грибов. В первой части определяется тип питания по названию организма, а во второй части – по изображению конкретного организма.</w:t>
      </w:r>
    </w:p>
    <w:p w:rsidR="002428D6" w:rsidRPr="00AC7DB7" w:rsidRDefault="002428D6" w:rsidP="002428D6">
      <w:pPr>
        <w:tabs>
          <w:tab w:val="left" w:pos="4820"/>
        </w:tabs>
        <w:adjustRightInd w:val="0"/>
        <w:jc w:val="both"/>
        <w:rPr>
          <w:rFonts w:eastAsia="Calibri"/>
          <w:sz w:val="24"/>
          <w:szCs w:val="24"/>
        </w:rPr>
      </w:pPr>
      <w:r w:rsidRPr="00AC7DB7">
        <w:rPr>
          <w:rFonts w:eastAsia="Calibri"/>
          <w:sz w:val="24"/>
          <w:szCs w:val="24"/>
        </w:rPr>
        <w:t>Первая часть задания 5 проверяет умение работать с рисунками, представленными в виде схемы, на которой изображен цикл развития печёночного сосальщика. Вторая часть задания проверяет умение оценивать влияние этого животного на человека.</w:t>
      </w:r>
    </w:p>
    <w:p w:rsidR="002428D6" w:rsidRPr="00AC7DB7" w:rsidRDefault="002428D6" w:rsidP="002428D6">
      <w:pPr>
        <w:tabs>
          <w:tab w:val="left" w:pos="4820"/>
        </w:tabs>
        <w:adjustRightInd w:val="0"/>
        <w:jc w:val="both"/>
        <w:rPr>
          <w:rFonts w:eastAsia="Calibri"/>
          <w:sz w:val="24"/>
          <w:szCs w:val="24"/>
        </w:rPr>
      </w:pPr>
      <w:r w:rsidRPr="00AC7DB7">
        <w:rPr>
          <w:rFonts w:eastAsia="Calibri"/>
          <w:sz w:val="24"/>
          <w:szCs w:val="24"/>
        </w:rPr>
        <w:t>Задание 6 проверяет знание особенностей строения и функционирование отдельных органов и систем органов у животных разных таксономических групп.</w:t>
      </w:r>
    </w:p>
    <w:p w:rsidR="002428D6" w:rsidRPr="00AC7DB7" w:rsidRDefault="002428D6" w:rsidP="002428D6">
      <w:pPr>
        <w:tabs>
          <w:tab w:val="left" w:pos="4820"/>
        </w:tabs>
        <w:adjustRightInd w:val="0"/>
        <w:jc w:val="both"/>
        <w:rPr>
          <w:rFonts w:eastAsia="Calibri"/>
          <w:sz w:val="24"/>
          <w:szCs w:val="24"/>
        </w:rPr>
      </w:pPr>
      <w:r w:rsidRPr="00AC7DB7">
        <w:rPr>
          <w:rFonts w:eastAsia="Calibri"/>
          <w:sz w:val="24"/>
          <w:szCs w:val="24"/>
        </w:rPr>
        <w:t>Задание 7 проверяет умение установить по изображению принадлежность отдельного органа или системы органов (фрагмента) к животному определенной систематической группы.</w:t>
      </w:r>
    </w:p>
    <w:p w:rsidR="002428D6" w:rsidRPr="00AC7DB7" w:rsidRDefault="002428D6" w:rsidP="002428D6">
      <w:pPr>
        <w:tabs>
          <w:tab w:val="left" w:pos="4820"/>
        </w:tabs>
        <w:adjustRightInd w:val="0"/>
        <w:jc w:val="both"/>
        <w:rPr>
          <w:rFonts w:eastAsia="Calibri"/>
          <w:sz w:val="24"/>
          <w:szCs w:val="24"/>
        </w:rPr>
      </w:pPr>
      <w:r w:rsidRPr="00AC7DB7">
        <w:rPr>
          <w:rFonts w:eastAsia="Calibri"/>
          <w:sz w:val="24"/>
          <w:szCs w:val="24"/>
        </w:rPr>
        <w:t>Первая часть задания 8 проверяет умение проводить сравнение биологических объектов, таксонов между собой, а во второй части приводить примеры типичных представителей животных, относящихся к этим систематическим группам.</w:t>
      </w:r>
    </w:p>
    <w:p w:rsidR="002428D6" w:rsidRPr="00AC7DB7" w:rsidRDefault="002428D6" w:rsidP="002428D6">
      <w:pPr>
        <w:tabs>
          <w:tab w:val="left" w:pos="4820"/>
        </w:tabs>
        <w:adjustRightInd w:val="0"/>
        <w:jc w:val="both"/>
        <w:rPr>
          <w:rFonts w:eastAsia="Calibri"/>
          <w:sz w:val="24"/>
          <w:szCs w:val="24"/>
        </w:rPr>
      </w:pPr>
      <w:r w:rsidRPr="00AC7DB7">
        <w:rPr>
          <w:rFonts w:eastAsia="Calibri"/>
          <w:sz w:val="24"/>
          <w:szCs w:val="24"/>
        </w:rPr>
        <w:t>Задание 9 проверяет умение читать и понимать текст биологического содержания, используя для этого недостающие термины и понятия, представленные в перечне.</w:t>
      </w:r>
    </w:p>
    <w:p w:rsidR="002428D6" w:rsidRPr="00AC7DB7" w:rsidRDefault="002428D6" w:rsidP="002428D6">
      <w:pPr>
        <w:tabs>
          <w:tab w:val="left" w:pos="4820"/>
        </w:tabs>
        <w:adjustRightInd w:val="0"/>
        <w:jc w:val="both"/>
        <w:rPr>
          <w:rFonts w:eastAsia="Calibri"/>
          <w:sz w:val="24"/>
          <w:szCs w:val="24"/>
        </w:rPr>
      </w:pPr>
      <w:r w:rsidRPr="00AC7DB7">
        <w:rPr>
          <w:rFonts w:eastAsia="Calibri"/>
          <w:sz w:val="24"/>
          <w:szCs w:val="24"/>
        </w:rPr>
        <w:lastRenderedPageBreak/>
        <w:t>Первая часть задания 10 проверяет умение соотносить изображение объекта с его описанием. Во второй части задания нужно формулировать аргументированный ответ на поставленный вопрос.</w:t>
      </w:r>
    </w:p>
    <w:p w:rsidR="002428D6" w:rsidRPr="00AC7DB7" w:rsidRDefault="002428D6" w:rsidP="002428D6">
      <w:pPr>
        <w:tabs>
          <w:tab w:val="left" w:pos="4820"/>
        </w:tabs>
        <w:adjustRightInd w:val="0"/>
        <w:jc w:val="both"/>
        <w:rPr>
          <w:rFonts w:eastAsia="Calibri"/>
          <w:sz w:val="24"/>
          <w:szCs w:val="24"/>
        </w:rPr>
      </w:pPr>
      <w:r w:rsidRPr="00AC7DB7">
        <w:rPr>
          <w:rFonts w:eastAsia="Calibri"/>
          <w:sz w:val="24"/>
          <w:szCs w:val="24"/>
        </w:rPr>
        <w:t>Задание 11 проверяет знание важнейших морфологических, физиологических, экологических признаков животных на уровне типа или класса.</w:t>
      </w:r>
    </w:p>
    <w:p w:rsidR="002428D6" w:rsidRPr="00AC7DB7" w:rsidRDefault="002428D6" w:rsidP="002428D6">
      <w:pPr>
        <w:tabs>
          <w:tab w:val="left" w:pos="4820"/>
        </w:tabs>
        <w:adjustRightInd w:val="0"/>
        <w:jc w:val="both"/>
        <w:rPr>
          <w:rFonts w:eastAsia="Calibri"/>
          <w:sz w:val="24"/>
          <w:szCs w:val="24"/>
        </w:rPr>
      </w:pPr>
      <w:r w:rsidRPr="00AC7DB7">
        <w:rPr>
          <w:rFonts w:eastAsia="Calibri"/>
          <w:sz w:val="24"/>
          <w:szCs w:val="24"/>
        </w:rPr>
        <w:t>Задание 12 предполагает работу с табличным материалом, в частности умение анализировать статистические данные и делать на этом основании умозаключения.</w:t>
      </w:r>
    </w:p>
    <w:p w:rsidR="002428D6" w:rsidRPr="00AC7DB7" w:rsidRDefault="002428D6" w:rsidP="002428D6">
      <w:pPr>
        <w:tabs>
          <w:tab w:val="left" w:pos="4820"/>
        </w:tabs>
        <w:adjustRightInd w:val="0"/>
        <w:jc w:val="both"/>
        <w:rPr>
          <w:rFonts w:eastAsia="Calibri"/>
          <w:sz w:val="24"/>
          <w:szCs w:val="24"/>
        </w:rPr>
      </w:pPr>
      <w:r w:rsidRPr="00AC7DB7">
        <w:rPr>
          <w:rFonts w:eastAsia="Calibri"/>
          <w:sz w:val="24"/>
          <w:szCs w:val="24"/>
        </w:rPr>
        <w:t>Первая часть задания 13 проверяет умение сравнивать биологические объекты с их моделями в целях составления описания объекта на примере породы собаки по заданному алгоритму. Вторая часть задания проверяет умение использовать это умение для решения практической задачи (сохранение и воспроизведение породы собаки).</w:t>
      </w:r>
    </w:p>
    <w:p w:rsidR="002428D6" w:rsidRPr="00AC7DB7" w:rsidRDefault="002428D6" w:rsidP="002428D6">
      <w:pPr>
        <w:jc w:val="both"/>
        <w:rPr>
          <w:b/>
          <w:color w:val="FF0000"/>
          <w:sz w:val="24"/>
          <w:szCs w:val="24"/>
          <w:lang w:eastAsia="ru-RU"/>
        </w:rPr>
      </w:pPr>
    </w:p>
    <w:tbl>
      <w:tblPr>
        <w:tblStyle w:val="31"/>
        <w:tblW w:w="9637" w:type="dxa"/>
        <w:tblLayout w:type="fixed"/>
        <w:tblLook w:val="04A0" w:firstRow="1" w:lastRow="0" w:firstColumn="1" w:lastColumn="0" w:noHBand="0" w:noVBand="1"/>
      </w:tblPr>
      <w:tblGrid>
        <w:gridCol w:w="991"/>
        <w:gridCol w:w="992"/>
        <w:gridCol w:w="1134"/>
        <w:gridCol w:w="850"/>
        <w:gridCol w:w="993"/>
        <w:gridCol w:w="993"/>
        <w:gridCol w:w="849"/>
        <w:gridCol w:w="1134"/>
        <w:gridCol w:w="992"/>
        <w:gridCol w:w="709"/>
      </w:tblGrid>
      <w:tr w:rsidR="002428D6" w:rsidRPr="00AC7DB7" w:rsidTr="002428D6">
        <w:tc>
          <w:tcPr>
            <w:tcW w:w="991"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rPr>
                <w:rFonts w:eastAsia="Calibri"/>
                <w:sz w:val="24"/>
                <w:szCs w:val="24"/>
              </w:rPr>
            </w:pPr>
            <w:r w:rsidRPr="00AC7DB7">
              <w:rPr>
                <w:rFonts w:eastAsia="Calibri"/>
                <w:sz w:val="24"/>
                <w:szCs w:val="24"/>
              </w:rPr>
              <w:t>Кол-во «5»</w:t>
            </w:r>
          </w:p>
        </w:tc>
        <w:tc>
          <w:tcPr>
            <w:tcW w:w="993"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rPr>
                <w:rFonts w:eastAsia="Calibri"/>
                <w:sz w:val="24"/>
                <w:szCs w:val="24"/>
              </w:rPr>
            </w:pPr>
            <w:r w:rsidRPr="00AC7DB7">
              <w:rPr>
                <w:rFonts w:eastAsia="Calibri"/>
                <w:sz w:val="24"/>
                <w:szCs w:val="24"/>
              </w:rPr>
              <w:t>Кол-во «2»</w:t>
            </w:r>
          </w:p>
        </w:tc>
        <w:tc>
          <w:tcPr>
            <w:tcW w:w="1134"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992"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709"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991"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rPr>
                <w:rFonts w:eastAsia="Calibri"/>
                <w:sz w:val="24"/>
                <w:szCs w:val="24"/>
              </w:rPr>
            </w:pPr>
            <w:r w:rsidRPr="00AC7DB7">
              <w:rPr>
                <w:rFonts w:eastAsia="Calibri"/>
                <w:sz w:val="24"/>
                <w:szCs w:val="24"/>
              </w:rPr>
              <w:t>9в</w:t>
            </w:r>
          </w:p>
        </w:tc>
        <w:tc>
          <w:tcPr>
            <w:tcW w:w="992"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p>
        </w:tc>
        <w:tc>
          <w:tcPr>
            <w:tcW w:w="993"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p>
        </w:tc>
        <w:tc>
          <w:tcPr>
            <w:tcW w:w="993"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p>
        </w:tc>
        <w:tc>
          <w:tcPr>
            <w:tcW w:w="849"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sz w:val="24"/>
                <w:szCs w:val="24"/>
              </w:rPr>
            </w:pPr>
          </w:p>
        </w:tc>
      </w:tr>
      <w:tr w:rsidR="002428D6" w:rsidRPr="00AC7DB7" w:rsidTr="002428D6">
        <w:trPr>
          <w:trHeight w:val="70"/>
        </w:trPr>
        <w:tc>
          <w:tcPr>
            <w:tcW w:w="991" w:type="dxa"/>
            <w:tcBorders>
              <w:top w:val="single" w:sz="4" w:space="0" w:color="auto"/>
              <w:left w:val="single" w:sz="4" w:space="0" w:color="auto"/>
              <w:bottom w:val="single" w:sz="4" w:space="0" w:color="auto"/>
              <w:right w:val="single" w:sz="4" w:space="0" w:color="auto"/>
            </w:tcBorders>
            <w:hideMark/>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b/>
                <w:sz w:val="24"/>
                <w:szCs w:val="24"/>
              </w:rPr>
            </w:pPr>
          </w:p>
        </w:tc>
        <w:tc>
          <w:tcPr>
            <w:tcW w:w="849"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428D6" w:rsidRPr="00AC7DB7" w:rsidRDefault="002428D6" w:rsidP="002428D6">
            <w:pPr>
              <w:jc w:val="center"/>
              <w:rPr>
                <w:rFonts w:eastAsia="Calibri"/>
                <w:b/>
                <w:sz w:val="24"/>
                <w:szCs w:val="24"/>
              </w:rPr>
            </w:pPr>
          </w:p>
        </w:tc>
      </w:tr>
    </w:tbl>
    <w:p w:rsidR="002428D6" w:rsidRPr="00AC7DB7" w:rsidRDefault="002428D6" w:rsidP="002428D6">
      <w:pPr>
        <w:shd w:val="clear" w:color="auto" w:fill="FFFFFF"/>
        <w:spacing w:line="259" w:lineRule="auto"/>
        <w:rPr>
          <w:b/>
          <w:bCs/>
          <w:sz w:val="24"/>
          <w:szCs w:val="24"/>
        </w:rPr>
      </w:pPr>
    </w:p>
    <w:p w:rsidR="002428D6" w:rsidRPr="00AC7DB7" w:rsidRDefault="002428D6" w:rsidP="002428D6">
      <w:pPr>
        <w:spacing w:line="259" w:lineRule="auto"/>
        <w:jc w:val="both"/>
        <w:rPr>
          <w:sz w:val="24"/>
          <w:szCs w:val="24"/>
        </w:rPr>
      </w:pPr>
      <w:r w:rsidRPr="00AC7DB7">
        <w:rPr>
          <w:rFonts w:eastAsia="Calibri"/>
          <w:sz w:val="24"/>
          <w:szCs w:val="24"/>
        </w:rPr>
        <w:t xml:space="preserve">Подтвердили годовую отметку - </w:t>
      </w:r>
      <w:proofErr w:type="gramStart"/>
      <w:r w:rsidRPr="00AC7DB7">
        <w:rPr>
          <w:rFonts w:eastAsia="Calibri"/>
          <w:sz w:val="24"/>
          <w:szCs w:val="24"/>
        </w:rPr>
        <w:t>8  чел.</w:t>
      </w:r>
      <w:proofErr w:type="gramEnd"/>
      <w:r w:rsidRPr="00AC7DB7">
        <w:rPr>
          <w:rFonts w:eastAsia="Calibri"/>
          <w:sz w:val="24"/>
          <w:szCs w:val="24"/>
        </w:rPr>
        <w:t>, получили отметку выше - 0 чел., получили отметку ниже - 16  чел.</w:t>
      </w:r>
    </w:p>
    <w:p w:rsidR="002428D6" w:rsidRPr="00AC7DB7" w:rsidRDefault="002428D6" w:rsidP="002428D6">
      <w:pPr>
        <w:adjustRightInd w:val="0"/>
        <w:spacing w:before="13" w:line="117" w:lineRule="atLeast"/>
        <w:jc w:val="both"/>
        <w:rPr>
          <w:rFonts w:eastAsia="Calibri"/>
          <w:sz w:val="24"/>
          <w:szCs w:val="24"/>
        </w:rPr>
      </w:pPr>
    </w:p>
    <w:p w:rsidR="002428D6" w:rsidRPr="00AC7DB7" w:rsidRDefault="002428D6" w:rsidP="002428D6">
      <w:pPr>
        <w:adjustRightInd w:val="0"/>
        <w:spacing w:before="13" w:line="117" w:lineRule="atLeast"/>
        <w:jc w:val="both"/>
        <w:rPr>
          <w:i/>
          <w:sz w:val="24"/>
          <w:szCs w:val="24"/>
        </w:rPr>
      </w:pPr>
      <w:proofErr w:type="gramStart"/>
      <w:r w:rsidRPr="00AC7DB7">
        <w:rPr>
          <w:rFonts w:eastAsia="Calibri"/>
          <w:i/>
          <w:sz w:val="24"/>
          <w:szCs w:val="24"/>
        </w:rPr>
        <w:t>Типичные  ошибки</w:t>
      </w:r>
      <w:proofErr w:type="gramEnd"/>
      <w:r w:rsidRPr="00AC7DB7">
        <w:rPr>
          <w:rFonts w:eastAsia="Calibri"/>
          <w:i/>
          <w:sz w:val="24"/>
          <w:szCs w:val="24"/>
        </w:rPr>
        <w:t xml:space="preserve"> при выполнении работы:</w:t>
      </w:r>
    </w:p>
    <w:p w:rsidR="002428D6" w:rsidRPr="00AC7DB7" w:rsidRDefault="002428D6" w:rsidP="002428D6">
      <w:pPr>
        <w:adjustRightInd w:val="0"/>
        <w:spacing w:before="13" w:line="117" w:lineRule="atLeast"/>
        <w:jc w:val="both"/>
        <w:rPr>
          <w:rFonts w:eastAsia="Calibri"/>
          <w:i/>
          <w:sz w:val="24"/>
          <w:szCs w:val="24"/>
        </w:rPr>
      </w:pPr>
      <w:r w:rsidRPr="00AC7DB7">
        <w:rPr>
          <w:rFonts w:eastAsia="Calibri"/>
          <w:sz w:val="24"/>
          <w:szCs w:val="24"/>
        </w:rPr>
        <w:t>Неумение находить в перечне согласно условию задания необходимую информацию, неумение соотнести биологический объект с его описанием и сформулировать пояснение</w:t>
      </w:r>
    </w:p>
    <w:p w:rsidR="002428D6" w:rsidRPr="00AC7DB7" w:rsidRDefault="002428D6" w:rsidP="002428D6">
      <w:pPr>
        <w:spacing w:after="160" w:line="259" w:lineRule="auto"/>
        <w:contextualSpacing/>
        <w:jc w:val="both"/>
        <w:rPr>
          <w:rFonts w:eastAsia="Calibri"/>
          <w:i/>
          <w:sz w:val="24"/>
          <w:szCs w:val="24"/>
        </w:rPr>
      </w:pPr>
    </w:p>
    <w:p w:rsidR="002428D6" w:rsidRPr="00AC7DB7" w:rsidRDefault="002428D6" w:rsidP="002428D6">
      <w:pPr>
        <w:spacing w:after="160" w:line="259" w:lineRule="auto"/>
        <w:contextualSpacing/>
        <w:jc w:val="both"/>
        <w:rPr>
          <w:rFonts w:eastAsia="Calibri"/>
          <w:i/>
          <w:sz w:val="24"/>
          <w:szCs w:val="24"/>
        </w:rPr>
      </w:pPr>
      <w:r w:rsidRPr="00AC7DB7">
        <w:rPr>
          <w:rFonts w:eastAsia="Calibri"/>
          <w:i/>
          <w:sz w:val="24"/>
          <w:szCs w:val="24"/>
        </w:rPr>
        <w:t>Рекомендации:</w:t>
      </w:r>
    </w:p>
    <w:p w:rsidR="002428D6" w:rsidRPr="00AC7DB7" w:rsidRDefault="002428D6" w:rsidP="002428D6">
      <w:pPr>
        <w:spacing w:after="160" w:line="259" w:lineRule="auto"/>
        <w:contextualSpacing/>
        <w:jc w:val="both"/>
        <w:rPr>
          <w:rFonts w:eastAsia="Calibri"/>
          <w:sz w:val="24"/>
          <w:szCs w:val="24"/>
        </w:rPr>
      </w:pPr>
      <w:r w:rsidRPr="00AC7DB7">
        <w:rPr>
          <w:rFonts w:eastAsia="Calibri"/>
          <w:sz w:val="24"/>
          <w:szCs w:val="24"/>
        </w:rPr>
        <w:t>Работать над формированием данных умений.</w:t>
      </w:r>
    </w:p>
    <w:p w:rsidR="002428D6" w:rsidRPr="00AC7DB7" w:rsidRDefault="002428D6" w:rsidP="002428D6">
      <w:pPr>
        <w:jc w:val="both"/>
        <w:rPr>
          <w:sz w:val="24"/>
          <w:szCs w:val="24"/>
          <w:lang w:eastAsia="ru-RU"/>
        </w:rPr>
      </w:pPr>
    </w:p>
    <w:p w:rsidR="002428D6" w:rsidRPr="00AC7DB7" w:rsidRDefault="002428D6" w:rsidP="002428D6">
      <w:pPr>
        <w:jc w:val="center"/>
        <w:rPr>
          <w:rFonts w:eastAsia="Calibri"/>
          <w:b/>
          <w:sz w:val="24"/>
          <w:szCs w:val="24"/>
        </w:rPr>
      </w:pPr>
      <w:r w:rsidRPr="00AC7DB7">
        <w:rPr>
          <w:rFonts w:eastAsia="Calibri"/>
          <w:b/>
          <w:sz w:val="24"/>
          <w:szCs w:val="24"/>
        </w:rPr>
        <w:t>Аналитический отчёт по проведению ВПР по географии</w:t>
      </w:r>
    </w:p>
    <w:p w:rsidR="002428D6" w:rsidRPr="00AC7DB7" w:rsidRDefault="002428D6" w:rsidP="002428D6">
      <w:pPr>
        <w:jc w:val="center"/>
        <w:rPr>
          <w:rFonts w:eastAsia="Calibri"/>
          <w:b/>
          <w:sz w:val="24"/>
          <w:szCs w:val="24"/>
        </w:rPr>
      </w:pPr>
      <w:r w:rsidRPr="00AC7DB7">
        <w:rPr>
          <w:rFonts w:eastAsia="Calibri"/>
          <w:b/>
          <w:sz w:val="24"/>
          <w:szCs w:val="24"/>
        </w:rPr>
        <w:t>в 9</w:t>
      </w:r>
      <w:proofErr w:type="gramStart"/>
      <w:r w:rsidRPr="00AC7DB7">
        <w:rPr>
          <w:rFonts w:eastAsia="Calibri"/>
          <w:b/>
          <w:sz w:val="24"/>
          <w:szCs w:val="24"/>
        </w:rPr>
        <w:t>б  классе</w:t>
      </w:r>
      <w:proofErr w:type="gramEnd"/>
    </w:p>
    <w:p w:rsidR="002428D6" w:rsidRPr="00AC7DB7" w:rsidRDefault="002428D6" w:rsidP="002428D6">
      <w:pPr>
        <w:jc w:val="center"/>
        <w:rPr>
          <w:rFonts w:eastAsia="Calibri"/>
          <w:b/>
          <w:sz w:val="24"/>
          <w:szCs w:val="24"/>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8 заданий:</w:t>
      </w:r>
    </w:p>
    <w:p w:rsidR="002428D6" w:rsidRPr="00AC7DB7" w:rsidRDefault="002428D6" w:rsidP="002428D6">
      <w:pPr>
        <w:adjustRightInd w:val="0"/>
        <w:jc w:val="both"/>
        <w:rPr>
          <w:rFonts w:eastAsia="Calibri"/>
          <w:sz w:val="24"/>
          <w:szCs w:val="24"/>
        </w:rPr>
      </w:pPr>
      <w:r w:rsidRPr="00AC7DB7">
        <w:rPr>
          <w:rFonts w:eastAsia="Calibri"/>
          <w:sz w:val="24"/>
          <w:szCs w:val="24"/>
        </w:rPr>
        <w:t>Работа включает в себя 8 заданий (22 подпункта). Все задания комплексные и включают в себя от двух до четырех подпунктов.</w:t>
      </w:r>
    </w:p>
    <w:p w:rsidR="002428D6" w:rsidRPr="00AC7DB7" w:rsidRDefault="002428D6" w:rsidP="002428D6">
      <w:pPr>
        <w:adjustRightInd w:val="0"/>
        <w:jc w:val="both"/>
        <w:rPr>
          <w:rFonts w:eastAsia="Calibri"/>
          <w:sz w:val="24"/>
          <w:szCs w:val="24"/>
        </w:rPr>
      </w:pPr>
      <w:r w:rsidRPr="00AC7DB7">
        <w:rPr>
          <w:rFonts w:eastAsia="Calibri"/>
          <w:sz w:val="24"/>
          <w:szCs w:val="24"/>
        </w:rPr>
        <w:t xml:space="preserve">Задания 1 и 2 основываются на проверке знания географического положения России и его применения в конкретной ситуации. </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1 состоит из трех подпунктов и проверяет знание стран – соседей России и умения работать с иллюстративной и графической информацией. Первая часть задания предполагает определение стран – соседей России по их очертаниям и названиям столиц и указание этих стран на картосхеме; вторая часть – ранжирование стран по протяженности границ с Россией на основе анализа диаграммы, третья часть – указание страны в соответствии с поставленным вопросом.</w:t>
      </w:r>
    </w:p>
    <w:p w:rsidR="002428D6" w:rsidRPr="00AC7DB7" w:rsidRDefault="002428D6" w:rsidP="002428D6">
      <w:pPr>
        <w:adjustRightInd w:val="0"/>
        <w:jc w:val="both"/>
        <w:rPr>
          <w:rFonts w:eastAsia="Calibri"/>
          <w:sz w:val="24"/>
          <w:szCs w:val="24"/>
        </w:rPr>
      </w:pPr>
      <w:r w:rsidRPr="00AC7DB7">
        <w:rPr>
          <w:rFonts w:eastAsia="Calibri"/>
          <w:sz w:val="24"/>
          <w:szCs w:val="24"/>
        </w:rPr>
        <w:t xml:space="preserve">Задание 2 проверяет знание географической номенклатуры и умение применять знание одного из ключевых понятий географии – географическое положение, умения пользоваться картой для характеристики географического положения России, определять географические </w:t>
      </w:r>
      <w:r w:rsidRPr="00AC7DB7">
        <w:rPr>
          <w:rFonts w:eastAsia="Calibri"/>
          <w:sz w:val="24"/>
          <w:szCs w:val="24"/>
        </w:rPr>
        <w:lastRenderedPageBreak/>
        <w:t>координаты и расстояния по карте. Задание выполняется с использованием карты и состоит из двух подпунктов. В первой части задания требуется указать названия обозначенных на карте объектов, определяющих географическое положение России. Во второй части задания обучающимся необходимо определить</w:t>
      </w:r>
      <w:r w:rsidR="008C7F1B">
        <w:rPr>
          <w:rFonts w:eastAsia="Calibri"/>
          <w:sz w:val="24"/>
          <w:szCs w:val="24"/>
        </w:rPr>
        <w:t xml:space="preserve"> </w:t>
      </w:r>
      <w:r w:rsidRPr="00AC7DB7">
        <w:rPr>
          <w:rFonts w:eastAsia="Calibri"/>
          <w:sz w:val="24"/>
          <w:szCs w:val="24"/>
        </w:rPr>
        <w:t>географические координаты точки, связанной с одним из этих объектов, и рассчитать</w:t>
      </w:r>
      <w:r w:rsidR="008C7F1B">
        <w:rPr>
          <w:rFonts w:eastAsia="Calibri"/>
          <w:sz w:val="24"/>
          <w:szCs w:val="24"/>
        </w:rPr>
        <w:t xml:space="preserve"> </w:t>
      </w:r>
      <w:r w:rsidRPr="00AC7DB7">
        <w:rPr>
          <w:rFonts w:eastAsia="Calibri"/>
          <w:sz w:val="24"/>
          <w:szCs w:val="24"/>
        </w:rPr>
        <w:t>расстояние между указанными точками с помощью географических координат.</w:t>
      </w:r>
    </w:p>
    <w:p w:rsidR="002428D6" w:rsidRPr="00AC7DB7" w:rsidRDefault="002428D6" w:rsidP="002428D6">
      <w:pPr>
        <w:adjustRightInd w:val="0"/>
        <w:jc w:val="both"/>
        <w:rPr>
          <w:rFonts w:eastAsia="Calibri"/>
          <w:sz w:val="24"/>
          <w:szCs w:val="24"/>
        </w:rPr>
      </w:pPr>
      <w:r w:rsidRPr="00AC7DB7">
        <w:rPr>
          <w:rFonts w:eastAsia="Calibri"/>
          <w:sz w:val="24"/>
          <w:szCs w:val="24"/>
        </w:rPr>
        <w:t xml:space="preserve">Задание 3 проверяет умение работать с картой и фотоиллюстрациями на основе применения знания особенностей рельефа России, размещения крупных форм рельефа и географической номенклатуры. Задание 3 включает в себя три подпункта и выполняется с использованием той же карты, что и для задания 2. Первая часть задания проверяет знание географической номенклатуры применительно к формам рельефа России. Во второй </w:t>
      </w:r>
      <w:proofErr w:type="spellStart"/>
      <w:r w:rsidRPr="00AC7DB7">
        <w:rPr>
          <w:rFonts w:eastAsia="Calibri"/>
          <w:sz w:val="24"/>
          <w:szCs w:val="24"/>
        </w:rPr>
        <w:t>частио</w:t>
      </w:r>
      <w:proofErr w:type="spellEnd"/>
      <w:r w:rsidR="008C7F1B">
        <w:rPr>
          <w:rFonts w:eastAsia="Calibri"/>
          <w:sz w:val="24"/>
          <w:szCs w:val="24"/>
        </w:rPr>
        <w:t xml:space="preserve"> </w:t>
      </w:r>
      <w:proofErr w:type="spellStart"/>
      <w:r w:rsidRPr="00AC7DB7">
        <w:rPr>
          <w:rFonts w:eastAsia="Calibri"/>
          <w:sz w:val="24"/>
          <w:szCs w:val="24"/>
        </w:rPr>
        <w:t>бучающимся</w:t>
      </w:r>
      <w:proofErr w:type="spellEnd"/>
      <w:r w:rsidRPr="00AC7DB7">
        <w:rPr>
          <w:rFonts w:eastAsia="Calibri"/>
          <w:sz w:val="24"/>
          <w:szCs w:val="24"/>
        </w:rPr>
        <w:t xml:space="preserve"> необходимо определить и указать одну из форм рельефа по ее местоположению на карте и фотоизображению. В третьей части задания требуется выявить характерные особенности указанной формы рельефа по предложенным в задании характеристикам.</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4 направлено на работу с текстом, в котором представлено описание одного из гидрографических объектов России (реки, моря, озера), и картой. Задание содержит два подпункта. Первая часть задания проверяет умение использовать текст в качестве источника географической информации, а также знание географической терминологии и умение ее использовать для решения учебных задач. Ответом является заполненная на</w:t>
      </w:r>
      <w:r w:rsidR="008C7F1B">
        <w:rPr>
          <w:rFonts w:eastAsia="Calibri"/>
          <w:sz w:val="24"/>
          <w:szCs w:val="24"/>
        </w:rPr>
        <w:t xml:space="preserve"> </w:t>
      </w:r>
      <w:r w:rsidRPr="00AC7DB7">
        <w:rPr>
          <w:rFonts w:eastAsia="Calibri"/>
          <w:sz w:val="24"/>
          <w:szCs w:val="24"/>
        </w:rPr>
        <w:t>основе текста таблица, отражающая основные гидрографические характеристики данного объекта. Во второй части задания необходимо выбрать из текста названия всех упомянутых в нем объектов в соответствии с заданием и подписать их на карте.</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5 проверяет умение использовать графическую интерпретацию климатических показателей для выявления основных географических закономерностей климата России и знание климатообразующих факторов, определяющих эти закономерности. Задание состоит из трех подпунктов.</w:t>
      </w:r>
    </w:p>
    <w:p w:rsidR="002428D6" w:rsidRPr="00AC7DB7" w:rsidRDefault="002428D6" w:rsidP="002428D6">
      <w:pPr>
        <w:adjustRightInd w:val="0"/>
        <w:jc w:val="both"/>
        <w:rPr>
          <w:rFonts w:eastAsia="Calibri"/>
          <w:sz w:val="24"/>
          <w:szCs w:val="24"/>
        </w:rPr>
      </w:pPr>
      <w:r w:rsidRPr="00AC7DB7">
        <w:rPr>
          <w:rFonts w:eastAsia="Calibri"/>
          <w:sz w:val="24"/>
          <w:szCs w:val="24"/>
        </w:rPr>
        <w:t xml:space="preserve">Первая часть задания предполагает установление соответствия представленных в задании </w:t>
      </w:r>
      <w:proofErr w:type="spellStart"/>
      <w:r w:rsidRPr="00AC7DB7">
        <w:rPr>
          <w:rFonts w:eastAsia="Calibri"/>
          <w:sz w:val="24"/>
          <w:szCs w:val="24"/>
        </w:rPr>
        <w:t>климатограмм</w:t>
      </w:r>
      <w:proofErr w:type="spellEnd"/>
      <w:r w:rsidRPr="00AC7DB7">
        <w:rPr>
          <w:rFonts w:eastAsia="Calibri"/>
          <w:sz w:val="24"/>
          <w:szCs w:val="24"/>
        </w:rPr>
        <w:t xml:space="preserve"> климатическим поясам. Во второй части задания обучающимся необходимо сопоставить </w:t>
      </w:r>
      <w:proofErr w:type="spellStart"/>
      <w:r w:rsidRPr="00AC7DB7">
        <w:rPr>
          <w:rFonts w:eastAsia="Calibri"/>
          <w:sz w:val="24"/>
          <w:szCs w:val="24"/>
        </w:rPr>
        <w:t>климатограммы</w:t>
      </w:r>
      <w:proofErr w:type="spellEnd"/>
      <w:r w:rsidRPr="00AC7DB7">
        <w:rPr>
          <w:rFonts w:eastAsia="Calibri"/>
          <w:sz w:val="24"/>
          <w:szCs w:val="24"/>
        </w:rPr>
        <w:t xml:space="preserve"> с кратким текстом, в котором отражены особенности климата одного из городов России, и заполнить таблицу климатических показателей для климатического пояса, в котором расположен этот город, по соответствующей </w:t>
      </w:r>
      <w:proofErr w:type="spellStart"/>
      <w:r w:rsidRPr="00AC7DB7">
        <w:rPr>
          <w:rFonts w:eastAsia="Calibri"/>
          <w:sz w:val="24"/>
          <w:szCs w:val="24"/>
        </w:rPr>
        <w:t>климатограмме</w:t>
      </w:r>
      <w:proofErr w:type="spellEnd"/>
      <w:r w:rsidRPr="00AC7DB7">
        <w:rPr>
          <w:rFonts w:eastAsia="Calibri"/>
          <w:sz w:val="24"/>
          <w:szCs w:val="24"/>
        </w:rPr>
        <w:t>. В третьей части задания проверяется умение выявлять климатообразующие факторы для территории, на которой расположен данный город.</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6 ориентировано на проверку умений: применять географическое мышление; использовать различные источники географической информации (карту, фотоизображения, текст) для решения поставленной задачи; использовать знания о географических закономерностях и взаимосвязях между географическими объектами, о зональном времени, об особенностях компонентов природы отдельных территорий; приводить примеры взаимодействия природы и общества в разных природных условиях. Задание основано на описании маршрута путешествия по России и включает в себя три подпункта. В первой части задания требуется определить названия субъектов Российской Федерации по опорным точкам маршрута, обозначенным на карте административно-</w:t>
      </w:r>
    </w:p>
    <w:p w:rsidR="002428D6" w:rsidRPr="00AC7DB7" w:rsidRDefault="002428D6" w:rsidP="002428D6">
      <w:pPr>
        <w:adjustRightInd w:val="0"/>
        <w:jc w:val="both"/>
        <w:rPr>
          <w:rFonts w:eastAsia="Calibri"/>
          <w:sz w:val="24"/>
          <w:szCs w:val="24"/>
        </w:rPr>
      </w:pPr>
      <w:r w:rsidRPr="00AC7DB7">
        <w:rPr>
          <w:rFonts w:eastAsia="Calibri"/>
          <w:sz w:val="24"/>
          <w:szCs w:val="24"/>
        </w:rPr>
        <w:t>территориального деления, и подписать на карте центры этих субъектов. Во второй части обучающиеся должны рассчитать разницу во времени между двумя точками маршрута. Третья часть задания предполагает работу с текстом и фотоизображениями в целях определения смены природных зон по маршруту, природных и культурных достопримечательностей и объектов, выявления проблем, связанных с хозяйственной деятельностью.</w:t>
      </w:r>
    </w:p>
    <w:p w:rsidR="002428D6" w:rsidRPr="00AC7DB7" w:rsidRDefault="002428D6" w:rsidP="002428D6">
      <w:pPr>
        <w:adjustRightInd w:val="0"/>
        <w:jc w:val="both"/>
        <w:rPr>
          <w:rFonts w:eastAsia="Calibri"/>
          <w:sz w:val="24"/>
          <w:szCs w:val="24"/>
        </w:rPr>
      </w:pPr>
      <w:r w:rsidRPr="00AC7DB7">
        <w:rPr>
          <w:rFonts w:eastAsia="Calibri"/>
          <w:sz w:val="24"/>
          <w:szCs w:val="24"/>
        </w:rPr>
        <w:t>Задание 7 содержит три подпункта; оно основано на работе со статистическими данными о населении регионов России, представленными в виде статистической таблицы, и проверяет умение извлекать эту информацию и интерпретировать ее в целях сопоставления с информацией, представленной в графической форме (в виде диаграмм и графиков).</w:t>
      </w:r>
    </w:p>
    <w:p w:rsidR="002428D6" w:rsidRPr="00AC7DB7" w:rsidRDefault="002428D6" w:rsidP="002428D6">
      <w:pPr>
        <w:adjustRightInd w:val="0"/>
        <w:jc w:val="both"/>
        <w:rPr>
          <w:rFonts w:eastAsia="Calibri"/>
          <w:sz w:val="24"/>
          <w:szCs w:val="24"/>
        </w:rPr>
      </w:pPr>
      <w:r w:rsidRPr="00AC7DB7">
        <w:rPr>
          <w:rFonts w:eastAsia="Calibri"/>
          <w:sz w:val="24"/>
          <w:szCs w:val="24"/>
        </w:rPr>
        <w:t xml:space="preserve">Задание 8 проверяет сформированность представлений о географии как науке на основе применения знания особенностей компонентов природы своего региона и умения составлять их краткое описание. Задание состоит из трех подпунктов. Результатом выполнения задания должна стать заполненная таблица с указанием географических специальностей, которые изучают отдельные компоненты природы, и описанием </w:t>
      </w:r>
      <w:r w:rsidRPr="00AC7DB7">
        <w:rPr>
          <w:rFonts w:eastAsia="Calibri"/>
          <w:sz w:val="24"/>
          <w:szCs w:val="24"/>
        </w:rPr>
        <w:lastRenderedPageBreak/>
        <w:t>особенностей компонентов природы своего региона, а также выделение региона на карте.</w:t>
      </w:r>
    </w:p>
    <w:p w:rsidR="002428D6" w:rsidRPr="00AC7DB7" w:rsidRDefault="002428D6" w:rsidP="002428D6">
      <w:pPr>
        <w:adjustRightInd w:val="0"/>
        <w:jc w:val="both"/>
        <w:rPr>
          <w:rFonts w:eastAsia="Calibri"/>
          <w:sz w:val="24"/>
          <w:szCs w:val="24"/>
        </w:rPr>
      </w:pPr>
    </w:p>
    <w:tbl>
      <w:tblPr>
        <w:tblStyle w:val="31"/>
        <w:tblW w:w="9733" w:type="dxa"/>
        <w:tblLayout w:type="fixed"/>
        <w:tblLook w:val="04A0" w:firstRow="1" w:lastRow="0" w:firstColumn="1" w:lastColumn="0" w:noHBand="0" w:noVBand="1"/>
      </w:tblPr>
      <w:tblGrid>
        <w:gridCol w:w="992"/>
        <w:gridCol w:w="993"/>
        <w:gridCol w:w="1134"/>
        <w:gridCol w:w="850"/>
        <w:gridCol w:w="993"/>
        <w:gridCol w:w="993"/>
        <w:gridCol w:w="849"/>
        <w:gridCol w:w="945"/>
        <w:gridCol w:w="992"/>
        <w:gridCol w:w="992"/>
      </w:tblGrid>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3"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945"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9б</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26</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20</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6</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45" w:type="dxa"/>
          </w:tcPr>
          <w:p w:rsidR="002428D6" w:rsidRPr="00AC7DB7" w:rsidRDefault="002428D6" w:rsidP="002428D6">
            <w:pPr>
              <w:jc w:val="center"/>
              <w:rPr>
                <w:rFonts w:eastAsia="Calibri"/>
                <w:sz w:val="24"/>
                <w:szCs w:val="24"/>
              </w:rPr>
            </w:pP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992" w:type="dxa"/>
          </w:tcPr>
          <w:p w:rsidR="002428D6" w:rsidRPr="00AC7DB7" w:rsidRDefault="002428D6" w:rsidP="002428D6">
            <w:pPr>
              <w:jc w:val="center"/>
              <w:rPr>
                <w:rFonts w:eastAsia="Calibri"/>
                <w:sz w:val="24"/>
                <w:szCs w:val="24"/>
              </w:rPr>
            </w:pPr>
          </w:p>
        </w:tc>
      </w:tr>
      <w:tr w:rsidR="002428D6" w:rsidRPr="00AC7DB7" w:rsidTr="002428D6">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26</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20</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3</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11</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6</w:t>
            </w:r>
          </w:p>
        </w:tc>
        <w:tc>
          <w:tcPr>
            <w:tcW w:w="849" w:type="dxa"/>
          </w:tcPr>
          <w:p w:rsidR="002428D6" w:rsidRPr="00AC7DB7" w:rsidRDefault="002428D6" w:rsidP="002428D6">
            <w:pPr>
              <w:jc w:val="center"/>
              <w:rPr>
                <w:rFonts w:eastAsia="Calibri"/>
                <w:b/>
                <w:sz w:val="24"/>
                <w:szCs w:val="24"/>
              </w:rPr>
            </w:pPr>
            <w:r w:rsidRPr="00AC7DB7">
              <w:rPr>
                <w:rFonts w:eastAsia="Calibri"/>
                <w:b/>
                <w:sz w:val="24"/>
                <w:szCs w:val="24"/>
              </w:rPr>
              <w:t>0</w:t>
            </w:r>
          </w:p>
        </w:tc>
        <w:tc>
          <w:tcPr>
            <w:tcW w:w="945" w:type="dxa"/>
          </w:tcPr>
          <w:p w:rsidR="002428D6" w:rsidRPr="00AC7DB7" w:rsidRDefault="002428D6" w:rsidP="002428D6">
            <w:pPr>
              <w:jc w:val="center"/>
              <w:rPr>
                <w:rFonts w:eastAsia="Calibri"/>
                <w:b/>
                <w:sz w:val="24"/>
                <w:szCs w:val="24"/>
              </w:rPr>
            </w:pP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100</w:t>
            </w:r>
          </w:p>
        </w:tc>
        <w:tc>
          <w:tcPr>
            <w:tcW w:w="992" w:type="dxa"/>
          </w:tcPr>
          <w:p w:rsidR="002428D6" w:rsidRPr="00AC7DB7" w:rsidRDefault="002428D6" w:rsidP="002428D6">
            <w:pPr>
              <w:jc w:val="center"/>
              <w:rPr>
                <w:rFonts w:eastAsia="Calibri"/>
                <w:b/>
                <w:sz w:val="24"/>
                <w:szCs w:val="24"/>
              </w:rPr>
            </w:pPr>
          </w:p>
        </w:tc>
      </w:tr>
    </w:tbl>
    <w:p w:rsidR="002428D6" w:rsidRPr="00AC7DB7" w:rsidRDefault="002428D6" w:rsidP="002428D6">
      <w:pPr>
        <w:shd w:val="clear" w:color="auto" w:fill="FFFFFF"/>
        <w:spacing w:line="259" w:lineRule="auto"/>
        <w:rPr>
          <w:b/>
          <w:bCs/>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Подтвердили годовую отметку - </w:t>
      </w:r>
      <w:r w:rsidRPr="00AC7DB7">
        <w:rPr>
          <w:rFonts w:eastAsia="Calibri"/>
          <w:sz w:val="24"/>
          <w:szCs w:val="24"/>
          <w:u w:val="single"/>
        </w:rPr>
        <w:t>14</w:t>
      </w:r>
      <w:r w:rsidRPr="00AC7DB7">
        <w:rPr>
          <w:rFonts w:eastAsia="Calibri"/>
          <w:sz w:val="24"/>
          <w:szCs w:val="24"/>
        </w:rPr>
        <w:t xml:space="preserve"> чел., получили отметку выше - </w:t>
      </w:r>
      <w:r w:rsidRPr="00AC7DB7">
        <w:rPr>
          <w:rFonts w:eastAsia="Calibri"/>
          <w:sz w:val="24"/>
          <w:szCs w:val="24"/>
          <w:u w:val="single"/>
        </w:rPr>
        <w:t>2</w:t>
      </w:r>
      <w:r w:rsidRPr="00AC7DB7">
        <w:rPr>
          <w:rFonts w:eastAsia="Calibri"/>
          <w:sz w:val="24"/>
          <w:szCs w:val="24"/>
        </w:rPr>
        <w:t xml:space="preserve"> чел., получили отметку ниже - </w:t>
      </w:r>
      <w:proofErr w:type="gramStart"/>
      <w:r w:rsidRPr="00AC7DB7">
        <w:rPr>
          <w:rFonts w:eastAsia="Calibri"/>
          <w:sz w:val="24"/>
          <w:szCs w:val="24"/>
          <w:u w:val="single"/>
        </w:rPr>
        <w:t>4</w:t>
      </w:r>
      <w:r w:rsidRPr="00AC7DB7">
        <w:rPr>
          <w:rFonts w:eastAsia="Calibri"/>
          <w:sz w:val="24"/>
          <w:szCs w:val="24"/>
        </w:rPr>
        <w:t xml:space="preserve">  чел.</w:t>
      </w:r>
      <w:proofErr w:type="gramEnd"/>
    </w:p>
    <w:p w:rsidR="002428D6" w:rsidRPr="00AC7DB7" w:rsidRDefault="002428D6" w:rsidP="002428D6">
      <w:pPr>
        <w:adjustRightInd w:val="0"/>
        <w:spacing w:before="13" w:line="117" w:lineRule="atLeast"/>
        <w:jc w:val="both"/>
        <w:rPr>
          <w:rFonts w:eastAsia="Calibri"/>
          <w:sz w:val="24"/>
          <w:szCs w:val="24"/>
        </w:rPr>
      </w:pPr>
    </w:p>
    <w:p w:rsidR="002428D6" w:rsidRPr="00AC7DB7" w:rsidRDefault="002428D6" w:rsidP="002428D6">
      <w:pPr>
        <w:adjustRightInd w:val="0"/>
        <w:spacing w:before="13" w:line="117" w:lineRule="atLeast"/>
        <w:jc w:val="both"/>
        <w:rPr>
          <w:rFonts w:eastAsia="Calibri"/>
          <w:i/>
          <w:sz w:val="24"/>
          <w:szCs w:val="24"/>
        </w:rPr>
      </w:pPr>
      <w:r w:rsidRPr="00AC7DB7">
        <w:rPr>
          <w:rFonts w:eastAsia="Calibri"/>
          <w:i/>
          <w:sz w:val="24"/>
          <w:szCs w:val="24"/>
        </w:rPr>
        <w:t>Типичные ошибки при выполнении работы:</w:t>
      </w:r>
    </w:p>
    <w:p w:rsidR="002428D6" w:rsidRPr="00AC7DB7" w:rsidRDefault="002428D6" w:rsidP="002428D6">
      <w:pPr>
        <w:adjustRightInd w:val="0"/>
        <w:spacing w:before="13" w:line="117" w:lineRule="atLeast"/>
        <w:jc w:val="both"/>
        <w:rPr>
          <w:rFonts w:eastAsia="Calibri"/>
          <w:color w:val="000000"/>
          <w:sz w:val="24"/>
          <w:szCs w:val="24"/>
        </w:rPr>
      </w:pPr>
      <w:r w:rsidRPr="00AC7DB7">
        <w:rPr>
          <w:rFonts w:eastAsia="Calibri"/>
          <w:sz w:val="24"/>
          <w:szCs w:val="24"/>
        </w:rPr>
        <w:t>Нахождение расстояния в градусах и километрах между точками на карте, распределение рек по бассейнам океанов, определение климатических поясов, расчет времени.</w:t>
      </w:r>
    </w:p>
    <w:p w:rsidR="002428D6" w:rsidRPr="00AC7DB7" w:rsidRDefault="002428D6" w:rsidP="002428D6">
      <w:pPr>
        <w:spacing w:after="160" w:line="259" w:lineRule="auto"/>
        <w:contextualSpacing/>
        <w:jc w:val="both"/>
        <w:rPr>
          <w:rFonts w:eastAsia="Calibri"/>
          <w:i/>
          <w:sz w:val="24"/>
          <w:szCs w:val="24"/>
        </w:rPr>
      </w:pPr>
    </w:p>
    <w:p w:rsidR="002428D6" w:rsidRPr="00AC7DB7" w:rsidRDefault="002428D6" w:rsidP="002428D6">
      <w:pPr>
        <w:spacing w:after="160" w:line="259" w:lineRule="auto"/>
        <w:contextualSpacing/>
        <w:jc w:val="both"/>
        <w:rPr>
          <w:rFonts w:eastAsia="Calibri"/>
          <w:i/>
          <w:sz w:val="24"/>
          <w:szCs w:val="24"/>
        </w:rPr>
      </w:pPr>
      <w:r w:rsidRPr="00AC7DB7">
        <w:rPr>
          <w:rFonts w:eastAsia="Calibri"/>
          <w:i/>
          <w:sz w:val="24"/>
          <w:szCs w:val="24"/>
        </w:rPr>
        <w:t>Рекомендации:</w:t>
      </w:r>
    </w:p>
    <w:p w:rsidR="002428D6" w:rsidRPr="00AC7DB7" w:rsidRDefault="002428D6" w:rsidP="002428D6">
      <w:pPr>
        <w:spacing w:after="160" w:line="259" w:lineRule="auto"/>
        <w:contextualSpacing/>
        <w:jc w:val="both"/>
        <w:rPr>
          <w:rFonts w:eastAsia="Calibri"/>
          <w:sz w:val="24"/>
          <w:szCs w:val="24"/>
        </w:rPr>
      </w:pPr>
      <w:r w:rsidRPr="00AC7DB7">
        <w:rPr>
          <w:rFonts w:eastAsia="Calibri"/>
          <w:sz w:val="24"/>
          <w:szCs w:val="24"/>
        </w:rPr>
        <w:t>При подготовке к всероссийской проверочной работе на определение времени рассматривать более мелкие по площади субъекты РФ</w:t>
      </w:r>
    </w:p>
    <w:p w:rsidR="002428D6" w:rsidRPr="00AC7DB7" w:rsidRDefault="002428D6" w:rsidP="002428D6">
      <w:pPr>
        <w:shd w:val="clear" w:color="auto" w:fill="FFFFFF"/>
        <w:jc w:val="center"/>
        <w:rPr>
          <w:b/>
          <w:bCs/>
          <w:iCs/>
          <w:sz w:val="24"/>
          <w:szCs w:val="24"/>
          <w:lang w:eastAsia="ru-RU"/>
        </w:rPr>
      </w:pP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Анализ результатов выполнения всероссийской проверочной работы</w:t>
      </w:r>
    </w:p>
    <w:p w:rsidR="002428D6" w:rsidRPr="00AC7DB7" w:rsidRDefault="002428D6" w:rsidP="002428D6">
      <w:pPr>
        <w:shd w:val="clear" w:color="auto" w:fill="FFFFFF"/>
        <w:jc w:val="center"/>
        <w:rPr>
          <w:b/>
          <w:bCs/>
          <w:sz w:val="24"/>
          <w:szCs w:val="24"/>
          <w:lang w:eastAsia="ru-RU"/>
        </w:rPr>
      </w:pPr>
      <w:r w:rsidRPr="00AC7DB7">
        <w:rPr>
          <w:b/>
          <w:bCs/>
          <w:sz w:val="24"/>
          <w:szCs w:val="24"/>
          <w:lang w:eastAsia="ru-RU"/>
        </w:rPr>
        <w:t>по истории в 9в классе</w:t>
      </w:r>
    </w:p>
    <w:p w:rsidR="002428D6" w:rsidRPr="00AC7DB7" w:rsidRDefault="002428D6" w:rsidP="002428D6">
      <w:pPr>
        <w:shd w:val="clear" w:color="auto" w:fill="FFFFFF"/>
        <w:jc w:val="center"/>
        <w:rPr>
          <w:b/>
          <w:bCs/>
          <w:sz w:val="24"/>
          <w:szCs w:val="24"/>
          <w:lang w:eastAsia="ru-RU"/>
        </w:rPr>
      </w:pPr>
    </w:p>
    <w:tbl>
      <w:tblPr>
        <w:tblStyle w:val="31"/>
        <w:tblW w:w="9639" w:type="dxa"/>
        <w:tblInd w:w="-411" w:type="dxa"/>
        <w:tblLayout w:type="fixed"/>
        <w:tblLook w:val="04A0" w:firstRow="1" w:lastRow="0" w:firstColumn="1" w:lastColumn="0" w:noHBand="0" w:noVBand="1"/>
      </w:tblPr>
      <w:tblGrid>
        <w:gridCol w:w="992"/>
        <w:gridCol w:w="993"/>
        <w:gridCol w:w="1134"/>
        <w:gridCol w:w="850"/>
        <w:gridCol w:w="993"/>
        <w:gridCol w:w="993"/>
        <w:gridCol w:w="849"/>
        <w:gridCol w:w="1134"/>
        <w:gridCol w:w="992"/>
        <w:gridCol w:w="709"/>
      </w:tblGrid>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3"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9в</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5</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4,6</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100</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9г</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0</w:t>
            </w:r>
          </w:p>
        </w:tc>
      </w:tr>
      <w:tr w:rsidR="002428D6" w:rsidRPr="00AC7DB7" w:rsidTr="002428D6">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6</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4</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2</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1</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1</w:t>
            </w:r>
          </w:p>
        </w:tc>
        <w:tc>
          <w:tcPr>
            <w:tcW w:w="849" w:type="dxa"/>
          </w:tcPr>
          <w:p w:rsidR="002428D6" w:rsidRPr="00AC7DB7" w:rsidRDefault="002428D6" w:rsidP="002428D6">
            <w:pPr>
              <w:jc w:val="center"/>
              <w:rPr>
                <w:rFonts w:eastAsia="Calibri"/>
                <w:b/>
                <w:sz w:val="24"/>
                <w:szCs w:val="24"/>
              </w:rPr>
            </w:pPr>
            <w:r w:rsidRPr="00AC7DB7">
              <w:rPr>
                <w:rFonts w:eastAsia="Calibri"/>
                <w:b/>
                <w:sz w:val="24"/>
                <w:szCs w:val="24"/>
              </w:rPr>
              <w:t>0</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3,8</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1001</w:t>
            </w:r>
          </w:p>
        </w:tc>
        <w:tc>
          <w:tcPr>
            <w:tcW w:w="709" w:type="dxa"/>
          </w:tcPr>
          <w:p w:rsidR="002428D6" w:rsidRPr="00AC7DB7" w:rsidRDefault="002428D6" w:rsidP="002428D6">
            <w:pPr>
              <w:jc w:val="center"/>
              <w:rPr>
                <w:rFonts w:eastAsia="Calibri"/>
                <w:b/>
                <w:sz w:val="24"/>
                <w:szCs w:val="24"/>
              </w:rPr>
            </w:pPr>
            <w:r w:rsidRPr="00AC7DB7">
              <w:rPr>
                <w:rFonts w:eastAsia="Calibri"/>
                <w:b/>
                <w:sz w:val="24"/>
                <w:szCs w:val="24"/>
              </w:rPr>
              <w:t>50</w:t>
            </w:r>
          </w:p>
        </w:tc>
      </w:tr>
    </w:tbl>
    <w:p w:rsidR="002428D6" w:rsidRPr="00AC7DB7" w:rsidRDefault="002428D6" w:rsidP="002428D6">
      <w:pPr>
        <w:shd w:val="clear" w:color="auto" w:fill="FFFFFF"/>
        <w:spacing w:line="259" w:lineRule="auto"/>
        <w:rPr>
          <w:b/>
          <w:bCs/>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Подтвердили годовую отметку - __4____</w:t>
      </w:r>
      <w:proofErr w:type="gramStart"/>
      <w:r w:rsidRPr="00AC7DB7">
        <w:rPr>
          <w:rFonts w:eastAsia="Calibri"/>
          <w:sz w:val="24"/>
          <w:szCs w:val="24"/>
        </w:rPr>
        <w:t>_  чел.</w:t>
      </w:r>
      <w:proofErr w:type="gramEnd"/>
      <w:r w:rsidRPr="00AC7DB7">
        <w:rPr>
          <w:rFonts w:eastAsia="Calibri"/>
          <w:sz w:val="24"/>
          <w:szCs w:val="24"/>
        </w:rPr>
        <w:t>, получили отметку выше - ___0__ чел., получили отметку ниже - __0_____  чел.</w:t>
      </w:r>
    </w:p>
    <w:p w:rsidR="002428D6" w:rsidRPr="00AC7DB7" w:rsidRDefault="002428D6" w:rsidP="002428D6">
      <w:pPr>
        <w:adjustRightInd w:val="0"/>
        <w:spacing w:before="13" w:line="117" w:lineRule="atLeast"/>
        <w:jc w:val="both"/>
        <w:rPr>
          <w:rFonts w:eastAsia="Calibri"/>
          <w:sz w:val="24"/>
          <w:szCs w:val="24"/>
        </w:rPr>
      </w:pPr>
    </w:p>
    <w:p w:rsidR="002428D6" w:rsidRPr="00AC7DB7" w:rsidRDefault="002428D6" w:rsidP="002428D6">
      <w:pPr>
        <w:adjustRightInd w:val="0"/>
        <w:spacing w:before="13" w:line="117" w:lineRule="atLeast"/>
        <w:jc w:val="both"/>
        <w:rPr>
          <w:rFonts w:eastAsia="Calibri"/>
          <w:sz w:val="24"/>
          <w:szCs w:val="24"/>
        </w:rPr>
      </w:pPr>
      <w:proofErr w:type="gramStart"/>
      <w:r w:rsidRPr="00AC7DB7">
        <w:rPr>
          <w:rFonts w:eastAsia="Calibri"/>
          <w:sz w:val="24"/>
          <w:szCs w:val="24"/>
        </w:rPr>
        <w:t>Типичные  ошибки</w:t>
      </w:r>
      <w:proofErr w:type="gramEnd"/>
      <w:r w:rsidRPr="00AC7DB7">
        <w:rPr>
          <w:rFonts w:eastAsia="Calibri"/>
          <w:sz w:val="24"/>
          <w:szCs w:val="24"/>
        </w:rPr>
        <w:t xml:space="preserve"> при выполнении работы:</w:t>
      </w:r>
    </w:p>
    <w:p w:rsidR="002428D6" w:rsidRPr="00AC7DB7" w:rsidRDefault="002428D6" w:rsidP="009067B3">
      <w:pPr>
        <w:widowControl/>
        <w:numPr>
          <w:ilvl w:val="0"/>
          <w:numId w:val="45"/>
        </w:numPr>
        <w:autoSpaceDE/>
        <w:autoSpaceDN/>
        <w:spacing w:after="160" w:line="259" w:lineRule="auto"/>
        <w:contextualSpacing/>
        <w:rPr>
          <w:rFonts w:eastAsia="Calibri"/>
          <w:sz w:val="24"/>
          <w:szCs w:val="24"/>
        </w:rPr>
      </w:pPr>
      <w:r w:rsidRPr="00AC7DB7">
        <w:rPr>
          <w:rFonts w:eastAsia="Calibri"/>
          <w:sz w:val="24"/>
          <w:szCs w:val="24"/>
        </w:rPr>
        <w:t>Дают название войны, а не конкретного сражения, которое имеется в виду в задании.</w:t>
      </w:r>
    </w:p>
    <w:p w:rsidR="002428D6" w:rsidRPr="00AC7DB7" w:rsidRDefault="002428D6" w:rsidP="009067B3">
      <w:pPr>
        <w:widowControl/>
        <w:numPr>
          <w:ilvl w:val="0"/>
          <w:numId w:val="45"/>
        </w:numPr>
        <w:autoSpaceDE/>
        <w:autoSpaceDN/>
        <w:spacing w:after="160" w:line="259" w:lineRule="auto"/>
        <w:contextualSpacing/>
        <w:rPr>
          <w:rFonts w:eastAsia="Calibri"/>
          <w:sz w:val="24"/>
          <w:szCs w:val="24"/>
        </w:rPr>
      </w:pPr>
      <w:r w:rsidRPr="00AC7DB7">
        <w:rPr>
          <w:rFonts w:eastAsia="Calibri"/>
          <w:sz w:val="24"/>
          <w:szCs w:val="24"/>
        </w:rPr>
        <w:t xml:space="preserve">Не могут определить </w:t>
      </w:r>
      <w:proofErr w:type="spellStart"/>
      <w:r w:rsidRPr="00AC7DB7">
        <w:rPr>
          <w:rFonts w:eastAsia="Calibri"/>
          <w:sz w:val="24"/>
          <w:szCs w:val="24"/>
        </w:rPr>
        <w:t>причинно</w:t>
      </w:r>
      <w:proofErr w:type="spellEnd"/>
      <w:r w:rsidRPr="00AC7DB7">
        <w:rPr>
          <w:rFonts w:eastAsia="Calibri"/>
          <w:sz w:val="24"/>
          <w:szCs w:val="24"/>
        </w:rPr>
        <w:t xml:space="preserve"> – следственные связи</w:t>
      </w:r>
    </w:p>
    <w:p w:rsidR="002428D6" w:rsidRPr="00AC7DB7" w:rsidRDefault="002428D6" w:rsidP="009067B3">
      <w:pPr>
        <w:widowControl/>
        <w:numPr>
          <w:ilvl w:val="0"/>
          <w:numId w:val="45"/>
        </w:numPr>
        <w:autoSpaceDE/>
        <w:autoSpaceDN/>
        <w:spacing w:after="160" w:line="259" w:lineRule="auto"/>
        <w:contextualSpacing/>
        <w:rPr>
          <w:rFonts w:eastAsia="Calibri"/>
          <w:sz w:val="24"/>
          <w:szCs w:val="24"/>
        </w:rPr>
      </w:pPr>
      <w:r w:rsidRPr="00AC7DB7">
        <w:rPr>
          <w:rFonts w:eastAsia="Calibri"/>
          <w:sz w:val="24"/>
          <w:szCs w:val="24"/>
        </w:rPr>
        <w:t xml:space="preserve">Не </w:t>
      </w:r>
      <w:proofErr w:type="spellStart"/>
      <w:r w:rsidRPr="00AC7DB7">
        <w:rPr>
          <w:rFonts w:eastAsia="Calibri"/>
          <w:sz w:val="24"/>
          <w:szCs w:val="24"/>
        </w:rPr>
        <w:t>умееют</w:t>
      </w:r>
      <w:proofErr w:type="spellEnd"/>
      <w:r w:rsidRPr="00AC7DB7">
        <w:rPr>
          <w:rFonts w:eastAsia="Calibri"/>
          <w:sz w:val="24"/>
          <w:szCs w:val="24"/>
        </w:rPr>
        <w:t xml:space="preserve"> аргументировать выбранную точку зрения</w:t>
      </w:r>
    </w:p>
    <w:p w:rsidR="002428D6" w:rsidRPr="00AC7DB7" w:rsidRDefault="002428D6" w:rsidP="009067B3">
      <w:pPr>
        <w:widowControl/>
        <w:numPr>
          <w:ilvl w:val="0"/>
          <w:numId w:val="45"/>
        </w:numPr>
        <w:autoSpaceDE/>
        <w:autoSpaceDN/>
        <w:spacing w:after="160" w:line="259" w:lineRule="auto"/>
        <w:contextualSpacing/>
        <w:rPr>
          <w:rFonts w:eastAsia="Calibri"/>
          <w:sz w:val="24"/>
          <w:szCs w:val="24"/>
        </w:rPr>
      </w:pPr>
      <w:r w:rsidRPr="00AC7DB7">
        <w:rPr>
          <w:rFonts w:eastAsia="Calibri"/>
          <w:sz w:val="24"/>
          <w:szCs w:val="24"/>
        </w:rPr>
        <w:lastRenderedPageBreak/>
        <w:t>Не умеют находить необходимую информацию в историческом источнике</w:t>
      </w:r>
    </w:p>
    <w:p w:rsidR="002428D6" w:rsidRPr="00AC7DB7" w:rsidRDefault="002428D6" w:rsidP="009067B3">
      <w:pPr>
        <w:widowControl/>
        <w:numPr>
          <w:ilvl w:val="0"/>
          <w:numId w:val="45"/>
        </w:numPr>
        <w:autoSpaceDE/>
        <w:autoSpaceDN/>
        <w:spacing w:after="160" w:line="259" w:lineRule="auto"/>
        <w:contextualSpacing/>
        <w:rPr>
          <w:rFonts w:eastAsia="Calibri"/>
          <w:sz w:val="24"/>
          <w:szCs w:val="24"/>
        </w:rPr>
      </w:pPr>
      <w:r w:rsidRPr="00AC7DB7">
        <w:rPr>
          <w:rFonts w:eastAsia="Calibri"/>
          <w:sz w:val="24"/>
          <w:szCs w:val="24"/>
        </w:rPr>
        <w:t xml:space="preserve">Не умеют работать с формулировкой задания, отвечают не на </w:t>
      </w:r>
      <w:r w:rsidR="008C7F1B" w:rsidRPr="00AC7DB7">
        <w:rPr>
          <w:rFonts w:eastAsia="Calibri"/>
          <w:sz w:val="24"/>
          <w:szCs w:val="24"/>
        </w:rPr>
        <w:t>поставленные</w:t>
      </w:r>
      <w:r w:rsidRPr="00AC7DB7">
        <w:rPr>
          <w:rFonts w:eastAsia="Calibri"/>
          <w:sz w:val="24"/>
          <w:szCs w:val="24"/>
        </w:rPr>
        <w:t xml:space="preserve"> вопросы, дают неполный ответ</w:t>
      </w:r>
    </w:p>
    <w:p w:rsidR="002428D6" w:rsidRPr="00AC7DB7" w:rsidRDefault="002428D6" w:rsidP="002428D6">
      <w:pPr>
        <w:spacing w:after="160" w:line="259" w:lineRule="auto"/>
        <w:contextualSpacing/>
        <w:jc w:val="both"/>
        <w:rPr>
          <w:rFonts w:eastAsia="Calibri"/>
          <w:i/>
          <w:sz w:val="24"/>
          <w:szCs w:val="24"/>
        </w:rPr>
      </w:pPr>
      <w:r w:rsidRPr="00AC7DB7">
        <w:rPr>
          <w:rFonts w:eastAsia="Calibri"/>
          <w:i/>
          <w:sz w:val="24"/>
          <w:szCs w:val="24"/>
        </w:rPr>
        <w:t>Рекомендации:</w:t>
      </w:r>
    </w:p>
    <w:p w:rsidR="002428D6" w:rsidRPr="00AC7DB7" w:rsidRDefault="002428D6" w:rsidP="009067B3">
      <w:pPr>
        <w:widowControl/>
        <w:numPr>
          <w:ilvl w:val="0"/>
          <w:numId w:val="44"/>
        </w:numPr>
        <w:autoSpaceDE/>
        <w:autoSpaceDN/>
        <w:spacing w:after="160" w:line="259" w:lineRule="auto"/>
        <w:contextualSpacing/>
        <w:jc w:val="right"/>
        <w:rPr>
          <w:rFonts w:eastAsia="Calibri"/>
          <w:sz w:val="24"/>
          <w:szCs w:val="24"/>
        </w:rPr>
      </w:pPr>
      <w:proofErr w:type="gramStart"/>
      <w:r w:rsidRPr="00AC7DB7">
        <w:rPr>
          <w:rFonts w:eastAsia="Calibri"/>
          <w:sz w:val="24"/>
          <w:szCs w:val="24"/>
        </w:rPr>
        <w:t>продумать  и</w:t>
      </w:r>
      <w:proofErr w:type="gramEnd"/>
      <w:r w:rsidRPr="00AC7DB7">
        <w:rPr>
          <w:rFonts w:eastAsia="Calibri"/>
          <w:sz w:val="24"/>
          <w:szCs w:val="24"/>
        </w:rPr>
        <w:t xml:space="preserve"> использовать на уроках задания для разбора формулировок заданий ВПР, ОГЭ, ЕГЭ;</w:t>
      </w:r>
    </w:p>
    <w:p w:rsidR="002428D6" w:rsidRPr="00AC7DB7" w:rsidRDefault="002428D6" w:rsidP="009067B3">
      <w:pPr>
        <w:widowControl/>
        <w:numPr>
          <w:ilvl w:val="0"/>
          <w:numId w:val="44"/>
        </w:numPr>
        <w:autoSpaceDE/>
        <w:autoSpaceDN/>
        <w:spacing w:after="160" w:line="259" w:lineRule="auto"/>
        <w:contextualSpacing/>
        <w:jc w:val="right"/>
        <w:rPr>
          <w:rFonts w:eastAsia="Calibri"/>
          <w:sz w:val="24"/>
          <w:szCs w:val="24"/>
        </w:rPr>
      </w:pPr>
      <w:r w:rsidRPr="00AC7DB7">
        <w:rPr>
          <w:rFonts w:eastAsia="Calibri"/>
          <w:sz w:val="24"/>
          <w:szCs w:val="24"/>
        </w:rPr>
        <w:t xml:space="preserve">продумать систему заданий для определения </w:t>
      </w:r>
      <w:proofErr w:type="spellStart"/>
      <w:r w:rsidRPr="00AC7DB7">
        <w:rPr>
          <w:rFonts w:eastAsia="Calibri"/>
          <w:sz w:val="24"/>
          <w:szCs w:val="24"/>
        </w:rPr>
        <w:t>причинно</w:t>
      </w:r>
      <w:proofErr w:type="spellEnd"/>
      <w:r w:rsidRPr="00AC7DB7">
        <w:rPr>
          <w:rFonts w:eastAsia="Calibri"/>
          <w:sz w:val="24"/>
          <w:szCs w:val="24"/>
        </w:rPr>
        <w:t xml:space="preserve"> – следственных связей;</w:t>
      </w:r>
    </w:p>
    <w:p w:rsidR="002428D6" w:rsidRPr="00AC7DB7" w:rsidRDefault="002428D6" w:rsidP="009067B3">
      <w:pPr>
        <w:widowControl/>
        <w:numPr>
          <w:ilvl w:val="0"/>
          <w:numId w:val="44"/>
        </w:numPr>
        <w:autoSpaceDE/>
        <w:autoSpaceDN/>
        <w:spacing w:after="160" w:line="259" w:lineRule="auto"/>
        <w:contextualSpacing/>
        <w:jc w:val="right"/>
        <w:rPr>
          <w:rFonts w:eastAsia="Calibri"/>
          <w:sz w:val="24"/>
          <w:szCs w:val="24"/>
        </w:rPr>
      </w:pPr>
      <w:r w:rsidRPr="00AC7DB7">
        <w:rPr>
          <w:rFonts w:eastAsia="Calibri"/>
          <w:sz w:val="24"/>
          <w:szCs w:val="24"/>
        </w:rPr>
        <w:t>использовать в практике работы задания, которые направлены на формирование системных знаний о событиях внешней политики, войнах в целом и конкретных битвах в частности</w:t>
      </w:r>
    </w:p>
    <w:p w:rsidR="002428D6" w:rsidRPr="00AC7DB7" w:rsidRDefault="002428D6" w:rsidP="009067B3">
      <w:pPr>
        <w:widowControl/>
        <w:numPr>
          <w:ilvl w:val="0"/>
          <w:numId w:val="44"/>
        </w:numPr>
        <w:autoSpaceDE/>
        <w:autoSpaceDN/>
        <w:spacing w:after="160" w:line="259" w:lineRule="auto"/>
        <w:contextualSpacing/>
        <w:jc w:val="right"/>
        <w:rPr>
          <w:rFonts w:eastAsia="Calibri"/>
          <w:sz w:val="24"/>
          <w:szCs w:val="24"/>
        </w:rPr>
      </w:pPr>
      <w:r w:rsidRPr="00AC7DB7">
        <w:rPr>
          <w:rFonts w:eastAsia="Calibri"/>
          <w:sz w:val="24"/>
          <w:szCs w:val="24"/>
        </w:rPr>
        <w:t>продумать систему заданий, напр</w:t>
      </w:r>
      <w:r w:rsidR="008C7F1B">
        <w:rPr>
          <w:rFonts w:eastAsia="Calibri"/>
          <w:sz w:val="24"/>
          <w:szCs w:val="24"/>
        </w:rPr>
        <w:t>а</w:t>
      </w:r>
      <w:r w:rsidRPr="00AC7DB7">
        <w:rPr>
          <w:rFonts w:eastAsia="Calibri"/>
          <w:sz w:val="24"/>
          <w:szCs w:val="24"/>
        </w:rPr>
        <w:t>вленных на отработку умения аргументировать свою точку зрения, выдвигать контраргументы</w:t>
      </w:r>
    </w:p>
    <w:p w:rsidR="002428D6" w:rsidRPr="00AC7DB7" w:rsidRDefault="002428D6" w:rsidP="009067B3">
      <w:pPr>
        <w:widowControl/>
        <w:numPr>
          <w:ilvl w:val="0"/>
          <w:numId w:val="44"/>
        </w:numPr>
        <w:autoSpaceDE/>
        <w:autoSpaceDN/>
        <w:spacing w:after="160" w:line="259" w:lineRule="auto"/>
        <w:contextualSpacing/>
        <w:jc w:val="right"/>
        <w:rPr>
          <w:rFonts w:eastAsia="Calibri"/>
          <w:sz w:val="24"/>
          <w:szCs w:val="24"/>
        </w:rPr>
      </w:pPr>
      <w:r w:rsidRPr="00AC7DB7">
        <w:rPr>
          <w:rFonts w:eastAsia="Calibri"/>
          <w:sz w:val="24"/>
          <w:szCs w:val="24"/>
        </w:rPr>
        <w:t>чаще использовать на уроках исторические источники, обучать поиску информации в них</w:t>
      </w:r>
    </w:p>
    <w:p w:rsidR="002428D6" w:rsidRPr="00AC7DB7" w:rsidRDefault="002428D6" w:rsidP="002428D6">
      <w:pPr>
        <w:spacing w:after="160" w:line="259" w:lineRule="auto"/>
        <w:jc w:val="both"/>
        <w:rPr>
          <w:rFonts w:eastAsia="Calibri"/>
          <w:sz w:val="24"/>
          <w:szCs w:val="24"/>
        </w:rPr>
      </w:pPr>
    </w:p>
    <w:p w:rsidR="002428D6" w:rsidRPr="00AC7DB7" w:rsidRDefault="002428D6" w:rsidP="002428D6">
      <w:pPr>
        <w:jc w:val="center"/>
        <w:rPr>
          <w:b/>
          <w:bCs/>
          <w:sz w:val="24"/>
          <w:szCs w:val="24"/>
          <w:lang w:eastAsia="ru-RU"/>
        </w:rPr>
      </w:pPr>
      <w:r w:rsidRPr="00AC7DB7">
        <w:rPr>
          <w:b/>
          <w:bCs/>
          <w:sz w:val="24"/>
          <w:szCs w:val="24"/>
          <w:lang w:eastAsia="ru-RU"/>
        </w:rPr>
        <w:t>Анализ результатов выполнения всероссийской проверочной работы</w:t>
      </w:r>
    </w:p>
    <w:p w:rsidR="002428D6" w:rsidRPr="00AC7DB7" w:rsidRDefault="002428D6" w:rsidP="002428D6">
      <w:pPr>
        <w:jc w:val="center"/>
        <w:rPr>
          <w:b/>
          <w:bCs/>
          <w:sz w:val="24"/>
          <w:szCs w:val="24"/>
          <w:lang w:eastAsia="ru-RU"/>
        </w:rPr>
      </w:pPr>
      <w:r w:rsidRPr="00AC7DB7">
        <w:rPr>
          <w:b/>
          <w:bCs/>
          <w:sz w:val="24"/>
          <w:szCs w:val="24"/>
          <w:lang w:eastAsia="ru-RU"/>
        </w:rPr>
        <w:t>по обществознанию в 9 классе</w:t>
      </w:r>
    </w:p>
    <w:p w:rsidR="002428D6" w:rsidRPr="00AC7DB7" w:rsidRDefault="002428D6" w:rsidP="002428D6">
      <w:pPr>
        <w:spacing w:after="160" w:line="259" w:lineRule="auto"/>
        <w:jc w:val="both"/>
        <w:rPr>
          <w:rFonts w:eastAsia="Calibri"/>
          <w:b/>
          <w:sz w:val="24"/>
          <w:szCs w:val="24"/>
        </w:rPr>
      </w:pPr>
    </w:p>
    <w:tbl>
      <w:tblPr>
        <w:tblStyle w:val="31"/>
        <w:tblW w:w="9639" w:type="dxa"/>
        <w:tblLayout w:type="fixed"/>
        <w:tblLook w:val="04A0" w:firstRow="1" w:lastRow="0" w:firstColumn="1" w:lastColumn="0" w:noHBand="0" w:noVBand="1"/>
      </w:tblPr>
      <w:tblGrid>
        <w:gridCol w:w="992"/>
        <w:gridCol w:w="993"/>
        <w:gridCol w:w="1134"/>
        <w:gridCol w:w="850"/>
        <w:gridCol w:w="993"/>
        <w:gridCol w:w="993"/>
        <w:gridCol w:w="849"/>
        <w:gridCol w:w="1134"/>
        <w:gridCol w:w="992"/>
        <w:gridCol w:w="709"/>
      </w:tblGrid>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3"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9а</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15</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6</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7</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3,6</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53</w:t>
            </w:r>
          </w:p>
        </w:tc>
      </w:tr>
      <w:tr w:rsidR="002428D6" w:rsidRPr="00AC7DB7" w:rsidTr="002428D6">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22</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15</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6</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7</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3,6</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53</w:t>
            </w:r>
          </w:p>
        </w:tc>
      </w:tr>
    </w:tbl>
    <w:p w:rsidR="002428D6" w:rsidRPr="00AC7DB7" w:rsidRDefault="002428D6" w:rsidP="002428D6">
      <w:pPr>
        <w:shd w:val="clear" w:color="auto" w:fill="FFFFFF"/>
        <w:spacing w:line="259" w:lineRule="auto"/>
        <w:rPr>
          <w:b/>
          <w:bCs/>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Подтвердили годовую отметку - 13 чел., получили отметку выше – 1 чел., получили отметку ниже – 1 чел.</w:t>
      </w:r>
    </w:p>
    <w:p w:rsidR="002428D6" w:rsidRPr="00AC7DB7" w:rsidRDefault="002428D6" w:rsidP="002428D6">
      <w:pPr>
        <w:spacing w:line="259" w:lineRule="auto"/>
        <w:jc w:val="both"/>
        <w:rPr>
          <w:rFonts w:eastAsia="Calibri"/>
          <w:i/>
          <w:sz w:val="24"/>
          <w:szCs w:val="24"/>
        </w:rPr>
      </w:pPr>
    </w:p>
    <w:p w:rsidR="002428D6" w:rsidRPr="00AC7DB7" w:rsidRDefault="002428D6" w:rsidP="002428D6">
      <w:pPr>
        <w:adjustRightInd w:val="0"/>
        <w:spacing w:before="13" w:line="117" w:lineRule="atLeast"/>
        <w:jc w:val="both"/>
        <w:rPr>
          <w:rFonts w:eastAsia="Calibri"/>
          <w:sz w:val="24"/>
          <w:szCs w:val="24"/>
        </w:rPr>
      </w:pPr>
      <w:proofErr w:type="gramStart"/>
      <w:r w:rsidRPr="00AC7DB7">
        <w:rPr>
          <w:rFonts w:eastAsia="Calibri"/>
          <w:sz w:val="24"/>
          <w:szCs w:val="24"/>
        </w:rPr>
        <w:t>Типичные  ошибки</w:t>
      </w:r>
      <w:proofErr w:type="gramEnd"/>
      <w:r w:rsidRPr="00AC7DB7">
        <w:rPr>
          <w:rFonts w:eastAsia="Calibri"/>
          <w:sz w:val="24"/>
          <w:szCs w:val="24"/>
        </w:rPr>
        <w:t xml:space="preserve"> при выполнении работы:</w:t>
      </w:r>
    </w:p>
    <w:p w:rsidR="002428D6" w:rsidRPr="00AC7DB7" w:rsidRDefault="002428D6" w:rsidP="009067B3">
      <w:pPr>
        <w:numPr>
          <w:ilvl w:val="0"/>
          <w:numId w:val="53"/>
        </w:numPr>
        <w:adjustRightInd w:val="0"/>
        <w:spacing w:before="13" w:line="117" w:lineRule="atLeast"/>
        <w:contextualSpacing/>
        <w:jc w:val="both"/>
        <w:rPr>
          <w:rFonts w:eastAsia="Calibri"/>
          <w:sz w:val="24"/>
          <w:szCs w:val="24"/>
        </w:rPr>
      </w:pPr>
      <w:r w:rsidRPr="00AC7DB7">
        <w:rPr>
          <w:rFonts w:eastAsia="Calibri"/>
          <w:sz w:val="24"/>
          <w:szCs w:val="24"/>
        </w:rPr>
        <w:t>Установление соответствия между признаками и типами экономических систем</w:t>
      </w:r>
    </w:p>
    <w:p w:rsidR="002428D6" w:rsidRPr="00AC7DB7" w:rsidRDefault="002428D6" w:rsidP="009067B3">
      <w:pPr>
        <w:numPr>
          <w:ilvl w:val="0"/>
          <w:numId w:val="53"/>
        </w:numPr>
        <w:adjustRightInd w:val="0"/>
        <w:spacing w:before="13" w:line="117" w:lineRule="atLeast"/>
        <w:contextualSpacing/>
        <w:jc w:val="both"/>
        <w:rPr>
          <w:rFonts w:eastAsia="Calibri"/>
          <w:sz w:val="24"/>
          <w:szCs w:val="24"/>
        </w:rPr>
      </w:pPr>
      <w:r w:rsidRPr="00AC7DB7">
        <w:rPr>
          <w:rFonts w:eastAsia="Calibri"/>
          <w:sz w:val="24"/>
          <w:szCs w:val="24"/>
        </w:rPr>
        <w:t xml:space="preserve">Установление </w:t>
      </w:r>
      <w:r w:rsidR="008C7F1B" w:rsidRPr="00AC7DB7">
        <w:rPr>
          <w:rFonts w:eastAsia="Calibri"/>
          <w:sz w:val="24"/>
          <w:szCs w:val="24"/>
        </w:rPr>
        <w:t>соответствия</w:t>
      </w:r>
      <w:r w:rsidRPr="00AC7DB7">
        <w:rPr>
          <w:rFonts w:eastAsia="Calibri"/>
          <w:sz w:val="24"/>
          <w:szCs w:val="24"/>
        </w:rPr>
        <w:t xml:space="preserve"> между примерами и видами экономической деятельности</w:t>
      </w:r>
    </w:p>
    <w:p w:rsidR="002428D6" w:rsidRPr="00AC7DB7" w:rsidRDefault="002428D6" w:rsidP="009067B3">
      <w:pPr>
        <w:numPr>
          <w:ilvl w:val="0"/>
          <w:numId w:val="53"/>
        </w:numPr>
        <w:adjustRightInd w:val="0"/>
        <w:spacing w:before="13" w:line="117" w:lineRule="atLeast"/>
        <w:contextualSpacing/>
        <w:jc w:val="both"/>
        <w:rPr>
          <w:rFonts w:eastAsia="Calibri"/>
          <w:sz w:val="24"/>
          <w:szCs w:val="24"/>
        </w:rPr>
      </w:pPr>
      <w:r w:rsidRPr="00AC7DB7">
        <w:rPr>
          <w:rFonts w:eastAsia="Calibri"/>
          <w:sz w:val="24"/>
          <w:szCs w:val="24"/>
        </w:rPr>
        <w:t>Определение уровня образования по представленному описанию</w:t>
      </w:r>
    </w:p>
    <w:p w:rsidR="002428D6" w:rsidRPr="00AC7DB7" w:rsidRDefault="002428D6" w:rsidP="009067B3">
      <w:pPr>
        <w:numPr>
          <w:ilvl w:val="0"/>
          <w:numId w:val="53"/>
        </w:numPr>
        <w:adjustRightInd w:val="0"/>
        <w:spacing w:before="13" w:line="117" w:lineRule="atLeast"/>
        <w:contextualSpacing/>
        <w:jc w:val="both"/>
        <w:rPr>
          <w:rFonts w:eastAsia="Calibri"/>
          <w:sz w:val="24"/>
          <w:szCs w:val="24"/>
        </w:rPr>
      </w:pPr>
      <w:r w:rsidRPr="00AC7DB7">
        <w:rPr>
          <w:rFonts w:eastAsia="Calibri"/>
          <w:sz w:val="24"/>
          <w:szCs w:val="24"/>
        </w:rPr>
        <w:t>Составление сообщения о рыночном механизме</w:t>
      </w:r>
    </w:p>
    <w:p w:rsidR="002428D6" w:rsidRPr="00AC7DB7" w:rsidRDefault="002428D6" w:rsidP="002428D6">
      <w:pPr>
        <w:adjustRightInd w:val="0"/>
        <w:spacing w:before="13" w:line="117" w:lineRule="atLeast"/>
        <w:contextualSpacing/>
        <w:jc w:val="both"/>
        <w:rPr>
          <w:rFonts w:eastAsia="Calibri"/>
          <w:sz w:val="24"/>
          <w:szCs w:val="24"/>
        </w:rPr>
      </w:pPr>
    </w:p>
    <w:p w:rsidR="002428D6" w:rsidRPr="00AC7DB7" w:rsidRDefault="002428D6" w:rsidP="002428D6">
      <w:pPr>
        <w:spacing w:after="160" w:line="259" w:lineRule="auto"/>
        <w:contextualSpacing/>
        <w:jc w:val="both"/>
        <w:rPr>
          <w:rFonts w:eastAsia="Calibri"/>
          <w:sz w:val="24"/>
          <w:szCs w:val="24"/>
        </w:rPr>
      </w:pPr>
      <w:r w:rsidRPr="00AC7DB7">
        <w:rPr>
          <w:rFonts w:eastAsia="Calibri"/>
          <w:sz w:val="24"/>
          <w:szCs w:val="24"/>
        </w:rPr>
        <w:t>Рекомендации:</w:t>
      </w:r>
    </w:p>
    <w:p w:rsidR="002428D6" w:rsidRPr="00AC7DB7" w:rsidRDefault="002428D6" w:rsidP="009067B3">
      <w:pPr>
        <w:widowControl/>
        <w:numPr>
          <w:ilvl w:val="0"/>
          <w:numId w:val="54"/>
        </w:numPr>
        <w:autoSpaceDE/>
        <w:autoSpaceDN/>
        <w:spacing w:after="160" w:line="259" w:lineRule="auto"/>
        <w:contextualSpacing/>
        <w:jc w:val="both"/>
        <w:rPr>
          <w:rFonts w:eastAsia="Calibri"/>
          <w:sz w:val="24"/>
          <w:szCs w:val="24"/>
        </w:rPr>
      </w:pPr>
      <w:r w:rsidRPr="00AC7DB7">
        <w:rPr>
          <w:rFonts w:eastAsia="Calibri"/>
          <w:sz w:val="24"/>
          <w:szCs w:val="24"/>
        </w:rPr>
        <w:t>Повторить темы по экономической сфере жизни общества</w:t>
      </w:r>
    </w:p>
    <w:p w:rsidR="002428D6" w:rsidRPr="00AC7DB7" w:rsidRDefault="002428D6" w:rsidP="009067B3">
      <w:pPr>
        <w:widowControl/>
        <w:numPr>
          <w:ilvl w:val="0"/>
          <w:numId w:val="54"/>
        </w:numPr>
        <w:autoSpaceDE/>
        <w:autoSpaceDN/>
        <w:spacing w:after="160" w:line="259" w:lineRule="auto"/>
        <w:contextualSpacing/>
        <w:jc w:val="both"/>
        <w:rPr>
          <w:rFonts w:eastAsia="Calibri"/>
          <w:sz w:val="24"/>
          <w:szCs w:val="24"/>
        </w:rPr>
      </w:pPr>
      <w:r w:rsidRPr="00AC7DB7">
        <w:rPr>
          <w:rFonts w:eastAsia="Calibri"/>
          <w:sz w:val="24"/>
          <w:szCs w:val="24"/>
        </w:rPr>
        <w:t xml:space="preserve">Использовать на уроках разные типы заданий, направленных на формирование предметных и </w:t>
      </w:r>
      <w:proofErr w:type="spellStart"/>
      <w:r w:rsidRPr="00AC7DB7">
        <w:rPr>
          <w:rFonts w:eastAsia="Calibri"/>
          <w:sz w:val="24"/>
          <w:szCs w:val="24"/>
        </w:rPr>
        <w:t>метпредметных</w:t>
      </w:r>
      <w:proofErr w:type="spellEnd"/>
      <w:r w:rsidRPr="00AC7DB7">
        <w:rPr>
          <w:rFonts w:eastAsia="Calibri"/>
          <w:sz w:val="24"/>
          <w:szCs w:val="24"/>
        </w:rPr>
        <w:t xml:space="preserve"> УУД </w:t>
      </w:r>
    </w:p>
    <w:p w:rsidR="002428D6" w:rsidRDefault="002428D6" w:rsidP="002428D6">
      <w:pPr>
        <w:jc w:val="center"/>
        <w:rPr>
          <w:sz w:val="24"/>
          <w:szCs w:val="24"/>
          <w:lang w:eastAsia="ru-RU"/>
        </w:rPr>
      </w:pPr>
      <w:bookmarkStart w:id="0" w:name="_Hlk73691073"/>
    </w:p>
    <w:p w:rsidR="008C7F1B" w:rsidRDefault="008C7F1B" w:rsidP="002428D6">
      <w:pPr>
        <w:jc w:val="center"/>
        <w:rPr>
          <w:sz w:val="24"/>
          <w:szCs w:val="24"/>
          <w:lang w:eastAsia="ru-RU"/>
        </w:rPr>
      </w:pPr>
    </w:p>
    <w:p w:rsidR="008C7F1B" w:rsidRPr="00AC7DB7" w:rsidRDefault="008C7F1B" w:rsidP="002428D6">
      <w:pPr>
        <w:jc w:val="center"/>
        <w:rPr>
          <w:sz w:val="24"/>
          <w:szCs w:val="24"/>
          <w:lang w:eastAsia="ru-RU"/>
        </w:rPr>
      </w:pPr>
    </w:p>
    <w:p w:rsidR="002428D6" w:rsidRPr="00AC7DB7" w:rsidRDefault="002428D6" w:rsidP="002428D6">
      <w:pPr>
        <w:jc w:val="center"/>
        <w:rPr>
          <w:b/>
          <w:bCs/>
          <w:sz w:val="24"/>
          <w:szCs w:val="24"/>
          <w:lang w:eastAsia="ru-RU"/>
        </w:rPr>
      </w:pPr>
    </w:p>
    <w:p w:rsidR="002428D6" w:rsidRPr="00AC7DB7" w:rsidRDefault="002428D6" w:rsidP="002428D6">
      <w:pPr>
        <w:jc w:val="center"/>
        <w:rPr>
          <w:b/>
          <w:bCs/>
          <w:sz w:val="24"/>
          <w:szCs w:val="24"/>
          <w:lang w:eastAsia="ru-RU"/>
        </w:rPr>
      </w:pPr>
      <w:r w:rsidRPr="00AC7DB7">
        <w:rPr>
          <w:b/>
          <w:bCs/>
          <w:sz w:val="24"/>
          <w:szCs w:val="24"/>
          <w:lang w:eastAsia="ru-RU"/>
        </w:rPr>
        <w:lastRenderedPageBreak/>
        <w:t>Анализ результатов всероссийских проверочных работ по физике в 9 классе</w:t>
      </w:r>
    </w:p>
    <w:p w:rsidR="002428D6" w:rsidRPr="00AC7DB7" w:rsidRDefault="002428D6" w:rsidP="002428D6">
      <w:pPr>
        <w:jc w:val="center"/>
        <w:rPr>
          <w:sz w:val="24"/>
          <w:szCs w:val="24"/>
          <w:lang w:eastAsia="ru-RU"/>
        </w:rPr>
      </w:pPr>
    </w:p>
    <w:p w:rsidR="002428D6" w:rsidRPr="00AC7DB7" w:rsidRDefault="002428D6" w:rsidP="002428D6">
      <w:pPr>
        <w:jc w:val="both"/>
        <w:rPr>
          <w:rFonts w:eastAsia="Calibri"/>
          <w:sz w:val="24"/>
          <w:szCs w:val="24"/>
          <w:u w:val="single"/>
        </w:rPr>
      </w:pPr>
      <w:r w:rsidRPr="00AC7DB7">
        <w:rPr>
          <w:rFonts w:eastAsia="Calibri"/>
          <w:sz w:val="24"/>
          <w:szCs w:val="24"/>
          <w:u w:val="single"/>
        </w:rPr>
        <w:t>Работа состояла из 11 заданий:</w:t>
      </w:r>
    </w:p>
    <w:bookmarkEnd w:id="0"/>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Физическая величина. Физическое явление.</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Равномерное движение.</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proofErr w:type="gramStart"/>
      <w:r w:rsidRPr="00AC7DB7">
        <w:rPr>
          <w:rFonts w:eastAsia="Calibri"/>
          <w:sz w:val="24"/>
          <w:szCs w:val="24"/>
        </w:rPr>
        <w:t>Тепловое  движение</w:t>
      </w:r>
      <w:proofErr w:type="gramEnd"/>
      <w:r w:rsidRPr="00AC7DB7">
        <w:rPr>
          <w:rFonts w:eastAsia="Calibri"/>
          <w:sz w:val="24"/>
          <w:szCs w:val="24"/>
        </w:rPr>
        <w:t xml:space="preserve">  атомов и молекул. </w:t>
      </w:r>
      <w:proofErr w:type="gramStart"/>
      <w:r w:rsidRPr="00AC7DB7">
        <w:rPr>
          <w:rFonts w:eastAsia="Calibri"/>
          <w:sz w:val="24"/>
          <w:szCs w:val="24"/>
        </w:rPr>
        <w:t>Связь  температуры</w:t>
      </w:r>
      <w:proofErr w:type="gramEnd"/>
      <w:r w:rsidRPr="00AC7DB7">
        <w:rPr>
          <w:rFonts w:eastAsia="Calibri"/>
          <w:sz w:val="24"/>
          <w:szCs w:val="24"/>
        </w:rPr>
        <w:t xml:space="preserve">  вещества со  скоростью  хаотического движения частиц. </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 xml:space="preserve">Давление. Закон Паскаля. Гидростатика. </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 xml:space="preserve">Закон Архимеда </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 xml:space="preserve">Расчетная задача. (Механические явления) </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 xml:space="preserve">Атмосферное давление. </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 xml:space="preserve">Сила, сложение сил </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 xml:space="preserve">Броуновское движение. Диффузия.  </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Расчетная задача. (Механические явления)</w:t>
      </w:r>
    </w:p>
    <w:p w:rsidR="002428D6" w:rsidRPr="00AC7DB7" w:rsidRDefault="002428D6" w:rsidP="009067B3">
      <w:pPr>
        <w:widowControl/>
        <w:numPr>
          <w:ilvl w:val="0"/>
          <w:numId w:val="36"/>
        </w:numPr>
        <w:tabs>
          <w:tab w:val="left" w:pos="4245"/>
        </w:tabs>
        <w:autoSpaceDE/>
        <w:autoSpaceDN/>
        <w:spacing w:line="259" w:lineRule="auto"/>
        <w:ind w:left="426" w:hanging="426"/>
        <w:contextualSpacing/>
        <w:jc w:val="right"/>
        <w:rPr>
          <w:rFonts w:eastAsia="Calibri"/>
          <w:sz w:val="24"/>
          <w:szCs w:val="24"/>
        </w:rPr>
      </w:pPr>
      <w:r w:rsidRPr="00AC7DB7">
        <w:rPr>
          <w:rFonts w:eastAsia="Calibri"/>
          <w:sz w:val="24"/>
          <w:szCs w:val="24"/>
        </w:rPr>
        <w:t>Расчетная задача. (Механические явления)</w:t>
      </w:r>
    </w:p>
    <w:p w:rsidR="002428D6" w:rsidRPr="00AC7DB7" w:rsidRDefault="002428D6" w:rsidP="002428D6">
      <w:pPr>
        <w:tabs>
          <w:tab w:val="left" w:pos="4245"/>
        </w:tabs>
        <w:jc w:val="both"/>
        <w:rPr>
          <w:rFonts w:eastAsia="Calibri"/>
          <w:sz w:val="24"/>
          <w:szCs w:val="24"/>
        </w:rPr>
      </w:pPr>
    </w:p>
    <w:p w:rsidR="002428D6" w:rsidRPr="00AC7DB7" w:rsidRDefault="002428D6" w:rsidP="002428D6">
      <w:pPr>
        <w:tabs>
          <w:tab w:val="left" w:pos="4245"/>
        </w:tabs>
        <w:jc w:val="both"/>
        <w:rPr>
          <w:rFonts w:eastAsia="Calibri"/>
          <w:sz w:val="24"/>
          <w:szCs w:val="24"/>
        </w:rPr>
      </w:pPr>
    </w:p>
    <w:tbl>
      <w:tblPr>
        <w:tblStyle w:val="31"/>
        <w:tblW w:w="9639" w:type="dxa"/>
        <w:tblLayout w:type="fixed"/>
        <w:tblLook w:val="04A0" w:firstRow="1" w:lastRow="0" w:firstColumn="1" w:lastColumn="0" w:noHBand="0" w:noVBand="1"/>
      </w:tblPr>
      <w:tblGrid>
        <w:gridCol w:w="992"/>
        <w:gridCol w:w="993"/>
        <w:gridCol w:w="1134"/>
        <w:gridCol w:w="850"/>
        <w:gridCol w:w="993"/>
        <w:gridCol w:w="993"/>
        <w:gridCol w:w="849"/>
        <w:gridCol w:w="1134"/>
        <w:gridCol w:w="992"/>
        <w:gridCol w:w="709"/>
      </w:tblGrid>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3"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9в</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5</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1</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4,3</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100</w:t>
            </w:r>
          </w:p>
        </w:tc>
      </w:tr>
      <w:tr w:rsidR="002428D6" w:rsidRPr="00AC7DB7" w:rsidTr="002428D6">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5</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3</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1</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2</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0</w:t>
            </w:r>
          </w:p>
        </w:tc>
        <w:tc>
          <w:tcPr>
            <w:tcW w:w="849" w:type="dxa"/>
          </w:tcPr>
          <w:p w:rsidR="002428D6" w:rsidRPr="00AC7DB7" w:rsidRDefault="002428D6" w:rsidP="002428D6">
            <w:pPr>
              <w:jc w:val="center"/>
              <w:rPr>
                <w:rFonts w:eastAsia="Calibri"/>
                <w:b/>
                <w:sz w:val="24"/>
                <w:szCs w:val="24"/>
              </w:rPr>
            </w:pPr>
            <w:r w:rsidRPr="00AC7DB7">
              <w:rPr>
                <w:rFonts w:eastAsia="Calibri"/>
                <w:b/>
                <w:sz w:val="24"/>
                <w:szCs w:val="24"/>
              </w:rPr>
              <w:t>0</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4,3</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10</w:t>
            </w:r>
          </w:p>
        </w:tc>
        <w:tc>
          <w:tcPr>
            <w:tcW w:w="709" w:type="dxa"/>
          </w:tcPr>
          <w:p w:rsidR="002428D6" w:rsidRPr="00AC7DB7" w:rsidRDefault="002428D6" w:rsidP="002428D6">
            <w:pPr>
              <w:jc w:val="center"/>
              <w:rPr>
                <w:rFonts w:eastAsia="Calibri"/>
                <w:b/>
                <w:sz w:val="24"/>
                <w:szCs w:val="24"/>
              </w:rPr>
            </w:pPr>
            <w:r w:rsidRPr="00AC7DB7">
              <w:rPr>
                <w:rFonts w:eastAsia="Calibri"/>
                <w:b/>
                <w:sz w:val="24"/>
                <w:szCs w:val="24"/>
              </w:rPr>
              <w:t>100</w:t>
            </w:r>
          </w:p>
        </w:tc>
      </w:tr>
    </w:tbl>
    <w:p w:rsidR="002428D6" w:rsidRPr="00AC7DB7" w:rsidRDefault="002428D6" w:rsidP="002428D6">
      <w:pPr>
        <w:shd w:val="clear" w:color="auto" w:fill="FFFFFF"/>
        <w:spacing w:line="259" w:lineRule="auto"/>
        <w:rPr>
          <w:b/>
          <w:bCs/>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Подтвердили годовую отметку - 2 чел., получили отметку выше - 0 чел., получили отметку ниже - </w:t>
      </w:r>
      <w:proofErr w:type="gramStart"/>
      <w:r w:rsidRPr="00AC7DB7">
        <w:rPr>
          <w:rFonts w:eastAsia="Calibri"/>
          <w:sz w:val="24"/>
          <w:szCs w:val="24"/>
        </w:rPr>
        <w:t>1  чел.</w:t>
      </w:r>
      <w:proofErr w:type="gramEnd"/>
    </w:p>
    <w:p w:rsidR="002428D6" w:rsidRPr="00AC7DB7" w:rsidRDefault="002428D6" w:rsidP="002428D6">
      <w:pPr>
        <w:adjustRightInd w:val="0"/>
        <w:spacing w:before="13" w:line="117" w:lineRule="atLeast"/>
        <w:jc w:val="both"/>
        <w:rPr>
          <w:rFonts w:eastAsia="Calibri"/>
          <w:sz w:val="24"/>
          <w:szCs w:val="24"/>
        </w:rPr>
      </w:pPr>
    </w:p>
    <w:p w:rsidR="002428D6" w:rsidRPr="00AC7DB7" w:rsidRDefault="002428D6" w:rsidP="002428D6">
      <w:pPr>
        <w:adjustRightInd w:val="0"/>
        <w:spacing w:before="13" w:line="117" w:lineRule="atLeast"/>
        <w:jc w:val="both"/>
        <w:rPr>
          <w:rFonts w:eastAsia="Calibri"/>
          <w:i/>
          <w:sz w:val="24"/>
          <w:szCs w:val="24"/>
        </w:rPr>
      </w:pPr>
      <w:proofErr w:type="gramStart"/>
      <w:r w:rsidRPr="00AC7DB7">
        <w:rPr>
          <w:rFonts w:eastAsia="Calibri"/>
          <w:i/>
          <w:sz w:val="24"/>
          <w:szCs w:val="24"/>
        </w:rPr>
        <w:t>Типичные  ошибки</w:t>
      </w:r>
      <w:proofErr w:type="gramEnd"/>
      <w:r w:rsidRPr="00AC7DB7">
        <w:rPr>
          <w:rFonts w:eastAsia="Calibri"/>
          <w:i/>
          <w:sz w:val="24"/>
          <w:szCs w:val="24"/>
        </w:rPr>
        <w:t xml:space="preserve"> при выполнении работы:</w:t>
      </w:r>
    </w:p>
    <w:p w:rsidR="002428D6" w:rsidRPr="00AC7DB7" w:rsidRDefault="002428D6" w:rsidP="002428D6">
      <w:pPr>
        <w:spacing w:after="160" w:line="259" w:lineRule="auto"/>
        <w:contextualSpacing/>
        <w:jc w:val="both"/>
        <w:rPr>
          <w:rFonts w:eastAsia="Calibri"/>
          <w:sz w:val="24"/>
          <w:szCs w:val="24"/>
        </w:rPr>
      </w:pPr>
      <w:r w:rsidRPr="00AC7DB7">
        <w:rPr>
          <w:rFonts w:eastAsia="Calibri"/>
          <w:sz w:val="24"/>
          <w:szCs w:val="24"/>
        </w:rPr>
        <w:t>Незнание формул при решении задач №10,11.  Неумение проводить анализ по табличным знаниям.</w:t>
      </w:r>
    </w:p>
    <w:p w:rsidR="002428D6" w:rsidRPr="00AC7DB7" w:rsidRDefault="002428D6" w:rsidP="002428D6">
      <w:pPr>
        <w:spacing w:after="160" w:line="259" w:lineRule="auto"/>
        <w:contextualSpacing/>
        <w:jc w:val="both"/>
        <w:rPr>
          <w:rFonts w:eastAsia="Calibri"/>
          <w:sz w:val="24"/>
          <w:szCs w:val="24"/>
        </w:rPr>
      </w:pPr>
    </w:p>
    <w:p w:rsidR="002428D6" w:rsidRPr="00AC7DB7" w:rsidRDefault="002428D6" w:rsidP="002428D6">
      <w:pPr>
        <w:spacing w:after="160" w:line="259" w:lineRule="auto"/>
        <w:contextualSpacing/>
        <w:jc w:val="both"/>
        <w:rPr>
          <w:rFonts w:eastAsia="Calibri"/>
          <w:i/>
          <w:sz w:val="24"/>
          <w:szCs w:val="24"/>
        </w:rPr>
      </w:pPr>
      <w:r w:rsidRPr="00AC7DB7">
        <w:rPr>
          <w:rFonts w:eastAsia="Calibri"/>
          <w:b/>
          <w:i/>
          <w:sz w:val="24"/>
          <w:szCs w:val="24"/>
        </w:rPr>
        <w:t>Рекомендации</w:t>
      </w:r>
      <w:r w:rsidRPr="00AC7DB7">
        <w:rPr>
          <w:rFonts w:eastAsia="Calibri"/>
          <w:i/>
          <w:sz w:val="24"/>
          <w:szCs w:val="24"/>
        </w:rPr>
        <w:t>:</w:t>
      </w:r>
    </w:p>
    <w:p w:rsidR="002428D6" w:rsidRPr="00AC7DB7" w:rsidRDefault="002428D6" w:rsidP="002428D6">
      <w:pPr>
        <w:spacing w:after="160" w:line="259" w:lineRule="auto"/>
        <w:contextualSpacing/>
        <w:jc w:val="both"/>
        <w:rPr>
          <w:rFonts w:eastAsia="Calibri"/>
          <w:sz w:val="24"/>
          <w:szCs w:val="24"/>
        </w:rPr>
      </w:pPr>
      <w:r w:rsidRPr="00AC7DB7">
        <w:rPr>
          <w:rFonts w:eastAsia="Calibri"/>
          <w:sz w:val="24"/>
          <w:szCs w:val="24"/>
        </w:rPr>
        <w:t>Обратить внимание на отработку умений анализировать данные таблиц.</w:t>
      </w:r>
    </w:p>
    <w:p w:rsidR="002428D6" w:rsidRPr="00AC7DB7" w:rsidRDefault="002428D6" w:rsidP="002428D6">
      <w:pPr>
        <w:jc w:val="center"/>
        <w:rPr>
          <w:b/>
          <w:bCs/>
          <w:sz w:val="24"/>
          <w:szCs w:val="24"/>
          <w:lang w:eastAsia="ru-RU"/>
        </w:rPr>
      </w:pPr>
    </w:p>
    <w:p w:rsidR="002428D6" w:rsidRPr="00AC7DB7" w:rsidRDefault="002428D6" w:rsidP="002428D6">
      <w:pPr>
        <w:jc w:val="center"/>
        <w:rPr>
          <w:b/>
          <w:bCs/>
          <w:sz w:val="24"/>
          <w:szCs w:val="24"/>
          <w:lang w:eastAsia="ru-RU"/>
        </w:rPr>
      </w:pPr>
      <w:r w:rsidRPr="00AC7DB7">
        <w:rPr>
          <w:b/>
          <w:bCs/>
          <w:sz w:val="24"/>
          <w:szCs w:val="24"/>
          <w:lang w:eastAsia="ru-RU"/>
        </w:rPr>
        <w:t xml:space="preserve">Анализ результатов всероссийских проверочных работ по химии в 9 </w:t>
      </w:r>
      <w:proofErr w:type="gramStart"/>
      <w:r w:rsidRPr="00AC7DB7">
        <w:rPr>
          <w:b/>
          <w:bCs/>
          <w:sz w:val="24"/>
          <w:szCs w:val="24"/>
          <w:lang w:eastAsia="ru-RU"/>
        </w:rPr>
        <w:t>б  классе</w:t>
      </w:r>
      <w:proofErr w:type="gramEnd"/>
    </w:p>
    <w:p w:rsidR="002428D6" w:rsidRPr="00AC7DB7" w:rsidRDefault="002428D6" w:rsidP="002428D6">
      <w:pPr>
        <w:jc w:val="center"/>
        <w:rPr>
          <w:sz w:val="24"/>
          <w:szCs w:val="24"/>
          <w:lang w:eastAsia="ru-RU"/>
        </w:rPr>
      </w:pPr>
    </w:p>
    <w:tbl>
      <w:tblPr>
        <w:tblW w:w="11736" w:type="dxa"/>
        <w:shd w:val="clear" w:color="auto" w:fill="FFFFFF"/>
        <w:tblCellMar>
          <w:top w:w="12" w:type="dxa"/>
          <w:left w:w="12" w:type="dxa"/>
          <w:bottom w:w="12" w:type="dxa"/>
          <w:right w:w="12" w:type="dxa"/>
        </w:tblCellMar>
        <w:tblLook w:val="04A0" w:firstRow="1" w:lastRow="0" w:firstColumn="1" w:lastColumn="0" w:noHBand="0" w:noVBand="1"/>
      </w:tblPr>
      <w:tblGrid>
        <w:gridCol w:w="11736"/>
      </w:tblGrid>
      <w:tr w:rsidR="002428D6" w:rsidRPr="00AC7DB7" w:rsidTr="002428D6">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2428D6" w:rsidRPr="00AC7DB7" w:rsidRDefault="002428D6" w:rsidP="002428D6">
            <w:pPr>
              <w:jc w:val="both"/>
              <w:rPr>
                <w:sz w:val="24"/>
                <w:szCs w:val="24"/>
                <w:lang w:eastAsia="ru-RU"/>
              </w:rPr>
            </w:pPr>
            <w:r w:rsidRPr="00AC7DB7">
              <w:rPr>
                <w:sz w:val="24"/>
                <w:szCs w:val="24"/>
                <w:lang w:eastAsia="ru-RU"/>
              </w:rPr>
              <w:t>Дата: 01.04.2021г.</w:t>
            </w:r>
          </w:p>
        </w:tc>
      </w:tr>
    </w:tbl>
    <w:p w:rsidR="002428D6" w:rsidRPr="00AC7DB7" w:rsidRDefault="002428D6" w:rsidP="002428D6">
      <w:pPr>
        <w:jc w:val="both"/>
        <w:rPr>
          <w:sz w:val="24"/>
          <w:szCs w:val="24"/>
          <w:lang w:eastAsia="ru-RU"/>
        </w:rPr>
      </w:pPr>
      <w:r w:rsidRPr="00AC7DB7">
        <w:rPr>
          <w:sz w:val="24"/>
          <w:szCs w:val="24"/>
          <w:lang w:eastAsia="ru-RU"/>
        </w:rPr>
        <w:t>Время выполнения: 45 минут.</w:t>
      </w:r>
    </w:p>
    <w:p w:rsidR="002428D6" w:rsidRPr="00AC7DB7" w:rsidRDefault="002428D6" w:rsidP="002428D6">
      <w:pPr>
        <w:jc w:val="both"/>
        <w:rPr>
          <w:sz w:val="24"/>
          <w:szCs w:val="24"/>
          <w:lang w:eastAsia="ru-RU"/>
        </w:rPr>
      </w:pPr>
      <w:r w:rsidRPr="00AC7DB7">
        <w:rPr>
          <w:sz w:val="24"/>
          <w:szCs w:val="24"/>
          <w:lang w:eastAsia="ru-RU"/>
        </w:rPr>
        <w:t>Максимальный балл, который можно получить за всю работу -.</w:t>
      </w:r>
    </w:p>
    <w:p w:rsidR="002428D6" w:rsidRPr="00AC7DB7" w:rsidRDefault="002428D6" w:rsidP="002428D6">
      <w:pPr>
        <w:jc w:val="both"/>
        <w:rPr>
          <w:rFonts w:eastAsia="Calibri"/>
          <w:sz w:val="24"/>
          <w:szCs w:val="24"/>
        </w:rPr>
      </w:pPr>
      <w:r w:rsidRPr="00AC7DB7">
        <w:rPr>
          <w:rFonts w:eastAsia="Calibri"/>
          <w:sz w:val="24"/>
          <w:szCs w:val="24"/>
        </w:rPr>
        <w:lastRenderedPageBreak/>
        <w:t>Работа состояла из 13 заданий:</w:t>
      </w:r>
    </w:p>
    <w:p w:rsidR="002428D6" w:rsidRPr="00AC7DB7" w:rsidRDefault="002428D6" w:rsidP="002428D6">
      <w:pPr>
        <w:jc w:val="both"/>
        <w:rPr>
          <w:rFonts w:eastAsia="Calibri"/>
          <w:sz w:val="24"/>
          <w:szCs w:val="24"/>
        </w:rPr>
      </w:pPr>
      <w:r w:rsidRPr="00AC7DB7">
        <w:rPr>
          <w:rFonts w:eastAsia="Calibri"/>
          <w:sz w:val="24"/>
          <w:szCs w:val="24"/>
        </w:rPr>
        <w:t xml:space="preserve">Задание 1.1 проверяло знания о простых и сложных веществах. </w:t>
      </w:r>
    </w:p>
    <w:p w:rsidR="002428D6" w:rsidRPr="00AC7DB7" w:rsidRDefault="002428D6" w:rsidP="002428D6">
      <w:pPr>
        <w:jc w:val="both"/>
        <w:rPr>
          <w:rFonts w:eastAsia="Calibri"/>
          <w:sz w:val="24"/>
          <w:szCs w:val="24"/>
        </w:rPr>
      </w:pPr>
      <w:r w:rsidRPr="00AC7DB7">
        <w:rPr>
          <w:rFonts w:eastAsia="Calibri"/>
          <w:sz w:val="24"/>
          <w:szCs w:val="24"/>
        </w:rPr>
        <w:t xml:space="preserve">Задание 1.2 – умение составлять формулы и давать названия хим. веществам. </w:t>
      </w:r>
    </w:p>
    <w:p w:rsidR="002428D6" w:rsidRPr="00AC7DB7" w:rsidRDefault="002428D6" w:rsidP="002428D6">
      <w:pPr>
        <w:jc w:val="both"/>
        <w:rPr>
          <w:rFonts w:eastAsia="Calibri"/>
          <w:sz w:val="24"/>
          <w:szCs w:val="24"/>
        </w:rPr>
      </w:pPr>
      <w:r w:rsidRPr="00AC7DB7">
        <w:rPr>
          <w:rFonts w:eastAsia="Calibri"/>
          <w:sz w:val="24"/>
          <w:szCs w:val="24"/>
        </w:rPr>
        <w:t>Задание 2.1 – физические и химические явления.</w:t>
      </w:r>
    </w:p>
    <w:p w:rsidR="002428D6" w:rsidRPr="00AC7DB7" w:rsidRDefault="002428D6" w:rsidP="002428D6">
      <w:pPr>
        <w:jc w:val="both"/>
        <w:rPr>
          <w:rFonts w:eastAsia="Calibri"/>
          <w:sz w:val="24"/>
          <w:szCs w:val="24"/>
        </w:rPr>
      </w:pPr>
      <w:r w:rsidRPr="00AC7DB7">
        <w:rPr>
          <w:rFonts w:eastAsia="Calibri"/>
          <w:sz w:val="24"/>
          <w:szCs w:val="24"/>
        </w:rPr>
        <w:t xml:space="preserve">Задание 2.2 – признаки химических реакций. </w:t>
      </w:r>
    </w:p>
    <w:p w:rsidR="002428D6" w:rsidRPr="00AC7DB7" w:rsidRDefault="002428D6" w:rsidP="002428D6">
      <w:pPr>
        <w:jc w:val="both"/>
        <w:rPr>
          <w:rFonts w:eastAsia="Calibri"/>
          <w:sz w:val="24"/>
          <w:szCs w:val="24"/>
        </w:rPr>
      </w:pPr>
      <w:r w:rsidRPr="00AC7DB7">
        <w:rPr>
          <w:rFonts w:eastAsia="Calibri"/>
          <w:sz w:val="24"/>
          <w:szCs w:val="24"/>
        </w:rPr>
        <w:t>Задание 3.1 – молярная масса вещества.</w:t>
      </w:r>
    </w:p>
    <w:p w:rsidR="002428D6" w:rsidRPr="00AC7DB7" w:rsidRDefault="002428D6" w:rsidP="002428D6">
      <w:pPr>
        <w:jc w:val="both"/>
        <w:rPr>
          <w:rFonts w:eastAsia="Calibri"/>
          <w:sz w:val="24"/>
          <w:szCs w:val="24"/>
        </w:rPr>
      </w:pPr>
      <w:r w:rsidRPr="00AC7DB7">
        <w:rPr>
          <w:rFonts w:eastAsia="Calibri"/>
          <w:sz w:val="24"/>
          <w:szCs w:val="24"/>
        </w:rPr>
        <w:t>Задание 3.2 – молярная масса вещества.</w:t>
      </w:r>
    </w:p>
    <w:p w:rsidR="002428D6" w:rsidRPr="00AC7DB7" w:rsidRDefault="002428D6" w:rsidP="002428D6">
      <w:pPr>
        <w:jc w:val="both"/>
        <w:rPr>
          <w:rFonts w:eastAsia="Calibri"/>
          <w:sz w:val="24"/>
          <w:szCs w:val="24"/>
        </w:rPr>
      </w:pPr>
      <w:r w:rsidRPr="00AC7DB7">
        <w:rPr>
          <w:rFonts w:eastAsia="Calibri"/>
          <w:sz w:val="24"/>
          <w:szCs w:val="24"/>
        </w:rPr>
        <w:t xml:space="preserve">Задание 4.1 – строение атома. </w:t>
      </w:r>
    </w:p>
    <w:p w:rsidR="002428D6" w:rsidRPr="00AC7DB7" w:rsidRDefault="002428D6" w:rsidP="002428D6">
      <w:pPr>
        <w:jc w:val="both"/>
        <w:rPr>
          <w:rFonts w:eastAsia="Calibri"/>
          <w:sz w:val="24"/>
          <w:szCs w:val="24"/>
        </w:rPr>
      </w:pPr>
      <w:r w:rsidRPr="00AC7DB7">
        <w:rPr>
          <w:rFonts w:eastAsia="Calibri"/>
          <w:sz w:val="24"/>
          <w:szCs w:val="24"/>
        </w:rPr>
        <w:t xml:space="preserve">Задание 4.2 – периодическая система химических элементов Д. И. Менделеева. </w:t>
      </w:r>
    </w:p>
    <w:p w:rsidR="002428D6" w:rsidRPr="00AC7DB7" w:rsidRDefault="002428D6" w:rsidP="002428D6">
      <w:pPr>
        <w:jc w:val="both"/>
        <w:rPr>
          <w:rFonts w:eastAsia="Calibri"/>
          <w:sz w:val="24"/>
          <w:szCs w:val="24"/>
        </w:rPr>
      </w:pPr>
      <w:r w:rsidRPr="00AC7DB7">
        <w:rPr>
          <w:rFonts w:eastAsia="Calibri"/>
          <w:sz w:val="24"/>
          <w:szCs w:val="24"/>
        </w:rPr>
        <w:t xml:space="preserve">Задание 4.3 – периодическая система химических элементов Д. И. Менделеева.  </w:t>
      </w:r>
    </w:p>
    <w:p w:rsidR="002428D6" w:rsidRPr="00AC7DB7" w:rsidRDefault="002428D6" w:rsidP="002428D6">
      <w:pPr>
        <w:jc w:val="both"/>
        <w:rPr>
          <w:rFonts w:eastAsia="Calibri"/>
          <w:sz w:val="24"/>
          <w:szCs w:val="24"/>
        </w:rPr>
      </w:pPr>
      <w:r w:rsidRPr="00AC7DB7">
        <w:rPr>
          <w:rFonts w:eastAsia="Calibri"/>
          <w:sz w:val="24"/>
          <w:szCs w:val="24"/>
        </w:rPr>
        <w:t xml:space="preserve">Задание 4.4 – периодическая система химических элементов Д. И. Менделеева.  </w:t>
      </w:r>
    </w:p>
    <w:p w:rsidR="002428D6" w:rsidRPr="00AC7DB7" w:rsidRDefault="002428D6" w:rsidP="002428D6">
      <w:pPr>
        <w:jc w:val="both"/>
        <w:rPr>
          <w:rFonts w:eastAsia="Calibri"/>
          <w:sz w:val="24"/>
          <w:szCs w:val="24"/>
        </w:rPr>
      </w:pPr>
      <w:r w:rsidRPr="00AC7DB7">
        <w:rPr>
          <w:rFonts w:eastAsia="Calibri"/>
          <w:sz w:val="24"/>
          <w:szCs w:val="24"/>
        </w:rPr>
        <w:t xml:space="preserve">Задание 5.1 – вычисление массы вещества по массовой доле. </w:t>
      </w:r>
    </w:p>
    <w:p w:rsidR="002428D6" w:rsidRPr="00AC7DB7" w:rsidRDefault="002428D6" w:rsidP="002428D6">
      <w:pPr>
        <w:jc w:val="both"/>
        <w:rPr>
          <w:rFonts w:eastAsia="Calibri"/>
          <w:sz w:val="24"/>
          <w:szCs w:val="24"/>
        </w:rPr>
      </w:pPr>
      <w:r w:rsidRPr="00AC7DB7">
        <w:rPr>
          <w:rFonts w:eastAsia="Calibri"/>
          <w:sz w:val="24"/>
          <w:szCs w:val="24"/>
        </w:rPr>
        <w:t xml:space="preserve">Задание 5.2 – вычисление массовой доли вещества. </w:t>
      </w:r>
    </w:p>
    <w:p w:rsidR="002428D6" w:rsidRPr="00AC7DB7" w:rsidRDefault="002428D6" w:rsidP="002428D6">
      <w:pPr>
        <w:jc w:val="both"/>
        <w:rPr>
          <w:rFonts w:eastAsia="Calibri"/>
          <w:sz w:val="24"/>
          <w:szCs w:val="24"/>
        </w:rPr>
      </w:pPr>
      <w:r w:rsidRPr="00AC7DB7">
        <w:rPr>
          <w:rFonts w:eastAsia="Calibri"/>
          <w:sz w:val="24"/>
          <w:szCs w:val="24"/>
        </w:rPr>
        <w:t>Задание 6.1 – химические формулы веществ.</w:t>
      </w:r>
    </w:p>
    <w:p w:rsidR="002428D6" w:rsidRPr="00AC7DB7" w:rsidRDefault="002428D6" w:rsidP="002428D6">
      <w:pPr>
        <w:jc w:val="both"/>
        <w:rPr>
          <w:rFonts w:eastAsia="Calibri"/>
          <w:sz w:val="24"/>
          <w:szCs w:val="24"/>
        </w:rPr>
      </w:pPr>
      <w:r w:rsidRPr="00AC7DB7">
        <w:rPr>
          <w:rFonts w:eastAsia="Calibri"/>
          <w:sz w:val="24"/>
          <w:szCs w:val="24"/>
        </w:rPr>
        <w:t>Задание 6.2 – физические свойства веществ.</w:t>
      </w:r>
    </w:p>
    <w:p w:rsidR="002428D6" w:rsidRPr="00AC7DB7" w:rsidRDefault="002428D6" w:rsidP="002428D6">
      <w:pPr>
        <w:jc w:val="both"/>
        <w:rPr>
          <w:rFonts w:eastAsia="Calibri"/>
          <w:sz w:val="24"/>
          <w:szCs w:val="24"/>
        </w:rPr>
      </w:pPr>
      <w:r w:rsidRPr="00AC7DB7">
        <w:rPr>
          <w:rFonts w:eastAsia="Calibri"/>
          <w:sz w:val="24"/>
          <w:szCs w:val="24"/>
        </w:rPr>
        <w:t>Задание 6.3 – классификация оксидов.</w:t>
      </w:r>
    </w:p>
    <w:p w:rsidR="002428D6" w:rsidRPr="00AC7DB7" w:rsidRDefault="002428D6" w:rsidP="002428D6">
      <w:pPr>
        <w:jc w:val="both"/>
        <w:rPr>
          <w:rFonts w:eastAsia="Calibri"/>
          <w:sz w:val="24"/>
          <w:szCs w:val="24"/>
        </w:rPr>
      </w:pPr>
      <w:r w:rsidRPr="00AC7DB7">
        <w:rPr>
          <w:rFonts w:eastAsia="Calibri"/>
          <w:sz w:val="24"/>
          <w:szCs w:val="24"/>
        </w:rPr>
        <w:t>Задание 6.4 – вычисление массовой доли химического элемента в сложном веществе.</w:t>
      </w:r>
    </w:p>
    <w:p w:rsidR="002428D6" w:rsidRPr="00AC7DB7" w:rsidRDefault="002428D6" w:rsidP="002428D6">
      <w:pPr>
        <w:jc w:val="both"/>
        <w:rPr>
          <w:rFonts w:eastAsia="Calibri"/>
          <w:sz w:val="24"/>
          <w:szCs w:val="24"/>
        </w:rPr>
      </w:pPr>
      <w:r w:rsidRPr="00AC7DB7">
        <w:rPr>
          <w:rFonts w:eastAsia="Calibri"/>
          <w:sz w:val="24"/>
          <w:szCs w:val="24"/>
        </w:rPr>
        <w:t xml:space="preserve">Задание 6.5 – вычисление массы вещества по количеству вещества. </w:t>
      </w:r>
    </w:p>
    <w:p w:rsidR="002428D6" w:rsidRPr="00AC7DB7" w:rsidRDefault="002428D6" w:rsidP="002428D6">
      <w:pPr>
        <w:jc w:val="both"/>
        <w:rPr>
          <w:rFonts w:eastAsia="Calibri"/>
          <w:sz w:val="24"/>
          <w:szCs w:val="24"/>
        </w:rPr>
      </w:pPr>
      <w:r w:rsidRPr="00AC7DB7">
        <w:rPr>
          <w:rFonts w:eastAsia="Calibri"/>
          <w:sz w:val="24"/>
          <w:szCs w:val="24"/>
        </w:rPr>
        <w:t>Задание 7.1 – химические уравнения.</w:t>
      </w:r>
    </w:p>
    <w:p w:rsidR="002428D6" w:rsidRPr="00AC7DB7" w:rsidRDefault="002428D6" w:rsidP="002428D6">
      <w:pPr>
        <w:jc w:val="both"/>
        <w:rPr>
          <w:rFonts w:eastAsia="Calibri"/>
          <w:sz w:val="24"/>
          <w:szCs w:val="24"/>
        </w:rPr>
      </w:pPr>
      <w:r w:rsidRPr="00AC7DB7">
        <w:rPr>
          <w:rFonts w:eastAsia="Calibri"/>
          <w:sz w:val="24"/>
          <w:szCs w:val="24"/>
        </w:rPr>
        <w:t>Задание 7.2 – типы химических реакций.</w:t>
      </w:r>
    </w:p>
    <w:p w:rsidR="002428D6" w:rsidRPr="00AC7DB7" w:rsidRDefault="002428D6" w:rsidP="002428D6">
      <w:pPr>
        <w:jc w:val="both"/>
        <w:rPr>
          <w:rFonts w:eastAsia="Calibri"/>
          <w:sz w:val="24"/>
          <w:szCs w:val="24"/>
        </w:rPr>
      </w:pPr>
      <w:r w:rsidRPr="00AC7DB7">
        <w:rPr>
          <w:rFonts w:eastAsia="Calibri"/>
          <w:sz w:val="24"/>
          <w:szCs w:val="24"/>
        </w:rPr>
        <w:t>Задание 7.3 – методы разделения смесей.</w:t>
      </w:r>
    </w:p>
    <w:p w:rsidR="002428D6" w:rsidRPr="00AC7DB7" w:rsidRDefault="002428D6" w:rsidP="002428D6">
      <w:pPr>
        <w:jc w:val="both"/>
        <w:rPr>
          <w:rFonts w:eastAsia="Calibri"/>
          <w:sz w:val="24"/>
          <w:szCs w:val="24"/>
        </w:rPr>
      </w:pPr>
      <w:r w:rsidRPr="00AC7DB7">
        <w:rPr>
          <w:rFonts w:eastAsia="Calibri"/>
          <w:sz w:val="24"/>
          <w:szCs w:val="24"/>
        </w:rPr>
        <w:t xml:space="preserve">Задание 8 – области применения химических соединений. </w:t>
      </w:r>
    </w:p>
    <w:p w:rsidR="002428D6" w:rsidRPr="00AC7DB7" w:rsidRDefault="002428D6" w:rsidP="002428D6">
      <w:pPr>
        <w:jc w:val="both"/>
        <w:rPr>
          <w:rFonts w:eastAsia="Calibri"/>
          <w:sz w:val="24"/>
          <w:szCs w:val="24"/>
        </w:rPr>
      </w:pPr>
      <w:r w:rsidRPr="00AC7DB7">
        <w:rPr>
          <w:rFonts w:eastAsia="Calibri"/>
          <w:sz w:val="24"/>
          <w:szCs w:val="24"/>
        </w:rPr>
        <w:t xml:space="preserve">Задание 9 – правила техники безопасности в лаборатории и обращения с химическими веществами в быту. </w:t>
      </w:r>
    </w:p>
    <w:p w:rsidR="002428D6" w:rsidRPr="00AC7DB7" w:rsidRDefault="002428D6" w:rsidP="002428D6">
      <w:pPr>
        <w:jc w:val="both"/>
        <w:rPr>
          <w:rFonts w:eastAsia="Calibri"/>
          <w:sz w:val="24"/>
          <w:szCs w:val="24"/>
        </w:rPr>
      </w:pPr>
    </w:p>
    <w:tbl>
      <w:tblPr>
        <w:tblStyle w:val="31"/>
        <w:tblW w:w="9639" w:type="dxa"/>
        <w:tblLayout w:type="fixed"/>
        <w:tblLook w:val="04A0" w:firstRow="1" w:lastRow="0" w:firstColumn="1" w:lastColumn="0" w:noHBand="0" w:noVBand="1"/>
      </w:tblPr>
      <w:tblGrid>
        <w:gridCol w:w="992"/>
        <w:gridCol w:w="993"/>
        <w:gridCol w:w="1134"/>
        <w:gridCol w:w="850"/>
        <w:gridCol w:w="993"/>
        <w:gridCol w:w="993"/>
        <w:gridCol w:w="849"/>
        <w:gridCol w:w="1134"/>
        <w:gridCol w:w="992"/>
        <w:gridCol w:w="709"/>
      </w:tblGrid>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Класс</w:t>
            </w:r>
          </w:p>
          <w:p w:rsidR="002428D6" w:rsidRPr="00AC7DB7" w:rsidRDefault="002428D6" w:rsidP="002428D6">
            <w:pPr>
              <w:rPr>
                <w:rFonts w:eastAsia="Calibri"/>
                <w:sz w:val="24"/>
                <w:szCs w:val="24"/>
              </w:rPr>
            </w:pPr>
          </w:p>
        </w:tc>
        <w:tc>
          <w:tcPr>
            <w:tcW w:w="993" w:type="dxa"/>
          </w:tcPr>
          <w:p w:rsidR="002428D6" w:rsidRPr="00AC7DB7" w:rsidRDefault="002428D6" w:rsidP="002428D6">
            <w:pPr>
              <w:rPr>
                <w:rFonts w:eastAsia="Calibri"/>
                <w:sz w:val="24"/>
                <w:szCs w:val="24"/>
              </w:rPr>
            </w:pPr>
            <w:r w:rsidRPr="00AC7DB7">
              <w:rPr>
                <w:rFonts w:eastAsia="Calibri"/>
                <w:sz w:val="24"/>
                <w:szCs w:val="24"/>
              </w:rPr>
              <w:t>Кол-во детей в классе</w:t>
            </w:r>
          </w:p>
        </w:tc>
        <w:tc>
          <w:tcPr>
            <w:tcW w:w="1134" w:type="dxa"/>
          </w:tcPr>
          <w:p w:rsidR="002428D6" w:rsidRPr="00AC7DB7" w:rsidRDefault="002428D6" w:rsidP="002428D6">
            <w:pPr>
              <w:rPr>
                <w:rFonts w:eastAsia="Calibri"/>
                <w:sz w:val="24"/>
                <w:szCs w:val="24"/>
              </w:rPr>
            </w:pPr>
            <w:r w:rsidRPr="00AC7DB7">
              <w:rPr>
                <w:rFonts w:eastAsia="Calibri"/>
                <w:sz w:val="24"/>
                <w:szCs w:val="24"/>
              </w:rPr>
              <w:t>Кол-во писавших</w:t>
            </w:r>
          </w:p>
        </w:tc>
        <w:tc>
          <w:tcPr>
            <w:tcW w:w="850" w:type="dxa"/>
          </w:tcPr>
          <w:p w:rsidR="002428D6" w:rsidRPr="00AC7DB7" w:rsidRDefault="002428D6" w:rsidP="002428D6">
            <w:pPr>
              <w:rPr>
                <w:rFonts w:eastAsia="Calibri"/>
                <w:sz w:val="24"/>
                <w:szCs w:val="24"/>
              </w:rPr>
            </w:pPr>
            <w:r w:rsidRPr="00AC7DB7">
              <w:rPr>
                <w:rFonts w:eastAsia="Calibri"/>
                <w:sz w:val="24"/>
                <w:szCs w:val="24"/>
              </w:rPr>
              <w:t>Кол-во «5»</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«4»</w:t>
            </w:r>
          </w:p>
        </w:tc>
        <w:tc>
          <w:tcPr>
            <w:tcW w:w="993" w:type="dxa"/>
          </w:tcPr>
          <w:p w:rsidR="002428D6" w:rsidRPr="00AC7DB7" w:rsidRDefault="002428D6" w:rsidP="002428D6">
            <w:pPr>
              <w:rPr>
                <w:rFonts w:eastAsia="Calibri"/>
                <w:sz w:val="24"/>
                <w:szCs w:val="24"/>
              </w:rPr>
            </w:pPr>
            <w:r w:rsidRPr="00AC7DB7">
              <w:rPr>
                <w:rFonts w:eastAsia="Calibri"/>
                <w:sz w:val="24"/>
                <w:szCs w:val="24"/>
              </w:rPr>
              <w:t>Кол-во «3»</w:t>
            </w:r>
          </w:p>
        </w:tc>
        <w:tc>
          <w:tcPr>
            <w:tcW w:w="849" w:type="dxa"/>
          </w:tcPr>
          <w:p w:rsidR="002428D6" w:rsidRPr="00AC7DB7" w:rsidRDefault="002428D6" w:rsidP="002428D6">
            <w:pPr>
              <w:rPr>
                <w:rFonts w:eastAsia="Calibri"/>
                <w:sz w:val="24"/>
                <w:szCs w:val="24"/>
              </w:rPr>
            </w:pPr>
            <w:r w:rsidRPr="00AC7DB7">
              <w:rPr>
                <w:rFonts w:eastAsia="Calibri"/>
                <w:sz w:val="24"/>
                <w:szCs w:val="24"/>
              </w:rPr>
              <w:t>Кол-во «2»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Средняя</w:t>
            </w:r>
          </w:p>
          <w:p w:rsidR="002428D6" w:rsidRPr="00AC7DB7" w:rsidRDefault="002428D6" w:rsidP="002428D6">
            <w:pPr>
              <w:jc w:val="center"/>
              <w:rPr>
                <w:rFonts w:eastAsia="Calibri"/>
                <w:sz w:val="24"/>
                <w:szCs w:val="24"/>
              </w:rPr>
            </w:pPr>
            <w:r w:rsidRPr="00AC7DB7">
              <w:rPr>
                <w:rFonts w:eastAsia="Calibri"/>
                <w:sz w:val="24"/>
                <w:szCs w:val="24"/>
              </w:rPr>
              <w:t>отметка</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w:t>
            </w:r>
          </w:p>
          <w:p w:rsidR="002428D6" w:rsidRPr="00AC7DB7" w:rsidRDefault="002428D6" w:rsidP="002428D6">
            <w:pPr>
              <w:jc w:val="center"/>
              <w:rPr>
                <w:rFonts w:eastAsia="Calibri"/>
                <w:sz w:val="24"/>
                <w:szCs w:val="24"/>
              </w:rPr>
            </w:pPr>
            <w:r w:rsidRPr="00AC7DB7">
              <w:rPr>
                <w:rFonts w:eastAsia="Calibri"/>
                <w:sz w:val="24"/>
                <w:szCs w:val="24"/>
              </w:rPr>
              <w:t>Выполнения</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 качества</w:t>
            </w:r>
          </w:p>
        </w:tc>
      </w:tr>
      <w:tr w:rsidR="002428D6" w:rsidRPr="00AC7DB7" w:rsidTr="002428D6">
        <w:tc>
          <w:tcPr>
            <w:tcW w:w="992" w:type="dxa"/>
          </w:tcPr>
          <w:p w:rsidR="002428D6" w:rsidRPr="00AC7DB7" w:rsidRDefault="002428D6" w:rsidP="002428D6">
            <w:pPr>
              <w:rPr>
                <w:rFonts w:eastAsia="Calibri"/>
                <w:sz w:val="24"/>
                <w:szCs w:val="24"/>
              </w:rPr>
            </w:pPr>
            <w:r w:rsidRPr="00AC7DB7">
              <w:rPr>
                <w:rFonts w:eastAsia="Calibri"/>
                <w:sz w:val="24"/>
                <w:szCs w:val="24"/>
              </w:rPr>
              <w:t>9б</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22</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15</w:t>
            </w:r>
          </w:p>
        </w:tc>
        <w:tc>
          <w:tcPr>
            <w:tcW w:w="850" w:type="dxa"/>
          </w:tcPr>
          <w:p w:rsidR="002428D6" w:rsidRPr="00AC7DB7" w:rsidRDefault="002428D6" w:rsidP="002428D6">
            <w:pPr>
              <w:jc w:val="center"/>
              <w:rPr>
                <w:rFonts w:eastAsia="Calibri"/>
                <w:sz w:val="24"/>
                <w:szCs w:val="24"/>
              </w:rPr>
            </w:pPr>
            <w:r w:rsidRPr="00AC7DB7">
              <w:rPr>
                <w:rFonts w:eastAsia="Calibri"/>
                <w:sz w:val="24"/>
                <w:szCs w:val="24"/>
              </w:rPr>
              <w:t>5</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5</w:t>
            </w:r>
          </w:p>
        </w:tc>
        <w:tc>
          <w:tcPr>
            <w:tcW w:w="993" w:type="dxa"/>
          </w:tcPr>
          <w:p w:rsidR="002428D6" w:rsidRPr="00AC7DB7" w:rsidRDefault="002428D6" w:rsidP="002428D6">
            <w:pPr>
              <w:jc w:val="center"/>
              <w:rPr>
                <w:rFonts w:eastAsia="Calibri"/>
                <w:sz w:val="24"/>
                <w:szCs w:val="24"/>
              </w:rPr>
            </w:pPr>
            <w:r w:rsidRPr="00AC7DB7">
              <w:rPr>
                <w:rFonts w:eastAsia="Calibri"/>
                <w:sz w:val="24"/>
                <w:szCs w:val="24"/>
              </w:rPr>
              <w:t>5</w:t>
            </w:r>
          </w:p>
        </w:tc>
        <w:tc>
          <w:tcPr>
            <w:tcW w:w="849" w:type="dxa"/>
          </w:tcPr>
          <w:p w:rsidR="002428D6" w:rsidRPr="00AC7DB7" w:rsidRDefault="002428D6" w:rsidP="002428D6">
            <w:pPr>
              <w:jc w:val="center"/>
              <w:rPr>
                <w:rFonts w:eastAsia="Calibri"/>
                <w:sz w:val="24"/>
                <w:szCs w:val="24"/>
              </w:rPr>
            </w:pPr>
            <w:r w:rsidRPr="00AC7DB7">
              <w:rPr>
                <w:rFonts w:eastAsia="Calibri"/>
                <w:sz w:val="24"/>
                <w:szCs w:val="24"/>
              </w:rPr>
              <w:t>0</w:t>
            </w:r>
          </w:p>
        </w:tc>
        <w:tc>
          <w:tcPr>
            <w:tcW w:w="1134" w:type="dxa"/>
          </w:tcPr>
          <w:p w:rsidR="002428D6" w:rsidRPr="00AC7DB7" w:rsidRDefault="002428D6" w:rsidP="002428D6">
            <w:pPr>
              <w:jc w:val="center"/>
              <w:rPr>
                <w:rFonts w:eastAsia="Calibri"/>
                <w:sz w:val="24"/>
                <w:szCs w:val="24"/>
              </w:rPr>
            </w:pPr>
            <w:r w:rsidRPr="00AC7DB7">
              <w:rPr>
                <w:rFonts w:eastAsia="Calibri"/>
                <w:sz w:val="24"/>
                <w:szCs w:val="24"/>
              </w:rPr>
              <w:t>3</w:t>
            </w:r>
          </w:p>
        </w:tc>
        <w:tc>
          <w:tcPr>
            <w:tcW w:w="992" w:type="dxa"/>
          </w:tcPr>
          <w:p w:rsidR="002428D6" w:rsidRPr="00AC7DB7" w:rsidRDefault="002428D6" w:rsidP="002428D6">
            <w:pPr>
              <w:jc w:val="center"/>
              <w:rPr>
                <w:rFonts w:eastAsia="Calibri"/>
                <w:sz w:val="24"/>
                <w:szCs w:val="24"/>
              </w:rPr>
            </w:pPr>
            <w:r w:rsidRPr="00AC7DB7">
              <w:rPr>
                <w:rFonts w:eastAsia="Calibri"/>
                <w:sz w:val="24"/>
                <w:szCs w:val="24"/>
              </w:rPr>
              <w:t>100</w:t>
            </w:r>
          </w:p>
        </w:tc>
        <w:tc>
          <w:tcPr>
            <w:tcW w:w="709" w:type="dxa"/>
          </w:tcPr>
          <w:p w:rsidR="002428D6" w:rsidRPr="00AC7DB7" w:rsidRDefault="002428D6" w:rsidP="002428D6">
            <w:pPr>
              <w:jc w:val="center"/>
              <w:rPr>
                <w:rFonts w:eastAsia="Calibri"/>
                <w:sz w:val="24"/>
                <w:szCs w:val="24"/>
              </w:rPr>
            </w:pPr>
            <w:r w:rsidRPr="00AC7DB7">
              <w:rPr>
                <w:rFonts w:eastAsia="Calibri"/>
                <w:sz w:val="24"/>
                <w:szCs w:val="24"/>
              </w:rPr>
              <w:t>66</w:t>
            </w:r>
          </w:p>
        </w:tc>
      </w:tr>
      <w:tr w:rsidR="002428D6" w:rsidRPr="00AC7DB7" w:rsidTr="002428D6">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ИТОГО</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22</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15</w:t>
            </w:r>
          </w:p>
        </w:tc>
        <w:tc>
          <w:tcPr>
            <w:tcW w:w="850" w:type="dxa"/>
          </w:tcPr>
          <w:p w:rsidR="002428D6" w:rsidRPr="00AC7DB7" w:rsidRDefault="002428D6" w:rsidP="002428D6">
            <w:pPr>
              <w:jc w:val="center"/>
              <w:rPr>
                <w:rFonts w:eastAsia="Calibri"/>
                <w:b/>
                <w:sz w:val="24"/>
                <w:szCs w:val="24"/>
              </w:rPr>
            </w:pPr>
            <w:r w:rsidRPr="00AC7DB7">
              <w:rPr>
                <w:rFonts w:eastAsia="Calibri"/>
                <w:b/>
                <w:sz w:val="24"/>
                <w:szCs w:val="24"/>
              </w:rPr>
              <w:t>5</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5</w:t>
            </w:r>
          </w:p>
        </w:tc>
        <w:tc>
          <w:tcPr>
            <w:tcW w:w="993" w:type="dxa"/>
          </w:tcPr>
          <w:p w:rsidR="002428D6" w:rsidRPr="00AC7DB7" w:rsidRDefault="002428D6" w:rsidP="002428D6">
            <w:pPr>
              <w:jc w:val="center"/>
              <w:rPr>
                <w:rFonts w:eastAsia="Calibri"/>
                <w:b/>
                <w:sz w:val="24"/>
                <w:szCs w:val="24"/>
              </w:rPr>
            </w:pPr>
            <w:r w:rsidRPr="00AC7DB7">
              <w:rPr>
                <w:rFonts w:eastAsia="Calibri"/>
                <w:b/>
                <w:sz w:val="24"/>
                <w:szCs w:val="24"/>
              </w:rPr>
              <w:t>5</w:t>
            </w:r>
          </w:p>
        </w:tc>
        <w:tc>
          <w:tcPr>
            <w:tcW w:w="849" w:type="dxa"/>
          </w:tcPr>
          <w:p w:rsidR="002428D6" w:rsidRPr="00AC7DB7" w:rsidRDefault="002428D6" w:rsidP="002428D6">
            <w:pPr>
              <w:jc w:val="center"/>
              <w:rPr>
                <w:rFonts w:eastAsia="Calibri"/>
                <w:b/>
                <w:sz w:val="24"/>
                <w:szCs w:val="24"/>
              </w:rPr>
            </w:pPr>
            <w:r w:rsidRPr="00AC7DB7">
              <w:rPr>
                <w:rFonts w:eastAsia="Calibri"/>
                <w:b/>
                <w:sz w:val="24"/>
                <w:szCs w:val="24"/>
              </w:rPr>
              <w:t>0</w:t>
            </w:r>
          </w:p>
        </w:tc>
        <w:tc>
          <w:tcPr>
            <w:tcW w:w="1134" w:type="dxa"/>
          </w:tcPr>
          <w:p w:rsidR="002428D6" w:rsidRPr="00AC7DB7" w:rsidRDefault="002428D6" w:rsidP="002428D6">
            <w:pPr>
              <w:jc w:val="center"/>
              <w:rPr>
                <w:rFonts w:eastAsia="Calibri"/>
                <w:b/>
                <w:sz w:val="24"/>
                <w:szCs w:val="24"/>
              </w:rPr>
            </w:pPr>
            <w:r w:rsidRPr="00AC7DB7">
              <w:rPr>
                <w:rFonts w:eastAsia="Calibri"/>
                <w:b/>
                <w:sz w:val="24"/>
                <w:szCs w:val="24"/>
              </w:rPr>
              <w:t>3</w:t>
            </w:r>
          </w:p>
        </w:tc>
        <w:tc>
          <w:tcPr>
            <w:tcW w:w="992" w:type="dxa"/>
          </w:tcPr>
          <w:p w:rsidR="002428D6" w:rsidRPr="00AC7DB7" w:rsidRDefault="002428D6" w:rsidP="002428D6">
            <w:pPr>
              <w:jc w:val="center"/>
              <w:rPr>
                <w:rFonts w:eastAsia="Calibri"/>
                <w:b/>
                <w:sz w:val="24"/>
                <w:szCs w:val="24"/>
              </w:rPr>
            </w:pPr>
            <w:r w:rsidRPr="00AC7DB7">
              <w:rPr>
                <w:rFonts w:eastAsia="Calibri"/>
                <w:b/>
                <w:sz w:val="24"/>
                <w:szCs w:val="24"/>
              </w:rPr>
              <w:t>100</w:t>
            </w:r>
          </w:p>
        </w:tc>
        <w:tc>
          <w:tcPr>
            <w:tcW w:w="709" w:type="dxa"/>
          </w:tcPr>
          <w:p w:rsidR="002428D6" w:rsidRPr="00AC7DB7" w:rsidRDefault="002428D6" w:rsidP="002428D6">
            <w:pPr>
              <w:jc w:val="center"/>
              <w:rPr>
                <w:rFonts w:eastAsia="Calibri"/>
                <w:b/>
                <w:sz w:val="24"/>
                <w:szCs w:val="24"/>
              </w:rPr>
            </w:pPr>
            <w:r w:rsidRPr="00AC7DB7">
              <w:rPr>
                <w:rFonts w:eastAsia="Calibri"/>
                <w:b/>
                <w:sz w:val="24"/>
                <w:szCs w:val="24"/>
              </w:rPr>
              <w:t>66</w:t>
            </w:r>
          </w:p>
        </w:tc>
      </w:tr>
    </w:tbl>
    <w:p w:rsidR="002428D6" w:rsidRPr="00AC7DB7" w:rsidRDefault="002428D6" w:rsidP="002428D6">
      <w:pPr>
        <w:shd w:val="clear" w:color="auto" w:fill="FFFFFF"/>
        <w:spacing w:line="259" w:lineRule="auto"/>
        <w:rPr>
          <w:b/>
          <w:bCs/>
          <w:sz w:val="24"/>
          <w:szCs w:val="24"/>
        </w:rPr>
      </w:pPr>
    </w:p>
    <w:p w:rsidR="002428D6" w:rsidRPr="00AC7DB7" w:rsidRDefault="002428D6" w:rsidP="002428D6">
      <w:pPr>
        <w:spacing w:line="259" w:lineRule="auto"/>
        <w:jc w:val="both"/>
        <w:rPr>
          <w:rFonts w:eastAsia="Calibri"/>
          <w:sz w:val="24"/>
          <w:szCs w:val="24"/>
        </w:rPr>
      </w:pPr>
      <w:r w:rsidRPr="00AC7DB7">
        <w:rPr>
          <w:rFonts w:eastAsia="Calibri"/>
          <w:sz w:val="24"/>
          <w:szCs w:val="24"/>
        </w:rPr>
        <w:t xml:space="preserve">Подтвердили годовую отметку - </w:t>
      </w:r>
      <w:proofErr w:type="gramStart"/>
      <w:r w:rsidRPr="00AC7DB7">
        <w:rPr>
          <w:rFonts w:eastAsia="Calibri"/>
          <w:sz w:val="24"/>
          <w:szCs w:val="24"/>
        </w:rPr>
        <w:t>14  чел.</w:t>
      </w:r>
      <w:proofErr w:type="gramEnd"/>
      <w:r w:rsidRPr="00AC7DB7">
        <w:rPr>
          <w:rFonts w:eastAsia="Calibri"/>
          <w:sz w:val="24"/>
          <w:szCs w:val="24"/>
        </w:rPr>
        <w:t>, получили отметку выше - 0 чел., получили отметку ниже - 1  чел.</w:t>
      </w:r>
    </w:p>
    <w:p w:rsidR="002428D6" w:rsidRPr="00AC7DB7" w:rsidRDefault="002428D6" w:rsidP="002428D6">
      <w:pPr>
        <w:adjustRightInd w:val="0"/>
        <w:spacing w:before="13" w:line="117" w:lineRule="atLeast"/>
        <w:jc w:val="both"/>
        <w:rPr>
          <w:rFonts w:eastAsia="Calibri"/>
          <w:i/>
          <w:sz w:val="24"/>
          <w:szCs w:val="24"/>
        </w:rPr>
      </w:pPr>
      <w:proofErr w:type="gramStart"/>
      <w:r w:rsidRPr="00AC7DB7">
        <w:rPr>
          <w:rFonts w:eastAsia="Calibri"/>
          <w:i/>
          <w:sz w:val="24"/>
          <w:szCs w:val="24"/>
        </w:rPr>
        <w:t>Типичные  ошибки</w:t>
      </w:r>
      <w:proofErr w:type="gramEnd"/>
      <w:r w:rsidRPr="00AC7DB7">
        <w:rPr>
          <w:rFonts w:eastAsia="Calibri"/>
          <w:i/>
          <w:sz w:val="24"/>
          <w:szCs w:val="24"/>
        </w:rPr>
        <w:t xml:space="preserve"> при выполнении работы:</w:t>
      </w:r>
    </w:p>
    <w:p w:rsidR="002428D6" w:rsidRPr="00AC7DB7" w:rsidRDefault="002428D6" w:rsidP="002428D6">
      <w:pPr>
        <w:spacing w:after="160" w:line="259" w:lineRule="auto"/>
        <w:contextualSpacing/>
        <w:jc w:val="both"/>
        <w:rPr>
          <w:rFonts w:eastAsia="Calibri"/>
          <w:sz w:val="24"/>
          <w:szCs w:val="24"/>
        </w:rPr>
      </w:pPr>
      <w:r w:rsidRPr="00AC7DB7">
        <w:rPr>
          <w:rFonts w:eastAsia="Calibri"/>
          <w:sz w:val="24"/>
          <w:szCs w:val="24"/>
        </w:rPr>
        <w:t>Допущены ошибки при определении относительной атомной массы – получалось дробное число.  В ответах отсутствуют единицы измерений.</w:t>
      </w:r>
    </w:p>
    <w:p w:rsidR="002428D6" w:rsidRPr="00AC7DB7" w:rsidRDefault="002428D6" w:rsidP="002428D6">
      <w:pPr>
        <w:spacing w:after="160" w:line="259" w:lineRule="auto"/>
        <w:contextualSpacing/>
        <w:jc w:val="both"/>
        <w:rPr>
          <w:rFonts w:eastAsia="Calibri"/>
          <w:b/>
          <w:i/>
          <w:sz w:val="24"/>
          <w:szCs w:val="24"/>
        </w:rPr>
      </w:pPr>
      <w:r w:rsidRPr="00AC7DB7">
        <w:rPr>
          <w:rFonts w:eastAsia="Calibri"/>
          <w:b/>
          <w:i/>
          <w:sz w:val="24"/>
          <w:szCs w:val="24"/>
        </w:rPr>
        <w:t>Рекомендации</w:t>
      </w:r>
    </w:p>
    <w:p w:rsidR="002428D6" w:rsidRPr="00AC7DB7" w:rsidRDefault="002428D6" w:rsidP="002428D6">
      <w:pPr>
        <w:jc w:val="both"/>
        <w:rPr>
          <w:sz w:val="24"/>
          <w:szCs w:val="24"/>
        </w:rPr>
      </w:pPr>
      <w:r w:rsidRPr="00AC7DB7">
        <w:rPr>
          <w:sz w:val="24"/>
          <w:szCs w:val="24"/>
        </w:rPr>
        <w:t xml:space="preserve"> 1. </w:t>
      </w:r>
      <w:r w:rsidRPr="00AC7DB7">
        <w:rPr>
          <w:color w:val="000000"/>
          <w:sz w:val="24"/>
          <w:szCs w:val="24"/>
        </w:rPr>
        <w:t xml:space="preserve">Уделить внимание повторению следующих тем: </w:t>
      </w:r>
      <w:r w:rsidRPr="00AC7DB7">
        <w:rPr>
          <w:sz w:val="24"/>
          <w:szCs w:val="24"/>
        </w:rPr>
        <w:t xml:space="preserve">физические и химические явления, признаки химических реакций, вычисление массы вещества по массовой доле, вычисление массовой доли вещества, классификация оксидов, вычисление массы вещества по количеству вещества, </w:t>
      </w:r>
      <w:r w:rsidRPr="00AC7DB7">
        <w:rPr>
          <w:sz w:val="24"/>
          <w:szCs w:val="24"/>
        </w:rPr>
        <w:lastRenderedPageBreak/>
        <w:t>типы химических реакций, методы разделения смесей, области применения химических соединений.</w:t>
      </w:r>
    </w:p>
    <w:p w:rsidR="002428D6" w:rsidRPr="00AC7DB7" w:rsidRDefault="002428D6" w:rsidP="002428D6">
      <w:pPr>
        <w:jc w:val="both"/>
        <w:rPr>
          <w:sz w:val="24"/>
          <w:szCs w:val="24"/>
        </w:rPr>
      </w:pPr>
      <w:r w:rsidRPr="00AC7DB7">
        <w:rPr>
          <w:sz w:val="24"/>
          <w:szCs w:val="24"/>
        </w:rPr>
        <w:t>2. Систематизировать работу по решению задач.</w:t>
      </w:r>
    </w:p>
    <w:p w:rsidR="002428D6" w:rsidRPr="00AC7DB7" w:rsidRDefault="002428D6" w:rsidP="002428D6">
      <w:pPr>
        <w:jc w:val="both"/>
        <w:rPr>
          <w:sz w:val="24"/>
          <w:szCs w:val="24"/>
        </w:rPr>
      </w:pPr>
      <w:r w:rsidRPr="00AC7DB7">
        <w:rPr>
          <w:sz w:val="24"/>
          <w:szCs w:val="24"/>
        </w:rPr>
        <w:t>3. Активизировать внимание учащихся на характерные ошибки, которые они допускают при устных и письменных ответах.</w:t>
      </w:r>
    </w:p>
    <w:p w:rsidR="002428D6" w:rsidRPr="00AC7DB7" w:rsidRDefault="002428D6" w:rsidP="002428D6">
      <w:pPr>
        <w:contextualSpacing/>
        <w:jc w:val="both"/>
        <w:rPr>
          <w:sz w:val="24"/>
          <w:szCs w:val="24"/>
          <w:lang w:eastAsia="ru-RU"/>
        </w:rPr>
      </w:pPr>
      <w:r w:rsidRPr="00AC7DB7">
        <w:rPr>
          <w:sz w:val="24"/>
          <w:szCs w:val="24"/>
          <w:lang w:eastAsia="ru-RU"/>
        </w:rPr>
        <w:t>4. Нацелить учащихся на необходимость самостоятельной работы и систематического выполнения домашних заданий.</w:t>
      </w:r>
    </w:p>
    <w:p w:rsidR="002428D6" w:rsidRPr="00AC7DB7" w:rsidRDefault="002428D6" w:rsidP="002428D6">
      <w:pPr>
        <w:contextualSpacing/>
        <w:jc w:val="both"/>
        <w:rPr>
          <w:sz w:val="24"/>
          <w:szCs w:val="24"/>
          <w:lang w:eastAsia="ru-RU"/>
        </w:rPr>
      </w:pPr>
      <w:r w:rsidRPr="00AC7DB7">
        <w:rPr>
          <w:sz w:val="24"/>
          <w:szCs w:val="24"/>
          <w:lang w:eastAsia="ru-RU"/>
        </w:rPr>
        <w:t>5. Повышать мотивацию к изучению химии с помощью разнообразных форм и методов работы.</w:t>
      </w:r>
    </w:p>
    <w:p w:rsidR="002428D6" w:rsidRPr="00AC7DB7" w:rsidRDefault="002428D6" w:rsidP="002428D6">
      <w:pPr>
        <w:spacing w:after="160" w:line="259" w:lineRule="auto"/>
        <w:contextualSpacing/>
        <w:jc w:val="both"/>
        <w:rPr>
          <w:rFonts w:eastAsia="Calibri"/>
          <w:i/>
          <w:sz w:val="24"/>
          <w:szCs w:val="24"/>
        </w:rPr>
      </w:pPr>
    </w:p>
    <w:p w:rsidR="002428D6" w:rsidRPr="00AC7DB7" w:rsidRDefault="002428D6" w:rsidP="002428D6">
      <w:pPr>
        <w:spacing w:line="300" w:lineRule="atLeast"/>
        <w:jc w:val="both"/>
        <w:rPr>
          <w:color w:val="222222"/>
          <w:sz w:val="24"/>
          <w:szCs w:val="24"/>
          <w:lang w:eastAsia="ru-RU"/>
        </w:rPr>
      </w:pPr>
      <w:r w:rsidRPr="00AC7DB7">
        <w:rPr>
          <w:b/>
          <w:bCs/>
          <w:color w:val="222222"/>
          <w:sz w:val="24"/>
          <w:szCs w:val="24"/>
          <w:lang w:eastAsia="ru-RU"/>
        </w:rPr>
        <w:t xml:space="preserve">                                       Общие выводы по результатам ВПР-2022</w:t>
      </w:r>
    </w:p>
    <w:p w:rsidR="002428D6" w:rsidRPr="00AC7DB7" w:rsidRDefault="002428D6" w:rsidP="009067B3">
      <w:pPr>
        <w:widowControl/>
        <w:numPr>
          <w:ilvl w:val="0"/>
          <w:numId w:val="61"/>
        </w:numPr>
        <w:autoSpaceDE/>
        <w:autoSpaceDN/>
        <w:spacing w:line="300" w:lineRule="atLeast"/>
        <w:ind w:left="0"/>
        <w:jc w:val="right"/>
        <w:rPr>
          <w:color w:val="222222"/>
          <w:sz w:val="24"/>
          <w:szCs w:val="24"/>
          <w:lang w:eastAsia="ru-RU"/>
        </w:rPr>
      </w:pPr>
      <w:r w:rsidRPr="00AC7DB7">
        <w:rPr>
          <w:iCs/>
          <w:color w:val="222222"/>
          <w:sz w:val="24"/>
          <w:szCs w:val="24"/>
          <w:lang w:eastAsia="ru-RU"/>
        </w:rPr>
        <w:t xml:space="preserve">19 процентов обучающихся не подтвердили своей отметки за 2021/22 учебный год. В основном произошло понижение оценки по сравнению с отметкой преподавателя. </w:t>
      </w:r>
    </w:p>
    <w:p w:rsidR="002428D6" w:rsidRPr="00AC7DB7" w:rsidRDefault="002428D6" w:rsidP="009067B3">
      <w:pPr>
        <w:widowControl/>
        <w:numPr>
          <w:ilvl w:val="0"/>
          <w:numId w:val="61"/>
        </w:numPr>
        <w:autoSpaceDE/>
        <w:autoSpaceDN/>
        <w:spacing w:line="300" w:lineRule="atLeast"/>
        <w:ind w:left="0"/>
        <w:jc w:val="right"/>
        <w:rPr>
          <w:color w:val="222222"/>
          <w:sz w:val="24"/>
          <w:szCs w:val="24"/>
          <w:lang w:eastAsia="ru-RU"/>
        </w:rPr>
      </w:pPr>
      <w:r w:rsidRPr="00AC7DB7">
        <w:rPr>
          <w:iCs/>
          <w:color w:val="222222"/>
          <w:sz w:val="24"/>
          <w:szCs w:val="24"/>
          <w:lang w:eastAsia="ru-RU"/>
        </w:rPr>
        <w:t xml:space="preserve">Анализ результатов ВПР по сравнению с прошлым годом показал снижение качества знаний по русскому языку и математике в 6–9-х классах. </w:t>
      </w:r>
    </w:p>
    <w:p w:rsidR="002428D6" w:rsidRPr="00AC7DB7" w:rsidRDefault="002428D6" w:rsidP="002428D6">
      <w:pPr>
        <w:spacing w:line="300" w:lineRule="atLeast"/>
        <w:jc w:val="both"/>
        <w:rPr>
          <w:color w:val="222222"/>
          <w:sz w:val="24"/>
          <w:szCs w:val="24"/>
          <w:lang w:eastAsia="ru-RU"/>
        </w:rPr>
      </w:pPr>
      <w:r w:rsidRPr="00AC7DB7">
        <w:rPr>
          <w:b/>
          <w:bCs/>
          <w:color w:val="222222"/>
          <w:sz w:val="24"/>
          <w:szCs w:val="24"/>
          <w:lang w:eastAsia="ru-RU"/>
        </w:rPr>
        <w:t>Рекомендации</w:t>
      </w:r>
    </w:p>
    <w:p w:rsidR="002428D6" w:rsidRPr="00AC7DB7" w:rsidRDefault="002428D6" w:rsidP="002428D6">
      <w:pPr>
        <w:spacing w:line="300" w:lineRule="atLeast"/>
        <w:jc w:val="both"/>
        <w:rPr>
          <w:color w:val="222222"/>
          <w:sz w:val="24"/>
          <w:szCs w:val="24"/>
          <w:lang w:eastAsia="ru-RU"/>
        </w:rPr>
      </w:pPr>
      <w:r w:rsidRPr="00AC7DB7">
        <w:rPr>
          <w:color w:val="222222"/>
          <w:sz w:val="24"/>
          <w:szCs w:val="24"/>
          <w:lang w:eastAsia="ru-RU"/>
        </w:rPr>
        <w:t>1. Обсудить результаты ВПР-2022 на педагогическом совете.</w:t>
      </w:r>
    </w:p>
    <w:p w:rsidR="002428D6" w:rsidRPr="00AC7DB7" w:rsidRDefault="002428D6" w:rsidP="002428D6">
      <w:pPr>
        <w:spacing w:line="300" w:lineRule="atLeast"/>
        <w:jc w:val="both"/>
        <w:rPr>
          <w:color w:val="222222"/>
          <w:sz w:val="24"/>
          <w:szCs w:val="24"/>
          <w:lang w:eastAsia="ru-RU"/>
        </w:rPr>
      </w:pPr>
      <w:r w:rsidRPr="00AC7DB7">
        <w:rPr>
          <w:color w:val="222222"/>
          <w:sz w:val="24"/>
          <w:szCs w:val="24"/>
          <w:lang w:eastAsia="ru-RU"/>
        </w:rPr>
        <w:t>2. Руководителям ШМО:</w:t>
      </w:r>
    </w:p>
    <w:p w:rsidR="002428D6" w:rsidRPr="00AC7DB7" w:rsidRDefault="002428D6" w:rsidP="002428D6">
      <w:pPr>
        <w:spacing w:line="300" w:lineRule="atLeast"/>
        <w:jc w:val="both"/>
        <w:rPr>
          <w:color w:val="222222"/>
          <w:sz w:val="24"/>
          <w:szCs w:val="24"/>
          <w:lang w:eastAsia="ru-RU"/>
        </w:rPr>
      </w:pPr>
      <w:r w:rsidRPr="00AC7DB7">
        <w:rPr>
          <w:color w:val="222222"/>
          <w:sz w:val="24"/>
          <w:szCs w:val="24"/>
          <w:lang w:eastAsia="ru-RU"/>
        </w:rPr>
        <w:t>2.1. Провести содержательный анализ результатов ВПР по всем классам и составить подробный отчет по классам в срок до</w:t>
      </w:r>
      <w:r w:rsidRPr="00AC7DB7">
        <w:rPr>
          <w:i/>
          <w:iCs/>
          <w:color w:val="222222"/>
          <w:sz w:val="24"/>
          <w:szCs w:val="24"/>
          <w:lang w:eastAsia="ru-RU"/>
        </w:rPr>
        <w:t>15.01.2023.</w:t>
      </w:r>
    </w:p>
    <w:p w:rsidR="002428D6" w:rsidRPr="00AC7DB7" w:rsidRDefault="002428D6" w:rsidP="002428D6">
      <w:pPr>
        <w:spacing w:line="300" w:lineRule="atLeast"/>
        <w:jc w:val="both"/>
        <w:rPr>
          <w:color w:val="222222"/>
          <w:sz w:val="24"/>
          <w:szCs w:val="24"/>
          <w:lang w:eastAsia="ru-RU"/>
        </w:rPr>
      </w:pPr>
      <w:r w:rsidRPr="00AC7DB7">
        <w:rPr>
          <w:color w:val="222222"/>
          <w:sz w:val="24"/>
          <w:szCs w:val="24"/>
          <w:lang w:eastAsia="ru-RU"/>
        </w:rPr>
        <w:t>2.2. Выявить не освоенные учениками контролируемые элементы содержания (КЭС) для отдельных классов и отдельных обучающихся по предметам.</w:t>
      </w:r>
    </w:p>
    <w:p w:rsidR="002428D6" w:rsidRPr="00AC7DB7" w:rsidRDefault="002428D6" w:rsidP="002428D6">
      <w:pPr>
        <w:spacing w:line="300" w:lineRule="atLeast"/>
        <w:jc w:val="both"/>
        <w:rPr>
          <w:color w:val="222222"/>
          <w:sz w:val="24"/>
          <w:szCs w:val="24"/>
          <w:lang w:eastAsia="ru-RU"/>
        </w:rPr>
      </w:pPr>
      <w:r w:rsidRPr="00AC7DB7">
        <w:rPr>
          <w:color w:val="222222"/>
          <w:sz w:val="24"/>
          <w:szCs w:val="24"/>
          <w:lang w:eastAsia="ru-RU"/>
        </w:rPr>
        <w:t>2.3. Разработать методические рекомендации для устранения выявленных пробелов в знаниях для учителей-предметников в срок до </w:t>
      </w:r>
      <w:r w:rsidRPr="00AC7DB7">
        <w:rPr>
          <w:i/>
          <w:iCs/>
          <w:color w:val="222222"/>
          <w:sz w:val="24"/>
          <w:szCs w:val="24"/>
          <w:lang w:eastAsia="ru-RU"/>
        </w:rPr>
        <w:t>25.01.2023.</w:t>
      </w:r>
    </w:p>
    <w:p w:rsidR="002428D6" w:rsidRPr="00AC7DB7" w:rsidRDefault="002428D6" w:rsidP="002428D6">
      <w:pPr>
        <w:spacing w:line="300" w:lineRule="atLeast"/>
        <w:jc w:val="both"/>
        <w:rPr>
          <w:color w:val="222222"/>
          <w:sz w:val="24"/>
          <w:szCs w:val="24"/>
          <w:lang w:eastAsia="ru-RU"/>
        </w:rPr>
      </w:pPr>
      <w:r w:rsidRPr="00AC7DB7">
        <w:rPr>
          <w:color w:val="222222"/>
          <w:sz w:val="24"/>
          <w:szCs w:val="24"/>
          <w:lang w:eastAsia="ru-RU"/>
        </w:rPr>
        <w:t>2. Классным руководителям 5–9-х классов:</w:t>
      </w:r>
    </w:p>
    <w:p w:rsidR="002428D6" w:rsidRPr="00AC7DB7" w:rsidRDefault="002428D6" w:rsidP="002428D6">
      <w:pPr>
        <w:spacing w:line="300" w:lineRule="atLeast"/>
        <w:jc w:val="both"/>
        <w:rPr>
          <w:color w:val="222222"/>
          <w:sz w:val="24"/>
          <w:szCs w:val="24"/>
          <w:lang w:eastAsia="ru-RU"/>
        </w:rPr>
      </w:pPr>
      <w:r w:rsidRPr="00AC7DB7">
        <w:rPr>
          <w:color w:val="222222"/>
          <w:sz w:val="24"/>
          <w:szCs w:val="24"/>
          <w:lang w:eastAsia="ru-RU"/>
        </w:rPr>
        <w:t>2.1. Довести до сведения родителей результаты ВПР</w:t>
      </w:r>
      <w:r w:rsidRPr="00AC7DB7">
        <w:rPr>
          <w:i/>
          <w:iCs/>
          <w:color w:val="222222"/>
          <w:sz w:val="24"/>
          <w:szCs w:val="24"/>
          <w:lang w:eastAsia="ru-RU"/>
        </w:rPr>
        <w:t>.</w:t>
      </w:r>
    </w:p>
    <w:p w:rsidR="002428D6" w:rsidRPr="00AC7DB7" w:rsidRDefault="002428D6" w:rsidP="002428D6">
      <w:pPr>
        <w:spacing w:line="300" w:lineRule="atLeast"/>
        <w:jc w:val="both"/>
        <w:rPr>
          <w:color w:val="222222"/>
          <w:sz w:val="24"/>
          <w:szCs w:val="24"/>
          <w:lang w:eastAsia="ru-RU"/>
        </w:rPr>
      </w:pPr>
      <w:r w:rsidRPr="00AC7DB7">
        <w:rPr>
          <w:color w:val="222222"/>
          <w:sz w:val="24"/>
          <w:szCs w:val="24"/>
          <w:lang w:eastAsia="ru-RU"/>
        </w:rPr>
        <w:t>3. Учителям-предметникам:</w:t>
      </w:r>
    </w:p>
    <w:p w:rsidR="002428D6" w:rsidRPr="00AC7DB7" w:rsidRDefault="002428D6" w:rsidP="002428D6">
      <w:pPr>
        <w:spacing w:line="300" w:lineRule="atLeast"/>
        <w:jc w:val="both"/>
        <w:rPr>
          <w:color w:val="222222"/>
          <w:sz w:val="24"/>
          <w:szCs w:val="24"/>
          <w:lang w:eastAsia="ru-RU"/>
        </w:rPr>
      </w:pPr>
      <w:r w:rsidRPr="00AC7DB7">
        <w:rPr>
          <w:color w:val="222222"/>
          <w:sz w:val="24"/>
          <w:szCs w:val="24"/>
          <w:lang w:eastAsia="ru-RU"/>
        </w:rPr>
        <w:t>3.1. Проанализировать достижение высоких результатов и определить причины низких результатов по предмету.</w:t>
      </w:r>
    </w:p>
    <w:p w:rsidR="002428D6" w:rsidRPr="00AC7DB7" w:rsidRDefault="002428D6" w:rsidP="002428D6">
      <w:pPr>
        <w:spacing w:line="300" w:lineRule="atLeast"/>
        <w:jc w:val="both"/>
        <w:rPr>
          <w:color w:val="222222"/>
          <w:sz w:val="24"/>
          <w:szCs w:val="24"/>
          <w:lang w:eastAsia="ru-RU"/>
        </w:rPr>
      </w:pPr>
      <w:r w:rsidRPr="00AC7DB7">
        <w:rPr>
          <w:color w:val="222222"/>
          <w:sz w:val="24"/>
          <w:szCs w:val="24"/>
          <w:lang w:eastAsia="ru-RU"/>
        </w:rPr>
        <w:t>3.2. Скорректировать рабочие программы по предмету на 2022/23 учебный год с учетом анализа результатов ВПР и выявленных проблемных тем.</w:t>
      </w:r>
    </w:p>
    <w:p w:rsidR="002428D6" w:rsidRPr="00AC7DB7" w:rsidRDefault="002428D6" w:rsidP="002428D6">
      <w:pPr>
        <w:spacing w:line="300" w:lineRule="atLeast"/>
        <w:jc w:val="both"/>
        <w:rPr>
          <w:color w:val="222222"/>
          <w:sz w:val="24"/>
          <w:szCs w:val="24"/>
          <w:lang w:eastAsia="ru-RU"/>
        </w:rPr>
      </w:pPr>
      <w:r w:rsidRPr="00AC7DB7">
        <w:rPr>
          <w:color w:val="222222"/>
          <w:sz w:val="24"/>
          <w:szCs w:val="24"/>
          <w:lang w:eastAsia="ru-RU"/>
        </w:rPr>
        <w:t>3.3. Внедрить эффективные педагогические практики в процесс обучения.</w:t>
      </w:r>
    </w:p>
    <w:p w:rsidR="002428D6" w:rsidRPr="00AC7DB7" w:rsidRDefault="002428D6" w:rsidP="002428D6">
      <w:pPr>
        <w:spacing w:line="300" w:lineRule="atLeast"/>
        <w:jc w:val="both"/>
        <w:rPr>
          <w:color w:val="222222"/>
          <w:sz w:val="24"/>
          <w:szCs w:val="24"/>
          <w:lang w:eastAsia="ru-RU"/>
        </w:rPr>
      </w:pPr>
      <w:r w:rsidRPr="00AC7DB7">
        <w:rPr>
          <w:color w:val="222222"/>
          <w:sz w:val="24"/>
          <w:szCs w:val="24"/>
          <w:lang w:eastAsia="ru-RU"/>
        </w:rPr>
        <w:t>3.4. При подготовке учащихся к написанию ВПР-2023 использовать пособия из федерального перечня, в том числе электронные образовательные ресурсы, позволяющие ребенку самостоятельно проверить правильность выполнения задания.</w:t>
      </w:r>
    </w:p>
    <w:p w:rsidR="002428D6" w:rsidRPr="00AC7DB7" w:rsidRDefault="002428D6" w:rsidP="002428D6">
      <w:pPr>
        <w:spacing w:line="300" w:lineRule="atLeast"/>
        <w:jc w:val="both"/>
        <w:rPr>
          <w:color w:val="222222"/>
          <w:sz w:val="24"/>
          <w:szCs w:val="24"/>
          <w:lang w:eastAsia="ru-RU"/>
        </w:rPr>
      </w:pPr>
      <w:r w:rsidRPr="00AC7DB7">
        <w:rPr>
          <w:color w:val="222222"/>
          <w:sz w:val="24"/>
          <w:szCs w:val="24"/>
          <w:lang w:eastAsia="ru-RU"/>
        </w:rPr>
        <w:t>3.5. Использовать на уроках задания, которые направлены на развитие вариативности мышления учащихся и способность применять знания в новой ситуации.</w:t>
      </w:r>
    </w:p>
    <w:p w:rsidR="002428D6" w:rsidRPr="00AC7DB7" w:rsidRDefault="002428D6" w:rsidP="002428D6">
      <w:pPr>
        <w:spacing w:line="300" w:lineRule="atLeast"/>
        <w:jc w:val="both"/>
        <w:rPr>
          <w:color w:val="222222"/>
          <w:sz w:val="24"/>
          <w:szCs w:val="24"/>
          <w:lang w:eastAsia="ru-RU"/>
        </w:rPr>
      </w:pPr>
      <w:r w:rsidRPr="00AC7DB7">
        <w:rPr>
          <w:color w:val="222222"/>
          <w:sz w:val="24"/>
          <w:szCs w:val="24"/>
          <w:lang w:eastAsia="ru-RU"/>
        </w:rPr>
        <w:t>4. Учесть результаты ВПР-2022 при планировании ВСОКО на 2023/24 учебный год.</w:t>
      </w:r>
    </w:p>
    <w:p w:rsidR="002428D6" w:rsidRPr="00AC7DB7" w:rsidRDefault="002428D6" w:rsidP="002428D6">
      <w:pPr>
        <w:spacing w:line="300" w:lineRule="atLeast"/>
        <w:jc w:val="both"/>
        <w:rPr>
          <w:color w:val="222222"/>
          <w:sz w:val="24"/>
          <w:szCs w:val="24"/>
          <w:lang w:eastAsia="ru-RU"/>
        </w:rPr>
      </w:pPr>
      <w:r w:rsidRPr="00AC7DB7">
        <w:rPr>
          <w:color w:val="222222"/>
          <w:sz w:val="24"/>
          <w:szCs w:val="24"/>
          <w:lang w:eastAsia="ru-RU"/>
        </w:rPr>
        <w:t>5. Усилить контроль за качеством преподавания </w:t>
      </w:r>
      <w:r w:rsidRPr="00AC7DB7">
        <w:rPr>
          <w:i/>
          <w:iCs/>
          <w:color w:val="222222"/>
          <w:sz w:val="24"/>
          <w:szCs w:val="24"/>
          <w:lang w:eastAsia="ru-RU"/>
        </w:rPr>
        <w:t xml:space="preserve">русского языка, математики. истории, </w:t>
      </w:r>
      <w:proofErr w:type="gramStart"/>
      <w:r w:rsidRPr="00AC7DB7">
        <w:rPr>
          <w:i/>
          <w:iCs/>
          <w:color w:val="222222"/>
          <w:sz w:val="24"/>
          <w:szCs w:val="24"/>
          <w:lang w:eastAsia="ru-RU"/>
        </w:rPr>
        <w:t>обществознания  в</w:t>
      </w:r>
      <w:proofErr w:type="gramEnd"/>
      <w:r w:rsidRPr="00AC7DB7">
        <w:rPr>
          <w:i/>
          <w:iCs/>
          <w:color w:val="222222"/>
          <w:sz w:val="24"/>
          <w:szCs w:val="24"/>
          <w:lang w:eastAsia="ru-RU"/>
        </w:rPr>
        <w:t xml:space="preserve"> 5–8-х классах</w:t>
      </w:r>
      <w:r w:rsidRPr="00AC7DB7">
        <w:rPr>
          <w:color w:val="222222"/>
          <w:sz w:val="24"/>
          <w:szCs w:val="24"/>
          <w:lang w:eastAsia="ru-RU"/>
        </w:rPr>
        <w:t>.</w:t>
      </w:r>
    </w:p>
    <w:p w:rsidR="002428D6" w:rsidRPr="00AC7DB7" w:rsidRDefault="002428D6" w:rsidP="002428D6">
      <w:pPr>
        <w:spacing w:after="200" w:line="276" w:lineRule="auto"/>
        <w:jc w:val="center"/>
        <w:rPr>
          <w:b/>
          <w:sz w:val="24"/>
          <w:szCs w:val="24"/>
        </w:rPr>
      </w:pPr>
    </w:p>
    <w:p w:rsidR="002428D6" w:rsidRPr="00AC7DB7" w:rsidRDefault="002428D6" w:rsidP="002428D6">
      <w:pPr>
        <w:spacing w:after="150" w:line="300" w:lineRule="atLeast"/>
        <w:rPr>
          <w:color w:val="222222"/>
          <w:sz w:val="24"/>
          <w:szCs w:val="24"/>
          <w:lang w:eastAsia="ru-RU"/>
        </w:rPr>
      </w:pPr>
      <w:r w:rsidRPr="00AC7DB7">
        <w:rPr>
          <w:b/>
          <w:bCs/>
          <w:color w:val="222222"/>
          <w:sz w:val="24"/>
          <w:szCs w:val="24"/>
          <w:lang w:eastAsia="ru-RU"/>
        </w:rPr>
        <w:t>Результаты участия школы во Всероссийской олимпиаде школьников</w:t>
      </w:r>
    </w:p>
    <w:p w:rsidR="002428D6" w:rsidRPr="00AC7DB7" w:rsidRDefault="002428D6" w:rsidP="002428D6">
      <w:pPr>
        <w:jc w:val="both"/>
        <w:rPr>
          <w:color w:val="000000"/>
          <w:sz w:val="24"/>
          <w:szCs w:val="24"/>
        </w:rPr>
      </w:pPr>
      <w:r w:rsidRPr="00AC7DB7">
        <w:rPr>
          <w:color w:val="000000"/>
          <w:sz w:val="24"/>
          <w:szCs w:val="24"/>
        </w:rPr>
        <w:t xml:space="preserve">В муниципальном этапе </w:t>
      </w:r>
      <w:proofErr w:type="spellStart"/>
      <w:r w:rsidRPr="00AC7DB7">
        <w:rPr>
          <w:color w:val="000000"/>
          <w:sz w:val="24"/>
          <w:szCs w:val="24"/>
        </w:rPr>
        <w:t>ВсОШ</w:t>
      </w:r>
      <w:proofErr w:type="spellEnd"/>
      <w:r w:rsidRPr="00AC7DB7">
        <w:rPr>
          <w:color w:val="000000"/>
          <w:sz w:val="24"/>
          <w:szCs w:val="24"/>
        </w:rPr>
        <w:t xml:space="preserve"> приняло участие 157 учащихся 7–11-х классов (38% от общего количества учащихся). Победителей и призеров – 91 человек (22% от общего количества участников). Результаты – в таблице 1.</w:t>
      </w:r>
    </w:p>
    <w:p w:rsidR="002428D6" w:rsidRPr="00AC7DB7" w:rsidRDefault="002428D6" w:rsidP="002428D6">
      <w:pPr>
        <w:jc w:val="center"/>
        <w:rPr>
          <w:sz w:val="24"/>
          <w:szCs w:val="24"/>
        </w:rPr>
      </w:pPr>
      <w:r w:rsidRPr="00AC7DB7">
        <w:rPr>
          <w:sz w:val="24"/>
          <w:szCs w:val="24"/>
        </w:rPr>
        <w:lastRenderedPageBreak/>
        <w:t>Качественная эффективность участия в муниципальном этапе:</w:t>
      </w:r>
    </w:p>
    <w:tbl>
      <w:tblPr>
        <w:tblStyle w:val="1110"/>
        <w:tblW w:w="0" w:type="auto"/>
        <w:tblLook w:val="04A0" w:firstRow="1" w:lastRow="0" w:firstColumn="1" w:lastColumn="0" w:noHBand="0" w:noVBand="1"/>
      </w:tblPr>
      <w:tblGrid>
        <w:gridCol w:w="1848"/>
        <w:gridCol w:w="1848"/>
        <w:gridCol w:w="1849"/>
        <w:gridCol w:w="1849"/>
        <w:gridCol w:w="1849"/>
      </w:tblGrid>
      <w:tr w:rsidR="002428D6" w:rsidRPr="00AC7DB7" w:rsidTr="002428D6">
        <w:tc>
          <w:tcPr>
            <w:tcW w:w="1848" w:type="dxa"/>
          </w:tcPr>
          <w:p w:rsidR="002428D6" w:rsidRPr="00AC7DB7" w:rsidRDefault="002428D6" w:rsidP="002428D6">
            <w:pPr>
              <w:rPr>
                <w:sz w:val="24"/>
                <w:szCs w:val="24"/>
              </w:rPr>
            </w:pPr>
            <w:r w:rsidRPr="00AC7DB7">
              <w:rPr>
                <w:sz w:val="24"/>
                <w:szCs w:val="24"/>
              </w:rPr>
              <w:t>Учреждение</w:t>
            </w:r>
          </w:p>
        </w:tc>
        <w:tc>
          <w:tcPr>
            <w:tcW w:w="1848" w:type="dxa"/>
          </w:tcPr>
          <w:p w:rsidR="002428D6" w:rsidRPr="00AC7DB7" w:rsidRDefault="002428D6" w:rsidP="002428D6">
            <w:pPr>
              <w:rPr>
                <w:sz w:val="24"/>
                <w:szCs w:val="24"/>
              </w:rPr>
            </w:pPr>
            <w:r w:rsidRPr="00AC7DB7">
              <w:rPr>
                <w:sz w:val="24"/>
                <w:szCs w:val="24"/>
              </w:rPr>
              <w:t>Участий</w:t>
            </w:r>
          </w:p>
        </w:tc>
        <w:tc>
          <w:tcPr>
            <w:tcW w:w="1849" w:type="dxa"/>
          </w:tcPr>
          <w:p w:rsidR="002428D6" w:rsidRPr="00AC7DB7" w:rsidRDefault="002428D6" w:rsidP="002428D6">
            <w:pPr>
              <w:rPr>
                <w:sz w:val="24"/>
                <w:szCs w:val="24"/>
              </w:rPr>
            </w:pPr>
            <w:r w:rsidRPr="00AC7DB7">
              <w:rPr>
                <w:sz w:val="24"/>
                <w:szCs w:val="24"/>
              </w:rPr>
              <w:t>Победителей</w:t>
            </w:r>
          </w:p>
        </w:tc>
        <w:tc>
          <w:tcPr>
            <w:tcW w:w="1849" w:type="dxa"/>
          </w:tcPr>
          <w:p w:rsidR="002428D6" w:rsidRPr="00AC7DB7" w:rsidRDefault="002428D6" w:rsidP="002428D6">
            <w:pPr>
              <w:rPr>
                <w:sz w:val="24"/>
                <w:szCs w:val="24"/>
              </w:rPr>
            </w:pPr>
            <w:r w:rsidRPr="00AC7DB7">
              <w:rPr>
                <w:sz w:val="24"/>
                <w:szCs w:val="24"/>
              </w:rPr>
              <w:t>Призёров</w:t>
            </w:r>
          </w:p>
        </w:tc>
        <w:tc>
          <w:tcPr>
            <w:tcW w:w="1849" w:type="dxa"/>
          </w:tcPr>
          <w:p w:rsidR="002428D6" w:rsidRPr="00AC7DB7" w:rsidRDefault="002428D6" w:rsidP="002428D6">
            <w:pPr>
              <w:rPr>
                <w:sz w:val="24"/>
                <w:szCs w:val="24"/>
              </w:rPr>
            </w:pPr>
            <w:r w:rsidRPr="00AC7DB7">
              <w:rPr>
                <w:sz w:val="24"/>
                <w:szCs w:val="24"/>
              </w:rPr>
              <w:t>Доля победителей</w:t>
            </w:r>
            <w:r w:rsidRPr="00AC7DB7">
              <w:rPr>
                <w:sz w:val="24"/>
                <w:szCs w:val="24"/>
              </w:rPr>
              <w:br/>
              <w:t>и призёров</w:t>
            </w:r>
            <w:r w:rsidRPr="00AC7DB7">
              <w:rPr>
                <w:sz w:val="24"/>
                <w:szCs w:val="24"/>
              </w:rPr>
              <w:br/>
            </w:r>
          </w:p>
        </w:tc>
      </w:tr>
      <w:tr w:rsidR="002428D6" w:rsidRPr="00AC7DB7" w:rsidTr="002428D6">
        <w:tc>
          <w:tcPr>
            <w:tcW w:w="1848" w:type="dxa"/>
          </w:tcPr>
          <w:p w:rsidR="002428D6" w:rsidRPr="00AC7DB7" w:rsidRDefault="002428D6" w:rsidP="002428D6">
            <w:pPr>
              <w:rPr>
                <w:sz w:val="24"/>
                <w:szCs w:val="24"/>
              </w:rPr>
            </w:pPr>
            <w:r w:rsidRPr="00AC7DB7">
              <w:rPr>
                <w:sz w:val="24"/>
                <w:szCs w:val="24"/>
              </w:rPr>
              <w:t xml:space="preserve">МБОУ КСОШ </w:t>
            </w:r>
            <w:proofErr w:type="spellStart"/>
            <w:r w:rsidRPr="00AC7DB7">
              <w:rPr>
                <w:sz w:val="24"/>
                <w:szCs w:val="24"/>
              </w:rPr>
              <w:t>No</w:t>
            </w:r>
            <w:proofErr w:type="spellEnd"/>
            <w:r w:rsidRPr="00AC7DB7">
              <w:rPr>
                <w:sz w:val="24"/>
                <w:szCs w:val="24"/>
              </w:rPr>
              <w:t xml:space="preserve"> 2</w:t>
            </w:r>
          </w:p>
        </w:tc>
        <w:tc>
          <w:tcPr>
            <w:tcW w:w="1848" w:type="dxa"/>
          </w:tcPr>
          <w:p w:rsidR="002428D6" w:rsidRPr="00AC7DB7" w:rsidRDefault="002428D6" w:rsidP="002428D6">
            <w:pPr>
              <w:rPr>
                <w:sz w:val="24"/>
                <w:szCs w:val="24"/>
              </w:rPr>
            </w:pPr>
            <w:r w:rsidRPr="00AC7DB7">
              <w:rPr>
                <w:sz w:val="24"/>
                <w:szCs w:val="24"/>
              </w:rPr>
              <w:t>157</w:t>
            </w:r>
          </w:p>
        </w:tc>
        <w:tc>
          <w:tcPr>
            <w:tcW w:w="1849" w:type="dxa"/>
          </w:tcPr>
          <w:p w:rsidR="002428D6" w:rsidRPr="00AC7DB7" w:rsidRDefault="002428D6" w:rsidP="002428D6">
            <w:pPr>
              <w:rPr>
                <w:sz w:val="24"/>
                <w:szCs w:val="24"/>
              </w:rPr>
            </w:pPr>
            <w:r w:rsidRPr="00AC7DB7">
              <w:rPr>
                <w:sz w:val="24"/>
                <w:szCs w:val="24"/>
              </w:rPr>
              <w:t>39</w:t>
            </w:r>
          </w:p>
        </w:tc>
        <w:tc>
          <w:tcPr>
            <w:tcW w:w="1849" w:type="dxa"/>
          </w:tcPr>
          <w:p w:rsidR="002428D6" w:rsidRPr="00AC7DB7" w:rsidRDefault="002428D6" w:rsidP="002428D6">
            <w:pPr>
              <w:rPr>
                <w:sz w:val="24"/>
                <w:szCs w:val="24"/>
              </w:rPr>
            </w:pPr>
            <w:r w:rsidRPr="00AC7DB7">
              <w:rPr>
                <w:sz w:val="24"/>
                <w:szCs w:val="24"/>
              </w:rPr>
              <w:t>52</w:t>
            </w:r>
          </w:p>
        </w:tc>
        <w:tc>
          <w:tcPr>
            <w:tcW w:w="1849" w:type="dxa"/>
          </w:tcPr>
          <w:p w:rsidR="002428D6" w:rsidRPr="00AC7DB7" w:rsidRDefault="002428D6" w:rsidP="002428D6">
            <w:pPr>
              <w:rPr>
                <w:color w:val="000000"/>
                <w:sz w:val="24"/>
                <w:szCs w:val="24"/>
              </w:rPr>
            </w:pPr>
            <w:r w:rsidRPr="00AC7DB7">
              <w:rPr>
                <w:sz w:val="24"/>
                <w:szCs w:val="24"/>
              </w:rPr>
              <w:t>57,96 %</w:t>
            </w:r>
          </w:p>
          <w:p w:rsidR="002428D6" w:rsidRPr="00AC7DB7" w:rsidRDefault="002428D6" w:rsidP="002428D6">
            <w:pPr>
              <w:rPr>
                <w:sz w:val="24"/>
                <w:szCs w:val="24"/>
              </w:rPr>
            </w:pPr>
          </w:p>
        </w:tc>
      </w:tr>
    </w:tbl>
    <w:p w:rsidR="002428D6" w:rsidRPr="00AC7DB7" w:rsidRDefault="002428D6" w:rsidP="002428D6">
      <w:pPr>
        <w:rPr>
          <w:color w:val="000000"/>
          <w:sz w:val="24"/>
          <w:szCs w:val="24"/>
        </w:rPr>
      </w:pPr>
      <w:r w:rsidRPr="00AC7DB7">
        <w:rPr>
          <w:b/>
          <w:bCs/>
          <w:color w:val="000000"/>
          <w:sz w:val="24"/>
          <w:szCs w:val="24"/>
        </w:rPr>
        <w:t>Таблица 2. Анализ победителей и призеров по общеобразовательным областям</w:t>
      </w:r>
    </w:p>
    <w:tbl>
      <w:tblPr>
        <w:tblW w:w="0" w:type="auto"/>
        <w:tblCellMar>
          <w:top w:w="15" w:type="dxa"/>
          <w:left w:w="15" w:type="dxa"/>
          <w:bottom w:w="15" w:type="dxa"/>
          <w:right w:w="15" w:type="dxa"/>
        </w:tblCellMar>
        <w:tblLook w:val="0600" w:firstRow="0" w:lastRow="0" w:firstColumn="0" w:lastColumn="0" w:noHBand="1" w:noVBand="1"/>
      </w:tblPr>
      <w:tblGrid>
        <w:gridCol w:w="4051"/>
        <w:gridCol w:w="4096"/>
      </w:tblGrid>
      <w:tr w:rsidR="002428D6" w:rsidRPr="00AC7DB7" w:rsidTr="002428D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b/>
                <w:bCs/>
                <w:color w:val="000000"/>
                <w:sz w:val="24"/>
                <w:szCs w:val="24"/>
              </w:rPr>
              <w:t>Предметная область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b/>
                <w:bCs/>
                <w:color w:val="000000"/>
                <w:sz w:val="24"/>
                <w:szCs w:val="24"/>
              </w:rPr>
              <w:t>Количество победителей и призеров</w:t>
            </w:r>
          </w:p>
        </w:tc>
      </w:tr>
      <w:tr w:rsidR="002428D6" w:rsidRPr="00AC7DB7" w:rsidTr="002428D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color w:val="000000"/>
                <w:sz w:val="24"/>
                <w:szCs w:val="24"/>
              </w:rPr>
              <w:t>Русский язык и литература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color w:val="000000"/>
                <w:sz w:val="24"/>
                <w:szCs w:val="24"/>
              </w:rPr>
              <w:t>10</w:t>
            </w:r>
          </w:p>
        </w:tc>
      </w:tr>
      <w:tr w:rsidR="002428D6" w:rsidRPr="00AC7DB7" w:rsidTr="002428D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color w:val="000000"/>
                <w:sz w:val="24"/>
                <w:szCs w:val="24"/>
              </w:rPr>
              <w:t>История, обществознание, право,</w:t>
            </w:r>
          </w:p>
          <w:p w:rsidR="002428D6" w:rsidRPr="00AC7DB7" w:rsidRDefault="002428D6" w:rsidP="002428D6">
            <w:pPr>
              <w:rPr>
                <w:color w:val="000000"/>
                <w:sz w:val="24"/>
                <w:szCs w:val="24"/>
              </w:rPr>
            </w:pPr>
            <w:r w:rsidRPr="00AC7DB7">
              <w:rPr>
                <w:color w:val="000000"/>
                <w:sz w:val="24"/>
                <w:szCs w:val="24"/>
              </w:rPr>
              <w:t>экономика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color w:val="000000"/>
                <w:sz w:val="24"/>
                <w:szCs w:val="24"/>
              </w:rPr>
              <w:t>13</w:t>
            </w:r>
          </w:p>
        </w:tc>
      </w:tr>
      <w:tr w:rsidR="002428D6" w:rsidRPr="00AC7DB7" w:rsidTr="002428D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color w:val="000000"/>
                <w:sz w:val="24"/>
                <w:szCs w:val="24"/>
              </w:rPr>
              <w:t>Математика, физика, информатика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color w:val="000000"/>
                <w:sz w:val="24"/>
                <w:szCs w:val="24"/>
              </w:rPr>
              <w:t>2(Азарова Т.В.)</w:t>
            </w:r>
          </w:p>
        </w:tc>
      </w:tr>
      <w:tr w:rsidR="002428D6" w:rsidRPr="00AC7DB7" w:rsidTr="002428D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color w:val="000000"/>
                <w:sz w:val="24"/>
                <w:szCs w:val="24"/>
              </w:rPr>
              <w:t>Иностранные языки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color w:val="000000"/>
                <w:sz w:val="24"/>
                <w:szCs w:val="24"/>
              </w:rPr>
              <w:t>9 (7-нем.яз.)</w:t>
            </w:r>
          </w:p>
        </w:tc>
      </w:tr>
      <w:tr w:rsidR="002428D6" w:rsidRPr="00AC7DB7" w:rsidTr="002428D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color w:val="000000"/>
                <w:sz w:val="24"/>
                <w:szCs w:val="24"/>
              </w:rPr>
              <w:t xml:space="preserve">Химия, биология, </w:t>
            </w:r>
            <w:proofErr w:type="spellStart"/>
            <w:r w:rsidRPr="00AC7DB7">
              <w:rPr>
                <w:color w:val="000000"/>
                <w:sz w:val="24"/>
                <w:szCs w:val="24"/>
              </w:rPr>
              <w:t>география,экология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color w:val="000000"/>
                <w:sz w:val="24"/>
                <w:szCs w:val="24"/>
              </w:rPr>
              <w:t>18(2,6,7,3)</w:t>
            </w:r>
          </w:p>
        </w:tc>
      </w:tr>
      <w:tr w:rsidR="002428D6" w:rsidRPr="00AC7DB7" w:rsidTr="002428D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color w:val="000000"/>
                <w:sz w:val="24"/>
                <w:szCs w:val="24"/>
              </w:rPr>
              <w:t>Технология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color w:val="000000"/>
                <w:sz w:val="24"/>
                <w:szCs w:val="24"/>
              </w:rPr>
              <w:t>6</w:t>
            </w:r>
          </w:p>
        </w:tc>
      </w:tr>
      <w:tr w:rsidR="002428D6" w:rsidRPr="00AC7DB7" w:rsidTr="002428D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color w:val="000000"/>
                <w:sz w:val="24"/>
                <w:szCs w:val="24"/>
              </w:rPr>
              <w:t>Физическая культура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color w:val="000000"/>
                <w:sz w:val="24"/>
                <w:szCs w:val="24"/>
              </w:rPr>
              <w:t>16 (10 первых мест)</w:t>
            </w:r>
          </w:p>
        </w:tc>
      </w:tr>
      <w:tr w:rsidR="002428D6" w:rsidRPr="00AC7DB7" w:rsidTr="002428D6">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p>
        </w:tc>
      </w:tr>
      <w:tr w:rsidR="002428D6" w:rsidRPr="00AC7DB7" w:rsidTr="002428D6">
        <w:trPr>
          <w:trHeight w:val="20"/>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color w:val="000000"/>
                <w:sz w:val="24"/>
                <w:szCs w:val="24"/>
              </w:rPr>
              <w:t>ОБЖ</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color w:val="000000"/>
                <w:sz w:val="24"/>
                <w:szCs w:val="24"/>
              </w:rPr>
              <w:t>10</w:t>
            </w:r>
          </w:p>
        </w:tc>
      </w:tr>
    </w:tbl>
    <w:p w:rsidR="002428D6" w:rsidRPr="00AC7DB7" w:rsidRDefault="002428D6" w:rsidP="002428D6">
      <w:pPr>
        <w:rPr>
          <w:color w:val="000000"/>
          <w:sz w:val="24"/>
          <w:szCs w:val="24"/>
        </w:rPr>
      </w:pPr>
      <w:r w:rsidRPr="00AC7DB7">
        <w:rPr>
          <w:b/>
          <w:bCs/>
          <w:color w:val="000000"/>
          <w:sz w:val="24"/>
          <w:szCs w:val="24"/>
        </w:rPr>
        <w:t>Вывод:</w:t>
      </w:r>
      <w:r w:rsidRPr="00AC7DB7">
        <w:rPr>
          <w:color w:val="000000"/>
          <w:sz w:val="24"/>
          <w:szCs w:val="24"/>
        </w:rPr>
        <w:t xml:space="preserve"> значительных успехов по работе с одаренными и высокомотивированными учениками достигли учителя русского языка и литературы, истории и </w:t>
      </w:r>
      <w:proofErr w:type="gramStart"/>
      <w:r w:rsidRPr="00AC7DB7">
        <w:rPr>
          <w:color w:val="000000"/>
          <w:sz w:val="24"/>
          <w:szCs w:val="24"/>
        </w:rPr>
        <w:t>ин.</w:t>
      </w:r>
      <w:proofErr w:type="spellStart"/>
      <w:r w:rsidRPr="00AC7DB7">
        <w:rPr>
          <w:color w:val="000000"/>
          <w:sz w:val="24"/>
          <w:szCs w:val="24"/>
        </w:rPr>
        <w:t>яз</w:t>
      </w:r>
      <w:proofErr w:type="spellEnd"/>
      <w:r w:rsidRPr="00AC7DB7">
        <w:rPr>
          <w:color w:val="000000"/>
          <w:sz w:val="24"/>
          <w:szCs w:val="24"/>
        </w:rPr>
        <w:t>.,</w:t>
      </w:r>
      <w:proofErr w:type="spellStart"/>
      <w:r w:rsidRPr="00AC7DB7">
        <w:rPr>
          <w:color w:val="000000"/>
          <w:sz w:val="24"/>
          <w:szCs w:val="24"/>
        </w:rPr>
        <w:t>обж</w:t>
      </w:r>
      <w:proofErr w:type="spellEnd"/>
      <w:proofErr w:type="gramEnd"/>
      <w:r w:rsidRPr="00AC7DB7">
        <w:rPr>
          <w:color w:val="000000"/>
          <w:sz w:val="24"/>
          <w:szCs w:val="24"/>
        </w:rPr>
        <w:t xml:space="preserve"> и </w:t>
      </w:r>
      <w:proofErr w:type="spellStart"/>
      <w:r w:rsidRPr="00AC7DB7">
        <w:rPr>
          <w:color w:val="000000"/>
          <w:sz w:val="24"/>
          <w:szCs w:val="24"/>
        </w:rPr>
        <w:t>физ.культуры</w:t>
      </w:r>
      <w:proofErr w:type="spellEnd"/>
      <w:r w:rsidRPr="00AC7DB7">
        <w:rPr>
          <w:color w:val="000000"/>
          <w:sz w:val="24"/>
          <w:szCs w:val="24"/>
        </w:rPr>
        <w:t>. Нет ни одного призера по физике.</w:t>
      </w:r>
    </w:p>
    <w:p w:rsidR="002428D6" w:rsidRPr="00AC7DB7" w:rsidRDefault="002428D6" w:rsidP="002428D6">
      <w:pPr>
        <w:rPr>
          <w:color w:val="000000"/>
          <w:sz w:val="24"/>
          <w:szCs w:val="24"/>
        </w:rPr>
      </w:pPr>
      <w:r w:rsidRPr="00AC7DB7">
        <w:rPr>
          <w:b/>
          <w:bCs/>
          <w:color w:val="000000"/>
          <w:sz w:val="24"/>
          <w:szCs w:val="24"/>
        </w:rPr>
        <w:t>Таблица 3. Сравнительный анализ количества победителей и призеров муниципального этапа Всероссийской олимпиады школьников за три года</w:t>
      </w:r>
    </w:p>
    <w:tbl>
      <w:tblPr>
        <w:tblW w:w="0" w:type="auto"/>
        <w:tblCellMar>
          <w:top w:w="15" w:type="dxa"/>
          <w:left w:w="15" w:type="dxa"/>
          <w:bottom w:w="15" w:type="dxa"/>
          <w:right w:w="15" w:type="dxa"/>
        </w:tblCellMar>
        <w:tblLook w:val="0600" w:firstRow="0" w:lastRow="0" w:firstColumn="0" w:lastColumn="0" w:noHBand="1" w:noVBand="1"/>
      </w:tblPr>
      <w:tblGrid>
        <w:gridCol w:w="3884"/>
        <w:gridCol w:w="2285"/>
        <w:gridCol w:w="2285"/>
        <w:gridCol w:w="2285"/>
      </w:tblGrid>
      <w:tr w:rsidR="002428D6" w:rsidRPr="00AC7DB7" w:rsidTr="002428D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bCs/>
                <w:color w:val="000000"/>
                <w:sz w:val="24"/>
                <w:szCs w:val="24"/>
              </w:rPr>
              <w:t>2019/20 учебный год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bCs/>
                <w:color w:val="000000"/>
                <w:sz w:val="24"/>
                <w:szCs w:val="24"/>
              </w:rPr>
              <w:t>2020</w:t>
            </w:r>
            <w:r w:rsidRPr="00AC7DB7">
              <w:rPr>
                <w:color w:val="000000"/>
                <w:sz w:val="24"/>
                <w:szCs w:val="24"/>
              </w:rPr>
              <w:t>/</w:t>
            </w:r>
            <w:r w:rsidRPr="00AC7DB7">
              <w:rPr>
                <w:bCs/>
                <w:color w:val="000000"/>
                <w:sz w:val="24"/>
                <w:szCs w:val="24"/>
              </w:rPr>
              <w:t>21 учебный год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bCs/>
                <w:color w:val="000000"/>
                <w:sz w:val="24"/>
                <w:szCs w:val="24"/>
              </w:rPr>
              <w:t>2021</w:t>
            </w:r>
            <w:r w:rsidRPr="00AC7DB7">
              <w:rPr>
                <w:color w:val="000000"/>
                <w:sz w:val="24"/>
                <w:szCs w:val="24"/>
              </w:rPr>
              <w:t>/</w:t>
            </w:r>
            <w:r w:rsidRPr="00AC7DB7">
              <w:rPr>
                <w:bCs/>
                <w:color w:val="000000"/>
                <w:sz w:val="24"/>
                <w:szCs w:val="24"/>
              </w:rPr>
              <w:t>22 учебный год</w:t>
            </w:r>
          </w:p>
        </w:tc>
      </w:tr>
      <w:tr w:rsidR="002428D6" w:rsidRPr="00AC7DB7" w:rsidTr="002428D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bCs/>
                <w:color w:val="000000"/>
                <w:sz w:val="24"/>
                <w:szCs w:val="24"/>
              </w:rPr>
              <w:t>Количество победителей и призеров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color w:val="000000"/>
                <w:sz w:val="24"/>
                <w:szCs w:val="24"/>
              </w:rPr>
              <w:t>61/17победителей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color w:val="000000"/>
                <w:sz w:val="24"/>
                <w:szCs w:val="24"/>
              </w:rPr>
              <w:t xml:space="preserve">95/18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428D6" w:rsidRPr="00AC7DB7" w:rsidRDefault="002428D6" w:rsidP="002428D6">
            <w:pPr>
              <w:rPr>
                <w:color w:val="000000"/>
                <w:sz w:val="24"/>
                <w:szCs w:val="24"/>
              </w:rPr>
            </w:pPr>
            <w:r w:rsidRPr="00AC7DB7">
              <w:rPr>
                <w:color w:val="000000"/>
                <w:sz w:val="24"/>
                <w:szCs w:val="24"/>
              </w:rPr>
              <w:t>91/ 39</w:t>
            </w:r>
          </w:p>
        </w:tc>
      </w:tr>
    </w:tbl>
    <w:p w:rsidR="002428D6" w:rsidRPr="00AC7DB7" w:rsidRDefault="002428D6" w:rsidP="002428D6">
      <w:pPr>
        <w:rPr>
          <w:b/>
          <w:bCs/>
          <w:color w:val="000000"/>
          <w:sz w:val="24"/>
          <w:szCs w:val="24"/>
        </w:rPr>
      </w:pPr>
    </w:p>
    <w:p w:rsidR="002428D6" w:rsidRPr="00AC7DB7" w:rsidRDefault="002428D6" w:rsidP="002428D6">
      <w:pPr>
        <w:rPr>
          <w:color w:val="000000"/>
          <w:sz w:val="24"/>
          <w:szCs w:val="24"/>
        </w:rPr>
      </w:pPr>
      <w:r w:rsidRPr="00AC7DB7">
        <w:rPr>
          <w:b/>
          <w:bCs/>
          <w:color w:val="000000"/>
          <w:sz w:val="24"/>
          <w:szCs w:val="24"/>
        </w:rPr>
        <w:t>Вывод: </w:t>
      </w:r>
      <w:r w:rsidRPr="00AC7DB7">
        <w:rPr>
          <w:color w:val="000000"/>
          <w:sz w:val="24"/>
          <w:szCs w:val="24"/>
        </w:rPr>
        <w:t xml:space="preserve">наблюдается стабильное увеличение количества победителей, в 2021/22 учебном году количество победителей увеличилось на </w:t>
      </w:r>
      <w:r w:rsidRPr="00AC7DB7">
        <w:rPr>
          <w:b/>
          <w:color w:val="000000"/>
          <w:sz w:val="24"/>
          <w:szCs w:val="24"/>
        </w:rPr>
        <w:t>20</w:t>
      </w:r>
      <w:r w:rsidRPr="00AC7DB7">
        <w:rPr>
          <w:color w:val="000000"/>
          <w:sz w:val="24"/>
          <w:szCs w:val="24"/>
        </w:rPr>
        <w:t xml:space="preserve"> человек. </w:t>
      </w:r>
    </w:p>
    <w:p w:rsidR="002428D6" w:rsidRDefault="002428D6" w:rsidP="002428D6">
      <w:pPr>
        <w:spacing w:before="1"/>
      </w:pPr>
      <w:r w:rsidRPr="00AC7DB7">
        <w:rPr>
          <w:sz w:val="24"/>
          <w:szCs w:val="24"/>
        </w:rPr>
        <w:br/>
      </w:r>
    </w:p>
    <w:p w:rsidR="002428D6" w:rsidRPr="002428D6" w:rsidRDefault="002428D6" w:rsidP="002428D6">
      <w:pPr>
        <w:widowControl/>
        <w:autoSpaceDE/>
        <w:autoSpaceDN/>
        <w:spacing w:before="100" w:beforeAutospacing="1" w:after="100" w:afterAutospacing="1"/>
        <w:jc w:val="both"/>
        <w:rPr>
          <w:color w:val="000000"/>
          <w:sz w:val="24"/>
          <w:szCs w:val="24"/>
        </w:rPr>
      </w:pPr>
      <w:r w:rsidRPr="002428D6">
        <w:rPr>
          <w:color w:val="000000"/>
          <w:sz w:val="24"/>
          <w:szCs w:val="24"/>
        </w:rPr>
        <w:lastRenderedPageBreak/>
        <w:t xml:space="preserve">             Наибольшее число победителей и призеров: по русскому языку и литературе </w:t>
      </w:r>
      <w:proofErr w:type="gramStart"/>
      <w:r w:rsidRPr="002428D6">
        <w:rPr>
          <w:color w:val="000000"/>
          <w:sz w:val="24"/>
          <w:szCs w:val="24"/>
        </w:rPr>
        <w:t>( учителя</w:t>
      </w:r>
      <w:proofErr w:type="gramEnd"/>
      <w:r w:rsidRPr="002428D6">
        <w:rPr>
          <w:color w:val="000000"/>
          <w:sz w:val="24"/>
          <w:szCs w:val="24"/>
        </w:rPr>
        <w:t xml:space="preserve"> : </w:t>
      </w:r>
      <w:proofErr w:type="spellStart"/>
      <w:r w:rsidRPr="002428D6">
        <w:rPr>
          <w:color w:val="000000"/>
          <w:sz w:val="24"/>
          <w:szCs w:val="24"/>
        </w:rPr>
        <w:t>Шамкина</w:t>
      </w:r>
      <w:proofErr w:type="spellEnd"/>
      <w:r w:rsidRPr="002428D6">
        <w:rPr>
          <w:color w:val="000000"/>
          <w:sz w:val="24"/>
          <w:szCs w:val="24"/>
        </w:rPr>
        <w:t xml:space="preserve"> Т.А.,</w:t>
      </w:r>
      <w:proofErr w:type="spellStart"/>
      <w:r w:rsidRPr="002428D6">
        <w:rPr>
          <w:color w:val="000000"/>
          <w:sz w:val="24"/>
          <w:szCs w:val="24"/>
        </w:rPr>
        <w:t>Гоенко</w:t>
      </w:r>
      <w:proofErr w:type="spellEnd"/>
      <w:r w:rsidRPr="002428D6">
        <w:rPr>
          <w:color w:val="000000"/>
          <w:sz w:val="24"/>
          <w:szCs w:val="24"/>
        </w:rPr>
        <w:t xml:space="preserve"> </w:t>
      </w:r>
      <w:proofErr w:type="spellStart"/>
      <w:r w:rsidRPr="002428D6">
        <w:rPr>
          <w:color w:val="000000"/>
          <w:sz w:val="24"/>
          <w:szCs w:val="24"/>
        </w:rPr>
        <w:t>В.Ю.,Антоньева</w:t>
      </w:r>
      <w:proofErr w:type="spellEnd"/>
      <w:r w:rsidRPr="002428D6">
        <w:rPr>
          <w:color w:val="000000"/>
          <w:sz w:val="24"/>
          <w:szCs w:val="24"/>
        </w:rPr>
        <w:t xml:space="preserve"> Л.А.) ,по немецкому языку (учитель </w:t>
      </w:r>
      <w:proofErr w:type="spellStart"/>
      <w:r w:rsidRPr="002428D6">
        <w:rPr>
          <w:color w:val="000000"/>
          <w:sz w:val="24"/>
          <w:szCs w:val="24"/>
        </w:rPr>
        <w:t>Халарис</w:t>
      </w:r>
      <w:proofErr w:type="spellEnd"/>
      <w:r w:rsidRPr="002428D6">
        <w:rPr>
          <w:color w:val="000000"/>
          <w:sz w:val="24"/>
          <w:szCs w:val="24"/>
        </w:rPr>
        <w:t xml:space="preserve"> Л.М.),ОБЖ (учитель </w:t>
      </w:r>
      <w:proofErr w:type="spellStart"/>
      <w:r w:rsidRPr="002428D6">
        <w:rPr>
          <w:color w:val="000000"/>
          <w:sz w:val="24"/>
          <w:szCs w:val="24"/>
        </w:rPr>
        <w:t>Куркай</w:t>
      </w:r>
      <w:proofErr w:type="spellEnd"/>
      <w:r w:rsidRPr="002428D6">
        <w:rPr>
          <w:color w:val="000000"/>
          <w:sz w:val="24"/>
          <w:szCs w:val="24"/>
        </w:rPr>
        <w:t xml:space="preserve"> Д.В.) ,</w:t>
      </w:r>
      <w:proofErr w:type="spellStart"/>
      <w:r w:rsidRPr="002428D6">
        <w:rPr>
          <w:color w:val="000000"/>
          <w:sz w:val="24"/>
          <w:szCs w:val="24"/>
        </w:rPr>
        <w:t>физ.культуре</w:t>
      </w:r>
      <w:proofErr w:type="spellEnd"/>
      <w:r w:rsidRPr="002428D6">
        <w:rPr>
          <w:color w:val="000000"/>
          <w:sz w:val="24"/>
          <w:szCs w:val="24"/>
        </w:rPr>
        <w:t xml:space="preserve"> (учителя: Вдовенко О.И.,</w:t>
      </w:r>
      <w:proofErr w:type="spellStart"/>
      <w:r w:rsidRPr="002428D6">
        <w:rPr>
          <w:color w:val="000000"/>
          <w:sz w:val="24"/>
          <w:szCs w:val="24"/>
        </w:rPr>
        <w:t>Крогевальд</w:t>
      </w:r>
      <w:proofErr w:type="spellEnd"/>
      <w:r w:rsidRPr="002428D6">
        <w:rPr>
          <w:color w:val="000000"/>
          <w:sz w:val="24"/>
          <w:szCs w:val="24"/>
        </w:rPr>
        <w:t xml:space="preserve"> Е.Л.),географии (учитель Гончарова Е.В.) . Нет призовых мест по физике</w:t>
      </w:r>
      <w:r w:rsidRPr="002428D6">
        <w:rPr>
          <w:color w:val="000000"/>
          <w:sz w:val="24"/>
          <w:szCs w:val="24"/>
          <w:lang w:val="en-US"/>
        </w:rPr>
        <w:t> </w:t>
      </w:r>
      <w:r w:rsidRPr="002428D6">
        <w:rPr>
          <w:color w:val="000000"/>
          <w:sz w:val="24"/>
          <w:szCs w:val="24"/>
        </w:rPr>
        <w:t xml:space="preserve">(учитель Лапыгина </w:t>
      </w:r>
      <w:proofErr w:type="spellStart"/>
      <w:proofErr w:type="gramStart"/>
      <w:r w:rsidRPr="002428D6">
        <w:rPr>
          <w:color w:val="000000"/>
          <w:sz w:val="24"/>
          <w:szCs w:val="24"/>
        </w:rPr>
        <w:t>К.К.,Малахова</w:t>
      </w:r>
      <w:proofErr w:type="spellEnd"/>
      <w:proofErr w:type="gramEnd"/>
      <w:r w:rsidRPr="002428D6">
        <w:rPr>
          <w:color w:val="000000"/>
          <w:sz w:val="24"/>
          <w:szCs w:val="24"/>
        </w:rPr>
        <w:t xml:space="preserve"> А.И.)) – диаграмма 1.</w:t>
      </w:r>
    </w:p>
    <w:p w:rsidR="002428D6" w:rsidRPr="002428D6" w:rsidRDefault="002428D6" w:rsidP="002428D6">
      <w:pPr>
        <w:widowControl/>
        <w:autoSpaceDE/>
        <w:autoSpaceDN/>
        <w:spacing w:before="100" w:beforeAutospacing="1" w:after="100" w:afterAutospacing="1"/>
        <w:jc w:val="both"/>
        <w:rPr>
          <w:color w:val="000000"/>
          <w:sz w:val="24"/>
          <w:szCs w:val="24"/>
        </w:rPr>
      </w:pPr>
      <w:r w:rsidRPr="002428D6">
        <w:rPr>
          <w:color w:val="000000"/>
          <w:sz w:val="24"/>
          <w:szCs w:val="24"/>
        </w:rPr>
        <w:t xml:space="preserve">          Больше всего призеров и победителей в 7-х классах (3 чел.), в 8-х </w:t>
      </w:r>
      <w:proofErr w:type="spellStart"/>
      <w:r w:rsidRPr="002428D6">
        <w:rPr>
          <w:color w:val="000000"/>
          <w:sz w:val="24"/>
          <w:szCs w:val="24"/>
        </w:rPr>
        <w:t>кл</w:t>
      </w:r>
      <w:proofErr w:type="spellEnd"/>
      <w:r w:rsidRPr="002428D6">
        <w:rPr>
          <w:color w:val="000000"/>
          <w:sz w:val="24"/>
          <w:szCs w:val="24"/>
        </w:rPr>
        <w:t>. (18чел.</w:t>
      </w:r>
      <w:proofErr w:type="gramStart"/>
      <w:r w:rsidRPr="002428D6">
        <w:rPr>
          <w:color w:val="000000"/>
          <w:sz w:val="24"/>
          <w:szCs w:val="24"/>
        </w:rPr>
        <w:t>) ;по</w:t>
      </w:r>
      <w:proofErr w:type="gramEnd"/>
      <w:r w:rsidRPr="002428D6">
        <w:rPr>
          <w:color w:val="000000"/>
          <w:sz w:val="24"/>
          <w:szCs w:val="24"/>
        </w:rPr>
        <w:t xml:space="preserve"> 24 человека в 9-х, 18 человек в 10-х классах; 22 человека в</w:t>
      </w:r>
      <w:r w:rsidRPr="002428D6">
        <w:rPr>
          <w:color w:val="000000"/>
          <w:sz w:val="24"/>
          <w:szCs w:val="24"/>
          <w:lang w:val="en-US"/>
        </w:rPr>
        <w:t> </w:t>
      </w:r>
      <w:r w:rsidRPr="002428D6">
        <w:rPr>
          <w:color w:val="000000"/>
          <w:sz w:val="24"/>
          <w:szCs w:val="24"/>
        </w:rPr>
        <w:t>11-х классах. Среди учащихся 7–11-х</w:t>
      </w:r>
      <w:r w:rsidRPr="002428D6">
        <w:rPr>
          <w:color w:val="000000"/>
          <w:sz w:val="24"/>
          <w:szCs w:val="24"/>
          <w:lang w:val="en-US"/>
        </w:rPr>
        <w:t> </w:t>
      </w:r>
      <w:r w:rsidRPr="002428D6">
        <w:rPr>
          <w:color w:val="000000"/>
          <w:sz w:val="24"/>
          <w:szCs w:val="24"/>
        </w:rPr>
        <w:t>классов определились группы с высокой учебной мотивацией:</w:t>
      </w:r>
    </w:p>
    <w:p w:rsidR="002428D6" w:rsidRPr="002428D6" w:rsidRDefault="002428D6" w:rsidP="009067B3">
      <w:pPr>
        <w:widowControl/>
        <w:numPr>
          <w:ilvl w:val="0"/>
          <w:numId w:val="65"/>
        </w:numPr>
        <w:autoSpaceDE/>
        <w:autoSpaceDN/>
        <w:spacing w:before="100" w:beforeAutospacing="1" w:after="200" w:afterAutospacing="1" w:line="276" w:lineRule="auto"/>
        <w:ind w:left="780" w:right="180"/>
        <w:contextualSpacing/>
        <w:rPr>
          <w:color w:val="000000"/>
          <w:sz w:val="24"/>
          <w:szCs w:val="24"/>
        </w:rPr>
      </w:pPr>
      <w:r w:rsidRPr="002428D6">
        <w:rPr>
          <w:color w:val="000000"/>
          <w:sz w:val="24"/>
          <w:szCs w:val="24"/>
        </w:rPr>
        <w:t xml:space="preserve">7-е классы –Харитонова </w:t>
      </w:r>
      <w:proofErr w:type="spellStart"/>
      <w:proofErr w:type="gramStart"/>
      <w:r w:rsidRPr="002428D6">
        <w:rPr>
          <w:color w:val="000000"/>
          <w:sz w:val="24"/>
          <w:szCs w:val="24"/>
        </w:rPr>
        <w:t>Д.,Виноградова</w:t>
      </w:r>
      <w:proofErr w:type="spellEnd"/>
      <w:proofErr w:type="gramEnd"/>
      <w:r w:rsidRPr="002428D6">
        <w:rPr>
          <w:color w:val="000000"/>
          <w:sz w:val="24"/>
          <w:szCs w:val="24"/>
        </w:rPr>
        <w:t xml:space="preserve"> Л.;</w:t>
      </w:r>
    </w:p>
    <w:p w:rsidR="002428D6" w:rsidRPr="002428D6" w:rsidRDefault="002428D6" w:rsidP="009067B3">
      <w:pPr>
        <w:widowControl/>
        <w:numPr>
          <w:ilvl w:val="0"/>
          <w:numId w:val="65"/>
        </w:numPr>
        <w:autoSpaceDE/>
        <w:autoSpaceDN/>
        <w:spacing w:before="100" w:beforeAutospacing="1" w:after="200" w:afterAutospacing="1" w:line="276" w:lineRule="auto"/>
        <w:ind w:left="780" w:right="180"/>
        <w:contextualSpacing/>
        <w:rPr>
          <w:color w:val="000000"/>
          <w:sz w:val="24"/>
          <w:szCs w:val="24"/>
        </w:rPr>
      </w:pPr>
      <w:r w:rsidRPr="002428D6">
        <w:rPr>
          <w:color w:val="000000"/>
          <w:sz w:val="24"/>
          <w:szCs w:val="24"/>
        </w:rPr>
        <w:t xml:space="preserve">8-е классы – </w:t>
      </w:r>
      <w:proofErr w:type="spellStart"/>
      <w:r w:rsidRPr="002428D6">
        <w:rPr>
          <w:color w:val="000000"/>
          <w:sz w:val="24"/>
          <w:szCs w:val="24"/>
        </w:rPr>
        <w:t>Шамкина</w:t>
      </w:r>
      <w:proofErr w:type="spellEnd"/>
      <w:r w:rsidRPr="002428D6">
        <w:rPr>
          <w:color w:val="000000"/>
          <w:sz w:val="24"/>
          <w:szCs w:val="24"/>
        </w:rPr>
        <w:t xml:space="preserve"> </w:t>
      </w:r>
      <w:proofErr w:type="spellStart"/>
      <w:proofErr w:type="gramStart"/>
      <w:r w:rsidRPr="002428D6">
        <w:rPr>
          <w:color w:val="000000"/>
          <w:sz w:val="24"/>
          <w:szCs w:val="24"/>
        </w:rPr>
        <w:t>С.,Машкин</w:t>
      </w:r>
      <w:proofErr w:type="spellEnd"/>
      <w:proofErr w:type="gramEnd"/>
      <w:r w:rsidRPr="002428D6">
        <w:rPr>
          <w:color w:val="000000"/>
          <w:sz w:val="24"/>
          <w:szCs w:val="24"/>
        </w:rPr>
        <w:t xml:space="preserve"> О.;</w:t>
      </w:r>
    </w:p>
    <w:p w:rsidR="002428D6" w:rsidRPr="002428D6" w:rsidRDefault="002428D6" w:rsidP="009067B3">
      <w:pPr>
        <w:widowControl/>
        <w:numPr>
          <w:ilvl w:val="0"/>
          <w:numId w:val="65"/>
        </w:numPr>
        <w:autoSpaceDE/>
        <w:autoSpaceDN/>
        <w:spacing w:before="100" w:beforeAutospacing="1" w:after="200" w:afterAutospacing="1" w:line="276" w:lineRule="auto"/>
        <w:ind w:left="780" w:right="180"/>
        <w:contextualSpacing/>
        <w:rPr>
          <w:color w:val="000000"/>
          <w:sz w:val="24"/>
          <w:szCs w:val="24"/>
        </w:rPr>
      </w:pPr>
      <w:r w:rsidRPr="002428D6">
        <w:rPr>
          <w:color w:val="000000"/>
          <w:sz w:val="24"/>
          <w:szCs w:val="24"/>
        </w:rPr>
        <w:t xml:space="preserve">9-е классы – Тарасенко </w:t>
      </w:r>
      <w:proofErr w:type="spellStart"/>
      <w:proofErr w:type="gramStart"/>
      <w:r w:rsidRPr="002428D6">
        <w:rPr>
          <w:color w:val="000000"/>
          <w:sz w:val="24"/>
          <w:szCs w:val="24"/>
        </w:rPr>
        <w:t>Д.,Турченко</w:t>
      </w:r>
      <w:proofErr w:type="spellEnd"/>
      <w:proofErr w:type="gramEnd"/>
      <w:r w:rsidRPr="002428D6">
        <w:rPr>
          <w:color w:val="000000"/>
          <w:sz w:val="24"/>
          <w:szCs w:val="24"/>
        </w:rPr>
        <w:t xml:space="preserve"> А.,</w:t>
      </w:r>
      <w:proofErr w:type="spellStart"/>
      <w:r w:rsidRPr="002428D6">
        <w:rPr>
          <w:color w:val="000000"/>
          <w:sz w:val="24"/>
          <w:szCs w:val="24"/>
        </w:rPr>
        <w:t>Колодько</w:t>
      </w:r>
      <w:proofErr w:type="spellEnd"/>
      <w:r w:rsidRPr="002428D6">
        <w:rPr>
          <w:color w:val="000000"/>
          <w:sz w:val="24"/>
          <w:szCs w:val="24"/>
        </w:rPr>
        <w:t xml:space="preserve"> </w:t>
      </w:r>
      <w:proofErr w:type="spellStart"/>
      <w:r w:rsidRPr="002428D6">
        <w:rPr>
          <w:color w:val="000000"/>
          <w:sz w:val="24"/>
          <w:szCs w:val="24"/>
        </w:rPr>
        <w:t>В.Руш</w:t>
      </w:r>
      <w:proofErr w:type="spellEnd"/>
      <w:r w:rsidRPr="002428D6">
        <w:rPr>
          <w:color w:val="000000"/>
          <w:sz w:val="24"/>
          <w:szCs w:val="24"/>
        </w:rPr>
        <w:t xml:space="preserve"> Т.;</w:t>
      </w:r>
    </w:p>
    <w:p w:rsidR="002428D6" w:rsidRPr="002428D6" w:rsidRDefault="002428D6" w:rsidP="009067B3">
      <w:pPr>
        <w:widowControl/>
        <w:numPr>
          <w:ilvl w:val="0"/>
          <w:numId w:val="65"/>
        </w:numPr>
        <w:autoSpaceDE/>
        <w:autoSpaceDN/>
        <w:spacing w:before="100" w:beforeAutospacing="1" w:after="200" w:afterAutospacing="1" w:line="276" w:lineRule="auto"/>
        <w:ind w:left="780" w:right="180"/>
        <w:contextualSpacing/>
        <w:rPr>
          <w:color w:val="000000"/>
          <w:sz w:val="24"/>
          <w:szCs w:val="24"/>
        </w:rPr>
      </w:pPr>
      <w:r w:rsidRPr="002428D6">
        <w:rPr>
          <w:color w:val="000000"/>
          <w:sz w:val="24"/>
          <w:szCs w:val="24"/>
        </w:rPr>
        <w:t xml:space="preserve">10-е классы – </w:t>
      </w:r>
      <w:proofErr w:type="spellStart"/>
      <w:r w:rsidRPr="002428D6">
        <w:rPr>
          <w:color w:val="000000"/>
          <w:sz w:val="24"/>
          <w:szCs w:val="24"/>
        </w:rPr>
        <w:t>Кроневальд</w:t>
      </w:r>
      <w:proofErr w:type="spellEnd"/>
      <w:r w:rsidRPr="002428D6">
        <w:rPr>
          <w:color w:val="000000"/>
          <w:sz w:val="24"/>
          <w:szCs w:val="24"/>
        </w:rPr>
        <w:t xml:space="preserve"> </w:t>
      </w:r>
      <w:proofErr w:type="gramStart"/>
      <w:r w:rsidRPr="002428D6">
        <w:rPr>
          <w:color w:val="000000"/>
          <w:sz w:val="24"/>
          <w:szCs w:val="24"/>
        </w:rPr>
        <w:t>И.,</w:t>
      </w:r>
      <w:proofErr w:type="spellStart"/>
      <w:r w:rsidRPr="002428D6">
        <w:rPr>
          <w:color w:val="000000"/>
          <w:sz w:val="24"/>
          <w:szCs w:val="24"/>
        </w:rPr>
        <w:t>Луциус</w:t>
      </w:r>
      <w:proofErr w:type="spellEnd"/>
      <w:proofErr w:type="gramEnd"/>
      <w:r w:rsidRPr="002428D6">
        <w:rPr>
          <w:color w:val="000000"/>
          <w:sz w:val="24"/>
          <w:szCs w:val="24"/>
        </w:rPr>
        <w:t xml:space="preserve"> </w:t>
      </w:r>
      <w:proofErr w:type="spellStart"/>
      <w:r w:rsidRPr="002428D6">
        <w:rPr>
          <w:color w:val="000000"/>
          <w:sz w:val="24"/>
          <w:szCs w:val="24"/>
        </w:rPr>
        <w:t>В.,Потапов</w:t>
      </w:r>
      <w:proofErr w:type="spellEnd"/>
      <w:r w:rsidRPr="002428D6">
        <w:rPr>
          <w:color w:val="000000"/>
          <w:sz w:val="24"/>
          <w:szCs w:val="24"/>
        </w:rPr>
        <w:t xml:space="preserve"> </w:t>
      </w:r>
      <w:proofErr w:type="spellStart"/>
      <w:r w:rsidRPr="002428D6">
        <w:rPr>
          <w:color w:val="000000"/>
          <w:sz w:val="24"/>
          <w:szCs w:val="24"/>
        </w:rPr>
        <w:t>Р.Селихова</w:t>
      </w:r>
      <w:proofErr w:type="spellEnd"/>
      <w:r w:rsidRPr="002428D6">
        <w:rPr>
          <w:color w:val="000000"/>
          <w:sz w:val="24"/>
          <w:szCs w:val="24"/>
        </w:rPr>
        <w:t xml:space="preserve"> П.</w:t>
      </w:r>
    </w:p>
    <w:p w:rsidR="002428D6" w:rsidRPr="002428D6" w:rsidRDefault="002428D6" w:rsidP="009067B3">
      <w:pPr>
        <w:widowControl/>
        <w:numPr>
          <w:ilvl w:val="0"/>
          <w:numId w:val="65"/>
        </w:numPr>
        <w:autoSpaceDE/>
        <w:autoSpaceDN/>
        <w:spacing w:before="100" w:beforeAutospacing="1" w:after="200" w:afterAutospacing="1" w:line="276" w:lineRule="auto"/>
        <w:ind w:left="780" w:right="180"/>
        <w:rPr>
          <w:color w:val="000000"/>
          <w:sz w:val="24"/>
          <w:szCs w:val="24"/>
        </w:rPr>
      </w:pPr>
      <w:r w:rsidRPr="002428D6">
        <w:rPr>
          <w:color w:val="000000"/>
          <w:sz w:val="24"/>
          <w:szCs w:val="24"/>
        </w:rPr>
        <w:t xml:space="preserve">11-е классы –Фомина </w:t>
      </w:r>
      <w:proofErr w:type="gramStart"/>
      <w:r w:rsidRPr="002428D6">
        <w:rPr>
          <w:color w:val="000000"/>
          <w:sz w:val="24"/>
          <w:szCs w:val="24"/>
        </w:rPr>
        <w:t>Н.,</w:t>
      </w:r>
      <w:proofErr w:type="spellStart"/>
      <w:r w:rsidRPr="002428D6">
        <w:rPr>
          <w:color w:val="000000"/>
          <w:sz w:val="24"/>
          <w:szCs w:val="24"/>
        </w:rPr>
        <w:t>Белорусова</w:t>
      </w:r>
      <w:proofErr w:type="spellEnd"/>
      <w:proofErr w:type="gramEnd"/>
      <w:r w:rsidRPr="002428D6">
        <w:rPr>
          <w:color w:val="000000"/>
          <w:sz w:val="24"/>
          <w:szCs w:val="24"/>
        </w:rPr>
        <w:t xml:space="preserve"> К.,</w:t>
      </w:r>
      <w:proofErr w:type="spellStart"/>
      <w:r w:rsidRPr="002428D6">
        <w:rPr>
          <w:color w:val="000000"/>
          <w:sz w:val="24"/>
          <w:szCs w:val="24"/>
        </w:rPr>
        <w:t>Бенгардт</w:t>
      </w:r>
      <w:proofErr w:type="spellEnd"/>
      <w:r w:rsidRPr="002428D6">
        <w:rPr>
          <w:color w:val="000000"/>
          <w:sz w:val="24"/>
          <w:szCs w:val="24"/>
        </w:rPr>
        <w:t xml:space="preserve"> </w:t>
      </w:r>
      <w:proofErr w:type="spellStart"/>
      <w:r w:rsidRPr="002428D6">
        <w:rPr>
          <w:color w:val="000000"/>
          <w:sz w:val="24"/>
          <w:szCs w:val="24"/>
        </w:rPr>
        <w:t>А.,Вебер</w:t>
      </w:r>
      <w:proofErr w:type="spellEnd"/>
      <w:r w:rsidRPr="002428D6">
        <w:rPr>
          <w:color w:val="000000"/>
          <w:sz w:val="24"/>
          <w:szCs w:val="24"/>
        </w:rPr>
        <w:t xml:space="preserve"> </w:t>
      </w:r>
      <w:proofErr w:type="spellStart"/>
      <w:r w:rsidRPr="002428D6">
        <w:rPr>
          <w:color w:val="000000"/>
          <w:sz w:val="24"/>
          <w:szCs w:val="24"/>
        </w:rPr>
        <w:t>К.,Гафуров</w:t>
      </w:r>
      <w:proofErr w:type="spellEnd"/>
      <w:r w:rsidRPr="002428D6">
        <w:rPr>
          <w:color w:val="000000"/>
          <w:sz w:val="24"/>
          <w:szCs w:val="24"/>
        </w:rPr>
        <w:t xml:space="preserve"> Р.</w:t>
      </w:r>
    </w:p>
    <w:p w:rsidR="002428D6" w:rsidRPr="002428D6" w:rsidRDefault="002428D6" w:rsidP="002428D6">
      <w:pPr>
        <w:widowControl/>
        <w:autoSpaceDE/>
        <w:autoSpaceDN/>
        <w:spacing w:before="100" w:beforeAutospacing="1" w:after="100" w:afterAutospacing="1"/>
        <w:ind w:right="180"/>
        <w:rPr>
          <w:color w:val="000000"/>
          <w:sz w:val="24"/>
          <w:szCs w:val="24"/>
        </w:rPr>
      </w:pPr>
      <w:proofErr w:type="gramStart"/>
      <w:r w:rsidRPr="002428D6">
        <w:rPr>
          <w:color w:val="000000"/>
          <w:sz w:val="24"/>
          <w:szCs w:val="24"/>
        </w:rPr>
        <w:t>.В</w:t>
      </w:r>
      <w:proofErr w:type="gramEnd"/>
      <w:r w:rsidRPr="002428D6">
        <w:rPr>
          <w:color w:val="000000"/>
          <w:sz w:val="24"/>
          <w:szCs w:val="24"/>
        </w:rPr>
        <w:t xml:space="preserve"> региональном этапе </w:t>
      </w:r>
      <w:proofErr w:type="spellStart"/>
      <w:r w:rsidRPr="002428D6">
        <w:rPr>
          <w:color w:val="000000"/>
          <w:sz w:val="24"/>
          <w:szCs w:val="24"/>
        </w:rPr>
        <w:t>ВсОШ</w:t>
      </w:r>
      <w:proofErr w:type="spellEnd"/>
      <w:r w:rsidRPr="002428D6">
        <w:rPr>
          <w:color w:val="000000"/>
          <w:sz w:val="24"/>
          <w:szCs w:val="24"/>
        </w:rPr>
        <w:t xml:space="preserve"> приняли   участие 4 человека:</w:t>
      </w:r>
    </w:p>
    <w:p w:rsidR="002428D6" w:rsidRPr="002428D6" w:rsidRDefault="002428D6" w:rsidP="002428D6">
      <w:pPr>
        <w:widowControl/>
        <w:autoSpaceDE/>
        <w:autoSpaceDN/>
        <w:rPr>
          <w:color w:val="000000"/>
          <w:sz w:val="24"/>
          <w:szCs w:val="24"/>
        </w:rPr>
      </w:pPr>
      <w:r w:rsidRPr="002428D6">
        <w:rPr>
          <w:color w:val="000000"/>
          <w:sz w:val="24"/>
          <w:szCs w:val="24"/>
        </w:rPr>
        <w:t>1.Кроневальд И.- география;</w:t>
      </w:r>
    </w:p>
    <w:p w:rsidR="002428D6" w:rsidRPr="002428D6" w:rsidRDefault="002428D6" w:rsidP="002428D6">
      <w:pPr>
        <w:widowControl/>
        <w:autoSpaceDE/>
        <w:autoSpaceDN/>
        <w:rPr>
          <w:color w:val="000000"/>
          <w:sz w:val="24"/>
          <w:szCs w:val="24"/>
        </w:rPr>
      </w:pPr>
      <w:r w:rsidRPr="002428D6">
        <w:rPr>
          <w:color w:val="000000"/>
          <w:sz w:val="24"/>
          <w:szCs w:val="24"/>
        </w:rPr>
        <w:t xml:space="preserve">2. </w:t>
      </w:r>
      <w:proofErr w:type="spellStart"/>
      <w:r w:rsidRPr="002428D6">
        <w:rPr>
          <w:color w:val="000000"/>
          <w:sz w:val="24"/>
          <w:szCs w:val="24"/>
        </w:rPr>
        <w:t>Руш</w:t>
      </w:r>
      <w:proofErr w:type="spellEnd"/>
      <w:r w:rsidRPr="002428D6">
        <w:rPr>
          <w:color w:val="000000"/>
          <w:sz w:val="24"/>
          <w:szCs w:val="24"/>
        </w:rPr>
        <w:t xml:space="preserve"> Т. – география;</w:t>
      </w:r>
    </w:p>
    <w:p w:rsidR="002428D6" w:rsidRPr="002428D6" w:rsidRDefault="002428D6" w:rsidP="002428D6">
      <w:pPr>
        <w:widowControl/>
        <w:autoSpaceDE/>
        <w:autoSpaceDN/>
        <w:rPr>
          <w:color w:val="000000"/>
          <w:sz w:val="24"/>
          <w:szCs w:val="24"/>
        </w:rPr>
      </w:pPr>
      <w:r w:rsidRPr="002428D6">
        <w:rPr>
          <w:color w:val="000000"/>
          <w:sz w:val="24"/>
          <w:szCs w:val="24"/>
        </w:rPr>
        <w:t>3.Тарасенко А.- история;</w:t>
      </w:r>
    </w:p>
    <w:p w:rsidR="002428D6" w:rsidRPr="002428D6" w:rsidRDefault="002428D6" w:rsidP="002428D6">
      <w:pPr>
        <w:widowControl/>
        <w:autoSpaceDE/>
        <w:autoSpaceDN/>
        <w:rPr>
          <w:color w:val="000000"/>
          <w:sz w:val="24"/>
          <w:szCs w:val="24"/>
        </w:rPr>
      </w:pPr>
      <w:r w:rsidRPr="002428D6">
        <w:rPr>
          <w:color w:val="000000"/>
          <w:sz w:val="24"/>
          <w:szCs w:val="24"/>
        </w:rPr>
        <w:t xml:space="preserve">4. </w:t>
      </w:r>
      <w:proofErr w:type="spellStart"/>
      <w:r w:rsidRPr="002428D6">
        <w:rPr>
          <w:color w:val="000000"/>
          <w:sz w:val="24"/>
          <w:szCs w:val="24"/>
        </w:rPr>
        <w:t>Хельвиг</w:t>
      </w:r>
      <w:proofErr w:type="spellEnd"/>
      <w:r w:rsidRPr="002428D6">
        <w:rPr>
          <w:color w:val="000000"/>
          <w:sz w:val="24"/>
          <w:szCs w:val="24"/>
        </w:rPr>
        <w:t xml:space="preserve"> Ш. – </w:t>
      </w:r>
      <w:proofErr w:type="spellStart"/>
      <w:r w:rsidRPr="002428D6">
        <w:rPr>
          <w:color w:val="000000"/>
          <w:sz w:val="24"/>
          <w:szCs w:val="24"/>
        </w:rPr>
        <w:t>нем.яз</w:t>
      </w:r>
      <w:proofErr w:type="spellEnd"/>
      <w:r w:rsidRPr="002428D6">
        <w:rPr>
          <w:color w:val="000000"/>
          <w:sz w:val="24"/>
          <w:szCs w:val="24"/>
        </w:rPr>
        <w:t>.</w:t>
      </w:r>
    </w:p>
    <w:p w:rsidR="002428D6" w:rsidRPr="002428D6" w:rsidRDefault="002428D6" w:rsidP="002428D6">
      <w:pPr>
        <w:widowControl/>
        <w:autoSpaceDE/>
        <w:autoSpaceDN/>
        <w:spacing w:after="150" w:line="300" w:lineRule="atLeast"/>
        <w:rPr>
          <w:bCs/>
          <w:color w:val="222222"/>
          <w:sz w:val="24"/>
          <w:szCs w:val="24"/>
          <w:lang w:eastAsia="ru-RU"/>
        </w:rPr>
      </w:pPr>
      <w:r w:rsidRPr="002428D6">
        <w:rPr>
          <w:bCs/>
          <w:color w:val="222222"/>
          <w:sz w:val="24"/>
          <w:szCs w:val="24"/>
          <w:lang w:eastAsia="ru-RU"/>
        </w:rPr>
        <w:t xml:space="preserve"> </w:t>
      </w:r>
      <w:proofErr w:type="spellStart"/>
      <w:r w:rsidRPr="002428D6">
        <w:rPr>
          <w:bCs/>
          <w:color w:val="222222"/>
          <w:sz w:val="24"/>
          <w:szCs w:val="24"/>
          <w:lang w:eastAsia="ru-RU"/>
        </w:rPr>
        <w:t>Хельвиг</w:t>
      </w:r>
      <w:proofErr w:type="spellEnd"/>
      <w:r w:rsidRPr="002428D6">
        <w:rPr>
          <w:bCs/>
          <w:color w:val="222222"/>
          <w:sz w:val="24"/>
          <w:szCs w:val="24"/>
          <w:lang w:eastAsia="ru-RU"/>
        </w:rPr>
        <w:t xml:space="preserve"> </w:t>
      </w:r>
      <w:proofErr w:type="spellStart"/>
      <w:r w:rsidRPr="002428D6">
        <w:rPr>
          <w:bCs/>
          <w:color w:val="222222"/>
          <w:sz w:val="24"/>
          <w:szCs w:val="24"/>
          <w:lang w:eastAsia="ru-RU"/>
        </w:rPr>
        <w:t>Штефан</w:t>
      </w:r>
      <w:proofErr w:type="spellEnd"/>
      <w:r w:rsidRPr="002428D6">
        <w:rPr>
          <w:bCs/>
          <w:color w:val="222222"/>
          <w:sz w:val="24"/>
          <w:szCs w:val="24"/>
          <w:lang w:eastAsia="ru-RU"/>
        </w:rPr>
        <w:t xml:space="preserve"> занял первое место в </w:t>
      </w:r>
      <w:r w:rsidRPr="002428D6">
        <w:rPr>
          <w:color w:val="000000"/>
          <w:sz w:val="24"/>
          <w:szCs w:val="24"/>
        </w:rPr>
        <w:t xml:space="preserve">региональном этапе </w:t>
      </w:r>
      <w:proofErr w:type="spellStart"/>
      <w:r w:rsidRPr="002428D6">
        <w:rPr>
          <w:color w:val="000000"/>
          <w:sz w:val="24"/>
          <w:szCs w:val="24"/>
        </w:rPr>
        <w:t>ВсОШ</w:t>
      </w:r>
      <w:proofErr w:type="spellEnd"/>
      <w:r w:rsidRPr="002428D6">
        <w:rPr>
          <w:color w:val="000000"/>
          <w:sz w:val="24"/>
          <w:szCs w:val="24"/>
        </w:rPr>
        <w:t>.</w:t>
      </w:r>
    </w:p>
    <w:p w:rsidR="002428D6" w:rsidRPr="002428D6" w:rsidRDefault="002428D6" w:rsidP="002428D6">
      <w:pPr>
        <w:widowControl/>
        <w:suppressAutoHyphens/>
        <w:autoSpaceDE/>
        <w:autoSpaceDN/>
        <w:jc w:val="center"/>
        <w:rPr>
          <w:b/>
          <w:bCs/>
          <w:sz w:val="24"/>
          <w:szCs w:val="24"/>
          <w:lang w:eastAsia="ar-SA"/>
        </w:rPr>
      </w:pPr>
      <w:r w:rsidRPr="002428D6">
        <w:rPr>
          <w:b/>
          <w:bCs/>
          <w:sz w:val="24"/>
          <w:szCs w:val="24"/>
          <w:lang w:eastAsia="ar-SA"/>
        </w:rPr>
        <w:t>Результаты реализации ФГОС НОО</w:t>
      </w:r>
    </w:p>
    <w:p w:rsidR="002428D6" w:rsidRPr="002428D6" w:rsidRDefault="002428D6" w:rsidP="002428D6">
      <w:pPr>
        <w:widowControl/>
        <w:suppressAutoHyphens/>
        <w:autoSpaceDE/>
        <w:autoSpaceDN/>
        <w:jc w:val="center"/>
        <w:rPr>
          <w:b/>
          <w:sz w:val="24"/>
          <w:szCs w:val="24"/>
          <w:lang w:eastAsia="ar-SA"/>
        </w:rPr>
      </w:pPr>
    </w:p>
    <w:p w:rsidR="002428D6" w:rsidRPr="002428D6" w:rsidRDefault="002428D6" w:rsidP="002428D6">
      <w:pPr>
        <w:widowControl/>
        <w:suppressAutoHyphens/>
        <w:adjustRightInd w:val="0"/>
        <w:jc w:val="both"/>
        <w:rPr>
          <w:color w:val="000000"/>
          <w:sz w:val="24"/>
          <w:szCs w:val="24"/>
          <w:lang w:eastAsia="ar-SA"/>
        </w:rPr>
      </w:pPr>
      <w:r w:rsidRPr="002428D6">
        <w:rPr>
          <w:color w:val="000000"/>
          <w:sz w:val="24"/>
          <w:szCs w:val="24"/>
          <w:lang w:eastAsia="ar-SA"/>
        </w:rPr>
        <w:t xml:space="preserve">              Учащиеся 1-4-х классов осваивали учебную программу в соответствие с требованиями ФГОС НОО. 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w:t>
      </w:r>
      <w:proofErr w:type="spellStart"/>
      <w:r w:rsidRPr="002428D6">
        <w:rPr>
          <w:color w:val="000000"/>
          <w:sz w:val="24"/>
          <w:szCs w:val="24"/>
          <w:lang w:eastAsia="ar-SA"/>
        </w:rPr>
        <w:t>трѐх</w:t>
      </w:r>
      <w:proofErr w:type="spellEnd"/>
      <w:r w:rsidRPr="002428D6">
        <w:rPr>
          <w:color w:val="000000"/>
          <w:sz w:val="24"/>
          <w:szCs w:val="24"/>
          <w:lang w:eastAsia="ar-SA"/>
        </w:rPr>
        <w:t xml:space="preserve"> групп результатов образования: личностных, метапредметных и предметных. Предметные результаты отслеживались, прежде всего, через контрольные работы, разработанные авторами УМК, по основным предметам: русскому языку и математике. </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В соответствии </w:t>
      </w:r>
      <w:proofErr w:type="gramStart"/>
      <w:r w:rsidRPr="002428D6">
        <w:rPr>
          <w:kern w:val="1"/>
          <w:sz w:val="24"/>
          <w:szCs w:val="24"/>
          <w:lang w:eastAsia="hi-IN" w:bidi="hi-IN"/>
        </w:rPr>
        <w:t>с  требованиями</w:t>
      </w:r>
      <w:proofErr w:type="gramEnd"/>
      <w:r w:rsidRPr="002428D6">
        <w:rPr>
          <w:kern w:val="1"/>
          <w:sz w:val="24"/>
          <w:szCs w:val="24"/>
          <w:lang w:eastAsia="hi-IN" w:bidi="hi-IN"/>
        </w:rPr>
        <w:t xml:space="preserve"> ФГОС НОО в начальных классах были проведены итоговые комплексные работы.</w:t>
      </w:r>
    </w:p>
    <w:p w:rsidR="002428D6" w:rsidRPr="002428D6" w:rsidRDefault="002428D6" w:rsidP="002428D6">
      <w:pPr>
        <w:suppressAutoHyphens/>
        <w:autoSpaceDN/>
        <w:jc w:val="both"/>
        <w:rPr>
          <w:color w:val="000000"/>
          <w:kern w:val="1"/>
          <w:sz w:val="24"/>
          <w:szCs w:val="24"/>
          <w:lang w:eastAsia="hi-IN" w:bidi="hi-IN"/>
        </w:rPr>
      </w:pPr>
      <w:r w:rsidRPr="002428D6">
        <w:rPr>
          <w:b/>
          <w:bCs/>
          <w:kern w:val="1"/>
          <w:sz w:val="24"/>
          <w:szCs w:val="24"/>
          <w:lang w:eastAsia="hi-IN" w:bidi="hi-IN"/>
        </w:rPr>
        <w:t xml:space="preserve">Цель комплексной работы – </w:t>
      </w:r>
      <w:r w:rsidRPr="002428D6">
        <w:rPr>
          <w:bCs/>
          <w:kern w:val="1"/>
          <w:sz w:val="24"/>
          <w:szCs w:val="24"/>
          <w:lang w:eastAsia="hi-IN" w:bidi="hi-IN"/>
        </w:rPr>
        <w:t>оценка уровня достижения</w:t>
      </w:r>
      <w:r w:rsidRPr="002428D6">
        <w:rPr>
          <w:color w:val="000000"/>
          <w:kern w:val="1"/>
          <w:sz w:val="24"/>
          <w:szCs w:val="24"/>
          <w:lang w:eastAsia="hi-IN" w:bidi="hi-IN"/>
        </w:rPr>
        <w:t xml:space="preserve"> планируемых предметных и метапредметных результатов. </w:t>
      </w:r>
    </w:p>
    <w:p w:rsidR="002428D6" w:rsidRPr="002428D6" w:rsidRDefault="002428D6" w:rsidP="002428D6">
      <w:pPr>
        <w:suppressAutoHyphens/>
        <w:autoSpaceDN/>
        <w:jc w:val="both"/>
        <w:rPr>
          <w:b/>
          <w:color w:val="000000"/>
          <w:kern w:val="1"/>
          <w:sz w:val="24"/>
          <w:szCs w:val="24"/>
          <w:lang w:eastAsia="hi-IN" w:bidi="hi-IN"/>
        </w:rPr>
      </w:pPr>
      <w:r w:rsidRPr="002428D6">
        <w:rPr>
          <w:b/>
          <w:color w:val="000000"/>
          <w:kern w:val="1"/>
          <w:sz w:val="24"/>
          <w:szCs w:val="24"/>
          <w:lang w:eastAsia="hi-IN" w:bidi="hi-IN"/>
        </w:rPr>
        <w:t xml:space="preserve">Назначение работы: </w:t>
      </w:r>
    </w:p>
    <w:p w:rsidR="002428D6" w:rsidRPr="002428D6" w:rsidRDefault="002428D6" w:rsidP="009067B3">
      <w:pPr>
        <w:widowControl/>
        <w:numPr>
          <w:ilvl w:val="0"/>
          <w:numId w:val="66"/>
        </w:numPr>
        <w:suppressAutoHyphens/>
        <w:autoSpaceDE/>
        <w:autoSpaceDN/>
        <w:spacing w:before="100" w:beforeAutospacing="1" w:after="100" w:afterAutospacing="1" w:line="276" w:lineRule="auto"/>
        <w:jc w:val="both"/>
        <w:rPr>
          <w:color w:val="000000"/>
          <w:kern w:val="1"/>
          <w:sz w:val="24"/>
          <w:szCs w:val="24"/>
          <w:lang w:eastAsia="hi-IN" w:bidi="hi-IN"/>
        </w:rPr>
      </w:pPr>
      <w:r w:rsidRPr="002428D6">
        <w:rPr>
          <w:color w:val="000000"/>
          <w:kern w:val="1"/>
          <w:sz w:val="24"/>
          <w:szCs w:val="24"/>
          <w:lang w:eastAsia="hi-IN" w:bidi="hi-IN"/>
        </w:rPr>
        <w:t xml:space="preserve">Сделать выводы о продвижении детей по отношению к стартовому уровню (результаты выполнения данных работ сравнить с результатами выполнения заданий в начале и середине учебного года); </w:t>
      </w:r>
    </w:p>
    <w:p w:rsidR="002428D6" w:rsidRPr="002428D6" w:rsidRDefault="002428D6" w:rsidP="009067B3">
      <w:pPr>
        <w:widowControl/>
        <w:numPr>
          <w:ilvl w:val="0"/>
          <w:numId w:val="66"/>
        </w:numPr>
        <w:suppressAutoHyphens/>
        <w:autoSpaceDE/>
        <w:autoSpaceDN/>
        <w:spacing w:before="100" w:beforeAutospacing="1" w:after="100" w:afterAutospacing="1" w:line="276" w:lineRule="auto"/>
        <w:jc w:val="both"/>
        <w:rPr>
          <w:color w:val="000000"/>
          <w:kern w:val="1"/>
          <w:sz w:val="24"/>
          <w:szCs w:val="24"/>
          <w:lang w:eastAsia="hi-IN" w:bidi="hi-IN"/>
        </w:rPr>
      </w:pPr>
      <w:r w:rsidRPr="002428D6">
        <w:rPr>
          <w:color w:val="000000"/>
          <w:kern w:val="1"/>
          <w:sz w:val="24"/>
          <w:szCs w:val="24"/>
          <w:lang w:eastAsia="hi-IN" w:bidi="hi-IN"/>
        </w:rPr>
        <w:t>Зафиксировать уровень достижения планируемых результатов и их качество.</w:t>
      </w:r>
    </w:p>
    <w:p w:rsidR="002428D6" w:rsidRPr="002428D6" w:rsidRDefault="002428D6" w:rsidP="002428D6">
      <w:pPr>
        <w:suppressAutoHyphens/>
        <w:autoSpaceDN/>
        <w:jc w:val="both"/>
        <w:rPr>
          <w:color w:val="000000"/>
          <w:kern w:val="1"/>
          <w:sz w:val="24"/>
          <w:szCs w:val="24"/>
          <w:lang w:eastAsia="hi-IN" w:bidi="hi-IN"/>
        </w:rPr>
      </w:pPr>
      <w:r w:rsidRPr="002428D6">
        <w:rPr>
          <w:b/>
          <w:color w:val="000000"/>
          <w:kern w:val="1"/>
          <w:sz w:val="24"/>
          <w:szCs w:val="24"/>
          <w:lang w:eastAsia="hi-IN" w:bidi="hi-IN"/>
        </w:rPr>
        <w:t>Задачи комплексной работы</w:t>
      </w:r>
      <w:r w:rsidRPr="002428D6">
        <w:rPr>
          <w:color w:val="000000"/>
          <w:kern w:val="1"/>
          <w:sz w:val="24"/>
          <w:szCs w:val="24"/>
          <w:lang w:eastAsia="hi-IN" w:bidi="hi-IN"/>
        </w:rPr>
        <w:t xml:space="preserve"> – установить уровень овладения ключевыми умениями (сформированность навыков чтения, умение работать с </w:t>
      </w:r>
      <w:r w:rsidRPr="002428D6">
        <w:rPr>
          <w:color w:val="000000"/>
          <w:kern w:val="1"/>
          <w:sz w:val="24"/>
          <w:szCs w:val="24"/>
          <w:lang w:eastAsia="hi-IN" w:bidi="hi-IN"/>
        </w:rPr>
        <w:lastRenderedPageBreak/>
        <w:t>текстом, понимать и выполнять инструкции), позволяющими успешно продвигаться в освоении учебного материала на следующем этапе обучения.</w:t>
      </w:r>
    </w:p>
    <w:p w:rsidR="002428D6" w:rsidRPr="002428D6" w:rsidRDefault="002428D6" w:rsidP="002428D6">
      <w:pPr>
        <w:suppressAutoHyphens/>
        <w:autoSpaceDN/>
        <w:spacing w:line="360" w:lineRule="auto"/>
        <w:jc w:val="both"/>
        <w:rPr>
          <w:color w:val="000000"/>
          <w:kern w:val="1"/>
          <w:sz w:val="24"/>
          <w:szCs w:val="24"/>
          <w:lang w:eastAsia="hi-IN" w:bidi="hi-IN"/>
        </w:rPr>
      </w:pPr>
      <w:r w:rsidRPr="002428D6">
        <w:rPr>
          <w:b/>
          <w:color w:val="000000"/>
          <w:kern w:val="1"/>
          <w:sz w:val="24"/>
          <w:szCs w:val="24"/>
          <w:lang w:eastAsia="hi-IN" w:bidi="hi-IN"/>
        </w:rPr>
        <w:t>Итоги комплексных работ учащихся 1-ых классов.</w:t>
      </w:r>
    </w:p>
    <w:p w:rsidR="002428D6" w:rsidRPr="002428D6" w:rsidRDefault="002428D6" w:rsidP="002428D6">
      <w:pPr>
        <w:adjustRightInd w:val="0"/>
        <w:jc w:val="both"/>
        <w:rPr>
          <w:b/>
          <w:sz w:val="24"/>
          <w:szCs w:val="24"/>
          <w:lang w:eastAsia="ru-RU"/>
        </w:rPr>
      </w:pPr>
      <w:proofErr w:type="gramStart"/>
      <w:r w:rsidRPr="002428D6">
        <w:rPr>
          <w:b/>
          <w:sz w:val="24"/>
          <w:szCs w:val="24"/>
          <w:lang w:eastAsia="ru-RU"/>
        </w:rPr>
        <w:t>Критерии  оценивания</w:t>
      </w:r>
      <w:proofErr w:type="gramEnd"/>
      <w:r w:rsidRPr="002428D6">
        <w:rPr>
          <w:b/>
          <w:sz w:val="24"/>
          <w:szCs w:val="24"/>
          <w:lang w:eastAsia="ru-RU"/>
        </w:rPr>
        <w:t xml:space="preserve"> результатов</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13-11 баллов – высокий уровень;</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8-10 баллов – базовый уровень;</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Менее 6 баллов – не достиг базового уровня.</w:t>
      </w:r>
    </w:p>
    <w:p w:rsidR="002428D6" w:rsidRPr="002428D6" w:rsidRDefault="002428D6" w:rsidP="002428D6">
      <w:pPr>
        <w:suppressAutoHyphens/>
        <w:autoSpaceDN/>
        <w:jc w:val="both"/>
        <w:rPr>
          <w:kern w:val="1"/>
          <w:sz w:val="24"/>
          <w:szCs w:val="24"/>
          <w:lang w:eastAsia="hi-IN" w:bidi="hi-IN"/>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851"/>
        <w:gridCol w:w="850"/>
        <w:gridCol w:w="977"/>
        <w:gridCol w:w="1008"/>
        <w:gridCol w:w="992"/>
        <w:gridCol w:w="992"/>
        <w:gridCol w:w="992"/>
        <w:gridCol w:w="958"/>
      </w:tblGrid>
      <w:tr w:rsidR="002428D6" w:rsidRPr="002428D6" w:rsidTr="002428D6">
        <w:trPr>
          <w:trHeight w:val="330"/>
        </w:trPr>
        <w:tc>
          <w:tcPr>
            <w:tcW w:w="1702" w:type="dxa"/>
            <w:vMerge w:val="restart"/>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Класс,</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учитель</w:t>
            </w:r>
          </w:p>
        </w:tc>
        <w:tc>
          <w:tcPr>
            <w:tcW w:w="1134" w:type="dxa"/>
            <w:vMerge w:val="restart"/>
            <w:tcBorders>
              <w:top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Количество учащихся</w:t>
            </w:r>
          </w:p>
        </w:tc>
        <w:tc>
          <w:tcPr>
            <w:tcW w:w="1701" w:type="dxa"/>
            <w:gridSpan w:val="2"/>
            <w:tcBorders>
              <w:bottom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Высокий уровень</w:t>
            </w:r>
          </w:p>
        </w:tc>
        <w:tc>
          <w:tcPr>
            <w:tcW w:w="1985" w:type="dxa"/>
            <w:gridSpan w:val="2"/>
            <w:tcBorders>
              <w:left w:val="single" w:sz="4" w:space="0" w:color="auto"/>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Повышенный уровень</w:t>
            </w:r>
          </w:p>
        </w:tc>
        <w:tc>
          <w:tcPr>
            <w:tcW w:w="1984" w:type="dxa"/>
            <w:gridSpan w:val="2"/>
            <w:tcBorders>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Базовый уровень</w:t>
            </w:r>
          </w:p>
        </w:tc>
        <w:tc>
          <w:tcPr>
            <w:tcW w:w="1950" w:type="dxa"/>
            <w:gridSpan w:val="2"/>
            <w:tcBorders>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Не справились с работой</w:t>
            </w:r>
          </w:p>
        </w:tc>
      </w:tr>
      <w:tr w:rsidR="002428D6" w:rsidRPr="002428D6" w:rsidTr="002428D6">
        <w:trPr>
          <w:trHeight w:val="225"/>
        </w:trPr>
        <w:tc>
          <w:tcPr>
            <w:tcW w:w="1702" w:type="dxa"/>
            <w:vMerge/>
          </w:tcPr>
          <w:p w:rsidR="002428D6" w:rsidRPr="002428D6" w:rsidRDefault="002428D6" w:rsidP="002428D6">
            <w:pPr>
              <w:suppressAutoHyphens/>
              <w:autoSpaceDN/>
              <w:jc w:val="both"/>
              <w:rPr>
                <w:kern w:val="1"/>
                <w:sz w:val="24"/>
                <w:szCs w:val="24"/>
                <w:lang w:eastAsia="hi-IN" w:bidi="hi-IN"/>
              </w:rPr>
            </w:pPr>
          </w:p>
        </w:tc>
        <w:tc>
          <w:tcPr>
            <w:tcW w:w="1134" w:type="dxa"/>
            <w:vMerge/>
          </w:tcPr>
          <w:p w:rsidR="002428D6" w:rsidRPr="002428D6" w:rsidRDefault="002428D6" w:rsidP="002428D6">
            <w:pPr>
              <w:suppressAutoHyphens/>
              <w:autoSpaceDN/>
              <w:jc w:val="both"/>
              <w:rPr>
                <w:kern w:val="1"/>
                <w:sz w:val="24"/>
                <w:szCs w:val="24"/>
                <w:lang w:eastAsia="hi-IN" w:bidi="hi-IN"/>
              </w:rPr>
            </w:pPr>
          </w:p>
        </w:tc>
        <w:tc>
          <w:tcPr>
            <w:tcW w:w="851"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850" w:type="dxa"/>
            <w:tcBorders>
              <w:top w:val="single" w:sz="4" w:space="0" w:color="auto"/>
              <w:left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77" w:type="dxa"/>
            <w:tcBorders>
              <w:top w:val="single" w:sz="4" w:space="0" w:color="auto"/>
              <w:left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1008"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92"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992"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92"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958"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 xml:space="preserve">1-А </w:t>
            </w:r>
          </w:p>
          <w:p w:rsidR="002428D6" w:rsidRPr="002428D6" w:rsidRDefault="002428D6" w:rsidP="002428D6">
            <w:pPr>
              <w:suppressAutoHyphens/>
              <w:autoSpaceDN/>
              <w:jc w:val="both"/>
              <w:rPr>
                <w:kern w:val="1"/>
                <w:sz w:val="24"/>
                <w:szCs w:val="24"/>
                <w:lang w:eastAsia="hi-IN" w:bidi="hi-IN"/>
              </w:rPr>
            </w:pP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22</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14</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64</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18</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w:t>
            </w:r>
          </w:p>
        </w:tc>
        <w:tc>
          <w:tcPr>
            <w:tcW w:w="992"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18</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 xml:space="preserve">1-Б </w:t>
            </w:r>
          </w:p>
          <w:p w:rsidR="002428D6" w:rsidRPr="002428D6" w:rsidRDefault="002428D6" w:rsidP="002428D6">
            <w:pPr>
              <w:suppressAutoHyphens/>
              <w:autoSpaceDN/>
              <w:jc w:val="both"/>
              <w:rPr>
                <w:kern w:val="1"/>
                <w:sz w:val="24"/>
                <w:szCs w:val="24"/>
                <w:lang w:eastAsia="hi-IN" w:bidi="hi-IN"/>
              </w:rPr>
            </w:pP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22</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13</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56</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22</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w:t>
            </w:r>
          </w:p>
        </w:tc>
        <w:tc>
          <w:tcPr>
            <w:tcW w:w="992"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22</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w:t>
            </w:r>
          </w:p>
        </w:tc>
      </w:tr>
      <w:tr w:rsidR="002428D6" w:rsidRPr="002428D6" w:rsidTr="002428D6">
        <w:trPr>
          <w:trHeight w:val="625"/>
        </w:trPr>
        <w:tc>
          <w:tcPr>
            <w:tcW w:w="1702" w:type="dxa"/>
            <w:tcBorders>
              <w:top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Всего:</w:t>
            </w:r>
          </w:p>
        </w:tc>
        <w:tc>
          <w:tcPr>
            <w:tcW w:w="1134" w:type="dxa"/>
            <w:tcBorders>
              <w:top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44</w:t>
            </w:r>
          </w:p>
        </w:tc>
        <w:tc>
          <w:tcPr>
            <w:tcW w:w="851"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27</w:t>
            </w:r>
          </w:p>
        </w:tc>
        <w:tc>
          <w:tcPr>
            <w:tcW w:w="850" w:type="dxa"/>
            <w:tcBorders>
              <w:top w:val="single" w:sz="4" w:space="0" w:color="auto"/>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61</w:t>
            </w:r>
          </w:p>
        </w:tc>
        <w:tc>
          <w:tcPr>
            <w:tcW w:w="977" w:type="dxa"/>
            <w:tcBorders>
              <w:top w:val="single" w:sz="4" w:space="0" w:color="auto"/>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9</w:t>
            </w:r>
          </w:p>
        </w:tc>
        <w:tc>
          <w:tcPr>
            <w:tcW w:w="1008"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20</w:t>
            </w:r>
          </w:p>
        </w:tc>
        <w:tc>
          <w:tcPr>
            <w:tcW w:w="992"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8</w:t>
            </w:r>
          </w:p>
        </w:tc>
        <w:tc>
          <w:tcPr>
            <w:tcW w:w="992"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18</w:t>
            </w:r>
          </w:p>
        </w:tc>
        <w:tc>
          <w:tcPr>
            <w:tcW w:w="992"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w:t>
            </w:r>
          </w:p>
        </w:tc>
        <w:tc>
          <w:tcPr>
            <w:tcW w:w="958"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0,2</w:t>
            </w:r>
          </w:p>
        </w:tc>
      </w:tr>
    </w:tbl>
    <w:p w:rsidR="002428D6" w:rsidRPr="002428D6" w:rsidRDefault="002428D6" w:rsidP="002428D6">
      <w:pPr>
        <w:suppressAutoHyphens/>
        <w:autoSpaceDN/>
        <w:jc w:val="both"/>
        <w:rPr>
          <w:kern w:val="1"/>
          <w:sz w:val="24"/>
          <w:szCs w:val="24"/>
          <w:lang w:eastAsia="hi-IN" w:bidi="hi-IN"/>
        </w:rPr>
      </w:pP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Анализ результатов комплексной работы позволяет сделать следующие выводы:</w:t>
      </w:r>
    </w:p>
    <w:p w:rsidR="002428D6" w:rsidRPr="002428D6" w:rsidRDefault="002428D6" w:rsidP="009067B3">
      <w:pPr>
        <w:widowControl/>
        <w:numPr>
          <w:ilvl w:val="0"/>
          <w:numId w:val="68"/>
        </w:numPr>
        <w:suppressAutoHyphens/>
        <w:autoSpaceDE/>
        <w:autoSpaceDN/>
        <w:spacing w:before="100" w:beforeAutospacing="1" w:after="100" w:afterAutospacing="1" w:line="276" w:lineRule="auto"/>
        <w:jc w:val="both"/>
        <w:rPr>
          <w:kern w:val="1"/>
          <w:sz w:val="24"/>
          <w:szCs w:val="24"/>
          <w:lang w:eastAsia="hi-IN" w:bidi="hi-IN"/>
        </w:rPr>
      </w:pPr>
      <w:r w:rsidRPr="002428D6">
        <w:rPr>
          <w:kern w:val="1"/>
          <w:sz w:val="24"/>
          <w:szCs w:val="24"/>
          <w:lang w:eastAsia="hi-IN" w:bidi="hi-IN"/>
        </w:rPr>
        <w:t xml:space="preserve">Обучающиеся 1 класса успешно справились с предложенной комплексной работой по итогам 1 класса и показали, высокий уровень сформированности метапредметных результатов.  </w:t>
      </w:r>
    </w:p>
    <w:p w:rsidR="002428D6" w:rsidRPr="002428D6" w:rsidRDefault="002428D6" w:rsidP="009067B3">
      <w:pPr>
        <w:widowControl/>
        <w:numPr>
          <w:ilvl w:val="0"/>
          <w:numId w:val="68"/>
        </w:numPr>
        <w:suppressAutoHyphens/>
        <w:autoSpaceDE/>
        <w:autoSpaceDN/>
        <w:spacing w:before="100" w:beforeAutospacing="1" w:after="100" w:afterAutospacing="1" w:line="276" w:lineRule="auto"/>
        <w:jc w:val="both"/>
        <w:rPr>
          <w:color w:val="000000"/>
          <w:kern w:val="1"/>
          <w:sz w:val="24"/>
          <w:szCs w:val="24"/>
          <w:lang w:eastAsia="hi-IN" w:bidi="hi-IN"/>
        </w:rPr>
      </w:pPr>
      <w:r w:rsidRPr="002428D6">
        <w:rPr>
          <w:color w:val="000000"/>
          <w:kern w:val="1"/>
          <w:sz w:val="24"/>
          <w:szCs w:val="24"/>
          <w:lang w:eastAsia="hi-IN" w:bidi="hi-IN"/>
        </w:rPr>
        <w:t xml:space="preserve">Уровень овладения ключевыми умениями высокий: </w:t>
      </w:r>
    </w:p>
    <w:p w:rsidR="002428D6" w:rsidRPr="002428D6" w:rsidRDefault="002428D6" w:rsidP="009067B3">
      <w:pPr>
        <w:widowControl/>
        <w:numPr>
          <w:ilvl w:val="1"/>
          <w:numId w:val="68"/>
        </w:numPr>
        <w:suppressAutoHyphens/>
        <w:autoSpaceDE/>
        <w:autoSpaceDN/>
        <w:spacing w:before="100" w:beforeAutospacing="1" w:after="100" w:afterAutospacing="1" w:line="276" w:lineRule="auto"/>
        <w:jc w:val="both"/>
        <w:rPr>
          <w:color w:val="000000"/>
          <w:kern w:val="1"/>
          <w:sz w:val="24"/>
          <w:szCs w:val="24"/>
          <w:lang w:eastAsia="hi-IN" w:bidi="hi-IN"/>
        </w:rPr>
      </w:pPr>
      <w:r w:rsidRPr="002428D6">
        <w:rPr>
          <w:color w:val="000000"/>
          <w:kern w:val="1"/>
          <w:sz w:val="24"/>
          <w:szCs w:val="24"/>
          <w:lang w:eastAsia="hi-IN" w:bidi="hi-IN"/>
        </w:rPr>
        <w:t>Сформированность навыков чтения –45(90 %);</w:t>
      </w:r>
    </w:p>
    <w:p w:rsidR="002428D6" w:rsidRPr="002428D6" w:rsidRDefault="002428D6" w:rsidP="009067B3">
      <w:pPr>
        <w:widowControl/>
        <w:numPr>
          <w:ilvl w:val="1"/>
          <w:numId w:val="68"/>
        </w:numPr>
        <w:suppressAutoHyphens/>
        <w:autoSpaceDE/>
        <w:autoSpaceDN/>
        <w:spacing w:before="100" w:beforeAutospacing="1" w:after="100" w:afterAutospacing="1" w:line="276" w:lineRule="auto"/>
        <w:jc w:val="both"/>
        <w:rPr>
          <w:kern w:val="1"/>
          <w:sz w:val="24"/>
          <w:szCs w:val="24"/>
          <w:lang w:eastAsia="hi-IN" w:bidi="hi-IN"/>
        </w:rPr>
      </w:pPr>
      <w:r w:rsidRPr="002428D6">
        <w:rPr>
          <w:color w:val="000000"/>
          <w:kern w:val="1"/>
          <w:sz w:val="24"/>
          <w:szCs w:val="24"/>
          <w:lang w:eastAsia="hi-IN" w:bidi="hi-IN"/>
        </w:rPr>
        <w:t xml:space="preserve">осознанность чтения, умение работать с текстом – 39 чел. </w:t>
      </w:r>
      <w:r w:rsidRPr="002428D6">
        <w:rPr>
          <w:kern w:val="1"/>
          <w:sz w:val="24"/>
          <w:szCs w:val="24"/>
          <w:lang w:eastAsia="hi-IN" w:bidi="hi-IN"/>
        </w:rPr>
        <w:t>(82%);</w:t>
      </w:r>
    </w:p>
    <w:p w:rsidR="002428D6" w:rsidRPr="002428D6" w:rsidRDefault="002428D6" w:rsidP="009067B3">
      <w:pPr>
        <w:widowControl/>
        <w:numPr>
          <w:ilvl w:val="1"/>
          <w:numId w:val="68"/>
        </w:numPr>
        <w:suppressAutoHyphens/>
        <w:autoSpaceDE/>
        <w:autoSpaceDN/>
        <w:spacing w:before="100" w:beforeAutospacing="1" w:after="100" w:afterAutospacing="1" w:line="276" w:lineRule="auto"/>
        <w:jc w:val="both"/>
        <w:rPr>
          <w:kern w:val="1"/>
          <w:sz w:val="24"/>
          <w:szCs w:val="24"/>
          <w:lang w:eastAsia="hi-IN" w:bidi="hi-IN"/>
        </w:rPr>
      </w:pPr>
      <w:r w:rsidRPr="002428D6">
        <w:rPr>
          <w:kern w:val="1"/>
          <w:sz w:val="24"/>
          <w:szCs w:val="24"/>
          <w:lang w:eastAsia="hi-IN" w:bidi="hi-IN"/>
        </w:rPr>
        <w:t>умение правильно, без ошибок, пропусков и искажений букв, списать предложение – 39 чел. (82 %);</w:t>
      </w:r>
    </w:p>
    <w:p w:rsidR="002428D6" w:rsidRPr="002428D6" w:rsidRDefault="002428D6" w:rsidP="009067B3">
      <w:pPr>
        <w:widowControl/>
        <w:numPr>
          <w:ilvl w:val="1"/>
          <w:numId w:val="68"/>
        </w:numPr>
        <w:suppressAutoHyphens/>
        <w:autoSpaceDE/>
        <w:autoSpaceDN/>
        <w:spacing w:before="100" w:beforeAutospacing="1" w:after="100" w:afterAutospacing="1" w:line="360" w:lineRule="auto"/>
        <w:jc w:val="both"/>
        <w:rPr>
          <w:kern w:val="1"/>
          <w:sz w:val="24"/>
          <w:szCs w:val="24"/>
          <w:lang w:eastAsia="hi-IN" w:bidi="hi-IN"/>
        </w:rPr>
      </w:pPr>
      <w:r w:rsidRPr="002428D6">
        <w:rPr>
          <w:kern w:val="1"/>
          <w:sz w:val="24"/>
          <w:szCs w:val="24"/>
          <w:lang w:eastAsia="hi-IN" w:bidi="hi-IN"/>
        </w:rPr>
        <w:t>умение сравнить числа и величины, заданные в неявной форме, и высказать суждение –39 чел. (78 %);</w:t>
      </w:r>
    </w:p>
    <w:p w:rsidR="002428D6" w:rsidRPr="002428D6" w:rsidRDefault="002428D6" w:rsidP="009067B3">
      <w:pPr>
        <w:widowControl/>
        <w:numPr>
          <w:ilvl w:val="1"/>
          <w:numId w:val="68"/>
        </w:numPr>
        <w:suppressAutoHyphens/>
        <w:autoSpaceDE/>
        <w:autoSpaceDN/>
        <w:spacing w:before="100" w:beforeAutospacing="1" w:after="100" w:afterAutospacing="1" w:line="276" w:lineRule="auto"/>
        <w:jc w:val="both"/>
        <w:rPr>
          <w:kern w:val="1"/>
          <w:sz w:val="24"/>
          <w:szCs w:val="24"/>
          <w:lang w:eastAsia="hi-IN" w:bidi="hi-IN"/>
        </w:rPr>
      </w:pPr>
      <w:r w:rsidRPr="002428D6">
        <w:rPr>
          <w:kern w:val="1"/>
          <w:sz w:val="24"/>
          <w:szCs w:val="24"/>
          <w:lang w:eastAsia="hi-IN" w:bidi="hi-IN"/>
        </w:rPr>
        <w:t>умение пересчитать предметы (в пределах 10) и записать результат с помощью цифр и установить закономерность – 33 чел. (78 %);</w:t>
      </w:r>
    </w:p>
    <w:p w:rsidR="002428D6" w:rsidRPr="002428D6" w:rsidRDefault="002428D6" w:rsidP="009067B3">
      <w:pPr>
        <w:widowControl/>
        <w:numPr>
          <w:ilvl w:val="1"/>
          <w:numId w:val="68"/>
        </w:numPr>
        <w:suppressAutoHyphens/>
        <w:autoSpaceDE/>
        <w:autoSpaceDN/>
        <w:spacing w:before="100" w:beforeAutospacing="1" w:after="100" w:afterAutospacing="1" w:line="276" w:lineRule="auto"/>
        <w:jc w:val="both"/>
        <w:rPr>
          <w:kern w:val="1"/>
          <w:sz w:val="24"/>
          <w:szCs w:val="24"/>
          <w:lang w:eastAsia="hi-IN" w:bidi="hi-IN"/>
        </w:rPr>
      </w:pPr>
      <w:r w:rsidRPr="002428D6">
        <w:rPr>
          <w:kern w:val="1"/>
          <w:sz w:val="24"/>
          <w:szCs w:val="24"/>
          <w:lang w:eastAsia="hi-IN" w:bidi="hi-IN"/>
        </w:rPr>
        <w:t>умение выделить буквы мягких согласных звуков в простых случаях – 30 чел. (86%)</w:t>
      </w:r>
    </w:p>
    <w:p w:rsidR="002428D6" w:rsidRPr="002428D6" w:rsidRDefault="002428D6" w:rsidP="009067B3">
      <w:pPr>
        <w:widowControl/>
        <w:numPr>
          <w:ilvl w:val="1"/>
          <w:numId w:val="68"/>
        </w:numPr>
        <w:suppressAutoHyphens/>
        <w:autoSpaceDE/>
        <w:autoSpaceDN/>
        <w:spacing w:before="100" w:beforeAutospacing="1" w:after="100" w:afterAutospacing="1" w:line="276" w:lineRule="auto"/>
        <w:jc w:val="both"/>
        <w:rPr>
          <w:kern w:val="1"/>
          <w:sz w:val="24"/>
          <w:szCs w:val="24"/>
          <w:lang w:eastAsia="hi-IN" w:bidi="hi-IN"/>
        </w:rPr>
      </w:pPr>
      <w:r w:rsidRPr="002428D6">
        <w:rPr>
          <w:kern w:val="1"/>
          <w:sz w:val="24"/>
          <w:szCs w:val="24"/>
          <w:lang w:eastAsia="hi-IN" w:bidi="hi-IN"/>
        </w:rPr>
        <w:t xml:space="preserve"> умение определить количество звуков и букв в слове – 31 чел. (72%).</w:t>
      </w:r>
    </w:p>
    <w:p w:rsidR="002428D6" w:rsidRPr="002428D6" w:rsidRDefault="002428D6" w:rsidP="009067B3">
      <w:pPr>
        <w:widowControl/>
        <w:numPr>
          <w:ilvl w:val="0"/>
          <w:numId w:val="68"/>
        </w:numPr>
        <w:suppressAutoHyphens/>
        <w:autoSpaceDE/>
        <w:autoSpaceDN/>
        <w:spacing w:before="100" w:beforeAutospacing="1" w:after="100" w:afterAutospacing="1" w:line="276" w:lineRule="auto"/>
        <w:jc w:val="both"/>
        <w:rPr>
          <w:kern w:val="1"/>
          <w:sz w:val="24"/>
          <w:szCs w:val="24"/>
          <w:lang w:eastAsia="hi-IN" w:bidi="hi-IN"/>
        </w:rPr>
      </w:pPr>
      <w:r w:rsidRPr="002428D6">
        <w:rPr>
          <w:bCs/>
          <w:kern w:val="1"/>
          <w:sz w:val="24"/>
          <w:szCs w:val="24"/>
          <w:lang w:eastAsia="hi-IN" w:bidi="hi-IN"/>
        </w:rPr>
        <w:t xml:space="preserve">Выполнение заданий дополнительной части </w:t>
      </w:r>
    </w:p>
    <w:p w:rsidR="002428D6" w:rsidRPr="002428D6" w:rsidRDefault="002428D6" w:rsidP="009067B3">
      <w:pPr>
        <w:widowControl/>
        <w:numPr>
          <w:ilvl w:val="0"/>
          <w:numId w:val="69"/>
        </w:numPr>
        <w:suppressAutoHyphens/>
        <w:autoSpaceDE/>
        <w:autoSpaceDN/>
        <w:spacing w:before="100" w:beforeAutospacing="1" w:after="100" w:afterAutospacing="1" w:line="276" w:lineRule="auto"/>
        <w:jc w:val="both"/>
        <w:rPr>
          <w:kern w:val="1"/>
          <w:sz w:val="24"/>
          <w:szCs w:val="24"/>
          <w:lang w:eastAsia="hi-IN" w:bidi="hi-IN"/>
        </w:rPr>
      </w:pPr>
      <w:r w:rsidRPr="002428D6">
        <w:rPr>
          <w:kern w:val="1"/>
          <w:sz w:val="24"/>
          <w:szCs w:val="24"/>
          <w:lang w:eastAsia="hi-IN" w:bidi="hi-IN"/>
        </w:rPr>
        <w:t xml:space="preserve">умение дать ответ в виде комментария по прочитанному тексту сформировано у 13 чел. (53% обучающихся). </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lastRenderedPageBreak/>
        <w:t xml:space="preserve">В целом выполнили задания повышенного уровня </w:t>
      </w:r>
      <w:proofErr w:type="gramStart"/>
      <w:r w:rsidRPr="002428D6">
        <w:rPr>
          <w:kern w:val="1"/>
          <w:sz w:val="24"/>
          <w:szCs w:val="24"/>
          <w:lang w:eastAsia="hi-IN" w:bidi="hi-IN"/>
        </w:rPr>
        <w:t>сложности  50</w:t>
      </w:r>
      <w:proofErr w:type="gramEnd"/>
      <w:r w:rsidRPr="002428D6">
        <w:rPr>
          <w:kern w:val="1"/>
          <w:sz w:val="24"/>
          <w:szCs w:val="24"/>
          <w:lang w:eastAsia="hi-IN" w:bidi="hi-IN"/>
        </w:rPr>
        <w:t xml:space="preserve">% обучающихся. </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Из предложенной таблицы видно, что все обучающиеся показали высокий уровень сформированности метапредметных результатов. </w:t>
      </w:r>
    </w:p>
    <w:p w:rsidR="002428D6" w:rsidRPr="002428D6" w:rsidRDefault="002428D6" w:rsidP="002428D6">
      <w:pPr>
        <w:suppressAutoHyphens/>
        <w:autoSpaceDE/>
        <w:autoSpaceDN/>
        <w:jc w:val="both"/>
        <w:rPr>
          <w:b/>
          <w:kern w:val="1"/>
          <w:sz w:val="24"/>
          <w:szCs w:val="24"/>
          <w:lang w:eastAsia="hi-IN" w:bidi="hi-IN"/>
        </w:rPr>
      </w:pPr>
      <w:r w:rsidRPr="002428D6">
        <w:rPr>
          <w:b/>
          <w:kern w:val="1"/>
          <w:sz w:val="24"/>
          <w:szCs w:val="24"/>
          <w:lang w:eastAsia="hi-IN" w:bidi="hi-IN"/>
        </w:rPr>
        <w:t>Вывод:</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Таким образом, анализ результатов выполнения итоговых и комплексной работы показал высокий уровень усвоения образовательной программы обучающимися 1 класса.  </w:t>
      </w:r>
    </w:p>
    <w:p w:rsidR="002428D6" w:rsidRPr="002428D6" w:rsidRDefault="002428D6" w:rsidP="002428D6">
      <w:pPr>
        <w:suppressAutoHyphens/>
        <w:autoSpaceDN/>
        <w:jc w:val="both"/>
        <w:rPr>
          <w:kern w:val="1"/>
          <w:sz w:val="24"/>
          <w:szCs w:val="24"/>
          <w:lang w:eastAsia="hi-IN" w:bidi="hi-IN"/>
        </w:rPr>
      </w:pPr>
    </w:p>
    <w:p w:rsidR="002428D6" w:rsidRPr="002428D6" w:rsidRDefault="002428D6" w:rsidP="002428D6">
      <w:pPr>
        <w:suppressAutoHyphens/>
        <w:autoSpaceDE/>
        <w:autoSpaceDN/>
        <w:jc w:val="both"/>
        <w:rPr>
          <w:b/>
          <w:kern w:val="1"/>
          <w:sz w:val="24"/>
          <w:szCs w:val="24"/>
          <w:lang w:eastAsia="hi-IN" w:bidi="hi-IN"/>
        </w:rPr>
      </w:pPr>
      <w:r w:rsidRPr="002428D6">
        <w:rPr>
          <w:b/>
          <w:kern w:val="1"/>
          <w:sz w:val="24"/>
          <w:szCs w:val="24"/>
          <w:lang w:eastAsia="hi-IN" w:bidi="hi-IN"/>
        </w:rPr>
        <w:t>Общие результаты выполнения комплексной работы в 1-х классах.</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Из предложенной таблицы видно, что наибольшее затруднение у учащихся вызвали следующие задания: </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умение определять предметы, которых нет в тексте (литературное чтение);</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умение ставить ударение и находить безударные гласные в словах (русский язык);</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умение списывать предложения и находить мягкие согласные (русский язык);</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умение измерять, записывать и чертить отрезки (математика).</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 Большинство учащихся показали высокий и базовый уровень сформированности предметных и метапредметных результатов. </w:t>
      </w:r>
    </w:p>
    <w:p w:rsidR="002428D6" w:rsidRPr="002428D6" w:rsidRDefault="002428D6" w:rsidP="002428D6">
      <w:pPr>
        <w:suppressAutoHyphens/>
        <w:autoSpaceDN/>
        <w:spacing w:line="360" w:lineRule="auto"/>
        <w:jc w:val="both"/>
        <w:rPr>
          <w:color w:val="000000"/>
          <w:kern w:val="1"/>
          <w:sz w:val="24"/>
          <w:szCs w:val="24"/>
          <w:lang w:eastAsia="hi-IN" w:bidi="hi-IN"/>
        </w:rPr>
      </w:pPr>
      <w:r w:rsidRPr="002428D6">
        <w:rPr>
          <w:b/>
          <w:color w:val="000000"/>
          <w:kern w:val="1"/>
          <w:sz w:val="24"/>
          <w:szCs w:val="24"/>
          <w:lang w:eastAsia="hi-IN" w:bidi="hi-IN"/>
        </w:rPr>
        <w:t>Итоги комплексных работ учащихся 2-х классов.</w:t>
      </w:r>
    </w:p>
    <w:p w:rsidR="002428D6" w:rsidRPr="002428D6" w:rsidRDefault="002428D6" w:rsidP="002428D6">
      <w:pPr>
        <w:adjustRightInd w:val="0"/>
        <w:jc w:val="both"/>
        <w:rPr>
          <w:b/>
          <w:sz w:val="24"/>
          <w:szCs w:val="24"/>
          <w:lang w:eastAsia="ru-RU"/>
        </w:rPr>
      </w:pPr>
      <w:proofErr w:type="gramStart"/>
      <w:r w:rsidRPr="002428D6">
        <w:rPr>
          <w:b/>
          <w:sz w:val="24"/>
          <w:szCs w:val="24"/>
          <w:lang w:eastAsia="ru-RU"/>
        </w:rPr>
        <w:t>Критерии  оценивания</w:t>
      </w:r>
      <w:proofErr w:type="gramEnd"/>
      <w:r w:rsidRPr="002428D6">
        <w:rPr>
          <w:b/>
          <w:sz w:val="24"/>
          <w:szCs w:val="24"/>
          <w:lang w:eastAsia="ru-RU"/>
        </w:rPr>
        <w:t xml:space="preserve"> результатов</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15-18 баллов – высокий уровень;</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11-14 баллов – базовый уровень;</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Менее 8 баллов – не достиг базового уровня.</w:t>
      </w:r>
    </w:p>
    <w:p w:rsidR="002428D6" w:rsidRPr="002428D6" w:rsidRDefault="002428D6" w:rsidP="002428D6">
      <w:pPr>
        <w:suppressAutoHyphens/>
        <w:autoSpaceDN/>
        <w:jc w:val="both"/>
        <w:rPr>
          <w:kern w:val="1"/>
          <w:sz w:val="24"/>
          <w:szCs w:val="24"/>
          <w:lang w:eastAsia="hi-IN" w:bidi="hi-IN"/>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851"/>
        <w:gridCol w:w="850"/>
        <w:gridCol w:w="977"/>
        <w:gridCol w:w="1008"/>
        <w:gridCol w:w="992"/>
        <w:gridCol w:w="992"/>
        <w:gridCol w:w="992"/>
        <w:gridCol w:w="958"/>
      </w:tblGrid>
      <w:tr w:rsidR="002428D6" w:rsidRPr="002428D6" w:rsidTr="002428D6">
        <w:trPr>
          <w:trHeight w:val="330"/>
        </w:trPr>
        <w:tc>
          <w:tcPr>
            <w:tcW w:w="1702" w:type="dxa"/>
            <w:vMerge w:val="restart"/>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Класс,</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учитель</w:t>
            </w:r>
          </w:p>
        </w:tc>
        <w:tc>
          <w:tcPr>
            <w:tcW w:w="1134" w:type="dxa"/>
            <w:vMerge w:val="restart"/>
            <w:tcBorders>
              <w:top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Количество учащихся</w:t>
            </w:r>
          </w:p>
        </w:tc>
        <w:tc>
          <w:tcPr>
            <w:tcW w:w="1701" w:type="dxa"/>
            <w:gridSpan w:val="2"/>
            <w:tcBorders>
              <w:bottom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Высокий уровень</w:t>
            </w:r>
          </w:p>
        </w:tc>
        <w:tc>
          <w:tcPr>
            <w:tcW w:w="1985" w:type="dxa"/>
            <w:gridSpan w:val="2"/>
            <w:tcBorders>
              <w:left w:val="single" w:sz="4" w:space="0" w:color="auto"/>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Повышенный уровень</w:t>
            </w:r>
          </w:p>
        </w:tc>
        <w:tc>
          <w:tcPr>
            <w:tcW w:w="1984" w:type="dxa"/>
            <w:gridSpan w:val="2"/>
            <w:tcBorders>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Базовый уровень</w:t>
            </w:r>
          </w:p>
        </w:tc>
        <w:tc>
          <w:tcPr>
            <w:tcW w:w="1950" w:type="dxa"/>
            <w:gridSpan w:val="2"/>
            <w:tcBorders>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Не справились с работой</w:t>
            </w:r>
          </w:p>
        </w:tc>
      </w:tr>
      <w:tr w:rsidR="002428D6" w:rsidRPr="002428D6" w:rsidTr="002428D6">
        <w:trPr>
          <w:trHeight w:val="225"/>
        </w:trPr>
        <w:tc>
          <w:tcPr>
            <w:tcW w:w="1702" w:type="dxa"/>
            <w:vMerge/>
          </w:tcPr>
          <w:p w:rsidR="002428D6" w:rsidRPr="002428D6" w:rsidRDefault="002428D6" w:rsidP="002428D6">
            <w:pPr>
              <w:suppressAutoHyphens/>
              <w:autoSpaceDN/>
              <w:jc w:val="both"/>
              <w:rPr>
                <w:kern w:val="1"/>
                <w:sz w:val="24"/>
                <w:szCs w:val="24"/>
                <w:lang w:eastAsia="hi-IN" w:bidi="hi-IN"/>
              </w:rPr>
            </w:pPr>
          </w:p>
        </w:tc>
        <w:tc>
          <w:tcPr>
            <w:tcW w:w="1134" w:type="dxa"/>
            <w:vMerge/>
          </w:tcPr>
          <w:p w:rsidR="002428D6" w:rsidRPr="002428D6" w:rsidRDefault="002428D6" w:rsidP="002428D6">
            <w:pPr>
              <w:suppressAutoHyphens/>
              <w:autoSpaceDN/>
              <w:jc w:val="both"/>
              <w:rPr>
                <w:kern w:val="1"/>
                <w:sz w:val="24"/>
                <w:szCs w:val="24"/>
                <w:lang w:eastAsia="hi-IN" w:bidi="hi-IN"/>
              </w:rPr>
            </w:pPr>
          </w:p>
        </w:tc>
        <w:tc>
          <w:tcPr>
            <w:tcW w:w="851"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850" w:type="dxa"/>
            <w:tcBorders>
              <w:top w:val="single" w:sz="4" w:space="0" w:color="auto"/>
              <w:left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77" w:type="dxa"/>
            <w:tcBorders>
              <w:top w:val="single" w:sz="4" w:space="0" w:color="auto"/>
              <w:left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1008"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92"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992"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92"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958"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 xml:space="preserve">2-А </w:t>
            </w:r>
          </w:p>
          <w:p w:rsidR="002428D6" w:rsidRPr="002428D6" w:rsidRDefault="002428D6" w:rsidP="002428D6">
            <w:pPr>
              <w:suppressAutoHyphens/>
              <w:autoSpaceDN/>
              <w:jc w:val="both"/>
              <w:rPr>
                <w:kern w:val="1"/>
                <w:sz w:val="24"/>
                <w:szCs w:val="24"/>
                <w:lang w:eastAsia="hi-IN" w:bidi="hi-IN"/>
              </w:rPr>
            </w:pP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26</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14</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54</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12</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w:t>
            </w:r>
          </w:p>
        </w:tc>
        <w:tc>
          <w:tcPr>
            <w:tcW w:w="992"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12</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15</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 xml:space="preserve">2-Б </w:t>
            </w:r>
          </w:p>
          <w:p w:rsidR="002428D6" w:rsidRPr="002428D6" w:rsidRDefault="002428D6" w:rsidP="002428D6">
            <w:pPr>
              <w:suppressAutoHyphens/>
              <w:autoSpaceDN/>
              <w:jc w:val="both"/>
              <w:rPr>
                <w:kern w:val="1"/>
                <w:sz w:val="24"/>
                <w:szCs w:val="24"/>
                <w:lang w:eastAsia="hi-IN" w:bidi="hi-IN"/>
              </w:rPr>
            </w:pP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26</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10</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39</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8</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31</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w:t>
            </w:r>
          </w:p>
        </w:tc>
        <w:tc>
          <w:tcPr>
            <w:tcW w:w="992"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19</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11</w:t>
            </w:r>
          </w:p>
        </w:tc>
      </w:tr>
      <w:tr w:rsidR="002428D6" w:rsidRPr="002428D6" w:rsidTr="002428D6">
        <w:trPr>
          <w:trHeight w:val="625"/>
        </w:trPr>
        <w:tc>
          <w:tcPr>
            <w:tcW w:w="1702" w:type="dxa"/>
            <w:tcBorders>
              <w:top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Всего:</w:t>
            </w:r>
          </w:p>
        </w:tc>
        <w:tc>
          <w:tcPr>
            <w:tcW w:w="1134" w:type="dxa"/>
            <w:tcBorders>
              <w:top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52</w:t>
            </w:r>
          </w:p>
        </w:tc>
        <w:tc>
          <w:tcPr>
            <w:tcW w:w="851"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24</w:t>
            </w:r>
          </w:p>
        </w:tc>
        <w:tc>
          <w:tcPr>
            <w:tcW w:w="850" w:type="dxa"/>
            <w:tcBorders>
              <w:top w:val="single" w:sz="4" w:space="0" w:color="auto"/>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46</w:t>
            </w:r>
          </w:p>
        </w:tc>
        <w:tc>
          <w:tcPr>
            <w:tcW w:w="977" w:type="dxa"/>
            <w:tcBorders>
              <w:top w:val="single" w:sz="4" w:space="0" w:color="auto"/>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11</w:t>
            </w:r>
          </w:p>
        </w:tc>
        <w:tc>
          <w:tcPr>
            <w:tcW w:w="1008"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21</w:t>
            </w:r>
          </w:p>
        </w:tc>
        <w:tc>
          <w:tcPr>
            <w:tcW w:w="992"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8</w:t>
            </w:r>
          </w:p>
        </w:tc>
        <w:tc>
          <w:tcPr>
            <w:tcW w:w="992"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15</w:t>
            </w:r>
          </w:p>
        </w:tc>
        <w:tc>
          <w:tcPr>
            <w:tcW w:w="992"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7</w:t>
            </w:r>
          </w:p>
        </w:tc>
        <w:tc>
          <w:tcPr>
            <w:tcW w:w="958"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13</w:t>
            </w:r>
          </w:p>
        </w:tc>
      </w:tr>
    </w:tbl>
    <w:p w:rsidR="002428D6" w:rsidRPr="002428D6" w:rsidRDefault="002428D6" w:rsidP="002428D6">
      <w:pPr>
        <w:suppressAutoHyphens/>
        <w:autoSpaceDN/>
        <w:spacing w:line="360" w:lineRule="auto"/>
        <w:jc w:val="both"/>
        <w:rPr>
          <w:b/>
          <w:bCs/>
          <w:kern w:val="1"/>
          <w:sz w:val="24"/>
          <w:szCs w:val="24"/>
          <w:lang w:eastAsia="hi-IN" w:bidi="hi-IN"/>
        </w:rPr>
      </w:pPr>
    </w:p>
    <w:p w:rsidR="002428D6" w:rsidRPr="002428D6" w:rsidRDefault="002428D6" w:rsidP="002428D6">
      <w:pPr>
        <w:suppressAutoHyphens/>
        <w:autoSpaceDE/>
        <w:autoSpaceDN/>
        <w:jc w:val="both"/>
        <w:rPr>
          <w:b/>
          <w:kern w:val="1"/>
          <w:sz w:val="24"/>
          <w:szCs w:val="24"/>
          <w:lang w:eastAsia="hi-IN" w:bidi="hi-IN"/>
        </w:rPr>
      </w:pPr>
      <w:r w:rsidRPr="002428D6">
        <w:rPr>
          <w:b/>
          <w:kern w:val="1"/>
          <w:sz w:val="24"/>
          <w:szCs w:val="24"/>
          <w:lang w:eastAsia="hi-IN" w:bidi="hi-IN"/>
        </w:rPr>
        <w:t>Общие результаты выполнения комплексной работы во 2-х классах.</w:t>
      </w:r>
    </w:p>
    <w:p w:rsidR="002428D6" w:rsidRPr="002428D6" w:rsidRDefault="002428D6" w:rsidP="002428D6">
      <w:pPr>
        <w:suppressAutoHyphens/>
        <w:autoSpaceDE/>
        <w:autoSpaceDN/>
        <w:jc w:val="both"/>
        <w:rPr>
          <w:kern w:val="1"/>
          <w:sz w:val="24"/>
          <w:szCs w:val="24"/>
          <w:lang w:eastAsia="hi-IN" w:bidi="hi-IN"/>
        </w:rPr>
      </w:pP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Наибольшее затруднение у учащихся вызвали следующие задания: </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умение ориентироваться в структуре текста, подбирать заголовок текста (лит. чтение)</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 умение находить в тексте слово с нужной орфограммой и правильно его переносить                                       </w:t>
      </w:r>
    </w:p>
    <w:p w:rsidR="002428D6" w:rsidRPr="002428D6" w:rsidRDefault="002428D6" w:rsidP="002428D6">
      <w:pPr>
        <w:tabs>
          <w:tab w:val="left" w:pos="4830"/>
        </w:tabs>
        <w:suppressAutoHyphens/>
        <w:autoSpaceDE/>
        <w:autoSpaceDN/>
        <w:jc w:val="both"/>
        <w:rPr>
          <w:kern w:val="1"/>
          <w:sz w:val="24"/>
          <w:szCs w:val="24"/>
          <w:lang w:eastAsia="hi-IN" w:bidi="hi-IN"/>
        </w:rPr>
      </w:pPr>
      <w:r w:rsidRPr="002428D6">
        <w:rPr>
          <w:kern w:val="1"/>
          <w:sz w:val="24"/>
          <w:szCs w:val="24"/>
          <w:lang w:eastAsia="hi-IN" w:bidi="hi-IN"/>
        </w:rPr>
        <w:t>(русский язык);</w:t>
      </w:r>
      <w:r w:rsidRPr="002428D6">
        <w:rPr>
          <w:kern w:val="1"/>
          <w:sz w:val="24"/>
          <w:szCs w:val="24"/>
          <w:lang w:eastAsia="hi-IN" w:bidi="hi-IN"/>
        </w:rPr>
        <w:tab/>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lastRenderedPageBreak/>
        <w:t xml:space="preserve">- умение находить в тексте слово с нужной орфограммой, </w:t>
      </w:r>
      <w:proofErr w:type="gramStart"/>
      <w:r w:rsidRPr="002428D6">
        <w:rPr>
          <w:kern w:val="1"/>
          <w:sz w:val="24"/>
          <w:szCs w:val="24"/>
          <w:lang w:eastAsia="hi-IN" w:bidi="hi-IN"/>
        </w:rPr>
        <w:t>подбирать  проверочные</w:t>
      </w:r>
      <w:proofErr w:type="gramEnd"/>
      <w:r w:rsidRPr="002428D6">
        <w:rPr>
          <w:kern w:val="1"/>
          <w:sz w:val="24"/>
          <w:szCs w:val="24"/>
          <w:lang w:eastAsia="hi-IN" w:bidi="hi-IN"/>
        </w:rPr>
        <w:t xml:space="preserve"> слова,  приводить свои примеры (русский язык);</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 умение определять достоверность предложенных вариантов (литературное </w:t>
      </w:r>
      <w:proofErr w:type="gramStart"/>
      <w:r w:rsidRPr="002428D6">
        <w:rPr>
          <w:kern w:val="1"/>
          <w:sz w:val="24"/>
          <w:szCs w:val="24"/>
          <w:lang w:eastAsia="hi-IN" w:bidi="hi-IN"/>
        </w:rPr>
        <w:t xml:space="preserve">чтение,   </w:t>
      </w:r>
      <w:proofErr w:type="gramEnd"/>
      <w:r w:rsidRPr="002428D6">
        <w:rPr>
          <w:kern w:val="1"/>
          <w:sz w:val="24"/>
          <w:szCs w:val="24"/>
          <w:lang w:eastAsia="hi-IN" w:bidi="hi-IN"/>
        </w:rPr>
        <w:t>окружающий мир);</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учащихся показали высокий и базовый уровень сформированности предметных и метапредметных результатов. 7 человек не справились с </w:t>
      </w:r>
      <w:proofErr w:type="gramStart"/>
      <w:r w:rsidRPr="002428D6">
        <w:rPr>
          <w:kern w:val="1"/>
          <w:sz w:val="24"/>
          <w:szCs w:val="24"/>
          <w:lang w:eastAsia="hi-IN" w:bidi="hi-IN"/>
        </w:rPr>
        <w:t>работой(</w:t>
      </w:r>
      <w:proofErr w:type="gramEnd"/>
      <w:r w:rsidRPr="002428D6">
        <w:rPr>
          <w:kern w:val="1"/>
          <w:sz w:val="24"/>
          <w:szCs w:val="24"/>
          <w:lang w:eastAsia="hi-IN" w:bidi="hi-IN"/>
        </w:rPr>
        <w:t>13%)</w:t>
      </w:r>
    </w:p>
    <w:p w:rsidR="002428D6" w:rsidRPr="002428D6" w:rsidRDefault="002428D6" w:rsidP="002428D6">
      <w:pPr>
        <w:suppressAutoHyphens/>
        <w:autoSpaceDN/>
        <w:spacing w:line="360" w:lineRule="auto"/>
        <w:jc w:val="both"/>
        <w:rPr>
          <w:bCs/>
          <w:kern w:val="1"/>
          <w:sz w:val="24"/>
          <w:szCs w:val="24"/>
          <w:lang w:eastAsia="hi-IN" w:bidi="hi-IN"/>
        </w:rPr>
      </w:pPr>
    </w:p>
    <w:p w:rsidR="002428D6" w:rsidRPr="002428D6" w:rsidRDefault="002428D6" w:rsidP="002428D6">
      <w:pPr>
        <w:suppressAutoHyphens/>
        <w:autoSpaceDN/>
        <w:spacing w:line="360" w:lineRule="auto"/>
        <w:jc w:val="both"/>
        <w:rPr>
          <w:color w:val="000000"/>
          <w:kern w:val="1"/>
          <w:sz w:val="24"/>
          <w:szCs w:val="24"/>
          <w:lang w:eastAsia="hi-IN" w:bidi="hi-IN"/>
        </w:rPr>
      </w:pPr>
      <w:r w:rsidRPr="002428D6">
        <w:rPr>
          <w:b/>
          <w:color w:val="000000"/>
          <w:kern w:val="1"/>
          <w:sz w:val="24"/>
          <w:szCs w:val="24"/>
          <w:lang w:eastAsia="hi-IN" w:bidi="hi-IN"/>
        </w:rPr>
        <w:t>Итоги комплексных работ учащихся 3-х классов.</w:t>
      </w:r>
    </w:p>
    <w:p w:rsidR="002428D6" w:rsidRPr="002428D6" w:rsidRDefault="002428D6" w:rsidP="002428D6">
      <w:pPr>
        <w:adjustRightInd w:val="0"/>
        <w:jc w:val="both"/>
        <w:rPr>
          <w:b/>
          <w:sz w:val="24"/>
          <w:szCs w:val="24"/>
          <w:lang w:eastAsia="ru-RU"/>
        </w:rPr>
      </w:pPr>
      <w:proofErr w:type="gramStart"/>
      <w:r w:rsidRPr="002428D6">
        <w:rPr>
          <w:b/>
          <w:sz w:val="24"/>
          <w:szCs w:val="24"/>
          <w:lang w:eastAsia="ru-RU"/>
        </w:rPr>
        <w:t>Критерии  оценивания</w:t>
      </w:r>
      <w:proofErr w:type="gramEnd"/>
      <w:r w:rsidRPr="002428D6">
        <w:rPr>
          <w:b/>
          <w:sz w:val="24"/>
          <w:szCs w:val="24"/>
          <w:lang w:eastAsia="ru-RU"/>
        </w:rPr>
        <w:t xml:space="preserve"> результатов</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30-36 баллов – высокий уровень (91-100%);</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18-29 баллов – повышенный уровень (71-90%);</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12-21 баллов – базовый уровень (50-70%);</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Менее 8 баллов – не достиг базового уровня (менее 50%).</w:t>
      </w:r>
    </w:p>
    <w:p w:rsidR="002428D6" w:rsidRPr="002428D6" w:rsidRDefault="002428D6" w:rsidP="002428D6">
      <w:pPr>
        <w:suppressAutoHyphens/>
        <w:autoSpaceDN/>
        <w:jc w:val="both"/>
        <w:rPr>
          <w:kern w:val="1"/>
          <w:sz w:val="24"/>
          <w:szCs w:val="24"/>
          <w:lang w:eastAsia="hi-IN" w:bidi="hi-IN"/>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851"/>
        <w:gridCol w:w="850"/>
        <w:gridCol w:w="977"/>
        <w:gridCol w:w="1008"/>
        <w:gridCol w:w="992"/>
        <w:gridCol w:w="992"/>
        <w:gridCol w:w="992"/>
        <w:gridCol w:w="958"/>
      </w:tblGrid>
      <w:tr w:rsidR="002428D6" w:rsidRPr="002428D6" w:rsidTr="002428D6">
        <w:trPr>
          <w:trHeight w:val="330"/>
        </w:trPr>
        <w:tc>
          <w:tcPr>
            <w:tcW w:w="1702" w:type="dxa"/>
            <w:vMerge w:val="restart"/>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Класс,</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учитель</w:t>
            </w:r>
          </w:p>
        </w:tc>
        <w:tc>
          <w:tcPr>
            <w:tcW w:w="1134" w:type="dxa"/>
            <w:vMerge w:val="restart"/>
            <w:tcBorders>
              <w:top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Количество учащихся</w:t>
            </w:r>
          </w:p>
        </w:tc>
        <w:tc>
          <w:tcPr>
            <w:tcW w:w="1701" w:type="dxa"/>
            <w:gridSpan w:val="2"/>
            <w:tcBorders>
              <w:bottom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Высокий уровень</w:t>
            </w:r>
          </w:p>
        </w:tc>
        <w:tc>
          <w:tcPr>
            <w:tcW w:w="1985" w:type="dxa"/>
            <w:gridSpan w:val="2"/>
            <w:tcBorders>
              <w:left w:val="single" w:sz="4" w:space="0" w:color="auto"/>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Повышенный уровень</w:t>
            </w:r>
          </w:p>
        </w:tc>
        <w:tc>
          <w:tcPr>
            <w:tcW w:w="1984" w:type="dxa"/>
            <w:gridSpan w:val="2"/>
            <w:tcBorders>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Базовый уровень</w:t>
            </w:r>
          </w:p>
        </w:tc>
        <w:tc>
          <w:tcPr>
            <w:tcW w:w="1950" w:type="dxa"/>
            <w:gridSpan w:val="2"/>
            <w:tcBorders>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Не справились с работой</w:t>
            </w:r>
          </w:p>
        </w:tc>
      </w:tr>
      <w:tr w:rsidR="002428D6" w:rsidRPr="002428D6" w:rsidTr="002428D6">
        <w:trPr>
          <w:trHeight w:val="225"/>
        </w:trPr>
        <w:tc>
          <w:tcPr>
            <w:tcW w:w="1702" w:type="dxa"/>
            <w:vMerge/>
          </w:tcPr>
          <w:p w:rsidR="002428D6" w:rsidRPr="002428D6" w:rsidRDefault="002428D6" w:rsidP="002428D6">
            <w:pPr>
              <w:suppressAutoHyphens/>
              <w:autoSpaceDN/>
              <w:jc w:val="both"/>
              <w:rPr>
                <w:kern w:val="1"/>
                <w:sz w:val="24"/>
                <w:szCs w:val="24"/>
                <w:lang w:eastAsia="hi-IN" w:bidi="hi-IN"/>
              </w:rPr>
            </w:pPr>
          </w:p>
        </w:tc>
        <w:tc>
          <w:tcPr>
            <w:tcW w:w="1134" w:type="dxa"/>
            <w:vMerge/>
          </w:tcPr>
          <w:p w:rsidR="002428D6" w:rsidRPr="002428D6" w:rsidRDefault="002428D6" w:rsidP="002428D6">
            <w:pPr>
              <w:suppressAutoHyphens/>
              <w:autoSpaceDN/>
              <w:jc w:val="both"/>
              <w:rPr>
                <w:kern w:val="1"/>
                <w:sz w:val="24"/>
                <w:szCs w:val="24"/>
                <w:lang w:eastAsia="hi-IN" w:bidi="hi-IN"/>
              </w:rPr>
            </w:pPr>
          </w:p>
        </w:tc>
        <w:tc>
          <w:tcPr>
            <w:tcW w:w="851"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850" w:type="dxa"/>
            <w:tcBorders>
              <w:top w:val="single" w:sz="4" w:space="0" w:color="auto"/>
              <w:left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77" w:type="dxa"/>
            <w:tcBorders>
              <w:top w:val="single" w:sz="4" w:space="0" w:color="auto"/>
              <w:left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1008"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92"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992"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92"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958"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 xml:space="preserve">3-А </w:t>
            </w:r>
          </w:p>
          <w:p w:rsidR="002428D6" w:rsidRPr="002428D6" w:rsidRDefault="002428D6" w:rsidP="002428D6">
            <w:pPr>
              <w:suppressAutoHyphens/>
              <w:autoSpaceDN/>
              <w:jc w:val="both"/>
              <w:rPr>
                <w:kern w:val="1"/>
                <w:sz w:val="24"/>
                <w:szCs w:val="24"/>
                <w:lang w:eastAsia="hi-IN" w:bidi="hi-IN"/>
              </w:rPr>
            </w:pP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23</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21</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21</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12</w:t>
            </w:r>
          </w:p>
        </w:tc>
        <w:tc>
          <w:tcPr>
            <w:tcW w:w="992"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52</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 xml:space="preserve">3-Б </w:t>
            </w:r>
          </w:p>
          <w:p w:rsidR="002428D6" w:rsidRPr="002428D6" w:rsidRDefault="002428D6" w:rsidP="002428D6">
            <w:pPr>
              <w:suppressAutoHyphens/>
              <w:autoSpaceDN/>
              <w:jc w:val="both"/>
              <w:rPr>
                <w:kern w:val="1"/>
                <w:sz w:val="24"/>
                <w:szCs w:val="24"/>
                <w:lang w:eastAsia="hi-IN" w:bidi="hi-IN"/>
              </w:rPr>
            </w:pP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21</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8</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38</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13</w:t>
            </w:r>
          </w:p>
        </w:tc>
        <w:tc>
          <w:tcPr>
            <w:tcW w:w="992"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62</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rPr>
          <w:trHeight w:val="625"/>
        </w:trPr>
        <w:tc>
          <w:tcPr>
            <w:tcW w:w="1702" w:type="dxa"/>
            <w:tcBorders>
              <w:top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Всего:</w:t>
            </w:r>
          </w:p>
        </w:tc>
        <w:tc>
          <w:tcPr>
            <w:tcW w:w="1134" w:type="dxa"/>
            <w:tcBorders>
              <w:top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44</w:t>
            </w:r>
          </w:p>
        </w:tc>
        <w:tc>
          <w:tcPr>
            <w:tcW w:w="851"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w:t>
            </w:r>
          </w:p>
        </w:tc>
        <w:tc>
          <w:tcPr>
            <w:tcW w:w="850" w:type="dxa"/>
            <w:tcBorders>
              <w:top w:val="single" w:sz="4" w:space="0" w:color="auto"/>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11</w:t>
            </w:r>
          </w:p>
        </w:tc>
        <w:tc>
          <w:tcPr>
            <w:tcW w:w="977" w:type="dxa"/>
            <w:tcBorders>
              <w:top w:val="single" w:sz="4" w:space="0" w:color="auto"/>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13</w:t>
            </w:r>
          </w:p>
        </w:tc>
        <w:tc>
          <w:tcPr>
            <w:tcW w:w="1008"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29</w:t>
            </w:r>
          </w:p>
        </w:tc>
        <w:tc>
          <w:tcPr>
            <w:tcW w:w="992"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25</w:t>
            </w:r>
          </w:p>
        </w:tc>
        <w:tc>
          <w:tcPr>
            <w:tcW w:w="992"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56</w:t>
            </w:r>
          </w:p>
        </w:tc>
        <w:tc>
          <w:tcPr>
            <w:tcW w:w="992"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bl>
    <w:p w:rsidR="002428D6" w:rsidRPr="002428D6" w:rsidRDefault="002428D6" w:rsidP="002428D6">
      <w:pPr>
        <w:suppressAutoHyphens/>
        <w:autoSpaceDN/>
        <w:spacing w:line="360" w:lineRule="auto"/>
        <w:jc w:val="both"/>
        <w:rPr>
          <w:b/>
          <w:bCs/>
          <w:kern w:val="1"/>
          <w:sz w:val="24"/>
          <w:szCs w:val="24"/>
          <w:lang w:eastAsia="hi-IN" w:bidi="hi-IN"/>
        </w:rPr>
      </w:pPr>
    </w:p>
    <w:p w:rsidR="002428D6" w:rsidRPr="002428D6" w:rsidRDefault="002428D6" w:rsidP="002428D6">
      <w:pPr>
        <w:suppressAutoHyphens/>
        <w:autoSpaceDE/>
        <w:autoSpaceDN/>
        <w:jc w:val="both"/>
        <w:rPr>
          <w:b/>
          <w:kern w:val="1"/>
          <w:sz w:val="24"/>
          <w:szCs w:val="24"/>
          <w:lang w:eastAsia="hi-IN" w:bidi="hi-IN"/>
        </w:rPr>
      </w:pPr>
      <w:r w:rsidRPr="002428D6">
        <w:rPr>
          <w:b/>
          <w:kern w:val="1"/>
          <w:sz w:val="24"/>
          <w:szCs w:val="24"/>
          <w:lang w:eastAsia="hi-IN" w:bidi="hi-IN"/>
        </w:rPr>
        <w:t>Общие результаты выполнения комплексной работы в 3-х классах.</w:t>
      </w:r>
    </w:p>
    <w:p w:rsidR="002428D6" w:rsidRPr="002428D6" w:rsidRDefault="002428D6" w:rsidP="002428D6">
      <w:pPr>
        <w:suppressAutoHyphens/>
        <w:autoSpaceDE/>
        <w:autoSpaceDN/>
        <w:jc w:val="both"/>
        <w:rPr>
          <w:kern w:val="1"/>
          <w:sz w:val="24"/>
          <w:szCs w:val="24"/>
          <w:lang w:eastAsia="hi-IN" w:bidi="hi-IN"/>
        </w:rPr>
      </w:pP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Особое затруднение у учащихся вызвали следующие задания:</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 Умение составлять </w:t>
      </w:r>
      <w:proofErr w:type="gramStart"/>
      <w:r w:rsidRPr="002428D6">
        <w:rPr>
          <w:kern w:val="1"/>
          <w:sz w:val="24"/>
          <w:szCs w:val="24"/>
          <w:lang w:eastAsia="hi-IN" w:bidi="hi-IN"/>
        </w:rPr>
        <w:t>предложение  на</w:t>
      </w:r>
      <w:proofErr w:type="gramEnd"/>
      <w:r w:rsidRPr="002428D6">
        <w:rPr>
          <w:kern w:val="1"/>
          <w:sz w:val="24"/>
          <w:szCs w:val="24"/>
          <w:lang w:eastAsia="hi-IN" w:bidi="hi-IN"/>
        </w:rPr>
        <w:t xml:space="preserve"> заданную тему, знать признаки птиц (русск. яз., </w:t>
      </w:r>
      <w:proofErr w:type="spellStart"/>
      <w:r w:rsidRPr="002428D6">
        <w:rPr>
          <w:kern w:val="1"/>
          <w:sz w:val="24"/>
          <w:szCs w:val="24"/>
          <w:lang w:eastAsia="hi-IN" w:bidi="hi-IN"/>
        </w:rPr>
        <w:t>окр</w:t>
      </w:r>
      <w:proofErr w:type="spellEnd"/>
      <w:r w:rsidRPr="002428D6">
        <w:rPr>
          <w:kern w:val="1"/>
          <w:sz w:val="24"/>
          <w:szCs w:val="24"/>
          <w:lang w:eastAsia="hi-IN" w:bidi="hi-IN"/>
        </w:rPr>
        <w:t>.   мир);</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Умение подбирать прилагательные к существительным по рисунку (русский язык);</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Определять вид орфограммы и приводить примеры</w:t>
      </w:r>
      <w:proofErr w:type="gramStart"/>
      <w:r w:rsidRPr="002428D6">
        <w:rPr>
          <w:kern w:val="1"/>
          <w:sz w:val="24"/>
          <w:szCs w:val="24"/>
          <w:lang w:eastAsia="hi-IN" w:bidi="hi-IN"/>
        </w:rPr>
        <w:t xml:space="preserve">   (</w:t>
      </w:r>
      <w:proofErr w:type="gramEnd"/>
      <w:r w:rsidRPr="002428D6">
        <w:rPr>
          <w:kern w:val="1"/>
          <w:sz w:val="24"/>
          <w:szCs w:val="24"/>
          <w:lang w:eastAsia="hi-IN" w:bidi="hi-IN"/>
        </w:rPr>
        <w:t>русский язык, правописание);</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 Умение анализировать </w:t>
      </w:r>
      <w:proofErr w:type="gramStart"/>
      <w:r w:rsidRPr="002428D6">
        <w:rPr>
          <w:kern w:val="1"/>
          <w:sz w:val="24"/>
          <w:szCs w:val="24"/>
          <w:lang w:eastAsia="hi-IN" w:bidi="hi-IN"/>
        </w:rPr>
        <w:t>данные,  работать</w:t>
      </w:r>
      <w:proofErr w:type="gramEnd"/>
      <w:r w:rsidRPr="002428D6">
        <w:rPr>
          <w:kern w:val="1"/>
          <w:sz w:val="24"/>
          <w:szCs w:val="24"/>
          <w:lang w:eastAsia="hi-IN" w:bidi="hi-IN"/>
        </w:rPr>
        <w:t xml:space="preserve"> с таблицей (математика);</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Умение находить в тексте указанные части речи, определять число (русский язык);</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 Определять количество звуков и </w:t>
      </w:r>
      <w:proofErr w:type="gramStart"/>
      <w:r w:rsidRPr="002428D6">
        <w:rPr>
          <w:kern w:val="1"/>
          <w:sz w:val="24"/>
          <w:szCs w:val="24"/>
          <w:lang w:eastAsia="hi-IN" w:bidi="hi-IN"/>
        </w:rPr>
        <w:t>букв  в</w:t>
      </w:r>
      <w:proofErr w:type="gramEnd"/>
      <w:r w:rsidRPr="002428D6">
        <w:rPr>
          <w:kern w:val="1"/>
          <w:sz w:val="24"/>
          <w:szCs w:val="24"/>
          <w:lang w:eastAsia="hi-IN" w:bidi="hi-IN"/>
        </w:rPr>
        <w:t xml:space="preserve"> слове (русский язык).</w:t>
      </w:r>
    </w:p>
    <w:p w:rsidR="008C7F1B"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Большинство учащихся показали высокий и повышенный уровень сформированности предметных и метапредметных результатов.                 </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 Все справились с комплексной работой </w:t>
      </w:r>
    </w:p>
    <w:p w:rsidR="002428D6" w:rsidRPr="002428D6" w:rsidRDefault="002428D6" w:rsidP="002428D6">
      <w:pPr>
        <w:suppressAutoHyphens/>
        <w:autoSpaceDN/>
        <w:spacing w:line="360" w:lineRule="auto"/>
        <w:jc w:val="both"/>
        <w:rPr>
          <w:color w:val="000000"/>
          <w:kern w:val="1"/>
          <w:sz w:val="24"/>
          <w:szCs w:val="24"/>
          <w:lang w:eastAsia="hi-IN" w:bidi="hi-IN"/>
        </w:rPr>
      </w:pPr>
      <w:r w:rsidRPr="002428D6">
        <w:rPr>
          <w:b/>
          <w:color w:val="000000"/>
          <w:kern w:val="1"/>
          <w:sz w:val="24"/>
          <w:szCs w:val="24"/>
          <w:lang w:eastAsia="hi-IN" w:bidi="hi-IN"/>
        </w:rPr>
        <w:t>Итоги комплексных работ учащихся 4-х классов.</w:t>
      </w:r>
    </w:p>
    <w:p w:rsidR="002428D6" w:rsidRPr="002428D6" w:rsidRDefault="002428D6" w:rsidP="002428D6">
      <w:pPr>
        <w:adjustRightInd w:val="0"/>
        <w:jc w:val="both"/>
        <w:rPr>
          <w:b/>
          <w:sz w:val="24"/>
          <w:szCs w:val="24"/>
          <w:lang w:eastAsia="ru-RU"/>
        </w:rPr>
      </w:pPr>
      <w:proofErr w:type="gramStart"/>
      <w:r w:rsidRPr="002428D6">
        <w:rPr>
          <w:b/>
          <w:sz w:val="24"/>
          <w:szCs w:val="24"/>
          <w:lang w:eastAsia="ru-RU"/>
        </w:rPr>
        <w:lastRenderedPageBreak/>
        <w:t>Критерии  оценивания</w:t>
      </w:r>
      <w:proofErr w:type="gramEnd"/>
      <w:r w:rsidRPr="002428D6">
        <w:rPr>
          <w:b/>
          <w:sz w:val="24"/>
          <w:szCs w:val="24"/>
          <w:lang w:eastAsia="ru-RU"/>
        </w:rPr>
        <w:t xml:space="preserve"> результатов</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21-27 баллов – высокий уровень (85-100%);</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15-20 баллов – повышенный уровень (66-84%);</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 xml:space="preserve"> 9-14 баллов – базовый уровень (50-65%);</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Менее 9 баллов – не достиг базового уровня (менее 50%).</w:t>
      </w:r>
    </w:p>
    <w:p w:rsidR="002428D6" w:rsidRPr="002428D6" w:rsidRDefault="002428D6" w:rsidP="002428D6">
      <w:pPr>
        <w:suppressAutoHyphens/>
        <w:autoSpaceDN/>
        <w:jc w:val="both"/>
        <w:rPr>
          <w:kern w:val="1"/>
          <w:sz w:val="24"/>
          <w:szCs w:val="24"/>
          <w:lang w:eastAsia="hi-IN" w:bidi="hi-IN"/>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276"/>
        <w:gridCol w:w="851"/>
        <w:gridCol w:w="850"/>
        <w:gridCol w:w="977"/>
        <w:gridCol w:w="1008"/>
        <w:gridCol w:w="992"/>
        <w:gridCol w:w="992"/>
        <w:gridCol w:w="992"/>
        <w:gridCol w:w="958"/>
      </w:tblGrid>
      <w:tr w:rsidR="002428D6" w:rsidRPr="002428D6" w:rsidTr="002428D6">
        <w:trPr>
          <w:trHeight w:val="330"/>
        </w:trPr>
        <w:tc>
          <w:tcPr>
            <w:tcW w:w="1701" w:type="dxa"/>
            <w:vMerge w:val="restart"/>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Класс,</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учитель</w:t>
            </w:r>
          </w:p>
        </w:tc>
        <w:tc>
          <w:tcPr>
            <w:tcW w:w="1276" w:type="dxa"/>
            <w:vMerge w:val="restart"/>
            <w:tcBorders>
              <w:top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Количество учащихся</w:t>
            </w:r>
          </w:p>
        </w:tc>
        <w:tc>
          <w:tcPr>
            <w:tcW w:w="1701" w:type="dxa"/>
            <w:gridSpan w:val="2"/>
            <w:tcBorders>
              <w:bottom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Высокий уровень</w:t>
            </w:r>
          </w:p>
        </w:tc>
        <w:tc>
          <w:tcPr>
            <w:tcW w:w="1985" w:type="dxa"/>
            <w:gridSpan w:val="2"/>
            <w:tcBorders>
              <w:left w:val="single" w:sz="4" w:space="0" w:color="auto"/>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Повышенный уровень</w:t>
            </w:r>
          </w:p>
        </w:tc>
        <w:tc>
          <w:tcPr>
            <w:tcW w:w="1984" w:type="dxa"/>
            <w:gridSpan w:val="2"/>
            <w:tcBorders>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Базовый уровень</w:t>
            </w:r>
          </w:p>
        </w:tc>
        <w:tc>
          <w:tcPr>
            <w:tcW w:w="1950" w:type="dxa"/>
            <w:gridSpan w:val="2"/>
            <w:tcBorders>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Не справились с работой</w:t>
            </w:r>
          </w:p>
        </w:tc>
      </w:tr>
      <w:tr w:rsidR="002428D6" w:rsidRPr="002428D6" w:rsidTr="002428D6">
        <w:trPr>
          <w:trHeight w:val="225"/>
        </w:trPr>
        <w:tc>
          <w:tcPr>
            <w:tcW w:w="1701" w:type="dxa"/>
            <w:vMerge/>
          </w:tcPr>
          <w:p w:rsidR="002428D6" w:rsidRPr="002428D6" w:rsidRDefault="002428D6" w:rsidP="002428D6">
            <w:pPr>
              <w:suppressAutoHyphens/>
              <w:autoSpaceDN/>
              <w:jc w:val="both"/>
              <w:rPr>
                <w:kern w:val="1"/>
                <w:sz w:val="24"/>
                <w:szCs w:val="24"/>
                <w:lang w:eastAsia="hi-IN" w:bidi="hi-IN"/>
              </w:rPr>
            </w:pPr>
          </w:p>
        </w:tc>
        <w:tc>
          <w:tcPr>
            <w:tcW w:w="1276" w:type="dxa"/>
            <w:vMerge/>
          </w:tcPr>
          <w:p w:rsidR="002428D6" w:rsidRPr="002428D6" w:rsidRDefault="002428D6" w:rsidP="002428D6">
            <w:pPr>
              <w:suppressAutoHyphens/>
              <w:autoSpaceDN/>
              <w:jc w:val="both"/>
              <w:rPr>
                <w:kern w:val="1"/>
                <w:sz w:val="24"/>
                <w:szCs w:val="24"/>
                <w:lang w:eastAsia="hi-IN" w:bidi="hi-IN"/>
              </w:rPr>
            </w:pPr>
          </w:p>
        </w:tc>
        <w:tc>
          <w:tcPr>
            <w:tcW w:w="851"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850" w:type="dxa"/>
            <w:tcBorders>
              <w:top w:val="single" w:sz="4" w:space="0" w:color="auto"/>
              <w:left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77" w:type="dxa"/>
            <w:tcBorders>
              <w:top w:val="single" w:sz="4" w:space="0" w:color="auto"/>
              <w:left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1008"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92"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992"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92"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958"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r>
      <w:tr w:rsidR="002428D6" w:rsidRPr="002428D6" w:rsidTr="002428D6">
        <w:tc>
          <w:tcPr>
            <w:tcW w:w="1701"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 xml:space="preserve">4-А </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1276"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24</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16</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14</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58</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6</w:t>
            </w:r>
          </w:p>
        </w:tc>
        <w:tc>
          <w:tcPr>
            <w:tcW w:w="992"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25</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rPr>
          <w:trHeight w:val="613"/>
        </w:trPr>
        <w:tc>
          <w:tcPr>
            <w:tcW w:w="1701" w:type="dxa"/>
            <w:tcBorders>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 xml:space="preserve">4-Б </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1276" w:type="dxa"/>
            <w:tcBorders>
              <w:bottom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22</w:t>
            </w:r>
          </w:p>
        </w:tc>
        <w:tc>
          <w:tcPr>
            <w:tcW w:w="851" w:type="dxa"/>
            <w:tcBorders>
              <w:bottom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w:t>
            </w:r>
          </w:p>
        </w:tc>
        <w:tc>
          <w:tcPr>
            <w:tcW w:w="850" w:type="dxa"/>
            <w:tcBorders>
              <w:left w:val="single" w:sz="4" w:space="0" w:color="auto"/>
              <w:bottom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20</w:t>
            </w:r>
          </w:p>
        </w:tc>
        <w:tc>
          <w:tcPr>
            <w:tcW w:w="977" w:type="dxa"/>
            <w:tcBorders>
              <w:left w:val="single" w:sz="4" w:space="0" w:color="auto"/>
              <w:bottom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10</w:t>
            </w:r>
          </w:p>
        </w:tc>
        <w:tc>
          <w:tcPr>
            <w:tcW w:w="1008" w:type="dxa"/>
            <w:tcBorders>
              <w:left w:val="single" w:sz="4" w:space="0" w:color="auto"/>
              <w:bottom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50</w:t>
            </w:r>
          </w:p>
        </w:tc>
        <w:tc>
          <w:tcPr>
            <w:tcW w:w="992" w:type="dxa"/>
            <w:tcBorders>
              <w:bottom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8</w:t>
            </w:r>
          </w:p>
        </w:tc>
        <w:tc>
          <w:tcPr>
            <w:tcW w:w="992" w:type="dxa"/>
            <w:tcBorders>
              <w:left w:val="single" w:sz="4" w:space="0" w:color="auto"/>
              <w:bottom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30</w:t>
            </w:r>
          </w:p>
        </w:tc>
        <w:tc>
          <w:tcPr>
            <w:tcW w:w="992" w:type="dxa"/>
            <w:tcBorders>
              <w:bottom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bottom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rPr>
          <w:trHeight w:val="625"/>
        </w:trPr>
        <w:tc>
          <w:tcPr>
            <w:tcW w:w="1701" w:type="dxa"/>
            <w:tcBorders>
              <w:top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Всего:</w:t>
            </w:r>
          </w:p>
        </w:tc>
        <w:tc>
          <w:tcPr>
            <w:tcW w:w="1276" w:type="dxa"/>
            <w:tcBorders>
              <w:top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46</w:t>
            </w:r>
          </w:p>
        </w:tc>
        <w:tc>
          <w:tcPr>
            <w:tcW w:w="851"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8</w:t>
            </w:r>
          </w:p>
        </w:tc>
        <w:tc>
          <w:tcPr>
            <w:tcW w:w="850" w:type="dxa"/>
            <w:tcBorders>
              <w:top w:val="single" w:sz="4" w:space="0" w:color="auto"/>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17</w:t>
            </w:r>
          </w:p>
        </w:tc>
        <w:tc>
          <w:tcPr>
            <w:tcW w:w="977" w:type="dxa"/>
            <w:tcBorders>
              <w:top w:val="single" w:sz="4" w:space="0" w:color="auto"/>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24</w:t>
            </w:r>
          </w:p>
        </w:tc>
        <w:tc>
          <w:tcPr>
            <w:tcW w:w="1008"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52</w:t>
            </w:r>
          </w:p>
        </w:tc>
        <w:tc>
          <w:tcPr>
            <w:tcW w:w="992"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14</w:t>
            </w:r>
          </w:p>
        </w:tc>
        <w:tc>
          <w:tcPr>
            <w:tcW w:w="992"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30</w:t>
            </w:r>
          </w:p>
        </w:tc>
        <w:tc>
          <w:tcPr>
            <w:tcW w:w="992"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bl>
    <w:p w:rsidR="002428D6" w:rsidRPr="002428D6" w:rsidRDefault="002428D6" w:rsidP="002428D6">
      <w:pPr>
        <w:suppressAutoHyphens/>
        <w:autoSpaceDN/>
        <w:spacing w:line="360" w:lineRule="auto"/>
        <w:jc w:val="both"/>
        <w:rPr>
          <w:b/>
          <w:bCs/>
          <w:kern w:val="1"/>
          <w:sz w:val="24"/>
          <w:szCs w:val="24"/>
          <w:lang w:eastAsia="hi-IN" w:bidi="hi-IN"/>
        </w:rPr>
      </w:pPr>
    </w:p>
    <w:p w:rsidR="002428D6" w:rsidRPr="002428D6" w:rsidRDefault="002428D6" w:rsidP="002428D6">
      <w:pPr>
        <w:suppressAutoHyphens/>
        <w:autoSpaceDE/>
        <w:autoSpaceDN/>
        <w:jc w:val="both"/>
        <w:rPr>
          <w:b/>
          <w:kern w:val="1"/>
          <w:sz w:val="24"/>
          <w:szCs w:val="24"/>
          <w:lang w:eastAsia="hi-IN" w:bidi="hi-IN"/>
        </w:rPr>
      </w:pPr>
      <w:r w:rsidRPr="002428D6">
        <w:rPr>
          <w:b/>
          <w:kern w:val="1"/>
          <w:sz w:val="24"/>
          <w:szCs w:val="24"/>
          <w:lang w:eastAsia="hi-IN" w:bidi="hi-IN"/>
        </w:rPr>
        <w:t xml:space="preserve">                            Общие результаты выполнения комплексной работы в 4-х классах.</w:t>
      </w:r>
    </w:p>
    <w:p w:rsidR="002428D6" w:rsidRPr="002428D6" w:rsidRDefault="002428D6" w:rsidP="002428D6">
      <w:pPr>
        <w:suppressAutoHyphens/>
        <w:autoSpaceDE/>
        <w:autoSpaceDN/>
        <w:jc w:val="both"/>
        <w:rPr>
          <w:kern w:val="1"/>
          <w:sz w:val="24"/>
          <w:szCs w:val="24"/>
          <w:lang w:eastAsia="hi-IN" w:bidi="hi-IN"/>
        </w:rPr>
      </w:pP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Из предложенной таблицы видно, что наибольшее затруднение у учащихся вызвали </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следующие задания: </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умение находить в тексте необходимую информацию (лит. чтение)</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 умение решать </w:t>
      </w:r>
      <w:proofErr w:type="gramStart"/>
      <w:r w:rsidRPr="002428D6">
        <w:rPr>
          <w:kern w:val="1"/>
          <w:sz w:val="24"/>
          <w:szCs w:val="24"/>
          <w:lang w:eastAsia="hi-IN" w:bidi="hi-IN"/>
        </w:rPr>
        <w:t>задачи,  находить</w:t>
      </w:r>
      <w:proofErr w:type="gramEnd"/>
      <w:r w:rsidRPr="002428D6">
        <w:rPr>
          <w:kern w:val="1"/>
          <w:sz w:val="24"/>
          <w:szCs w:val="24"/>
          <w:lang w:eastAsia="hi-IN" w:bidi="hi-IN"/>
        </w:rPr>
        <w:t xml:space="preserve"> значение выражений (математика);</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умение понимать диаграмму, первичное умение ранжировать числа (окружающий мир);</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 умение заполнять схему, используя текст, знать о значении леса в </w:t>
      </w:r>
      <w:proofErr w:type="gramStart"/>
      <w:r w:rsidRPr="002428D6">
        <w:rPr>
          <w:kern w:val="1"/>
          <w:sz w:val="24"/>
          <w:szCs w:val="24"/>
          <w:lang w:eastAsia="hi-IN" w:bidi="hi-IN"/>
        </w:rPr>
        <w:t>природе(</w:t>
      </w:r>
      <w:proofErr w:type="spellStart"/>
      <w:proofErr w:type="gramEnd"/>
      <w:r w:rsidRPr="002428D6">
        <w:rPr>
          <w:kern w:val="1"/>
          <w:sz w:val="24"/>
          <w:szCs w:val="24"/>
          <w:lang w:eastAsia="hi-IN" w:bidi="hi-IN"/>
        </w:rPr>
        <w:t>окр</w:t>
      </w:r>
      <w:proofErr w:type="spellEnd"/>
      <w:r w:rsidRPr="002428D6">
        <w:rPr>
          <w:kern w:val="1"/>
          <w:sz w:val="24"/>
          <w:szCs w:val="24"/>
          <w:lang w:eastAsia="hi-IN" w:bidi="hi-IN"/>
        </w:rPr>
        <w:t>. мир, лит.   чтение)</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        Большинство учащихся показали высокий и повышенный уровень сформированности предметных и метапредметных результатов.  Все ученики справились с комплексной работой  </w:t>
      </w:r>
    </w:p>
    <w:p w:rsidR="002428D6" w:rsidRPr="002428D6" w:rsidRDefault="002428D6" w:rsidP="002428D6">
      <w:pPr>
        <w:suppressAutoHyphens/>
        <w:autoSpaceDN/>
        <w:spacing w:line="360" w:lineRule="auto"/>
        <w:jc w:val="center"/>
        <w:rPr>
          <w:b/>
          <w:color w:val="000000"/>
          <w:kern w:val="1"/>
          <w:sz w:val="24"/>
          <w:szCs w:val="24"/>
          <w:lang w:eastAsia="hi-IN" w:bidi="hi-IN"/>
        </w:rPr>
      </w:pPr>
      <w:r w:rsidRPr="002428D6">
        <w:rPr>
          <w:b/>
          <w:color w:val="000000"/>
          <w:sz w:val="24"/>
          <w:szCs w:val="24"/>
          <w:lang w:eastAsia="ar-SA"/>
        </w:rPr>
        <w:t>МБОУ КСОШ №2, филиал Курская СОШ</w:t>
      </w:r>
    </w:p>
    <w:p w:rsidR="002428D6" w:rsidRPr="002428D6" w:rsidRDefault="002428D6" w:rsidP="002428D6">
      <w:pPr>
        <w:suppressAutoHyphens/>
        <w:autoSpaceDN/>
        <w:spacing w:line="360" w:lineRule="auto"/>
        <w:jc w:val="both"/>
        <w:rPr>
          <w:color w:val="000000"/>
          <w:kern w:val="1"/>
          <w:sz w:val="24"/>
          <w:szCs w:val="24"/>
          <w:lang w:eastAsia="hi-IN" w:bidi="hi-IN"/>
        </w:rPr>
      </w:pPr>
      <w:r w:rsidRPr="002428D6">
        <w:rPr>
          <w:b/>
          <w:color w:val="000000"/>
          <w:kern w:val="1"/>
          <w:sz w:val="24"/>
          <w:szCs w:val="24"/>
          <w:lang w:eastAsia="hi-IN" w:bidi="hi-IN"/>
        </w:rPr>
        <w:t>Итоги комплексных работ учащихся 1-4классов</w:t>
      </w:r>
    </w:p>
    <w:p w:rsidR="002428D6" w:rsidRPr="002428D6" w:rsidRDefault="002428D6" w:rsidP="002428D6">
      <w:pPr>
        <w:suppressAutoHyphens/>
        <w:autoSpaceDN/>
        <w:jc w:val="both"/>
        <w:rPr>
          <w:kern w:val="1"/>
          <w:sz w:val="24"/>
          <w:szCs w:val="24"/>
          <w:lang w:eastAsia="hi-IN" w:bidi="hi-IN"/>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851"/>
        <w:gridCol w:w="850"/>
        <w:gridCol w:w="977"/>
        <w:gridCol w:w="1008"/>
        <w:gridCol w:w="992"/>
        <w:gridCol w:w="845"/>
        <w:gridCol w:w="1139"/>
        <w:gridCol w:w="958"/>
      </w:tblGrid>
      <w:tr w:rsidR="002428D6" w:rsidRPr="002428D6" w:rsidTr="002428D6">
        <w:trPr>
          <w:trHeight w:val="330"/>
        </w:trPr>
        <w:tc>
          <w:tcPr>
            <w:tcW w:w="1702" w:type="dxa"/>
            <w:vMerge w:val="restart"/>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Класс,</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учитель</w:t>
            </w:r>
          </w:p>
        </w:tc>
        <w:tc>
          <w:tcPr>
            <w:tcW w:w="1134" w:type="dxa"/>
            <w:vMerge w:val="restart"/>
            <w:tcBorders>
              <w:top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Количество учащихся</w:t>
            </w:r>
          </w:p>
        </w:tc>
        <w:tc>
          <w:tcPr>
            <w:tcW w:w="1701" w:type="dxa"/>
            <w:gridSpan w:val="2"/>
            <w:tcBorders>
              <w:bottom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Высокий уровень</w:t>
            </w:r>
          </w:p>
        </w:tc>
        <w:tc>
          <w:tcPr>
            <w:tcW w:w="1985" w:type="dxa"/>
            <w:gridSpan w:val="2"/>
            <w:tcBorders>
              <w:left w:val="single" w:sz="4" w:space="0" w:color="auto"/>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Повышенный уровень</w:t>
            </w:r>
          </w:p>
        </w:tc>
        <w:tc>
          <w:tcPr>
            <w:tcW w:w="1837" w:type="dxa"/>
            <w:gridSpan w:val="2"/>
            <w:tcBorders>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Базовый уровень</w:t>
            </w:r>
          </w:p>
        </w:tc>
        <w:tc>
          <w:tcPr>
            <w:tcW w:w="2097" w:type="dxa"/>
            <w:gridSpan w:val="2"/>
            <w:tcBorders>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Не справились с работой</w:t>
            </w:r>
          </w:p>
        </w:tc>
      </w:tr>
      <w:tr w:rsidR="002428D6" w:rsidRPr="002428D6" w:rsidTr="002428D6">
        <w:trPr>
          <w:trHeight w:val="225"/>
        </w:trPr>
        <w:tc>
          <w:tcPr>
            <w:tcW w:w="1702" w:type="dxa"/>
            <w:vMerge/>
          </w:tcPr>
          <w:p w:rsidR="002428D6" w:rsidRPr="002428D6" w:rsidRDefault="002428D6" w:rsidP="002428D6">
            <w:pPr>
              <w:suppressAutoHyphens/>
              <w:autoSpaceDN/>
              <w:jc w:val="both"/>
              <w:rPr>
                <w:kern w:val="1"/>
                <w:sz w:val="24"/>
                <w:szCs w:val="24"/>
                <w:lang w:eastAsia="hi-IN" w:bidi="hi-IN"/>
              </w:rPr>
            </w:pPr>
          </w:p>
        </w:tc>
        <w:tc>
          <w:tcPr>
            <w:tcW w:w="1134" w:type="dxa"/>
            <w:vMerge/>
          </w:tcPr>
          <w:p w:rsidR="002428D6" w:rsidRPr="002428D6" w:rsidRDefault="002428D6" w:rsidP="002428D6">
            <w:pPr>
              <w:suppressAutoHyphens/>
              <w:autoSpaceDN/>
              <w:jc w:val="both"/>
              <w:rPr>
                <w:kern w:val="1"/>
                <w:sz w:val="24"/>
                <w:szCs w:val="24"/>
                <w:lang w:eastAsia="hi-IN" w:bidi="hi-IN"/>
              </w:rPr>
            </w:pPr>
          </w:p>
        </w:tc>
        <w:tc>
          <w:tcPr>
            <w:tcW w:w="851"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850" w:type="dxa"/>
            <w:tcBorders>
              <w:top w:val="single" w:sz="4" w:space="0" w:color="auto"/>
              <w:left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77" w:type="dxa"/>
            <w:tcBorders>
              <w:top w:val="single" w:sz="4" w:space="0" w:color="auto"/>
              <w:left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1008"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92"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845"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1139"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958"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w:t>
            </w:r>
          </w:p>
          <w:p w:rsidR="002428D6" w:rsidRPr="002428D6" w:rsidRDefault="002428D6" w:rsidP="002428D6">
            <w:pPr>
              <w:suppressAutoHyphens/>
              <w:autoSpaceDN/>
              <w:jc w:val="both"/>
              <w:rPr>
                <w:kern w:val="1"/>
                <w:sz w:val="24"/>
                <w:szCs w:val="24"/>
                <w:lang w:eastAsia="hi-IN" w:bidi="hi-IN"/>
              </w:rPr>
            </w:pP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lastRenderedPageBreak/>
              <w:t>8</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13</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50</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w:t>
            </w:r>
          </w:p>
        </w:tc>
        <w:tc>
          <w:tcPr>
            <w:tcW w:w="845"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38</w:t>
            </w:r>
          </w:p>
        </w:tc>
        <w:tc>
          <w:tcPr>
            <w:tcW w:w="1139"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w:t>
            </w:r>
          </w:p>
          <w:p w:rsidR="002428D6" w:rsidRPr="002428D6" w:rsidRDefault="002428D6" w:rsidP="002428D6">
            <w:pPr>
              <w:suppressAutoHyphens/>
              <w:autoSpaceDN/>
              <w:jc w:val="both"/>
              <w:rPr>
                <w:kern w:val="1"/>
                <w:sz w:val="24"/>
                <w:szCs w:val="24"/>
                <w:lang w:eastAsia="hi-IN" w:bidi="hi-IN"/>
              </w:rPr>
            </w:pP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67</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33</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845"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1139"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w:t>
            </w: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8</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38</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38</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w:t>
            </w:r>
          </w:p>
        </w:tc>
        <w:tc>
          <w:tcPr>
            <w:tcW w:w="845"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25</w:t>
            </w:r>
          </w:p>
        </w:tc>
        <w:tc>
          <w:tcPr>
            <w:tcW w:w="1139"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w:t>
            </w: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7</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14</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43</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w:t>
            </w:r>
          </w:p>
        </w:tc>
        <w:tc>
          <w:tcPr>
            <w:tcW w:w="845"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43</w:t>
            </w:r>
          </w:p>
        </w:tc>
        <w:tc>
          <w:tcPr>
            <w:tcW w:w="1139"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rPr>
          <w:trHeight w:val="625"/>
        </w:trPr>
        <w:tc>
          <w:tcPr>
            <w:tcW w:w="1702" w:type="dxa"/>
            <w:tcBorders>
              <w:top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Всего:</w:t>
            </w:r>
          </w:p>
        </w:tc>
        <w:tc>
          <w:tcPr>
            <w:tcW w:w="1134" w:type="dxa"/>
            <w:tcBorders>
              <w:top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26</w:t>
            </w:r>
          </w:p>
        </w:tc>
        <w:tc>
          <w:tcPr>
            <w:tcW w:w="851"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7</w:t>
            </w:r>
          </w:p>
        </w:tc>
        <w:tc>
          <w:tcPr>
            <w:tcW w:w="850" w:type="dxa"/>
            <w:tcBorders>
              <w:top w:val="single" w:sz="4" w:space="0" w:color="auto"/>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27</w:t>
            </w:r>
          </w:p>
        </w:tc>
        <w:tc>
          <w:tcPr>
            <w:tcW w:w="977" w:type="dxa"/>
            <w:tcBorders>
              <w:top w:val="single" w:sz="4" w:space="0" w:color="auto"/>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11</w:t>
            </w:r>
          </w:p>
        </w:tc>
        <w:tc>
          <w:tcPr>
            <w:tcW w:w="1008"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42</w:t>
            </w:r>
          </w:p>
        </w:tc>
        <w:tc>
          <w:tcPr>
            <w:tcW w:w="992"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8</w:t>
            </w:r>
          </w:p>
        </w:tc>
        <w:tc>
          <w:tcPr>
            <w:tcW w:w="845"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31</w:t>
            </w:r>
          </w:p>
        </w:tc>
        <w:tc>
          <w:tcPr>
            <w:tcW w:w="1139"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bl>
    <w:p w:rsidR="002428D6" w:rsidRPr="002428D6" w:rsidRDefault="002428D6" w:rsidP="002428D6">
      <w:pPr>
        <w:suppressAutoHyphens/>
        <w:autoSpaceDN/>
        <w:spacing w:line="360" w:lineRule="auto"/>
        <w:jc w:val="both"/>
        <w:rPr>
          <w:b/>
          <w:color w:val="000000"/>
          <w:kern w:val="1"/>
          <w:sz w:val="24"/>
          <w:szCs w:val="24"/>
          <w:lang w:eastAsia="hi-IN" w:bidi="hi-IN"/>
        </w:rPr>
      </w:pPr>
    </w:p>
    <w:p w:rsidR="002428D6" w:rsidRPr="002428D6" w:rsidRDefault="002428D6" w:rsidP="002428D6">
      <w:pPr>
        <w:suppressAutoHyphens/>
        <w:autoSpaceDN/>
        <w:spacing w:line="360" w:lineRule="auto"/>
        <w:jc w:val="both"/>
        <w:rPr>
          <w:color w:val="000000"/>
          <w:kern w:val="1"/>
          <w:sz w:val="24"/>
          <w:szCs w:val="24"/>
          <w:lang w:eastAsia="hi-IN" w:bidi="hi-IN"/>
        </w:rPr>
      </w:pPr>
      <w:r w:rsidRPr="002428D6">
        <w:rPr>
          <w:b/>
          <w:color w:val="000000"/>
          <w:kern w:val="1"/>
          <w:sz w:val="24"/>
          <w:szCs w:val="24"/>
          <w:lang w:eastAsia="hi-IN" w:bidi="hi-IN"/>
        </w:rPr>
        <w:t xml:space="preserve">Итоги комплексных работ учащихся 1-4классов филиал </w:t>
      </w:r>
      <w:proofErr w:type="spellStart"/>
      <w:r w:rsidRPr="002428D6">
        <w:rPr>
          <w:b/>
          <w:color w:val="000000"/>
          <w:kern w:val="1"/>
          <w:sz w:val="24"/>
          <w:szCs w:val="24"/>
          <w:lang w:eastAsia="hi-IN" w:bidi="hi-IN"/>
        </w:rPr>
        <w:t>Виноградовская</w:t>
      </w:r>
      <w:proofErr w:type="spellEnd"/>
      <w:r w:rsidRPr="002428D6">
        <w:rPr>
          <w:b/>
          <w:color w:val="000000"/>
          <w:kern w:val="1"/>
          <w:sz w:val="24"/>
          <w:szCs w:val="24"/>
          <w:lang w:eastAsia="hi-IN" w:bidi="hi-IN"/>
        </w:rPr>
        <w:t xml:space="preserve"> ООШ</w:t>
      </w:r>
    </w:p>
    <w:p w:rsidR="002428D6" w:rsidRPr="002428D6" w:rsidRDefault="002428D6" w:rsidP="002428D6">
      <w:pPr>
        <w:suppressAutoHyphens/>
        <w:autoSpaceDN/>
        <w:jc w:val="both"/>
        <w:rPr>
          <w:kern w:val="1"/>
          <w:sz w:val="24"/>
          <w:szCs w:val="24"/>
          <w:lang w:eastAsia="hi-IN" w:bidi="hi-IN"/>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851"/>
        <w:gridCol w:w="850"/>
        <w:gridCol w:w="977"/>
        <w:gridCol w:w="1008"/>
        <w:gridCol w:w="992"/>
        <w:gridCol w:w="845"/>
        <w:gridCol w:w="1139"/>
        <w:gridCol w:w="958"/>
      </w:tblGrid>
      <w:tr w:rsidR="002428D6" w:rsidRPr="002428D6" w:rsidTr="002428D6">
        <w:trPr>
          <w:trHeight w:val="330"/>
        </w:trPr>
        <w:tc>
          <w:tcPr>
            <w:tcW w:w="1702" w:type="dxa"/>
            <w:vMerge w:val="restart"/>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Класс,</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учитель</w:t>
            </w:r>
          </w:p>
        </w:tc>
        <w:tc>
          <w:tcPr>
            <w:tcW w:w="1134" w:type="dxa"/>
            <w:vMerge w:val="restart"/>
            <w:tcBorders>
              <w:top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Количество учащихся</w:t>
            </w:r>
          </w:p>
        </w:tc>
        <w:tc>
          <w:tcPr>
            <w:tcW w:w="1701" w:type="dxa"/>
            <w:gridSpan w:val="2"/>
            <w:tcBorders>
              <w:bottom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Высокий уровень</w:t>
            </w:r>
          </w:p>
        </w:tc>
        <w:tc>
          <w:tcPr>
            <w:tcW w:w="1985" w:type="dxa"/>
            <w:gridSpan w:val="2"/>
            <w:tcBorders>
              <w:left w:val="single" w:sz="4" w:space="0" w:color="auto"/>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Повышенный уровень</w:t>
            </w:r>
          </w:p>
        </w:tc>
        <w:tc>
          <w:tcPr>
            <w:tcW w:w="1837" w:type="dxa"/>
            <w:gridSpan w:val="2"/>
            <w:tcBorders>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Базовый уровень</w:t>
            </w:r>
          </w:p>
        </w:tc>
        <w:tc>
          <w:tcPr>
            <w:tcW w:w="2097" w:type="dxa"/>
            <w:gridSpan w:val="2"/>
            <w:tcBorders>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Не справились с работой</w:t>
            </w:r>
          </w:p>
        </w:tc>
      </w:tr>
      <w:tr w:rsidR="002428D6" w:rsidRPr="002428D6" w:rsidTr="002428D6">
        <w:trPr>
          <w:trHeight w:val="225"/>
        </w:trPr>
        <w:tc>
          <w:tcPr>
            <w:tcW w:w="1702" w:type="dxa"/>
            <w:vMerge/>
          </w:tcPr>
          <w:p w:rsidR="002428D6" w:rsidRPr="002428D6" w:rsidRDefault="002428D6" w:rsidP="002428D6">
            <w:pPr>
              <w:suppressAutoHyphens/>
              <w:autoSpaceDN/>
              <w:jc w:val="both"/>
              <w:rPr>
                <w:kern w:val="1"/>
                <w:sz w:val="24"/>
                <w:szCs w:val="24"/>
                <w:lang w:eastAsia="hi-IN" w:bidi="hi-IN"/>
              </w:rPr>
            </w:pPr>
          </w:p>
        </w:tc>
        <w:tc>
          <w:tcPr>
            <w:tcW w:w="1134" w:type="dxa"/>
            <w:vMerge/>
          </w:tcPr>
          <w:p w:rsidR="002428D6" w:rsidRPr="002428D6" w:rsidRDefault="002428D6" w:rsidP="002428D6">
            <w:pPr>
              <w:suppressAutoHyphens/>
              <w:autoSpaceDN/>
              <w:jc w:val="both"/>
              <w:rPr>
                <w:kern w:val="1"/>
                <w:sz w:val="24"/>
                <w:szCs w:val="24"/>
                <w:lang w:eastAsia="hi-IN" w:bidi="hi-IN"/>
              </w:rPr>
            </w:pPr>
          </w:p>
        </w:tc>
        <w:tc>
          <w:tcPr>
            <w:tcW w:w="851"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850" w:type="dxa"/>
            <w:tcBorders>
              <w:top w:val="single" w:sz="4" w:space="0" w:color="auto"/>
              <w:left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77" w:type="dxa"/>
            <w:tcBorders>
              <w:top w:val="single" w:sz="4" w:space="0" w:color="auto"/>
              <w:left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1008"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92"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845"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1139"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958"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 xml:space="preserve">1 </w:t>
            </w:r>
          </w:p>
          <w:p w:rsidR="002428D6" w:rsidRPr="002428D6" w:rsidRDefault="002428D6" w:rsidP="002428D6">
            <w:pPr>
              <w:suppressAutoHyphens/>
              <w:autoSpaceDN/>
              <w:jc w:val="both"/>
              <w:rPr>
                <w:kern w:val="1"/>
                <w:sz w:val="24"/>
                <w:szCs w:val="24"/>
                <w:lang w:eastAsia="hi-IN" w:bidi="hi-IN"/>
              </w:rPr>
            </w:pP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33</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w:t>
            </w:r>
          </w:p>
        </w:tc>
        <w:tc>
          <w:tcPr>
            <w:tcW w:w="845"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66</w:t>
            </w:r>
          </w:p>
        </w:tc>
        <w:tc>
          <w:tcPr>
            <w:tcW w:w="1139"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 xml:space="preserve">2 </w:t>
            </w:r>
          </w:p>
          <w:p w:rsidR="002428D6" w:rsidRPr="002428D6" w:rsidRDefault="002428D6" w:rsidP="002428D6">
            <w:pPr>
              <w:suppressAutoHyphens/>
              <w:autoSpaceDN/>
              <w:jc w:val="both"/>
              <w:rPr>
                <w:kern w:val="1"/>
                <w:sz w:val="24"/>
                <w:szCs w:val="24"/>
                <w:lang w:eastAsia="hi-IN" w:bidi="hi-IN"/>
              </w:rPr>
            </w:pP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50</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w:t>
            </w:r>
          </w:p>
        </w:tc>
        <w:tc>
          <w:tcPr>
            <w:tcW w:w="845"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50</w:t>
            </w:r>
          </w:p>
        </w:tc>
        <w:tc>
          <w:tcPr>
            <w:tcW w:w="1139"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w:t>
            </w: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25</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w:t>
            </w:r>
          </w:p>
        </w:tc>
        <w:tc>
          <w:tcPr>
            <w:tcW w:w="845"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75</w:t>
            </w:r>
          </w:p>
        </w:tc>
        <w:tc>
          <w:tcPr>
            <w:tcW w:w="1139"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w:t>
            </w: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66</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w:t>
            </w:r>
          </w:p>
        </w:tc>
        <w:tc>
          <w:tcPr>
            <w:tcW w:w="845"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33</w:t>
            </w:r>
          </w:p>
        </w:tc>
        <w:tc>
          <w:tcPr>
            <w:tcW w:w="1139"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rPr>
          <w:trHeight w:val="625"/>
        </w:trPr>
        <w:tc>
          <w:tcPr>
            <w:tcW w:w="1702" w:type="dxa"/>
            <w:tcBorders>
              <w:top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Всего:</w:t>
            </w:r>
          </w:p>
        </w:tc>
        <w:tc>
          <w:tcPr>
            <w:tcW w:w="1134" w:type="dxa"/>
            <w:tcBorders>
              <w:top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14</w:t>
            </w:r>
          </w:p>
        </w:tc>
        <w:tc>
          <w:tcPr>
            <w:tcW w:w="851"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6</w:t>
            </w:r>
          </w:p>
        </w:tc>
        <w:tc>
          <w:tcPr>
            <w:tcW w:w="850" w:type="dxa"/>
            <w:tcBorders>
              <w:top w:val="single" w:sz="4" w:space="0" w:color="auto"/>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43,5</w:t>
            </w:r>
          </w:p>
        </w:tc>
        <w:tc>
          <w:tcPr>
            <w:tcW w:w="977" w:type="dxa"/>
            <w:tcBorders>
              <w:top w:val="single" w:sz="4" w:space="0" w:color="auto"/>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1008"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92"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8</w:t>
            </w:r>
          </w:p>
        </w:tc>
        <w:tc>
          <w:tcPr>
            <w:tcW w:w="845"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56,5</w:t>
            </w:r>
          </w:p>
        </w:tc>
        <w:tc>
          <w:tcPr>
            <w:tcW w:w="1139"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bl>
    <w:p w:rsidR="002428D6" w:rsidRPr="002428D6" w:rsidRDefault="002428D6" w:rsidP="002428D6">
      <w:pPr>
        <w:widowControl/>
        <w:autoSpaceDE/>
        <w:autoSpaceDN/>
        <w:spacing w:after="160" w:line="259" w:lineRule="auto"/>
        <w:rPr>
          <w:rFonts w:ascii="Calibri" w:eastAsia="Calibri" w:hAnsi="Calibri"/>
        </w:rPr>
      </w:pPr>
    </w:p>
    <w:p w:rsidR="002428D6" w:rsidRPr="002428D6" w:rsidRDefault="002428D6" w:rsidP="002428D6">
      <w:pPr>
        <w:suppressAutoHyphens/>
        <w:autoSpaceDE/>
        <w:autoSpaceDN/>
        <w:jc w:val="both"/>
        <w:rPr>
          <w:b/>
          <w:kern w:val="1"/>
          <w:sz w:val="24"/>
          <w:szCs w:val="24"/>
          <w:lang w:eastAsia="hi-IN" w:bidi="hi-IN"/>
        </w:rPr>
      </w:pPr>
    </w:p>
    <w:p w:rsidR="002428D6" w:rsidRPr="002428D6" w:rsidRDefault="002428D6" w:rsidP="002428D6">
      <w:pPr>
        <w:suppressAutoHyphens/>
        <w:autoSpaceDE/>
        <w:autoSpaceDN/>
        <w:jc w:val="center"/>
        <w:rPr>
          <w:b/>
          <w:kern w:val="1"/>
          <w:sz w:val="24"/>
          <w:szCs w:val="24"/>
          <w:lang w:eastAsia="hi-IN" w:bidi="hi-IN"/>
        </w:rPr>
      </w:pPr>
      <w:r w:rsidRPr="002428D6">
        <w:rPr>
          <w:b/>
          <w:kern w:val="1"/>
          <w:sz w:val="24"/>
          <w:szCs w:val="24"/>
          <w:lang w:eastAsia="hi-IN" w:bidi="hi-IN"/>
        </w:rPr>
        <w:t>Основные выводы и рекомендации.</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           Анализ результатов комплексной работы позволяет сделать следующие выводы:</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Учащиеся 1–4-х классов в основном справились с предложенной комплексной работой и показали, достаточный уровень сформированности метапредметных результатов. Педагоги грамотно осуществили системно – деятельностный подход в обучении, что способствовало формированию предметных и метапредметных результатов, заложенных в программах. Не справились с комплексной </w:t>
      </w:r>
      <w:proofErr w:type="gramStart"/>
      <w:r w:rsidRPr="002428D6">
        <w:rPr>
          <w:kern w:val="1"/>
          <w:sz w:val="24"/>
          <w:szCs w:val="24"/>
          <w:lang w:eastAsia="hi-IN" w:bidi="hi-IN"/>
        </w:rPr>
        <w:t>работой  -</w:t>
      </w:r>
      <w:proofErr w:type="gramEnd"/>
      <w:r w:rsidRPr="002428D6">
        <w:rPr>
          <w:kern w:val="1"/>
          <w:sz w:val="24"/>
          <w:szCs w:val="24"/>
          <w:lang w:eastAsia="hi-IN" w:bidi="hi-IN"/>
        </w:rPr>
        <w:t xml:space="preserve">  </w:t>
      </w:r>
    </w:p>
    <w:p w:rsidR="002428D6" w:rsidRPr="002428D6" w:rsidRDefault="002428D6" w:rsidP="002428D6">
      <w:pPr>
        <w:widowControl/>
        <w:autoSpaceDE/>
        <w:autoSpaceDN/>
        <w:jc w:val="both"/>
        <w:rPr>
          <w:sz w:val="24"/>
          <w:szCs w:val="24"/>
          <w:lang w:eastAsia="ru-RU"/>
        </w:rPr>
      </w:pPr>
      <w:r w:rsidRPr="002428D6">
        <w:rPr>
          <w:kern w:val="1"/>
          <w:sz w:val="24"/>
          <w:szCs w:val="24"/>
          <w:lang w:eastAsia="hi-IN" w:bidi="hi-IN"/>
        </w:rPr>
        <w:t xml:space="preserve">         Учителям необходимо усилить работу по </w:t>
      </w:r>
      <w:proofErr w:type="spellStart"/>
      <w:proofErr w:type="gramStart"/>
      <w:r w:rsidRPr="002428D6">
        <w:rPr>
          <w:kern w:val="1"/>
          <w:sz w:val="24"/>
          <w:szCs w:val="24"/>
          <w:lang w:eastAsia="hi-IN" w:bidi="hi-IN"/>
        </w:rPr>
        <w:t>звуко</w:t>
      </w:r>
      <w:proofErr w:type="spellEnd"/>
      <w:r w:rsidRPr="002428D6">
        <w:rPr>
          <w:kern w:val="1"/>
          <w:sz w:val="24"/>
          <w:szCs w:val="24"/>
          <w:lang w:eastAsia="hi-IN" w:bidi="hi-IN"/>
        </w:rPr>
        <w:t>-буквенному</w:t>
      </w:r>
      <w:proofErr w:type="gramEnd"/>
      <w:r w:rsidRPr="002428D6">
        <w:rPr>
          <w:kern w:val="1"/>
          <w:sz w:val="24"/>
          <w:szCs w:val="24"/>
          <w:lang w:eastAsia="hi-IN" w:bidi="hi-IN"/>
        </w:rPr>
        <w:t xml:space="preserve"> анализу слов, продолжить работу по формированию орфографической зоркости учащихся, умению находить в словах орфограммы, приводить примеры слов на данные орфограммы.</w:t>
      </w:r>
    </w:p>
    <w:p w:rsidR="002428D6" w:rsidRPr="002428D6" w:rsidRDefault="002428D6" w:rsidP="002428D6">
      <w:pPr>
        <w:widowControl/>
        <w:autoSpaceDE/>
        <w:autoSpaceDN/>
        <w:jc w:val="both"/>
        <w:rPr>
          <w:sz w:val="24"/>
          <w:szCs w:val="24"/>
          <w:lang w:eastAsia="ru-RU"/>
        </w:rPr>
      </w:pPr>
      <w:r w:rsidRPr="002428D6">
        <w:rPr>
          <w:sz w:val="24"/>
          <w:szCs w:val="24"/>
          <w:lang w:eastAsia="ru-RU"/>
        </w:rPr>
        <w:t xml:space="preserve">        Наибольшее затруднения вызвали задания по русскому языку: необходимо было записать свое понимание проблемы, дети испытывали затруднения в определении основной мысли текста, в подборе слов и составлении предложений. Затруднение в умение пояснять выбранное суждение. </w:t>
      </w:r>
      <w:proofErr w:type="gramStart"/>
      <w:r w:rsidRPr="002428D6">
        <w:rPr>
          <w:sz w:val="24"/>
          <w:szCs w:val="24"/>
          <w:lang w:eastAsia="ru-RU"/>
        </w:rPr>
        <w:t>Недостаточен  запас</w:t>
      </w:r>
      <w:proofErr w:type="gramEnd"/>
      <w:r w:rsidRPr="002428D6">
        <w:rPr>
          <w:sz w:val="24"/>
          <w:szCs w:val="24"/>
          <w:lang w:eastAsia="ru-RU"/>
        </w:rPr>
        <w:t xml:space="preserve"> слов, обратить внимание на развитие речи.</w:t>
      </w:r>
    </w:p>
    <w:p w:rsidR="002428D6" w:rsidRPr="002428D6" w:rsidRDefault="002428D6" w:rsidP="002428D6">
      <w:pPr>
        <w:widowControl/>
        <w:autoSpaceDE/>
        <w:autoSpaceDN/>
        <w:jc w:val="both"/>
        <w:rPr>
          <w:sz w:val="24"/>
          <w:szCs w:val="24"/>
          <w:lang w:eastAsia="ru-RU"/>
        </w:rPr>
      </w:pPr>
      <w:r w:rsidRPr="002428D6">
        <w:rPr>
          <w:sz w:val="24"/>
          <w:szCs w:val="24"/>
          <w:lang w:eastAsia="ru-RU"/>
        </w:rPr>
        <w:lastRenderedPageBreak/>
        <w:t xml:space="preserve">        Большие затруднения вызывает у некоторых детей принятие учебной задачи и сохранение её в процессе выполнения задания. Учащиеся затрудняются сохранять её длительное время. На это следует обратить внимание в процессе дальнейшего обучения.</w:t>
      </w:r>
    </w:p>
    <w:p w:rsidR="002428D6" w:rsidRPr="002428D6" w:rsidRDefault="002428D6" w:rsidP="002428D6">
      <w:pPr>
        <w:widowControl/>
        <w:autoSpaceDE/>
        <w:autoSpaceDN/>
        <w:jc w:val="both"/>
        <w:rPr>
          <w:sz w:val="24"/>
          <w:szCs w:val="24"/>
          <w:lang w:eastAsia="ru-RU"/>
        </w:rPr>
      </w:pPr>
      <w:r w:rsidRPr="002428D6">
        <w:rPr>
          <w:sz w:val="24"/>
          <w:szCs w:val="24"/>
          <w:lang w:eastAsia="ru-RU"/>
        </w:rPr>
        <w:t xml:space="preserve">        Вопросы и затруднения, которые возникли при проверке </w:t>
      </w:r>
      <w:proofErr w:type="gramStart"/>
      <w:r w:rsidRPr="002428D6">
        <w:rPr>
          <w:sz w:val="24"/>
          <w:szCs w:val="24"/>
          <w:lang w:eastAsia="ru-RU"/>
        </w:rPr>
        <w:t>работ  у</w:t>
      </w:r>
      <w:proofErr w:type="gramEnd"/>
      <w:r w:rsidRPr="002428D6">
        <w:rPr>
          <w:sz w:val="24"/>
          <w:szCs w:val="24"/>
          <w:lang w:eastAsia="ru-RU"/>
        </w:rPr>
        <w:t xml:space="preserve"> учителя: затруднялись поставить балл, когда есть исправления в работах учащихся.</w:t>
      </w:r>
    </w:p>
    <w:p w:rsidR="002428D6" w:rsidRPr="002428D6" w:rsidRDefault="002428D6" w:rsidP="002428D6">
      <w:pPr>
        <w:suppressAutoHyphens/>
        <w:autoSpaceDE/>
        <w:autoSpaceDN/>
        <w:jc w:val="both"/>
        <w:rPr>
          <w:kern w:val="1"/>
          <w:sz w:val="24"/>
          <w:szCs w:val="24"/>
          <w:lang w:eastAsia="hi-IN" w:bidi="hi-IN"/>
        </w:rPr>
      </w:pPr>
      <w:r w:rsidRPr="002428D6">
        <w:rPr>
          <w:kern w:val="1"/>
          <w:sz w:val="24"/>
          <w:szCs w:val="24"/>
          <w:lang w:eastAsia="hi-IN" w:bidi="hi-IN"/>
        </w:rPr>
        <w:t xml:space="preserve">                Таким образом, итоги комплексных работ позволяют сделать вывод, что ученики умеют применять на практике полученные знания, что у большинства учащихся универсальные учебные действия сформированы на высоком и базовом уровнях:</w:t>
      </w:r>
    </w:p>
    <w:p w:rsidR="002428D6" w:rsidRPr="002428D6" w:rsidRDefault="002428D6" w:rsidP="002428D6">
      <w:pPr>
        <w:adjustRightInd w:val="0"/>
        <w:jc w:val="both"/>
        <w:rPr>
          <w:sz w:val="24"/>
          <w:szCs w:val="24"/>
          <w:lang w:eastAsia="ru-RU"/>
        </w:rPr>
      </w:pPr>
      <w:r w:rsidRPr="002428D6">
        <w:rPr>
          <w:b/>
          <w:sz w:val="24"/>
          <w:szCs w:val="24"/>
          <w:lang w:eastAsia="ru-RU"/>
        </w:rPr>
        <w:t>- коммуникативные УУД</w:t>
      </w:r>
      <w:r w:rsidRPr="002428D6">
        <w:rPr>
          <w:sz w:val="24"/>
          <w:szCs w:val="24"/>
          <w:lang w:eastAsia="ru-RU"/>
        </w:rPr>
        <w:t xml:space="preserve"> – умение дать ответ в виде комментария по прочитанному тексту, умение записать ответ в свободной форме умение ориентироваться в структуре текста, выделять и кратко передавать основную мысль абзаца, умение находить в тексте прямой ответ </w:t>
      </w:r>
      <w:proofErr w:type="gramStart"/>
      <w:r w:rsidRPr="002428D6">
        <w:rPr>
          <w:sz w:val="24"/>
          <w:szCs w:val="24"/>
          <w:lang w:eastAsia="ru-RU"/>
        </w:rPr>
        <w:t>на  поставленный</w:t>
      </w:r>
      <w:proofErr w:type="gramEnd"/>
      <w:r w:rsidRPr="002428D6">
        <w:rPr>
          <w:sz w:val="24"/>
          <w:szCs w:val="24"/>
          <w:lang w:eastAsia="ru-RU"/>
        </w:rPr>
        <w:t xml:space="preserve"> вопрос.</w:t>
      </w:r>
    </w:p>
    <w:p w:rsidR="002428D6" w:rsidRPr="002428D6" w:rsidRDefault="002428D6" w:rsidP="002428D6">
      <w:pPr>
        <w:adjustRightInd w:val="0"/>
        <w:jc w:val="both"/>
        <w:rPr>
          <w:sz w:val="24"/>
          <w:szCs w:val="24"/>
          <w:lang w:eastAsia="ru-RU"/>
        </w:rPr>
      </w:pPr>
      <w:r w:rsidRPr="002428D6">
        <w:rPr>
          <w:b/>
          <w:sz w:val="24"/>
          <w:szCs w:val="24"/>
          <w:lang w:eastAsia="ru-RU"/>
        </w:rPr>
        <w:t xml:space="preserve">- регулятивные УУД </w:t>
      </w:r>
      <w:r w:rsidRPr="002428D6">
        <w:rPr>
          <w:sz w:val="24"/>
          <w:szCs w:val="24"/>
          <w:lang w:eastAsia="ru-RU"/>
        </w:rPr>
        <w:t>– умение находить в тексте прямой ответ на  поставленный вопрос; правильно без ошибок, пропусков и искажений букв списать предложение; определять части речи; приводить примеры  из исходного текста к предложенной классификации растений; выделять буквы мягких согласных звуков в простых случаях;  вычислительные навыки при выполнении математических действий.</w:t>
      </w:r>
    </w:p>
    <w:p w:rsidR="002428D6" w:rsidRPr="002428D6" w:rsidRDefault="002428D6" w:rsidP="002428D6">
      <w:pPr>
        <w:adjustRightInd w:val="0"/>
        <w:jc w:val="both"/>
        <w:rPr>
          <w:sz w:val="24"/>
          <w:szCs w:val="24"/>
          <w:lang w:eastAsia="ru-RU"/>
        </w:rPr>
      </w:pPr>
      <w:r w:rsidRPr="002428D6">
        <w:rPr>
          <w:b/>
          <w:sz w:val="24"/>
          <w:szCs w:val="24"/>
          <w:lang w:eastAsia="ru-RU"/>
        </w:rPr>
        <w:t xml:space="preserve">- познавательные УУД </w:t>
      </w:r>
      <w:r w:rsidRPr="002428D6">
        <w:rPr>
          <w:sz w:val="24"/>
          <w:szCs w:val="24"/>
          <w:lang w:eastAsia="ru-RU"/>
        </w:rPr>
        <w:t>– умение ориентироваться в структуре текста, выделять и кратко передавать основную мысль абзаца; находить в тексте прямой ответ на поставленный вопрос; правильно без ошибок, пропусков и искажений букв списать предложение;  приводить примеры  из исходного текста к предложенной классификации животных; выделять буквы мягких согласных звуков в простых случаях; заполнять таблицу, используя необходимую информацию из исходного текста.</w:t>
      </w:r>
    </w:p>
    <w:p w:rsidR="002428D6" w:rsidRPr="002428D6" w:rsidRDefault="002428D6" w:rsidP="002428D6">
      <w:pPr>
        <w:adjustRightInd w:val="0"/>
        <w:jc w:val="both"/>
        <w:rPr>
          <w:sz w:val="24"/>
          <w:szCs w:val="24"/>
          <w:lang w:eastAsia="ru-RU"/>
        </w:rPr>
      </w:pPr>
      <w:r w:rsidRPr="002428D6">
        <w:rPr>
          <w:b/>
          <w:sz w:val="24"/>
          <w:szCs w:val="24"/>
          <w:lang w:eastAsia="ru-RU"/>
        </w:rPr>
        <w:t xml:space="preserve">- личностные УУД </w:t>
      </w:r>
      <w:r w:rsidRPr="002428D6">
        <w:rPr>
          <w:sz w:val="24"/>
          <w:szCs w:val="24"/>
          <w:lang w:eastAsia="ru-RU"/>
        </w:rPr>
        <w:t>- умение строить свободное высказывание на заданную тему; объяснить значение слова.</w:t>
      </w:r>
    </w:p>
    <w:p w:rsidR="002428D6" w:rsidRPr="002428D6" w:rsidRDefault="002428D6" w:rsidP="002428D6">
      <w:pPr>
        <w:suppressAutoHyphens/>
        <w:autoSpaceDE/>
        <w:autoSpaceDN/>
        <w:jc w:val="both"/>
        <w:rPr>
          <w:kern w:val="1"/>
          <w:sz w:val="24"/>
          <w:szCs w:val="24"/>
          <w:lang w:eastAsia="hi-IN" w:bidi="hi-IN"/>
        </w:rPr>
      </w:pPr>
    </w:p>
    <w:p w:rsidR="002428D6" w:rsidRPr="002428D6" w:rsidRDefault="002428D6" w:rsidP="002428D6">
      <w:pPr>
        <w:suppressAutoHyphens/>
        <w:autoSpaceDE/>
        <w:autoSpaceDN/>
        <w:spacing w:line="360" w:lineRule="auto"/>
        <w:jc w:val="both"/>
        <w:rPr>
          <w:kern w:val="1"/>
          <w:sz w:val="24"/>
          <w:szCs w:val="24"/>
          <w:lang w:eastAsia="hi-IN" w:bidi="hi-IN"/>
        </w:rPr>
      </w:pPr>
      <w:r w:rsidRPr="002428D6">
        <w:rPr>
          <w:kern w:val="1"/>
          <w:sz w:val="24"/>
          <w:szCs w:val="24"/>
          <w:lang w:eastAsia="hi-IN" w:bidi="hi-IN"/>
        </w:rPr>
        <w:t>Рекомендации:</w:t>
      </w:r>
    </w:p>
    <w:p w:rsidR="002428D6" w:rsidRPr="002428D6" w:rsidRDefault="002428D6" w:rsidP="009067B3">
      <w:pPr>
        <w:widowControl/>
        <w:numPr>
          <w:ilvl w:val="0"/>
          <w:numId w:val="67"/>
        </w:numPr>
        <w:suppressAutoHyphens/>
        <w:autoSpaceDE/>
        <w:autoSpaceDN/>
        <w:spacing w:before="100" w:beforeAutospacing="1" w:after="100" w:afterAutospacing="1" w:line="276" w:lineRule="auto"/>
        <w:jc w:val="both"/>
        <w:rPr>
          <w:kern w:val="1"/>
          <w:sz w:val="24"/>
          <w:szCs w:val="24"/>
          <w:lang w:eastAsia="hi-IN" w:bidi="hi-IN"/>
        </w:rPr>
      </w:pPr>
      <w:r w:rsidRPr="002428D6">
        <w:rPr>
          <w:kern w:val="1"/>
          <w:sz w:val="24"/>
          <w:szCs w:val="24"/>
          <w:lang w:eastAsia="hi-IN" w:bidi="hi-IN"/>
        </w:rPr>
        <w:t xml:space="preserve">На заседании МО учителей начальных классов необходимо рассмотреть вопрос о ликвидации пробелов в формировании </w:t>
      </w:r>
      <w:proofErr w:type="spellStart"/>
      <w:r w:rsidRPr="002428D6">
        <w:rPr>
          <w:kern w:val="1"/>
          <w:sz w:val="24"/>
          <w:szCs w:val="24"/>
          <w:lang w:eastAsia="hi-IN" w:bidi="hi-IN"/>
        </w:rPr>
        <w:t>общеучебных</w:t>
      </w:r>
      <w:proofErr w:type="spellEnd"/>
      <w:r w:rsidRPr="002428D6">
        <w:rPr>
          <w:kern w:val="1"/>
          <w:sz w:val="24"/>
          <w:szCs w:val="24"/>
          <w:lang w:eastAsia="hi-IN" w:bidi="hi-IN"/>
        </w:rPr>
        <w:t xml:space="preserve"> умений и навыков в области речевой деятельности и работы с информацией, определить пути и резервы повышения качества образования в начальной школе</w:t>
      </w:r>
    </w:p>
    <w:p w:rsidR="002428D6" w:rsidRPr="002428D6" w:rsidRDefault="002428D6" w:rsidP="002428D6">
      <w:pPr>
        <w:suppressAutoHyphens/>
        <w:autoSpaceDE/>
        <w:autoSpaceDN/>
        <w:jc w:val="both"/>
        <w:rPr>
          <w:kern w:val="1"/>
          <w:sz w:val="24"/>
          <w:szCs w:val="24"/>
          <w:lang w:eastAsia="hi-IN" w:bidi="hi-IN"/>
        </w:rPr>
      </w:pPr>
    </w:p>
    <w:p w:rsidR="002428D6" w:rsidRPr="002428D6" w:rsidRDefault="002428D6" w:rsidP="002428D6">
      <w:pPr>
        <w:widowControl/>
        <w:adjustRightInd w:val="0"/>
        <w:jc w:val="both"/>
        <w:rPr>
          <w:color w:val="000000"/>
          <w:sz w:val="24"/>
          <w:szCs w:val="24"/>
          <w:lang w:eastAsia="ru-RU"/>
        </w:rPr>
      </w:pPr>
      <w:r w:rsidRPr="002428D6">
        <w:rPr>
          <w:color w:val="000000"/>
          <w:sz w:val="24"/>
          <w:szCs w:val="24"/>
          <w:lang w:eastAsia="ru-RU"/>
        </w:rPr>
        <w:t xml:space="preserve">В целях оценки уровня обученности учащихся, проверки уровня освоения обучающимися метапредметных образовательных результатов основной образовательной программы в соответствии с Федеральными государственными образовательными стандартами основного и среднего общего образования проводилось мониторинговое исследование в форме комплексной работы в 5-8,10 классах. </w:t>
      </w:r>
    </w:p>
    <w:p w:rsidR="002428D6" w:rsidRPr="002428D6" w:rsidRDefault="002428D6" w:rsidP="002428D6">
      <w:pPr>
        <w:widowControl/>
        <w:adjustRightInd w:val="0"/>
        <w:jc w:val="both"/>
        <w:rPr>
          <w:color w:val="000000"/>
          <w:sz w:val="24"/>
          <w:szCs w:val="24"/>
          <w:lang w:eastAsia="ru-RU"/>
        </w:rPr>
      </w:pPr>
      <w:r w:rsidRPr="002428D6">
        <w:rPr>
          <w:color w:val="000000"/>
          <w:sz w:val="24"/>
          <w:szCs w:val="24"/>
          <w:lang w:eastAsia="ru-RU"/>
        </w:rPr>
        <w:t xml:space="preserve">В мониторинге приняли участие </w:t>
      </w:r>
      <w:r w:rsidRPr="002428D6">
        <w:rPr>
          <w:b/>
          <w:color w:val="000000"/>
          <w:sz w:val="24"/>
          <w:szCs w:val="24"/>
          <w:lang w:eastAsia="ru-RU"/>
        </w:rPr>
        <w:t>302</w:t>
      </w:r>
      <w:r w:rsidRPr="002428D6">
        <w:rPr>
          <w:color w:val="000000"/>
          <w:sz w:val="24"/>
          <w:szCs w:val="24"/>
          <w:lang w:eastAsia="ru-RU"/>
        </w:rPr>
        <w:t xml:space="preserve"> обучающихся 5-10 классов (92,07%) </w:t>
      </w:r>
    </w:p>
    <w:p w:rsidR="002428D6" w:rsidRPr="002428D6" w:rsidRDefault="002428D6" w:rsidP="002428D6">
      <w:pPr>
        <w:widowControl/>
        <w:shd w:val="clear" w:color="auto" w:fill="FFFFFF"/>
        <w:autoSpaceDE/>
        <w:autoSpaceDN/>
        <w:jc w:val="both"/>
        <w:rPr>
          <w:sz w:val="24"/>
          <w:szCs w:val="24"/>
          <w:lang w:eastAsia="ru-RU"/>
        </w:rPr>
      </w:pPr>
      <w:r w:rsidRPr="002428D6">
        <w:rPr>
          <w:sz w:val="24"/>
          <w:szCs w:val="24"/>
          <w:lang w:eastAsia="ru-RU"/>
        </w:rPr>
        <w:t>Мониторинговая работа была направлена на выявление у учащихся сформированности умений читать и понимать различные тексты, включая и учебные; работать с информацией, представленной в различной форме; использовать полученную в тексте информацию для решения различных учебно-познавательных и учебно-практических задач.</w:t>
      </w:r>
    </w:p>
    <w:p w:rsidR="002428D6" w:rsidRPr="002428D6" w:rsidRDefault="002428D6" w:rsidP="002428D6">
      <w:pPr>
        <w:widowControl/>
        <w:tabs>
          <w:tab w:val="left" w:pos="-284"/>
        </w:tabs>
        <w:autoSpaceDE/>
        <w:autoSpaceDN/>
        <w:jc w:val="both"/>
        <w:rPr>
          <w:sz w:val="24"/>
          <w:szCs w:val="24"/>
          <w:lang w:eastAsia="ru-RU"/>
        </w:rPr>
      </w:pPr>
      <w:r w:rsidRPr="002428D6">
        <w:rPr>
          <w:sz w:val="24"/>
          <w:szCs w:val="24"/>
          <w:lang w:eastAsia="ru-RU"/>
        </w:rPr>
        <w:t xml:space="preserve">Для оценки сформированности умений работать с текстом применили количественную характеристику – общий балл за выполнение всей работы (по 100 балльной шкале). </w:t>
      </w:r>
    </w:p>
    <w:p w:rsidR="002428D6" w:rsidRPr="002428D6" w:rsidRDefault="002428D6" w:rsidP="002428D6">
      <w:pPr>
        <w:widowControl/>
        <w:tabs>
          <w:tab w:val="left" w:pos="-284"/>
        </w:tabs>
        <w:autoSpaceDE/>
        <w:autoSpaceDN/>
        <w:jc w:val="both"/>
        <w:rPr>
          <w:sz w:val="24"/>
          <w:szCs w:val="24"/>
          <w:lang w:eastAsia="ru-RU"/>
        </w:rPr>
      </w:pPr>
      <w:r w:rsidRPr="002428D6">
        <w:rPr>
          <w:sz w:val="24"/>
          <w:szCs w:val="24"/>
          <w:lang w:eastAsia="ru-RU"/>
        </w:rPr>
        <w:t xml:space="preserve">Успешность сформированности отдельных групп умений работать с текстом осознанное понимание текста, ориентация на основе смыслового чтения: </w:t>
      </w:r>
    </w:p>
    <w:p w:rsidR="002428D6" w:rsidRPr="002428D6" w:rsidRDefault="002428D6" w:rsidP="002428D6">
      <w:pPr>
        <w:widowControl/>
        <w:tabs>
          <w:tab w:val="left" w:pos="-284"/>
        </w:tabs>
        <w:autoSpaceDE/>
        <w:autoSpaceDN/>
        <w:jc w:val="both"/>
        <w:rPr>
          <w:sz w:val="24"/>
          <w:szCs w:val="24"/>
          <w:lang w:eastAsia="ru-RU"/>
        </w:rPr>
      </w:pPr>
      <w:r w:rsidRPr="002428D6">
        <w:rPr>
          <w:sz w:val="24"/>
          <w:szCs w:val="24"/>
          <w:lang w:eastAsia="ru-RU"/>
        </w:rPr>
        <w:sym w:font="Symbol" w:char="F02D"/>
      </w:r>
      <w:r w:rsidRPr="002428D6">
        <w:rPr>
          <w:sz w:val="24"/>
          <w:szCs w:val="24"/>
          <w:lang w:eastAsia="ru-RU"/>
        </w:rPr>
        <w:t xml:space="preserve"> глубокое и детальное понимание содержания и формы текста; </w:t>
      </w:r>
    </w:p>
    <w:p w:rsidR="002428D6" w:rsidRPr="002428D6" w:rsidRDefault="002428D6" w:rsidP="002428D6">
      <w:pPr>
        <w:widowControl/>
        <w:tabs>
          <w:tab w:val="left" w:pos="-284"/>
        </w:tabs>
        <w:autoSpaceDE/>
        <w:autoSpaceDN/>
        <w:jc w:val="both"/>
        <w:rPr>
          <w:sz w:val="24"/>
          <w:szCs w:val="24"/>
          <w:lang w:eastAsia="ru-RU"/>
        </w:rPr>
      </w:pPr>
      <w:r w:rsidRPr="002428D6">
        <w:rPr>
          <w:sz w:val="24"/>
          <w:szCs w:val="24"/>
          <w:lang w:eastAsia="ru-RU"/>
        </w:rPr>
        <w:lastRenderedPageBreak/>
        <w:sym w:font="Symbol" w:char="F02D"/>
      </w:r>
      <w:r w:rsidRPr="002428D6">
        <w:rPr>
          <w:sz w:val="24"/>
          <w:szCs w:val="24"/>
          <w:lang w:eastAsia="ru-RU"/>
        </w:rPr>
        <w:t xml:space="preserve"> использование информации из текста для различных целей оценивали с помощью количественной характеристики – общий балл за выполнение заданий каждой группы умений независимо от предметной области (по 100 балльной шкале).</w:t>
      </w:r>
    </w:p>
    <w:p w:rsidR="002428D6" w:rsidRPr="002428D6" w:rsidRDefault="002428D6" w:rsidP="002428D6">
      <w:pPr>
        <w:widowControl/>
        <w:tabs>
          <w:tab w:val="left" w:pos="-284"/>
        </w:tabs>
        <w:autoSpaceDE/>
        <w:autoSpaceDN/>
        <w:jc w:val="both"/>
        <w:rPr>
          <w:sz w:val="24"/>
          <w:szCs w:val="24"/>
          <w:lang w:eastAsia="ru-RU"/>
        </w:rPr>
      </w:pPr>
      <w:r w:rsidRPr="002428D6">
        <w:rPr>
          <w:sz w:val="24"/>
          <w:szCs w:val="24"/>
          <w:lang w:eastAsia="ru-RU"/>
        </w:rPr>
        <w:t>Во всех классах мониторинговая работа была представлена заданиями базового и повышенного уровня сложности.</w:t>
      </w:r>
    </w:p>
    <w:p w:rsidR="002428D6" w:rsidRPr="002428D6" w:rsidRDefault="002428D6" w:rsidP="002428D6">
      <w:pPr>
        <w:widowControl/>
        <w:tabs>
          <w:tab w:val="left" w:pos="-2835"/>
        </w:tabs>
        <w:autoSpaceDE/>
        <w:autoSpaceDN/>
        <w:jc w:val="both"/>
        <w:rPr>
          <w:b/>
          <w:sz w:val="24"/>
          <w:szCs w:val="24"/>
          <w:lang w:eastAsia="ru-RU"/>
        </w:rPr>
      </w:pPr>
      <w:r w:rsidRPr="002428D6">
        <w:rPr>
          <w:b/>
          <w:sz w:val="24"/>
          <w:szCs w:val="24"/>
          <w:lang w:eastAsia="ru-RU"/>
        </w:rPr>
        <w:t xml:space="preserve">5 класс </w:t>
      </w:r>
    </w:p>
    <w:p w:rsidR="002428D6" w:rsidRPr="002428D6" w:rsidRDefault="002428D6" w:rsidP="002428D6">
      <w:pPr>
        <w:widowControl/>
        <w:tabs>
          <w:tab w:val="left" w:pos="-2835"/>
        </w:tabs>
        <w:autoSpaceDE/>
        <w:autoSpaceDN/>
        <w:jc w:val="both"/>
        <w:rPr>
          <w:sz w:val="24"/>
          <w:szCs w:val="24"/>
          <w:lang w:eastAsia="ru-RU"/>
        </w:rPr>
      </w:pPr>
      <w:r w:rsidRPr="002428D6">
        <w:rPr>
          <w:sz w:val="24"/>
          <w:szCs w:val="24"/>
          <w:lang w:eastAsia="ru-RU"/>
        </w:rPr>
        <w:t xml:space="preserve">Комплексная работа для учащихся 5-х классов </w:t>
      </w:r>
      <w:proofErr w:type="gramStart"/>
      <w:r w:rsidRPr="002428D6">
        <w:rPr>
          <w:sz w:val="24"/>
          <w:szCs w:val="24"/>
          <w:lang w:eastAsia="ru-RU"/>
        </w:rPr>
        <w:t>содержала  15</w:t>
      </w:r>
      <w:proofErr w:type="gramEnd"/>
      <w:r w:rsidRPr="002428D6">
        <w:rPr>
          <w:sz w:val="24"/>
          <w:szCs w:val="24"/>
          <w:lang w:eastAsia="ru-RU"/>
        </w:rPr>
        <w:t xml:space="preserve"> заданий. Максимальный балл за выполнение всей работы 25 баллов.</w:t>
      </w:r>
    </w:p>
    <w:p w:rsidR="002428D6" w:rsidRPr="002428D6" w:rsidRDefault="002428D6" w:rsidP="002428D6">
      <w:pPr>
        <w:widowControl/>
        <w:tabs>
          <w:tab w:val="left" w:pos="-2835"/>
        </w:tabs>
        <w:autoSpaceDE/>
        <w:autoSpaceDN/>
        <w:jc w:val="both"/>
        <w:rPr>
          <w:sz w:val="24"/>
          <w:szCs w:val="24"/>
          <w:lang w:eastAsia="ru-RU"/>
        </w:rPr>
      </w:pPr>
      <w:r w:rsidRPr="002428D6">
        <w:rPr>
          <w:sz w:val="24"/>
          <w:szCs w:val="24"/>
          <w:lang w:eastAsia="ru-RU"/>
        </w:rPr>
        <w:t xml:space="preserve">Комплексную работу выполнили – 77 обучающихся 5-х классов (91,67%). </w:t>
      </w:r>
    </w:p>
    <w:tbl>
      <w:tblPr>
        <w:tblW w:w="9022" w:type="dxa"/>
        <w:tblInd w:w="832" w:type="dxa"/>
        <w:tblLayout w:type="fixed"/>
        <w:tblLook w:val="04A0" w:firstRow="1" w:lastRow="0" w:firstColumn="1" w:lastColumn="0" w:noHBand="0" w:noVBand="1"/>
      </w:tblPr>
      <w:tblGrid>
        <w:gridCol w:w="1147"/>
        <w:gridCol w:w="1106"/>
        <w:gridCol w:w="992"/>
        <w:gridCol w:w="851"/>
        <w:gridCol w:w="709"/>
        <w:gridCol w:w="708"/>
        <w:gridCol w:w="709"/>
        <w:gridCol w:w="709"/>
        <w:gridCol w:w="720"/>
        <w:gridCol w:w="615"/>
        <w:gridCol w:w="756"/>
      </w:tblGrid>
      <w:tr w:rsidR="002428D6" w:rsidRPr="002428D6" w:rsidTr="002428D6">
        <w:trPr>
          <w:trHeight w:val="933"/>
        </w:trPr>
        <w:tc>
          <w:tcPr>
            <w:tcW w:w="1147" w:type="dxa"/>
            <w:vMerge w:val="restart"/>
            <w:tcBorders>
              <w:top w:val="single" w:sz="4" w:space="0" w:color="auto"/>
              <w:left w:val="single" w:sz="4" w:space="0" w:color="auto"/>
              <w:bottom w:val="single" w:sz="4" w:space="0" w:color="auto"/>
              <w:right w:val="single" w:sz="4" w:space="0" w:color="auto"/>
            </w:tcBorders>
            <w:noWrap/>
            <w:vAlign w:val="center"/>
            <w:hideMark/>
          </w:tcPr>
          <w:p w:rsidR="002428D6" w:rsidRPr="002428D6" w:rsidRDefault="002428D6" w:rsidP="002428D6">
            <w:pPr>
              <w:widowControl/>
              <w:autoSpaceDE/>
              <w:autoSpaceDN/>
              <w:jc w:val="both"/>
              <w:rPr>
                <w:b/>
                <w:sz w:val="24"/>
                <w:szCs w:val="24"/>
                <w:lang w:eastAsia="ru-RU"/>
              </w:rPr>
            </w:pPr>
            <w:r w:rsidRPr="002428D6">
              <w:rPr>
                <w:b/>
                <w:sz w:val="24"/>
                <w:szCs w:val="24"/>
                <w:lang w:eastAsia="ru-RU"/>
              </w:rPr>
              <w:t>Класс</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b/>
                <w:sz w:val="24"/>
                <w:szCs w:val="24"/>
                <w:lang w:eastAsia="ru-RU"/>
              </w:rPr>
            </w:pPr>
            <w:r w:rsidRPr="002428D6">
              <w:rPr>
                <w:b/>
                <w:sz w:val="24"/>
                <w:szCs w:val="24"/>
                <w:lang w:eastAsia="ru-RU"/>
              </w:rPr>
              <w:t>Всего обучающихся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b/>
                <w:sz w:val="24"/>
                <w:szCs w:val="24"/>
                <w:lang w:eastAsia="ru-RU"/>
              </w:rPr>
            </w:pPr>
            <w:r w:rsidRPr="002428D6">
              <w:rPr>
                <w:b/>
                <w:sz w:val="24"/>
                <w:szCs w:val="24"/>
                <w:lang w:eastAsia="ru-RU"/>
              </w:rPr>
              <w:t>Писали работу</w:t>
            </w:r>
          </w:p>
        </w:tc>
        <w:tc>
          <w:tcPr>
            <w:tcW w:w="1560"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Высокий</w:t>
            </w:r>
          </w:p>
        </w:tc>
        <w:tc>
          <w:tcPr>
            <w:tcW w:w="1417"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Повышенный</w:t>
            </w:r>
          </w:p>
        </w:tc>
        <w:tc>
          <w:tcPr>
            <w:tcW w:w="1429"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Базовый</w:t>
            </w:r>
          </w:p>
        </w:tc>
        <w:tc>
          <w:tcPr>
            <w:tcW w:w="1371"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Не справились</w:t>
            </w:r>
          </w:p>
        </w:tc>
      </w:tr>
      <w:tr w:rsidR="002428D6" w:rsidRPr="002428D6" w:rsidTr="002428D6">
        <w:trPr>
          <w:trHeight w:val="276"/>
        </w:trPr>
        <w:tc>
          <w:tcPr>
            <w:tcW w:w="1147" w:type="dxa"/>
            <w:vMerge/>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sz w:val="24"/>
                <w:szCs w:val="24"/>
                <w:lang w:eastAsia="ru-RU"/>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09"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09"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20"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56"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r>
      <w:tr w:rsidR="002428D6" w:rsidRPr="002428D6" w:rsidTr="002428D6">
        <w:trPr>
          <w:trHeight w:val="433"/>
        </w:trPr>
        <w:tc>
          <w:tcPr>
            <w:tcW w:w="1147" w:type="dxa"/>
            <w:tcBorders>
              <w:top w:val="nil"/>
              <w:left w:val="single" w:sz="4" w:space="0" w:color="auto"/>
              <w:bottom w:val="single" w:sz="4" w:space="0" w:color="auto"/>
              <w:right w:val="nil"/>
            </w:tcBorders>
            <w:noWrap/>
            <w:vAlign w:val="center"/>
            <w:hideMark/>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5А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21</w:t>
            </w:r>
          </w:p>
        </w:tc>
        <w:tc>
          <w:tcPr>
            <w:tcW w:w="992" w:type="dxa"/>
            <w:tcBorders>
              <w:top w:val="single" w:sz="4" w:space="0" w:color="auto"/>
              <w:left w:val="nil"/>
              <w:bottom w:val="single" w:sz="4" w:space="0" w:color="auto"/>
              <w:right w:val="single" w:sz="4" w:space="0" w:color="auto"/>
            </w:tcBorders>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17</w:t>
            </w:r>
          </w:p>
        </w:tc>
        <w:tc>
          <w:tcPr>
            <w:tcW w:w="851"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5</w:t>
            </w:r>
          </w:p>
        </w:tc>
        <w:tc>
          <w:tcPr>
            <w:tcW w:w="709"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29</w:t>
            </w:r>
          </w:p>
        </w:tc>
        <w:tc>
          <w:tcPr>
            <w:tcW w:w="708"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7</w:t>
            </w:r>
          </w:p>
        </w:tc>
        <w:tc>
          <w:tcPr>
            <w:tcW w:w="709"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41</w:t>
            </w:r>
          </w:p>
        </w:tc>
        <w:tc>
          <w:tcPr>
            <w:tcW w:w="709"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4</w:t>
            </w:r>
          </w:p>
        </w:tc>
        <w:tc>
          <w:tcPr>
            <w:tcW w:w="720"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23</w:t>
            </w:r>
          </w:p>
        </w:tc>
        <w:tc>
          <w:tcPr>
            <w:tcW w:w="615"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0</w:t>
            </w:r>
          </w:p>
        </w:tc>
        <w:tc>
          <w:tcPr>
            <w:tcW w:w="756"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0</w:t>
            </w:r>
          </w:p>
        </w:tc>
      </w:tr>
      <w:tr w:rsidR="002428D6" w:rsidRPr="002428D6" w:rsidTr="002428D6">
        <w:trPr>
          <w:trHeight w:val="411"/>
        </w:trPr>
        <w:tc>
          <w:tcPr>
            <w:tcW w:w="1147" w:type="dxa"/>
            <w:tcBorders>
              <w:top w:val="nil"/>
              <w:left w:val="single" w:sz="4" w:space="0" w:color="auto"/>
              <w:bottom w:val="single" w:sz="4" w:space="0" w:color="auto"/>
              <w:right w:val="nil"/>
            </w:tcBorders>
            <w:noWrap/>
            <w:vAlign w:val="center"/>
            <w:hideMark/>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5Б</w:t>
            </w:r>
          </w:p>
        </w:tc>
        <w:tc>
          <w:tcPr>
            <w:tcW w:w="1106" w:type="dxa"/>
            <w:tcBorders>
              <w:top w:val="nil"/>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24</w:t>
            </w:r>
          </w:p>
        </w:tc>
        <w:tc>
          <w:tcPr>
            <w:tcW w:w="992" w:type="dxa"/>
            <w:tcBorders>
              <w:top w:val="nil"/>
              <w:left w:val="nil"/>
              <w:bottom w:val="single" w:sz="4" w:space="0" w:color="auto"/>
              <w:right w:val="single" w:sz="4" w:space="0" w:color="auto"/>
            </w:tcBorders>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21</w:t>
            </w:r>
          </w:p>
        </w:tc>
        <w:tc>
          <w:tcPr>
            <w:tcW w:w="851"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0</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0</w:t>
            </w:r>
          </w:p>
        </w:tc>
        <w:tc>
          <w:tcPr>
            <w:tcW w:w="708"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7</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33</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14</w:t>
            </w:r>
          </w:p>
        </w:tc>
        <w:tc>
          <w:tcPr>
            <w:tcW w:w="720"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66</w:t>
            </w:r>
          </w:p>
        </w:tc>
        <w:tc>
          <w:tcPr>
            <w:tcW w:w="615"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0</w:t>
            </w:r>
          </w:p>
        </w:tc>
        <w:tc>
          <w:tcPr>
            <w:tcW w:w="756"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0</w:t>
            </w:r>
          </w:p>
        </w:tc>
      </w:tr>
      <w:tr w:rsidR="002428D6" w:rsidRPr="002428D6" w:rsidTr="002428D6">
        <w:trPr>
          <w:trHeight w:val="423"/>
        </w:trPr>
        <w:tc>
          <w:tcPr>
            <w:tcW w:w="1147" w:type="dxa"/>
            <w:tcBorders>
              <w:top w:val="nil"/>
              <w:left w:val="single" w:sz="4" w:space="0" w:color="auto"/>
              <w:bottom w:val="single" w:sz="4" w:space="0" w:color="auto"/>
              <w:right w:val="single" w:sz="4" w:space="0" w:color="auto"/>
            </w:tcBorders>
            <w:noWrap/>
            <w:hideMark/>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 xml:space="preserve">5-е классы </w:t>
            </w:r>
          </w:p>
        </w:tc>
        <w:tc>
          <w:tcPr>
            <w:tcW w:w="1106" w:type="dxa"/>
            <w:tcBorders>
              <w:top w:val="nil"/>
              <w:left w:val="nil"/>
              <w:bottom w:val="single" w:sz="4" w:space="0" w:color="auto"/>
              <w:right w:val="single" w:sz="4" w:space="0" w:color="auto"/>
            </w:tcBorders>
            <w:noWrap/>
            <w:hideMark/>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45</w:t>
            </w:r>
          </w:p>
        </w:tc>
        <w:tc>
          <w:tcPr>
            <w:tcW w:w="992" w:type="dxa"/>
            <w:tcBorders>
              <w:top w:val="nil"/>
              <w:left w:val="nil"/>
              <w:bottom w:val="single" w:sz="4" w:space="0" w:color="auto"/>
              <w:right w:val="single" w:sz="4" w:space="0" w:color="auto"/>
            </w:tcBorders>
            <w:noWrap/>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38</w:t>
            </w:r>
          </w:p>
        </w:tc>
        <w:tc>
          <w:tcPr>
            <w:tcW w:w="851"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5</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13</w:t>
            </w:r>
          </w:p>
        </w:tc>
        <w:tc>
          <w:tcPr>
            <w:tcW w:w="708"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14</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36</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18</w:t>
            </w:r>
          </w:p>
        </w:tc>
        <w:tc>
          <w:tcPr>
            <w:tcW w:w="720"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47</w:t>
            </w:r>
          </w:p>
        </w:tc>
        <w:tc>
          <w:tcPr>
            <w:tcW w:w="615"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0</w:t>
            </w:r>
          </w:p>
        </w:tc>
        <w:tc>
          <w:tcPr>
            <w:tcW w:w="756"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0</w:t>
            </w:r>
          </w:p>
        </w:tc>
      </w:tr>
    </w:tbl>
    <w:p w:rsidR="002428D6" w:rsidRPr="002428D6" w:rsidRDefault="002428D6" w:rsidP="002428D6">
      <w:pPr>
        <w:widowControl/>
        <w:tabs>
          <w:tab w:val="left" w:pos="-2835"/>
        </w:tabs>
        <w:autoSpaceDE/>
        <w:autoSpaceDN/>
        <w:jc w:val="both"/>
        <w:rPr>
          <w:sz w:val="24"/>
          <w:szCs w:val="24"/>
          <w:lang w:eastAsia="ru-RU"/>
        </w:rPr>
      </w:pPr>
    </w:p>
    <w:p w:rsidR="002428D6" w:rsidRPr="002428D6" w:rsidRDefault="002428D6" w:rsidP="002428D6">
      <w:pPr>
        <w:widowControl/>
        <w:tabs>
          <w:tab w:val="left" w:pos="-2835"/>
        </w:tabs>
        <w:autoSpaceDE/>
        <w:autoSpaceDN/>
        <w:jc w:val="both"/>
        <w:rPr>
          <w:sz w:val="24"/>
          <w:szCs w:val="24"/>
          <w:lang w:eastAsia="ru-RU"/>
        </w:rPr>
      </w:pPr>
    </w:p>
    <w:p w:rsidR="002428D6" w:rsidRPr="002428D6" w:rsidRDefault="002428D6" w:rsidP="002428D6">
      <w:pPr>
        <w:widowControl/>
        <w:tabs>
          <w:tab w:val="left" w:pos="-2835"/>
        </w:tabs>
        <w:autoSpaceDE/>
        <w:autoSpaceDN/>
        <w:jc w:val="both"/>
        <w:rPr>
          <w:sz w:val="24"/>
          <w:szCs w:val="24"/>
          <w:lang w:eastAsia="ru-RU"/>
        </w:rPr>
      </w:pPr>
      <w:r w:rsidRPr="002428D6">
        <w:rPr>
          <w:sz w:val="24"/>
          <w:szCs w:val="24"/>
          <w:lang w:eastAsia="ru-RU"/>
        </w:rPr>
        <w:tab/>
        <w:t xml:space="preserve">Учащиеся 5-х классов показали следующие результаты: </w:t>
      </w:r>
    </w:p>
    <w:p w:rsidR="002428D6" w:rsidRPr="002428D6" w:rsidRDefault="002428D6" w:rsidP="009067B3">
      <w:pPr>
        <w:widowControl/>
        <w:numPr>
          <w:ilvl w:val="0"/>
          <w:numId w:val="70"/>
        </w:numPr>
        <w:tabs>
          <w:tab w:val="left" w:pos="-2835"/>
        </w:tabs>
        <w:autoSpaceDE/>
        <w:autoSpaceDN/>
        <w:spacing w:before="100" w:beforeAutospacing="1" w:after="100" w:afterAutospacing="1" w:line="276" w:lineRule="auto"/>
        <w:contextualSpacing/>
        <w:jc w:val="both"/>
        <w:rPr>
          <w:sz w:val="24"/>
          <w:szCs w:val="24"/>
          <w:lang w:eastAsia="ru-RU"/>
        </w:rPr>
      </w:pPr>
      <w:r w:rsidRPr="002428D6">
        <w:rPr>
          <w:sz w:val="24"/>
          <w:szCs w:val="24"/>
          <w:lang w:eastAsia="ru-RU"/>
        </w:rPr>
        <w:t xml:space="preserve">высокий уровень УУД –  5 обучающихся; </w:t>
      </w:r>
    </w:p>
    <w:p w:rsidR="002428D6" w:rsidRPr="002428D6" w:rsidRDefault="002428D6" w:rsidP="009067B3">
      <w:pPr>
        <w:widowControl/>
        <w:numPr>
          <w:ilvl w:val="0"/>
          <w:numId w:val="70"/>
        </w:numPr>
        <w:tabs>
          <w:tab w:val="left" w:pos="-2835"/>
        </w:tabs>
        <w:autoSpaceDE/>
        <w:autoSpaceDN/>
        <w:spacing w:before="100" w:beforeAutospacing="1" w:after="100" w:afterAutospacing="1" w:line="276" w:lineRule="auto"/>
        <w:contextualSpacing/>
        <w:jc w:val="both"/>
        <w:rPr>
          <w:sz w:val="24"/>
          <w:szCs w:val="24"/>
          <w:lang w:eastAsia="ru-RU"/>
        </w:rPr>
      </w:pPr>
      <w:r w:rsidRPr="002428D6">
        <w:rPr>
          <w:sz w:val="24"/>
          <w:szCs w:val="24"/>
          <w:lang w:eastAsia="ru-RU"/>
        </w:rPr>
        <w:t xml:space="preserve">базовый уровень сформированности УУД показали – 18 обучающихся; </w:t>
      </w:r>
    </w:p>
    <w:p w:rsidR="002428D6" w:rsidRPr="002428D6" w:rsidRDefault="002428D6" w:rsidP="009067B3">
      <w:pPr>
        <w:widowControl/>
        <w:numPr>
          <w:ilvl w:val="0"/>
          <w:numId w:val="70"/>
        </w:numPr>
        <w:tabs>
          <w:tab w:val="left" w:pos="-2835"/>
        </w:tabs>
        <w:autoSpaceDE/>
        <w:autoSpaceDN/>
        <w:spacing w:before="100" w:beforeAutospacing="1" w:after="100" w:afterAutospacing="1" w:line="276" w:lineRule="auto"/>
        <w:contextualSpacing/>
        <w:jc w:val="both"/>
        <w:rPr>
          <w:sz w:val="24"/>
          <w:szCs w:val="24"/>
          <w:lang w:eastAsia="ru-RU"/>
        </w:rPr>
      </w:pPr>
      <w:r w:rsidRPr="002428D6">
        <w:rPr>
          <w:sz w:val="24"/>
          <w:szCs w:val="24"/>
          <w:lang w:eastAsia="ru-RU"/>
        </w:rPr>
        <w:t xml:space="preserve">низкий уровень сформированности УУД показали – 0 обучающихся 5-х классов. </w:t>
      </w:r>
    </w:p>
    <w:p w:rsidR="002428D6" w:rsidRPr="002428D6" w:rsidRDefault="002428D6" w:rsidP="002428D6">
      <w:pPr>
        <w:widowControl/>
        <w:tabs>
          <w:tab w:val="left" w:pos="-2835"/>
        </w:tabs>
        <w:autoSpaceDE/>
        <w:autoSpaceDN/>
        <w:jc w:val="both"/>
        <w:rPr>
          <w:b/>
          <w:sz w:val="24"/>
          <w:szCs w:val="24"/>
          <w:lang w:eastAsia="ru-RU"/>
        </w:rPr>
      </w:pPr>
    </w:p>
    <w:p w:rsidR="002428D6" w:rsidRPr="002428D6" w:rsidRDefault="002428D6" w:rsidP="002428D6">
      <w:pPr>
        <w:widowControl/>
        <w:tabs>
          <w:tab w:val="left" w:pos="-2835"/>
        </w:tabs>
        <w:autoSpaceDE/>
        <w:autoSpaceDN/>
        <w:jc w:val="both"/>
        <w:rPr>
          <w:sz w:val="24"/>
          <w:szCs w:val="24"/>
          <w:lang w:eastAsia="ru-RU"/>
        </w:rPr>
      </w:pPr>
      <w:r w:rsidRPr="002428D6">
        <w:rPr>
          <w:b/>
          <w:sz w:val="24"/>
          <w:szCs w:val="24"/>
          <w:lang w:eastAsia="ru-RU"/>
        </w:rPr>
        <w:tab/>
      </w:r>
      <w:r w:rsidRPr="002428D6">
        <w:rPr>
          <w:sz w:val="24"/>
          <w:szCs w:val="24"/>
          <w:lang w:eastAsia="ru-RU"/>
        </w:rPr>
        <w:t xml:space="preserve">Анализ выполнения заданий показал, что самыми сложными для учащихся были </w:t>
      </w:r>
      <w:proofErr w:type="gramStart"/>
      <w:r w:rsidRPr="002428D6">
        <w:rPr>
          <w:sz w:val="24"/>
          <w:szCs w:val="24"/>
          <w:lang w:eastAsia="ru-RU"/>
        </w:rPr>
        <w:t>задания</w:t>
      </w:r>
      <w:proofErr w:type="gramEnd"/>
      <w:r w:rsidRPr="002428D6">
        <w:rPr>
          <w:sz w:val="24"/>
          <w:szCs w:val="24"/>
          <w:lang w:eastAsia="ru-RU"/>
        </w:rPr>
        <w:t xml:space="preserve"> выявляющие уровень познавательных учебных действий, показывающие умения </w:t>
      </w:r>
      <w:r w:rsidRPr="002428D6">
        <w:rPr>
          <w:color w:val="000000"/>
          <w:sz w:val="24"/>
          <w:szCs w:val="24"/>
          <w:lang w:eastAsia="ru-RU"/>
        </w:rPr>
        <w:t>понимать и принимать учебную задачу, планировать ее выполнение.</w:t>
      </w:r>
    </w:p>
    <w:p w:rsidR="002428D6" w:rsidRPr="002428D6" w:rsidRDefault="002428D6" w:rsidP="002428D6">
      <w:pPr>
        <w:widowControl/>
        <w:tabs>
          <w:tab w:val="left" w:pos="-2835"/>
        </w:tabs>
        <w:autoSpaceDE/>
        <w:autoSpaceDN/>
        <w:jc w:val="both"/>
        <w:rPr>
          <w:sz w:val="24"/>
          <w:szCs w:val="24"/>
          <w:lang w:eastAsia="ru-RU"/>
        </w:rPr>
      </w:pPr>
    </w:p>
    <w:p w:rsidR="002428D6" w:rsidRPr="002428D6" w:rsidRDefault="002428D6" w:rsidP="002428D6">
      <w:pPr>
        <w:widowControl/>
        <w:tabs>
          <w:tab w:val="left" w:pos="-2835"/>
        </w:tabs>
        <w:autoSpaceDE/>
        <w:autoSpaceDN/>
        <w:jc w:val="both"/>
        <w:rPr>
          <w:sz w:val="24"/>
          <w:szCs w:val="24"/>
          <w:lang w:eastAsia="ru-RU"/>
        </w:rPr>
      </w:pPr>
      <w:r w:rsidRPr="002428D6">
        <w:rPr>
          <w:sz w:val="24"/>
          <w:szCs w:val="24"/>
          <w:lang w:eastAsia="ru-RU"/>
        </w:rPr>
        <w:tab/>
        <w:t>Лучше всего справились с выполнение работы обучающиеся 5А класса.</w:t>
      </w:r>
    </w:p>
    <w:p w:rsidR="002428D6" w:rsidRPr="002428D6" w:rsidRDefault="002428D6" w:rsidP="002428D6">
      <w:pPr>
        <w:widowControl/>
        <w:tabs>
          <w:tab w:val="left" w:pos="-2835"/>
        </w:tabs>
        <w:autoSpaceDE/>
        <w:autoSpaceDN/>
        <w:jc w:val="both"/>
        <w:rPr>
          <w:b/>
          <w:sz w:val="24"/>
          <w:szCs w:val="24"/>
          <w:lang w:eastAsia="ru-RU"/>
        </w:rPr>
      </w:pPr>
    </w:p>
    <w:p w:rsidR="002428D6" w:rsidRPr="002428D6" w:rsidRDefault="002428D6" w:rsidP="002428D6">
      <w:pPr>
        <w:widowControl/>
        <w:tabs>
          <w:tab w:val="left" w:pos="-2835"/>
        </w:tabs>
        <w:autoSpaceDE/>
        <w:autoSpaceDN/>
        <w:jc w:val="both"/>
        <w:rPr>
          <w:b/>
          <w:sz w:val="24"/>
          <w:szCs w:val="24"/>
          <w:lang w:eastAsia="ru-RU"/>
        </w:rPr>
      </w:pPr>
      <w:r w:rsidRPr="002428D6">
        <w:rPr>
          <w:b/>
          <w:sz w:val="24"/>
          <w:szCs w:val="24"/>
          <w:lang w:eastAsia="ru-RU"/>
        </w:rPr>
        <w:t>6 класс</w:t>
      </w:r>
    </w:p>
    <w:p w:rsidR="002428D6" w:rsidRPr="002428D6" w:rsidRDefault="002428D6" w:rsidP="002428D6">
      <w:pPr>
        <w:widowControl/>
        <w:tabs>
          <w:tab w:val="left" w:pos="-2835"/>
        </w:tabs>
        <w:autoSpaceDE/>
        <w:autoSpaceDN/>
        <w:jc w:val="both"/>
        <w:rPr>
          <w:sz w:val="24"/>
          <w:szCs w:val="24"/>
          <w:lang w:eastAsia="ru-RU"/>
        </w:rPr>
      </w:pPr>
      <w:r w:rsidRPr="002428D6">
        <w:rPr>
          <w:sz w:val="24"/>
          <w:szCs w:val="24"/>
          <w:lang w:eastAsia="ru-RU"/>
        </w:rPr>
        <w:t>Комплексная работа для учащихся 6-х классов содержала 15 заданий. Максимальный балл за выполнение всей работы 26 баллов.</w:t>
      </w:r>
    </w:p>
    <w:p w:rsidR="002428D6" w:rsidRPr="002428D6" w:rsidRDefault="002428D6" w:rsidP="002428D6">
      <w:pPr>
        <w:widowControl/>
        <w:tabs>
          <w:tab w:val="left" w:pos="-2835"/>
        </w:tabs>
        <w:autoSpaceDE/>
        <w:autoSpaceDN/>
        <w:jc w:val="both"/>
        <w:rPr>
          <w:sz w:val="24"/>
          <w:szCs w:val="24"/>
          <w:lang w:eastAsia="ru-RU"/>
        </w:rPr>
      </w:pPr>
      <w:r w:rsidRPr="002428D6">
        <w:rPr>
          <w:sz w:val="24"/>
          <w:szCs w:val="24"/>
          <w:lang w:eastAsia="ru-RU"/>
        </w:rPr>
        <w:t xml:space="preserve">Комплексную работу выполнили – 39 обучающихся 6-х классов (100%). </w:t>
      </w:r>
    </w:p>
    <w:p w:rsidR="002428D6" w:rsidRPr="002428D6" w:rsidRDefault="002428D6" w:rsidP="002428D6">
      <w:pPr>
        <w:widowControl/>
        <w:tabs>
          <w:tab w:val="left" w:pos="-2835"/>
        </w:tabs>
        <w:autoSpaceDE/>
        <w:autoSpaceDN/>
        <w:jc w:val="both"/>
        <w:rPr>
          <w:sz w:val="24"/>
          <w:szCs w:val="24"/>
          <w:lang w:eastAsia="ru-RU"/>
        </w:rPr>
      </w:pPr>
    </w:p>
    <w:tbl>
      <w:tblPr>
        <w:tblW w:w="9022" w:type="dxa"/>
        <w:tblInd w:w="832" w:type="dxa"/>
        <w:tblLayout w:type="fixed"/>
        <w:tblLook w:val="04A0" w:firstRow="1" w:lastRow="0" w:firstColumn="1" w:lastColumn="0" w:noHBand="0" w:noVBand="1"/>
      </w:tblPr>
      <w:tblGrid>
        <w:gridCol w:w="1147"/>
        <w:gridCol w:w="1106"/>
        <w:gridCol w:w="992"/>
        <w:gridCol w:w="851"/>
        <w:gridCol w:w="709"/>
        <w:gridCol w:w="708"/>
        <w:gridCol w:w="709"/>
        <w:gridCol w:w="709"/>
        <w:gridCol w:w="720"/>
        <w:gridCol w:w="615"/>
        <w:gridCol w:w="756"/>
      </w:tblGrid>
      <w:tr w:rsidR="002428D6" w:rsidRPr="002428D6" w:rsidTr="002428D6">
        <w:trPr>
          <w:trHeight w:val="933"/>
        </w:trPr>
        <w:tc>
          <w:tcPr>
            <w:tcW w:w="1147" w:type="dxa"/>
            <w:vMerge w:val="restart"/>
            <w:tcBorders>
              <w:top w:val="single" w:sz="4" w:space="0" w:color="auto"/>
              <w:left w:val="single" w:sz="4" w:space="0" w:color="auto"/>
              <w:bottom w:val="single" w:sz="4" w:space="0" w:color="auto"/>
              <w:right w:val="single" w:sz="4" w:space="0" w:color="auto"/>
            </w:tcBorders>
            <w:noWrap/>
            <w:vAlign w:val="center"/>
            <w:hideMark/>
          </w:tcPr>
          <w:p w:rsidR="002428D6" w:rsidRPr="002428D6" w:rsidRDefault="002428D6" w:rsidP="002428D6">
            <w:pPr>
              <w:widowControl/>
              <w:autoSpaceDE/>
              <w:autoSpaceDN/>
              <w:jc w:val="both"/>
              <w:rPr>
                <w:b/>
                <w:sz w:val="24"/>
                <w:szCs w:val="24"/>
                <w:lang w:eastAsia="ru-RU"/>
              </w:rPr>
            </w:pPr>
            <w:r w:rsidRPr="002428D6">
              <w:rPr>
                <w:b/>
                <w:sz w:val="24"/>
                <w:szCs w:val="24"/>
                <w:lang w:eastAsia="ru-RU"/>
              </w:rPr>
              <w:t>Класс</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b/>
                <w:sz w:val="24"/>
                <w:szCs w:val="24"/>
                <w:lang w:eastAsia="ru-RU"/>
              </w:rPr>
            </w:pPr>
            <w:r w:rsidRPr="002428D6">
              <w:rPr>
                <w:b/>
                <w:sz w:val="24"/>
                <w:szCs w:val="24"/>
                <w:lang w:eastAsia="ru-RU"/>
              </w:rPr>
              <w:t>Всего обучающихся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b/>
                <w:sz w:val="24"/>
                <w:szCs w:val="24"/>
                <w:lang w:eastAsia="ru-RU"/>
              </w:rPr>
            </w:pPr>
            <w:r w:rsidRPr="002428D6">
              <w:rPr>
                <w:b/>
                <w:sz w:val="24"/>
                <w:szCs w:val="24"/>
                <w:lang w:eastAsia="ru-RU"/>
              </w:rPr>
              <w:t>Писали работу</w:t>
            </w:r>
          </w:p>
        </w:tc>
        <w:tc>
          <w:tcPr>
            <w:tcW w:w="1560"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Высокий</w:t>
            </w:r>
          </w:p>
        </w:tc>
        <w:tc>
          <w:tcPr>
            <w:tcW w:w="1417"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Повышенный</w:t>
            </w:r>
          </w:p>
        </w:tc>
        <w:tc>
          <w:tcPr>
            <w:tcW w:w="1429"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Базовый</w:t>
            </w:r>
          </w:p>
        </w:tc>
        <w:tc>
          <w:tcPr>
            <w:tcW w:w="1371"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Не справились</w:t>
            </w:r>
          </w:p>
        </w:tc>
      </w:tr>
      <w:tr w:rsidR="002428D6" w:rsidRPr="002428D6" w:rsidTr="002428D6">
        <w:trPr>
          <w:trHeight w:val="276"/>
        </w:trPr>
        <w:tc>
          <w:tcPr>
            <w:tcW w:w="1147" w:type="dxa"/>
            <w:vMerge/>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sz w:val="24"/>
                <w:szCs w:val="24"/>
                <w:lang w:eastAsia="ru-RU"/>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09"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09"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20"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56"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r>
      <w:tr w:rsidR="002428D6" w:rsidRPr="002428D6" w:rsidTr="002428D6">
        <w:trPr>
          <w:trHeight w:val="433"/>
        </w:trPr>
        <w:tc>
          <w:tcPr>
            <w:tcW w:w="1147" w:type="dxa"/>
            <w:tcBorders>
              <w:top w:val="nil"/>
              <w:left w:val="single" w:sz="4" w:space="0" w:color="auto"/>
              <w:bottom w:val="single" w:sz="4" w:space="0" w:color="auto"/>
              <w:right w:val="nil"/>
            </w:tcBorders>
            <w:noWrap/>
            <w:vAlign w:val="center"/>
            <w:hideMark/>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6А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18</w:t>
            </w:r>
          </w:p>
        </w:tc>
        <w:tc>
          <w:tcPr>
            <w:tcW w:w="992" w:type="dxa"/>
            <w:tcBorders>
              <w:top w:val="single" w:sz="4" w:space="0" w:color="auto"/>
              <w:left w:val="nil"/>
              <w:bottom w:val="single" w:sz="4" w:space="0" w:color="auto"/>
              <w:right w:val="single" w:sz="4" w:space="0" w:color="auto"/>
            </w:tcBorders>
            <w:vAlign w:val="center"/>
            <w:hideMark/>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18</w:t>
            </w:r>
          </w:p>
        </w:tc>
        <w:tc>
          <w:tcPr>
            <w:tcW w:w="851"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w:t>
            </w:r>
          </w:p>
        </w:tc>
        <w:tc>
          <w:tcPr>
            <w:tcW w:w="709"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11</w:t>
            </w:r>
          </w:p>
        </w:tc>
        <w:tc>
          <w:tcPr>
            <w:tcW w:w="708"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6</w:t>
            </w:r>
          </w:p>
        </w:tc>
        <w:tc>
          <w:tcPr>
            <w:tcW w:w="709"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33</w:t>
            </w:r>
          </w:p>
        </w:tc>
        <w:tc>
          <w:tcPr>
            <w:tcW w:w="709"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9</w:t>
            </w:r>
          </w:p>
        </w:tc>
        <w:tc>
          <w:tcPr>
            <w:tcW w:w="720"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50</w:t>
            </w:r>
          </w:p>
        </w:tc>
        <w:tc>
          <w:tcPr>
            <w:tcW w:w="615"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1</w:t>
            </w:r>
          </w:p>
        </w:tc>
        <w:tc>
          <w:tcPr>
            <w:tcW w:w="756"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1</w:t>
            </w:r>
          </w:p>
        </w:tc>
      </w:tr>
      <w:tr w:rsidR="002428D6" w:rsidRPr="002428D6" w:rsidTr="002428D6">
        <w:trPr>
          <w:trHeight w:val="411"/>
        </w:trPr>
        <w:tc>
          <w:tcPr>
            <w:tcW w:w="1147" w:type="dxa"/>
            <w:tcBorders>
              <w:top w:val="nil"/>
              <w:left w:val="single" w:sz="4" w:space="0" w:color="auto"/>
              <w:bottom w:val="single" w:sz="4" w:space="0" w:color="auto"/>
              <w:right w:val="nil"/>
            </w:tcBorders>
            <w:noWrap/>
            <w:vAlign w:val="center"/>
            <w:hideMark/>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6Б</w:t>
            </w:r>
          </w:p>
        </w:tc>
        <w:tc>
          <w:tcPr>
            <w:tcW w:w="1106" w:type="dxa"/>
            <w:tcBorders>
              <w:top w:val="nil"/>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21</w:t>
            </w:r>
          </w:p>
        </w:tc>
        <w:tc>
          <w:tcPr>
            <w:tcW w:w="992" w:type="dxa"/>
            <w:tcBorders>
              <w:top w:val="nil"/>
              <w:left w:val="nil"/>
              <w:bottom w:val="single" w:sz="4" w:space="0" w:color="auto"/>
              <w:right w:val="single" w:sz="4" w:space="0" w:color="auto"/>
            </w:tcBorders>
            <w:vAlign w:val="center"/>
            <w:hideMark/>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21</w:t>
            </w:r>
          </w:p>
        </w:tc>
        <w:tc>
          <w:tcPr>
            <w:tcW w:w="851"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p>
        </w:tc>
        <w:tc>
          <w:tcPr>
            <w:tcW w:w="708"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5</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24</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14</w:t>
            </w:r>
          </w:p>
        </w:tc>
        <w:tc>
          <w:tcPr>
            <w:tcW w:w="720"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67</w:t>
            </w:r>
          </w:p>
        </w:tc>
        <w:tc>
          <w:tcPr>
            <w:tcW w:w="615"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w:t>
            </w:r>
          </w:p>
        </w:tc>
        <w:tc>
          <w:tcPr>
            <w:tcW w:w="756"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1</w:t>
            </w:r>
          </w:p>
        </w:tc>
      </w:tr>
      <w:tr w:rsidR="002428D6" w:rsidRPr="002428D6" w:rsidTr="002428D6">
        <w:trPr>
          <w:trHeight w:val="423"/>
        </w:trPr>
        <w:tc>
          <w:tcPr>
            <w:tcW w:w="1147" w:type="dxa"/>
            <w:tcBorders>
              <w:top w:val="nil"/>
              <w:left w:val="single" w:sz="4" w:space="0" w:color="auto"/>
              <w:bottom w:val="single" w:sz="4" w:space="0" w:color="auto"/>
              <w:right w:val="single" w:sz="4" w:space="0" w:color="auto"/>
            </w:tcBorders>
            <w:noWrap/>
            <w:hideMark/>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 xml:space="preserve">6-е классы </w:t>
            </w:r>
          </w:p>
        </w:tc>
        <w:tc>
          <w:tcPr>
            <w:tcW w:w="1106" w:type="dxa"/>
            <w:tcBorders>
              <w:top w:val="nil"/>
              <w:left w:val="nil"/>
              <w:bottom w:val="single" w:sz="4" w:space="0" w:color="auto"/>
              <w:right w:val="single" w:sz="4" w:space="0" w:color="auto"/>
            </w:tcBorders>
            <w:noWrap/>
            <w:hideMark/>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39</w:t>
            </w:r>
          </w:p>
        </w:tc>
        <w:tc>
          <w:tcPr>
            <w:tcW w:w="992" w:type="dxa"/>
            <w:tcBorders>
              <w:top w:val="nil"/>
              <w:left w:val="nil"/>
              <w:bottom w:val="single" w:sz="4" w:space="0" w:color="auto"/>
              <w:right w:val="single" w:sz="4" w:space="0" w:color="auto"/>
            </w:tcBorders>
            <w:noWrap/>
            <w:hideMark/>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39</w:t>
            </w:r>
          </w:p>
        </w:tc>
        <w:tc>
          <w:tcPr>
            <w:tcW w:w="851"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2</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5</w:t>
            </w:r>
          </w:p>
        </w:tc>
        <w:tc>
          <w:tcPr>
            <w:tcW w:w="708"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11</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28</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23</w:t>
            </w:r>
          </w:p>
        </w:tc>
        <w:tc>
          <w:tcPr>
            <w:tcW w:w="720"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58</w:t>
            </w:r>
          </w:p>
        </w:tc>
        <w:tc>
          <w:tcPr>
            <w:tcW w:w="615"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3</w:t>
            </w:r>
          </w:p>
        </w:tc>
        <w:tc>
          <w:tcPr>
            <w:tcW w:w="756"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7</w:t>
            </w:r>
          </w:p>
        </w:tc>
      </w:tr>
    </w:tbl>
    <w:p w:rsidR="002428D6" w:rsidRPr="002428D6" w:rsidRDefault="002428D6" w:rsidP="002428D6">
      <w:pPr>
        <w:widowControl/>
        <w:tabs>
          <w:tab w:val="left" w:pos="-2835"/>
        </w:tabs>
        <w:autoSpaceDE/>
        <w:autoSpaceDN/>
        <w:jc w:val="both"/>
        <w:rPr>
          <w:sz w:val="24"/>
          <w:szCs w:val="24"/>
          <w:lang w:eastAsia="ru-RU"/>
        </w:rPr>
      </w:pPr>
    </w:p>
    <w:p w:rsidR="002428D6" w:rsidRPr="002428D6" w:rsidRDefault="002428D6" w:rsidP="002428D6">
      <w:pPr>
        <w:widowControl/>
        <w:tabs>
          <w:tab w:val="left" w:pos="-2835"/>
        </w:tabs>
        <w:autoSpaceDE/>
        <w:autoSpaceDN/>
        <w:jc w:val="both"/>
        <w:rPr>
          <w:sz w:val="24"/>
          <w:szCs w:val="24"/>
          <w:lang w:eastAsia="ru-RU"/>
        </w:rPr>
      </w:pPr>
      <w:r w:rsidRPr="002428D6">
        <w:rPr>
          <w:sz w:val="24"/>
          <w:szCs w:val="24"/>
          <w:lang w:eastAsia="ru-RU"/>
        </w:rPr>
        <w:t xml:space="preserve">Учащиеся 6-х классов показали следующие результаты: </w:t>
      </w:r>
    </w:p>
    <w:p w:rsidR="002428D6" w:rsidRPr="002428D6" w:rsidRDefault="002428D6" w:rsidP="009067B3">
      <w:pPr>
        <w:widowControl/>
        <w:numPr>
          <w:ilvl w:val="0"/>
          <w:numId w:val="70"/>
        </w:numPr>
        <w:tabs>
          <w:tab w:val="left" w:pos="-2835"/>
        </w:tabs>
        <w:autoSpaceDE/>
        <w:autoSpaceDN/>
        <w:spacing w:before="100" w:beforeAutospacing="1" w:after="100" w:afterAutospacing="1" w:line="276" w:lineRule="auto"/>
        <w:contextualSpacing/>
        <w:jc w:val="both"/>
        <w:rPr>
          <w:sz w:val="24"/>
          <w:szCs w:val="24"/>
          <w:lang w:eastAsia="ru-RU"/>
        </w:rPr>
      </w:pPr>
      <w:r w:rsidRPr="002428D6">
        <w:rPr>
          <w:sz w:val="24"/>
          <w:szCs w:val="24"/>
          <w:lang w:eastAsia="ru-RU"/>
        </w:rPr>
        <w:t xml:space="preserve">высокий уровень УУД – 2 обучающихся; </w:t>
      </w:r>
    </w:p>
    <w:p w:rsidR="002428D6" w:rsidRPr="002428D6" w:rsidRDefault="002428D6" w:rsidP="009067B3">
      <w:pPr>
        <w:widowControl/>
        <w:numPr>
          <w:ilvl w:val="0"/>
          <w:numId w:val="70"/>
        </w:numPr>
        <w:tabs>
          <w:tab w:val="left" w:pos="-2835"/>
        </w:tabs>
        <w:autoSpaceDE/>
        <w:autoSpaceDN/>
        <w:spacing w:before="100" w:beforeAutospacing="1" w:after="100" w:afterAutospacing="1" w:line="276" w:lineRule="auto"/>
        <w:contextualSpacing/>
        <w:jc w:val="both"/>
        <w:rPr>
          <w:sz w:val="24"/>
          <w:szCs w:val="24"/>
          <w:lang w:eastAsia="ru-RU"/>
        </w:rPr>
      </w:pPr>
      <w:r w:rsidRPr="002428D6">
        <w:rPr>
          <w:sz w:val="24"/>
          <w:szCs w:val="24"/>
          <w:lang w:eastAsia="ru-RU"/>
        </w:rPr>
        <w:t xml:space="preserve">базовый уровень сформированности УУД показали – 23 обучающийся; </w:t>
      </w:r>
    </w:p>
    <w:p w:rsidR="002428D6" w:rsidRPr="002428D6" w:rsidRDefault="002428D6" w:rsidP="009067B3">
      <w:pPr>
        <w:widowControl/>
        <w:numPr>
          <w:ilvl w:val="0"/>
          <w:numId w:val="70"/>
        </w:numPr>
        <w:tabs>
          <w:tab w:val="left" w:pos="-2835"/>
        </w:tabs>
        <w:autoSpaceDE/>
        <w:autoSpaceDN/>
        <w:spacing w:before="100" w:beforeAutospacing="1" w:after="100" w:afterAutospacing="1" w:line="276" w:lineRule="auto"/>
        <w:contextualSpacing/>
        <w:jc w:val="both"/>
        <w:rPr>
          <w:sz w:val="24"/>
          <w:szCs w:val="24"/>
          <w:lang w:eastAsia="ru-RU"/>
        </w:rPr>
      </w:pPr>
      <w:r w:rsidRPr="002428D6">
        <w:rPr>
          <w:sz w:val="24"/>
          <w:szCs w:val="24"/>
          <w:lang w:eastAsia="ru-RU"/>
        </w:rPr>
        <w:t xml:space="preserve">низкий уровень сформированности УУД показали – 3 обучающихся 6-х классов. </w:t>
      </w:r>
    </w:p>
    <w:p w:rsidR="002428D6" w:rsidRPr="002428D6" w:rsidRDefault="002428D6" w:rsidP="002428D6">
      <w:pPr>
        <w:widowControl/>
        <w:tabs>
          <w:tab w:val="left" w:pos="-284"/>
        </w:tabs>
        <w:autoSpaceDE/>
        <w:autoSpaceDN/>
        <w:jc w:val="both"/>
        <w:rPr>
          <w:sz w:val="24"/>
          <w:szCs w:val="24"/>
          <w:lang w:eastAsia="ru-RU"/>
        </w:rPr>
      </w:pPr>
      <w:r w:rsidRPr="002428D6">
        <w:rPr>
          <w:sz w:val="24"/>
          <w:szCs w:val="24"/>
          <w:lang w:eastAsia="ru-RU"/>
        </w:rPr>
        <w:tab/>
        <w:t xml:space="preserve"> </w:t>
      </w:r>
      <w:r w:rsidRPr="002428D6">
        <w:rPr>
          <w:sz w:val="24"/>
          <w:szCs w:val="24"/>
          <w:lang w:eastAsia="ru-RU"/>
        </w:rPr>
        <w:tab/>
        <w:t>Лучше всего справились с выполнением работы обучающиеся 6А класса.</w:t>
      </w:r>
    </w:p>
    <w:p w:rsidR="002428D6" w:rsidRPr="002428D6" w:rsidRDefault="002428D6" w:rsidP="002428D6">
      <w:pPr>
        <w:widowControl/>
        <w:tabs>
          <w:tab w:val="left" w:pos="-2835"/>
        </w:tabs>
        <w:autoSpaceDE/>
        <w:autoSpaceDN/>
        <w:jc w:val="both"/>
        <w:rPr>
          <w:b/>
          <w:sz w:val="24"/>
          <w:szCs w:val="24"/>
          <w:lang w:eastAsia="ru-RU"/>
        </w:rPr>
      </w:pPr>
    </w:p>
    <w:p w:rsidR="002428D6" w:rsidRPr="002428D6" w:rsidRDefault="002428D6" w:rsidP="002428D6">
      <w:pPr>
        <w:widowControl/>
        <w:tabs>
          <w:tab w:val="left" w:pos="-2835"/>
        </w:tabs>
        <w:autoSpaceDE/>
        <w:autoSpaceDN/>
        <w:jc w:val="both"/>
        <w:rPr>
          <w:b/>
          <w:sz w:val="24"/>
          <w:szCs w:val="24"/>
          <w:lang w:eastAsia="ru-RU"/>
        </w:rPr>
      </w:pPr>
      <w:r w:rsidRPr="002428D6">
        <w:rPr>
          <w:b/>
          <w:sz w:val="24"/>
          <w:szCs w:val="24"/>
          <w:lang w:eastAsia="ru-RU"/>
        </w:rPr>
        <w:t>7 класс</w:t>
      </w:r>
    </w:p>
    <w:p w:rsidR="002428D6" w:rsidRPr="002428D6" w:rsidRDefault="002428D6" w:rsidP="002428D6">
      <w:pPr>
        <w:widowControl/>
        <w:tabs>
          <w:tab w:val="left" w:pos="-2835"/>
        </w:tabs>
        <w:autoSpaceDE/>
        <w:autoSpaceDN/>
        <w:jc w:val="both"/>
        <w:rPr>
          <w:sz w:val="24"/>
          <w:szCs w:val="24"/>
          <w:lang w:eastAsia="ru-RU"/>
        </w:rPr>
      </w:pPr>
      <w:r w:rsidRPr="002428D6">
        <w:rPr>
          <w:sz w:val="24"/>
          <w:szCs w:val="24"/>
          <w:lang w:eastAsia="ru-RU"/>
        </w:rPr>
        <w:t>Комплексная работа для учащихся 7-х классов содержала 18 заданий. Максимальный балл за выполнение всей работы 30 баллов.</w:t>
      </w:r>
    </w:p>
    <w:p w:rsidR="002428D6" w:rsidRPr="002428D6" w:rsidRDefault="002428D6" w:rsidP="002428D6">
      <w:pPr>
        <w:widowControl/>
        <w:tabs>
          <w:tab w:val="left" w:pos="-2835"/>
        </w:tabs>
        <w:autoSpaceDE/>
        <w:autoSpaceDN/>
        <w:jc w:val="both"/>
        <w:rPr>
          <w:sz w:val="24"/>
          <w:szCs w:val="24"/>
          <w:lang w:eastAsia="ru-RU"/>
        </w:rPr>
      </w:pPr>
      <w:r w:rsidRPr="002428D6">
        <w:rPr>
          <w:sz w:val="24"/>
          <w:szCs w:val="24"/>
          <w:lang w:eastAsia="ru-RU"/>
        </w:rPr>
        <w:t xml:space="preserve">Комплексную работу выполнили – 43 обучающихся 7-х классов (82,41%). </w:t>
      </w:r>
    </w:p>
    <w:p w:rsidR="002428D6" w:rsidRPr="002428D6" w:rsidRDefault="002428D6" w:rsidP="002428D6">
      <w:pPr>
        <w:widowControl/>
        <w:tabs>
          <w:tab w:val="left" w:pos="-2835"/>
        </w:tabs>
        <w:autoSpaceDE/>
        <w:autoSpaceDN/>
        <w:jc w:val="both"/>
        <w:rPr>
          <w:sz w:val="24"/>
          <w:szCs w:val="24"/>
          <w:lang w:eastAsia="ru-RU"/>
        </w:rPr>
      </w:pPr>
    </w:p>
    <w:tbl>
      <w:tblPr>
        <w:tblW w:w="9022" w:type="dxa"/>
        <w:tblInd w:w="832" w:type="dxa"/>
        <w:tblLayout w:type="fixed"/>
        <w:tblLook w:val="04A0" w:firstRow="1" w:lastRow="0" w:firstColumn="1" w:lastColumn="0" w:noHBand="0" w:noVBand="1"/>
      </w:tblPr>
      <w:tblGrid>
        <w:gridCol w:w="1147"/>
        <w:gridCol w:w="1106"/>
        <w:gridCol w:w="992"/>
        <w:gridCol w:w="851"/>
        <w:gridCol w:w="709"/>
        <w:gridCol w:w="708"/>
        <w:gridCol w:w="709"/>
        <w:gridCol w:w="709"/>
        <w:gridCol w:w="720"/>
        <w:gridCol w:w="615"/>
        <w:gridCol w:w="756"/>
      </w:tblGrid>
      <w:tr w:rsidR="002428D6" w:rsidRPr="002428D6" w:rsidTr="002428D6">
        <w:trPr>
          <w:trHeight w:val="933"/>
        </w:trPr>
        <w:tc>
          <w:tcPr>
            <w:tcW w:w="1147" w:type="dxa"/>
            <w:vMerge w:val="restart"/>
            <w:tcBorders>
              <w:top w:val="single" w:sz="4" w:space="0" w:color="auto"/>
              <w:left w:val="single" w:sz="4" w:space="0" w:color="auto"/>
              <w:bottom w:val="single" w:sz="4" w:space="0" w:color="auto"/>
              <w:right w:val="single" w:sz="4" w:space="0" w:color="auto"/>
            </w:tcBorders>
            <w:noWrap/>
            <w:vAlign w:val="center"/>
            <w:hideMark/>
          </w:tcPr>
          <w:p w:rsidR="002428D6" w:rsidRPr="002428D6" w:rsidRDefault="002428D6" w:rsidP="002428D6">
            <w:pPr>
              <w:widowControl/>
              <w:autoSpaceDE/>
              <w:autoSpaceDN/>
              <w:jc w:val="both"/>
              <w:rPr>
                <w:b/>
                <w:sz w:val="24"/>
                <w:szCs w:val="24"/>
                <w:lang w:eastAsia="ru-RU"/>
              </w:rPr>
            </w:pPr>
            <w:r w:rsidRPr="002428D6">
              <w:rPr>
                <w:b/>
                <w:sz w:val="24"/>
                <w:szCs w:val="24"/>
                <w:lang w:eastAsia="ru-RU"/>
              </w:rPr>
              <w:t>Класс</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b/>
                <w:sz w:val="24"/>
                <w:szCs w:val="24"/>
                <w:lang w:eastAsia="ru-RU"/>
              </w:rPr>
            </w:pPr>
            <w:r w:rsidRPr="002428D6">
              <w:rPr>
                <w:b/>
                <w:sz w:val="24"/>
                <w:szCs w:val="24"/>
                <w:lang w:eastAsia="ru-RU"/>
              </w:rPr>
              <w:t>Всего обучающихся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b/>
                <w:sz w:val="24"/>
                <w:szCs w:val="24"/>
                <w:lang w:eastAsia="ru-RU"/>
              </w:rPr>
            </w:pPr>
            <w:r w:rsidRPr="002428D6">
              <w:rPr>
                <w:b/>
                <w:sz w:val="24"/>
                <w:szCs w:val="24"/>
                <w:lang w:eastAsia="ru-RU"/>
              </w:rPr>
              <w:t>Писали работу</w:t>
            </w:r>
          </w:p>
        </w:tc>
        <w:tc>
          <w:tcPr>
            <w:tcW w:w="1560"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Высокий</w:t>
            </w:r>
          </w:p>
        </w:tc>
        <w:tc>
          <w:tcPr>
            <w:tcW w:w="1417"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Повышенный</w:t>
            </w:r>
          </w:p>
        </w:tc>
        <w:tc>
          <w:tcPr>
            <w:tcW w:w="1429"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Базовый</w:t>
            </w:r>
          </w:p>
        </w:tc>
        <w:tc>
          <w:tcPr>
            <w:tcW w:w="1371"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Не справились</w:t>
            </w:r>
          </w:p>
        </w:tc>
      </w:tr>
      <w:tr w:rsidR="002428D6" w:rsidRPr="002428D6" w:rsidTr="002428D6">
        <w:trPr>
          <w:trHeight w:val="276"/>
        </w:trPr>
        <w:tc>
          <w:tcPr>
            <w:tcW w:w="1147" w:type="dxa"/>
            <w:vMerge/>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sz w:val="24"/>
                <w:szCs w:val="24"/>
                <w:lang w:eastAsia="ru-RU"/>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09"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09"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20"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56"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r>
      <w:tr w:rsidR="002428D6" w:rsidRPr="002428D6" w:rsidTr="002428D6">
        <w:trPr>
          <w:trHeight w:val="433"/>
        </w:trPr>
        <w:tc>
          <w:tcPr>
            <w:tcW w:w="1147" w:type="dxa"/>
            <w:tcBorders>
              <w:top w:val="nil"/>
              <w:left w:val="single" w:sz="4" w:space="0" w:color="auto"/>
              <w:bottom w:val="single" w:sz="4" w:space="0" w:color="auto"/>
              <w:right w:val="nil"/>
            </w:tcBorders>
            <w:noWrap/>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7а</w:t>
            </w:r>
          </w:p>
        </w:tc>
        <w:tc>
          <w:tcPr>
            <w:tcW w:w="1106" w:type="dxa"/>
            <w:tcBorders>
              <w:top w:val="single" w:sz="4" w:space="0" w:color="auto"/>
              <w:left w:val="single" w:sz="4" w:space="0" w:color="auto"/>
              <w:bottom w:val="single" w:sz="4" w:space="0" w:color="auto"/>
              <w:right w:val="single" w:sz="4" w:space="0" w:color="auto"/>
            </w:tcBorders>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26</w:t>
            </w:r>
          </w:p>
        </w:tc>
        <w:tc>
          <w:tcPr>
            <w:tcW w:w="992" w:type="dxa"/>
            <w:tcBorders>
              <w:top w:val="single" w:sz="4" w:space="0" w:color="auto"/>
              <w:left w:val="nil"/>
              <w:bottom w:val="single" w:sz="4" w:space="0" w:color="auto"/>
              <w:right w:val="single" w:sz="4" w:space="0" w:color="auto"/>
            </w:tcBorders>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23</w:t>
            </w:r>
          </w:p>
        </w:tc>
        <w:tc>
          <w:tcPr>
            <w:tcW w:w="851"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3</w:t>
            </w:r>
          </w:p>
        </w:tc>
        <w:tc>
          <w:tcPr>
            <w:tcW w:w="709"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13</w:t>
            </w:r>
          </w:p>
        </w:tc>
        <w:tc>
          <w:tcPr>
            <w:tcW w:w="708"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6</w:t>
            </w:r>
          </w:p>
        </w:tc>
        <w:tc>
          <w:tcPr>
            <w:tcW w:w="709"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26</w:t>
            </w:r>
          </w:p>
        </w:tc>
        <w:tc>
          <w:tcPr>
            <w:tcW w:w="709"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9</w:t>
            </w:r>
          </w:p>
        </w:tc>
        <w:tc>
          <w:tcPr>
            <w:tcW w:w="720"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39</w:t>
            </w:r>
          </w:p>
        </w:tc>
        <w:tc>
          <w:tcPr>
            <w:tcW w:w="615"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0</w:t>
            </w:r>
          </w:p>
        </w:tc>
        <w:tc>
          <w:tcPr>
            <w:tcW w:w="756"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0</w:t>
            </w:r>
          </w:p>
        </w:tc>
      </w:tr>
      <w:tr w:rsidR="002428D6" w:rsidRPr="002428D6" w:rsidTr="002428D6">
        <w:trPr>
          <w:trHeight w:val="411"/>
        </w:trPr>
        <w:tc>
          <w:tcPr>
            <w:tcW w:w="1147" w:type="dxa"/>
            <w:tcBorders>
              <w:top w:val="nil"/>
              <w:left w:val="single" w:sz="4" w:space="0" w:color="auto"/>
              <w:bottom w:val="single" w:sz="4" w:space="0" w:color="auto"/>
              <w:right w:val="nil"/>
            </w:tcBorders>
            <w:noWrap/>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7б</w:t>
            </w:r>
          </w:p>
        </w:tc>
        <w:tc>
          <w:tcPr>
            <w:tcW w:w="1106" w:type="dxa"/>
            <w:tcBorders>
              <w:top w:val="nil"/>
              <w:left w:val="single" w:sz="4" w:space="0" w:color="auto"/>
              <w:bottom w:val="single" w:sz="4" w:space="0" w:color="auto"/>
              <w:right w:val="single" w:sz="4" w:space="0" w:color="auto"/>
            </w:tcBorders>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26</w:t>
            </w:r>
          </w:p>
        </w:tc>
        <w:tc>
          <w:tcPr>
            <w:tcW w:w="992" w:type="dxa"/>
            <w:tcBorders>
              <w:top w:val="nil"/>
              <w:left w:val="nil"/>
              <w:bottom w:val="single" w:sz="4" w:space="0" w:color="auto"/>
              <w:right w:val="single" w:sz="4" w:space="0" w:color="auto"/>
            </w:tcBorders>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20</w:t>
            </w:r>
          </w:p>
        </w:tc>
        <w:tc>
          <w:tcPr>
            <w:tcW w:w="851"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0</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0</w:t>
            </w:r>
          </w:p>
        </w:tc>
        <w:tc>
          <w:tcPr>
            <w:tcW w:w="708"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Cs/>
                <w:color w:val="000000"/>
                <w:sz w:val="24"/>
                <w:szCs w:val="24"/>
                <w:lang w:eastAsia="ru-RU"/>
              </w:rPr>
            </w:pPr>
            <w:r w:rsidRPr="002428D6">
              <w:rPr>
                <w:bCs/>
                <w:color w:val="000000"/>
                <w:sz w:val="24"/>
                <w:szCs w:val="24"/>
                <w:lang w:eastAsia="ru-RU"/>
              </w:rPr>
              <w:t>3</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Cs/>
                <w:color w:val="000000"/>
                <w:sz w:val="24"/>
                <w:szCs w:val="24"/>
                <w:lang w:eastAsia="ru-RU"/>
              </w:rPr>
            </w:pPr>
            <w:r w:rsidRPr="002428D6">
              <w:rPr>
                <w:bCs/>
                <w:color w:val="000000"/>
                <w:sz w:val="24"/>
                <w:szCs w:val="24"/>
                <w:lang w:eastAsia="ru-RU"/>
              </w:rPr>
              <w:t>15</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Cs/>
                <w:color w:val="000000"/>
                <w:sz w:val="24"/>
                <w:szCs w:val="24"/>
                <w:lang w:eastAsia="ru-RU"/>
              </w:rPr>
            </w:pPr>
            <w:r w:rsidRPr="002428D6">
              <w:rPr>
                <w:bCs/>
                <w:color w:val="000000"/>
                <w:sz w:val="24"/>
                <w:szCs w:val="24"/>
                <w:lang w:eastAsia="ru-RU"/>
              </w:rPr>
              <w:t>16</w:t>
            </w:r>
          </w:p>
        </w:tc>
        <w:tc>
          <w:tcPr>
            <w:tcW w:w="720"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Cs/>
                <w:color w:val="000000"/>
                <w:sz w:val="24"/>
                <w:szCs w:val="24"/>
                <w:lang w:eastAsia="ru-RU"/>
              </w:rPr>
            </w:pPr>
            <w:r w:rsidRPr="002428D6">
              <w:rPr>
                <w:bCs/>
                <w:color w:val="000000"/>
                <w:sz w:val="24"/>
                <w:szCs w:val="24"/>
                <w:lang w:eastAsia="ru-RU"/>
              </w:rPr>
              <w:t>8</w:t>
            </w:r>
          </w:p>
        </w:tc>
        <w:tc>
          <w:tcPr>
            <w:tcW w:w="615"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Cs/>
                <w:color w:val="000000"/>
                <w:sz w:val="24"/>
                <w:szCs w:val="24"/>
                <w:lang w:eastAsia="ru-RU"/>
              </w:rPr>
            </w:pPr>
            <w:r w:rsidRPr="002428D6">
              <w:rPr>
                <w:bCs/>
                <w:color w:val="000000"/>
                <w:sz w:val="24"/>
                <w:szCs w:val="24"/>
                <w:lang w:eastAsia="ru-RU"/>
              </w:rPr>
              <w:t>0</w:t>
            </w:r>
          </w:p>
        </w:tc>
        <w:tc>
          <w:tcPr>
            <w:tcW w:w="756"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Cs/>
                <w:color w:val="000000"/>
                <w:sz w:val="24"/>
                <w:szCs w:val="24"/>
                <w:lang w:eastAsia="ru-RU"/>
              </w:rPr>
            </w:pPr>
            <w:r w:rsidRPr="002428D6">
              <w:rPr>
                <w:bCs/>
                <w:color w:val="000000"/>
                <w:sz w:val="24"/>
                <w:szCs w:val="24"/>
                <w:lang w:eastAsia="ru-RU"/>
              </w:rPr>
              <w:t>0</w:t>
            </w:r>
          </w:p>
        </w:tc>
      </w:tr>
      <w:tr w:rsidR="002428D6" w:rsidRPr="002428D6" w:rsidTr="002428D6">
        <w:trPr>
          <w:trHeight w:val="423"/>
        </w:trPr>
        <w:tc>
          <w:tcPr>
            <w:tcW w:w="1147" w:type="dxa"/>
            <w:tcBorders>
              <w:top w:val="nil"/>
              <w:left w:val="single" w:sz="4" w:space="0" w:color="auto"/>
              <w:bottom w:val="single" w:sz="4" w:space="0" w:color="auto"/>
              <w:right w:val="single" w:sz="4" w:space="0" w:color="auto"/>
            </w:tcBorders>
            <w:noWrap/>
            <w:hideMark/>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 xml:space="preserve">7-е классы </w:t>
            </w:r>
          </w:p>
        </w:tc>
        <w:tc>
          <w:tcPr>
            <w:tcW w:w="1106" w:type="dxa"/>
            <w:tcBorders>
              <w:top w:val="nil"/>
              <w:left w:val="nil"/>
              <w:bottom w:val="single" w:sz="4" w:space="0" w:color="auto"/>
              <w:right w:val="single" w:sz="4" w:space="0" w:color="auto"/>
            </w:tcBorders>
            <w:noWrap/>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52</w:t>
            </w:r>
          </w:p>
        </w:tc>
        <w:tc>
          <w:tcPr>
            <w:tcW w:w="992" w:type="dxa"/>
            <w:tcBorders>
              <w:top w:val="nil"/>
              <w:left w:val="nil"/>
              <w:bottom w:val="single" w:sz="4" w:space="0" w:color="auto"/>
              <w:right w:val="single" w:sz="4" w:space="0" w:color="auto"/>
            </w:tcBorders>
            <w:noWrap/>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43</w:t>
            </w:r>
          </w:p>
        </w:tc>
        <w:tc>
          <w:tcPr>
            <w:tcW w:w="851"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3</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0,06</w:t>
            </w:r>
          </w:p>
        </w:tc>
        <w:tc>
          <w:tcPr>
            <w:tcW w:w="708"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9</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20</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25</w:t>
            </w:r>
          </w:p>
        </w:tc>
        <w:tc>
          <w:tcPr>
            <w:tcW w:w="720"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58</w:t>
            </w:r>
          </w:p>
        </w:tc>
        <w:tc>
          <w:tcPr>
            <w:tcW w:w="615"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0</w:t>
            </w:r>
          </w:p>
        </w:tc>
        <w:tc>
          <w:tcPr>
            <w:tcW w:w="756"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0</w:t>
            </w:r>
          </w:p>
        </w:tc>
      </w:tr>
    </w:tbl>
    <w:p w:rsidR="002428D6" w:rsidRPr="002428D6" w:rsidRDefault="002428D6" w:rsidP="002428D6">
      <w:pPr>
        <w:widowControl/>
        <w:tabs>
          <w:tab w:val="left" w:pos="-2835"/>
        </w:tabs>
        <w:autoSpaceDE/>
        <w:autoSpaceDN/>
        <w:jc w:val="both"/>
        <w:rPr>
          <w:sz w:val="24"/>
          <w:szCs w:val="24"/>
          <w:lang w:eastAsia="ru-RU"/>
        </w:rPr>
      </w:pPr>
    </w:p>
    <w:p w:rsidR="002428D6" w:rsidRPr="002428D6" w:rsidRDefault="002428D6" w:rsidP="002428D6">
      <w:pPr>
        <w:widowControl/>
        <w:tabs>
          <w:tab w:val="left" w:pos="-2835"/>
        </w:tabs>
        <w:autoSpaceDE/>
        <w:autoSpaceDN/>
        <w:jc w:val="both"/>
        <w:rPr>
          <w:sz w:val="24"/>
          <w:szCs w:val="24"/>
          <w:lang w:eastAsia="ru-RU"/>
        </w:rPr>
      </w:pPr>
    </w:p>
    <w:p w:rsidR="002428D6" w:rsidRPr="002428D6" w:rsidRDefault="002428D6" w:rsidP="002428D6">
      <w:pPr>
        <w:widowControl/>
        <w:tabs>
          <w:tab w:val="left" w:pos="-2835"/>
        </w:tabs>
        <w:autoSpaceDE/>
        <w:autoSpaceDN/>
        <w:jc w:val="both"/>
        <w:rPr>
          <w:sz w:val="24"/>
          <w:szCs w:val="24"/>
          <w:lang w:eastAsia="ru-RU"/>
        </w:rPr>
      </w:pPr>
      <w:r w:rsidRPr="002428D6">
        <w:rPr>
          <w:sz w:val="24"/>
          <w:szCs w:val="24"/>
          <w:lang w:eastAsia="ru-RU"/>
        </w:rPr>
        <w:t xml:space="preserve">Учащиеся 7-х классов показали следующие результаты: </w:t>
      </w:r>
    </w:p>
    <w:p w:rsidR="002428D6" w:rsidRPr="002428D6" w:rsidRDefault="002428D6" w:rsidP="009067B3">
      <w:pPr>
        <w:widowControl/>
        <w:numPr>
          <w:ilvl w:val="0"/>
          <w:numId w:val="70"/>
        </w:numPr>
        <w:tabs>
          <w:tab w:val="left" w:pos="-2835"/>
        </w:tabs>
        <w:autoSpaceDE/>
        <w:autoSpaceDN/>
        <w:spacing w:before="100" w:beforeAutospacing="1" w:after="100" w:afterAutospacing="1" w:line="276" w:lineRule="auto"/>
        <w:contextualSpacing/>
        <w:jc w:val="both"/>
        <w:rPr>
          <w:sz w:val="24"/>
          <w:szCs w:val="24"/>
          <w:lang w:eastAsia="ru-RU"/>
        </w:rPr>
      </w:pPr>
      <w:r w:rsidRPr="002428D6">
        <w:rPr>
          <w:sz w:val="24"/>
          <w:szCs w:val="24"/>
          <w:lang w:eastAsia="ru-RU"/>
        </w:rPr>
        <w:t xml:space="preserve">высокий уровень УУД – 3 обучающихся; </w:t>
      </w:r>
    </w:p>
    <w:p w:rsidR="002428D6" w:rsidRPr="002428D6" w:rsidRDefault="002428D6" w:rsidP="009067B3">
      <w:pPr>
        <w:widowControl/>
        <w:numPr>
          <w:ilvl w:val="0"/>
          <w:numId w:val="70"/>
        </w:numPr>
        <w:tabs>
          <w:tab w:val="left" w:pos="-2835"/>
        </w:tabs>
        <w:autoSpaceDE/>
        <w:autoSpaceDN/>
        <w:spacing w:before="100" w:beforeAutospacing="1" w:after="100" w:afterAutospacing="1" w:line="276" w:lineRule="auto"/>
        <w:contextualSpacing/>
        <w:jc w:val="both"/>
        <w:rPr>
          <w:sz w:val="24"/>
          <w:szCs w:val="24"/>
          <w:lang w:eastAsia="ru-RU"/>
        </w:rPr>
      </w:pPr>
      <w:r w:rsidRPr="002428D6">
        <w:rPr>
          <w:sz w:val="24"/>
          <w:szCs w:val="24"/>
          <w:lang w:eastAsia="ru-RU"/>
        </w:rPr>
        <w:t xml:space="preserve">базовый уровень сформированности УУД показали – 25 обучающихся; </w:t>
      </w:r>
    </w:p>
    <w:p w:rsidR="002428D6" w:rsidRPr="002428D6" w:rsidRDefault="002428D6" w:rsidP="009067B3">
      <w:pPr>
        <w:widowControl/>
        <w:numPr>
          <w:ilvl w:val="0"/>
          <w:numId w:val="70"/>
        </w:numPr>
        <w:tabs>
          <w:tab w:val="left" w:pos="-2835"/>
        </w:tabs>
        <w:autoSpaceDE/>
        <w:autoSpaceDN/>
        <w:spacing w:before="100" w:beforeAutospacing="1" w:after="100" w:afterAutospacing="1" w:line="276" w:lineRule="auto"/>
        <w:contextualSpacing/>
        <w:jc w:val="both"/>
        <w:rPr>
          <w:sz w:val="24"/>
          <w:szCs w:val="24"/>
          <w:lang w:eastAsia="ru-RU"/>
        </w:rPr>
      </w:pPr>
      <w:r w:rsidRPr="002428D6">
        <w:rPr>
          <w:sz w:val="24"/>
          <w:szCs w:val="24"/>
          <w:lang w:eastAsia="ru-RU"/>
        </w:rPr>
        <w:t xml:space="preserve">низкий уровень сформированности УУД показали – 6 обучающихся 7-х классов. </w:t>
      </w:r>
    </w:p>
    <w:p w:rsidR="002428D6" w:rsidRPr="002428D6" w:rsidRDefault="002428D6" w:rsidP="002428D6">
      <w:pPr>
        <w:widowControl/>
        <w:tabs>
          <w:tab w:val="left" w:pos="-2835"/>
        </w:tabs>
        <w:autoSpaceDE/>
        <w:autoSpaceDN/>
        <w:jc w:val="both"/>
        <w:rPr>
          <w:sz w:val="24"/>
          <w:szCs w:val="24"/>
          <w:lang w:eastAsia="ru-RU"/>
        </w:rPr>
      </w:pPr>
      <w:r w:rsidRPr="002428D6">
        <w:rPr>
          <w:sz w:val="24"/>
          <w:szCs w:val="24"/>
          <w:lang w:eastAsia="ru-RU"/>
        </w:rPr>
        <w:lastRenderedPageBreak/>
        <w:tab/>
        <w:t xml:space="preserve">Лучше всего справились с выполнение работы обучающиеся 7А </w:t>
      </w:r>
    </w:p>
    <w:p w:rsidR="002428D6" w:rsidRPr="002428D6" w:rsidRDefault="002428D6" w:rsidP="002428D6">
      <w:pPr>
        <w:widowControl/>
        <w:tabs>
          <w:tab w:val="left" w:pos="-2835"/>
        </w:tabs>
        <w:autoSpaceDE/>
        <w:autoSpaceDN/>
        <w:jc w:val="both"/>
        <w:rPr>
          <w:b/>
          <w:sz w:val="24"/>
          <w:szCs w:val="24"/>
          <w:lang w:eastAsia="ru-RU"/>
        </w:rPr>
      </w:pPr>
      <w:r w:rsidRPr="002428D6">
        <w:rPr>
          <w:b/>
          <w:sz w:val="24"/>
          <w:szCs w:val="24"/>
          <w:lang w:eastAsia="ru-RU"/>
        </w:rPr>
        <w:t xml:space="preserve">       8 класс</w:t>
      </w:r>
    </w:p>
    <w:p w:rsidR="002428D6" w:rsidRPr="002428D6" w:rsidRDefault="002428D6" w:rsidP="002428D6">
      <w:pPr>
        <w:widowControl/>
        <w:tabs>
          <w:tab w:val="left" w:pos="-2835"/>
        </w:tabs>
        <w:autoSpaceDE/>
        <w:autoSpaceDN/>
        <w:jc w:val="both"/>
        <w:rPr>
          <w:sz w:val="24"/>
          <w:szCs w:val="24"/>
          <w:lang w:eastAsia="ru-RU"/>
        </w:rPr>
      </w:pPr>
      <w:r w:rsidRPr="002428D6">
        <w:rPr>
          <w:sz w:val="24"/>
          <w:szCs w:val="24"/>
          <w:lang w:eastAsia="ru-RU"/>
        </w:rPr>
        <w:t>Комплексная работа для учащихся 8-х классов содержала 18 заданий. Максимальный балл за выполнение всей работы 30 баллов.</w:t>
      </w:r>
    </w:p>
    <w:p w:rsidR="002428D6" w:rsidRPr="002428D6" w:rsidRDefault="002428D6" w:rsidP="002428D6">
      <w:pPr>
        <w:widowControl/>
        <w:tabs>
          <w:tab w:val="left" w:pos="-2835"/>
        </w:tabs>
        <w:autoSpaceDE/>
        <w:autoSpaceDN/>
        <w:jc w:val="both"/>
        <w:rPr>
          <w:sz w:val="24"/>
          <w:szCs w:val="24"/>
          <w:lang w:eastAsia="ru-RU"/>
        </w:rPr>
      </w:pPr>
      <w:r w:rsidRPr="002428D6">
        <w:rPr>
          <w:sz w:val="24"/>
          <w:szCs w:val="24"/>
          <w:lang w:eastAsia="ru-RU"/>
        </w:rPr>
        <w:t xml:space="preserve">Комплексную работу выполнили –26 обучающихся 8-х классов (87,01%). </w:t>
      </w:r>
    </w:p>
    <w:tbl>
      <w:tblPr>
        <w:tblW w:w="9022" w:type="dxa"/>
        <w:tblInd w:w="832" w:type="dxa"/>
        <w:tblLayout w:type="fixed"/>
        <w:tblLook w:val="04A0" w:firstRow="1" w:lastRow="0" w:firstColumn="1" w:lastColumn="0" w:noHBand="0" w:noVBand="1"/>
      </w:tblPr>
      <w:tblGrid>
        <w:gridCol w:w="1147"/>
        <w:gridCol w:w="1106"/>
        <w:gridCol w:w="992"/>
        <w:gridCol w:w="851"/>
        <w:gridCol w:w="709"/>
        <w:gridCol w:w="708"/>
        <w:gridCol w:w="709"/>
        <w:gridCol w:w="709"/>
        <w:gridCol w:w="720"/>
        <w:gridCol w:w="615"/>
        <w:gridCol w:w="756"/>
      </w:tblGrid>
      <w:tr w:rsidR="002428D6" w:rsidRPr="002428D6" w:rsidTr="002428D6">
        <w:trPr>
          <w:trHeight w:val="933"/>
        </w:trPr>
        <w:tc>
          <w:tcPr>
            <w:tcW w:w="1147" w:type="dxa"/>
            <w:vMerge w:val="restart"/>
            <w:tcBorders>
              <w:top w:val="single" w:sz="4" w:space="0" w:color="auto"/>
              <w:left w:val="single" w:sz="4" w:space="0" w:color="auto"/>
              <w:bottom w:val="single" w:sz="4" w:space="0" w:color="auto"/>
              <w:right w:val="single" w:sz="4" w:space="0" w:color="auto"/>
            </w:tcBorders>
            <w:noWrap/>
            <w:vAlign w:val="center"/>
            <w:hideMark/>
          </w:tcPr>
          <w:p w:rsidR="002428D6" w:rsidRPr="002428D6" w:rsidRDefault="002428D6" w:rsidP="002428D6">
            <w:pPr>
              <w:widowControl/>
              <w:autoSpaceDE/>
              <w:autoSpaceDN/>
              <w:jc w:val="both"/>
              <w:rPr>
                <w:b/>
                <w:sz w:val="24"/>
                <w:szCs w:val="24"/>
                <w:lang w:eastAsia="ru-RU"/>
              </w:rPr>
            </w:pPr>
            <w:r w:rsidRPr="002428D6">
              <w:rPr>
                <w:b/>
                <w:sz w:val="24"/>
                <w:szCs w:val="24"/>
                <w:lang w:eastAsia="ru-RU"/>
              </w:rPr>
              <w:t>Класс</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b/>
                <w:sz w:val="24"/>
                <w:szCs w:val="24"/>
                <w:lang w:eastAsia="ru-RU"/>
              </w:rPr>
            </w:pPr>
            <w:r w:rsidRPr="002428D6">
              <w:rPr>
                <w:b/>
                <w:sz w:val="24"/>
                <w:szCs w:val="24"/>
                <w:lang w:eastAsia="ru-RU"/>
              </w:rPr>
              <w:t>Всего обучающихся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b/>
                <w:sz w:val="24"/>
                <w:szCs w:val="24"/>
                <w:lang w:eastAsia="ru-RU"/>
              </w:rPr>
            </w:pPr>
            <w:r w:rsidRPr="002428D6">
              <w:rPr>
                <w:b/>
                <w:sz w:val="24"/>
                <w:szCs w:val="24"/>
                <w:lang w:eastAsia="ru-RU"/>
              </w:rPr>
              <w:t>Писали работу</w:t>
            </w:r>
          </w:p>
        </w:tc>
        <w:tc>
          <w:tcPr>
            <w:tcW w:w="1560"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Высокий</w:t>
            </w:r>
          </w:p>
        </w:tc>
        <w:tc>
          <w:tcPr>
            <w:tcW w:w="1417"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Повышенный</w:t>
            </w:r>
          </w:p>
        </w:tc>
        <w:tc>
          <w:tcPr>
            <w:tcW w:w="1429"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Базовый</w:t>
            </w:r>
          </w:p>
        </w:tc>
        <w:tc>
          <w:tcPr>
            <w:tcW w:w="1371"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Не справились</w:t>
            </w:r>
          </w:p>
        </w:tc>
      </w:tr>
      <w:tr w:rsidR="002428D6" w:rsidRPr="002428D6" w:rsidTr="002428D6">
        <w:trPr>
          <w:trHeight w:val="276"/>
        </w:trPr>
        <w:tc>
          <w:tcPr>
            <w:tcW w:w="1147" w:type="dxa"/>
            <w:vMerge/>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sz w:val="24"/>
                <w:szCs w:val="24"/>
                <w:lang w:eastAsia="ru-RU"/>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09"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09"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20"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56"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r>
      <w:tr w:rsidR="002428D6" w:rsidRPr="002428D6" w:rsidTr="002428D6">
        <w:trPr>
          <w:trHeight w:val="433"/>
        </w:trPr>
        <w:tc>
          <w:tcPr>
            <w:tcW w:w="1147" w:type="dxa"/>
            <w:tcBorders>
              <w:top w:val="nil"/>
              <w:left w:val="single" w:sz="4" w:space="0" w:color="auto"/>
              <w:bottom w:val="single" w:sz="4" w:space="0" w:color="auto"/>
              <w:right w:val="nil"/>
            </w:tcBorders>
            <w:noWrap/>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8а</w:t>
            </w:r>
          </w:p>
        </w:tc>
        <w:tc>
          <w:tcPr>
            <w:tcW w:w="1106" w:type="dxa"/>
            <w:tcBorders>
              <w:top w:val="single" w:sz="4" w:space="0" w:color="auto"/>
              <w:left w:val="single" w:sz="4" w:space="0" w:color="auto"/>
              <w:bottom w:val="single" w:sz="4" w:space="0" w:color="auto"/>
              <w:right w:val="single" w:sz="4" w:space="0" w:color="auto"/>
            </w:tcBorders>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22</w:t>
            </w:r>
          </w:p>
        </w:tc>
        <w:tc>
          <w:tcPr>
            <w:tcW w:w="992" w:type="dxa"/>
            <w:tcBorders>
              <w:top w:val="single" w:sz="4" w:space="0" w:color="auto"/>
              <w:left w:val="nil"/>
              <w:bottom w:val="single" w:sz="4" w:space="0" w:color="auto"/>
              <w:right w:val="single" w:sz="4" w:space="0" w:color="auto"/>
            </w:tcBorders>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21</w:t>
            </w:r>
          </w:p>
        </w:tc>
        <w:tc>
          <w:tcPr>
            <w:tcW w:w="851"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1</w:t>
            </w:r>
          </w:p>
        </w:tc>
        <w:tc>
          <w:tcPr>
            <w:tcW w:w="709"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4</w:t>
            </w:r>
          </w:p>
        </w:tc>
        <w:tc>
          <w:tcPr>
            <w:tcW w:w="708"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8</w:t>
            </w:r>
          </w:p>
        </w:tc>
        <w:tc>
          <w:tcPr>
            <w:tcW w:w="709"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38</w:t>
            </w:r>
          </w:p>
        </w:tc>
        <w:tc>
          <w:tcPr>
            <w:tcW w:w="709"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9</w:t>
            </w:r>
          </w:p>
        </w:tc>
        <w:tc>
          <w:tcPr>
            <w:tcW w:w="720"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42</w:t>
            </w:r>
          </w:p>
        </w:tc>
        <w:tc>
          <w:tcPr>
            <w:tcW w:w="615"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1</w:t>
            </w:r>
          </w:p>
        </w:tc>
        <w:tc>
          <w:tcPr>
            <w:tcW w:w="756" w:type="dxa"/>
            <w:tcBorders>
              <w:top w:val="single" w:sz="4" w:space="0" w:color="auto"/>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4</w:t>
            </w:r>
          </w:p>
        </w:tc>
      </w:tr>
      <w:tr w:rsidR="002428D6" w:rsidRPr="002428D6" w:rsidTr="002428D6">
        <w:trPr>
          <w:trHeight w:val="411"/>
        </w:trPr>
        <w:tc>
          <w:tcPr>
            <w:tcW w:w="1147" w:type="dxa"/>
            <w:tcBorders>
              <w:top w:val="nil"/>
              <w:left w:val="single" w:sz="4" w:space="0" w:color="auto"/>
              <w:bottom w:val="single" w:sz="4" w:space="0" w:color="auto"/>
              <w:right w:val="nil"/>
            </w:tcBorders>
            <w:noWrap/>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8б</w:t>
            </w:r>
          </w:p>
        </w:tc>
        <w:tc>
          <w:tcPr>
            <w:tcW w:w="1106" w:type="dxa"/>
            <w:tcBorders>
              <w:top w:val="nil"/>
              <w:left w:val="single" w:sz="4" w:space="0" w:color="auto"/>
              <w:bottom w:val="single" w:sz="4" w:space="0" w:color="auto"/>
              <w:right w:val="single" w:sz="4" w:space="0" w:color="auto"/>
            </w:tcBorders>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25</w:t>
            </w:r>
          </w:p>
        </w:tc>
        <w:tc>
          <w:tcPr>
            <w:tcW w:w="992" w:type="dxa"/>
            <w:tcBorders>
              <w:top w:val="nil"/>
              <w:left w:val="nil"/>
              <w:bottom w:val="single" w:sz="4" w:space="0" w:color="auto"/>
              <w:right w:val="single" w:sz="4" w:space="0" w:color="auto"/>
            </w:tcBorders>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kern w:val="1"/>
                <w:sz w:val="24"/>
                <w:szCs w:val="24"/>
                <w:lang w:eastAsia="hi-IN" w:bidi="hi-IN"/>
              </w:rPr>
              <w:t>22</w:t>
            </w:r>
          </w:p>
        </w:tc>
        <w:tc>
          <w:tcPr>
            <w:tcW w:w="851" w:type="dxa"/>
            <w:tcBorders>
              <w:top w:val="nil"/>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3</w:t>
            </w:r>
          </w:p>
        </w:tc>
        <w:tc>
          <w:tcPr>
            <w:tcW w:w="709" w:type="dxa"/>
            <w:tcBorders>
              <w:top w:val="nil"/>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14%</w:t>
            </w:r>
          </w:p>
        </w:tc>
        <w:tc>
          <w:tcPr>
            <w:tcW w:w="708" w:type="dxa"/>
            <w:tcBorders>
              <w:top w:val="nil"/>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5</w:t>
            </w:r>
          </w:p>
        </w:tc>
        <w:tc>
          <w:tcPr>
            <w:tcW w:w="709" w:type="dxa"/>
            <w:tcBorders>
              <w:top w:val="nil"/>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23%</w:t>
            </w:r>
          </w:p>
        </w:tc>
        <w:tc>
          <w:tcPr>
            <w:tcW w:w="709" w:type="dxa"/>
            <w:tcBorders>
              <w:top w:val="nil"/>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8</w:t>
            </w:r>
          </w:p>
        </w:tc>
        <w:tc>
          <w:tcPr>
            <w:tcW w:w="720" w:type="dxa"/>
            <w:tcBorders>
              <w:top w:val="nil"/>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36%</w:t>
            </w:r>
          </w:p>
        </w:tc>
        <w:tc>
          <w:tcPr>
            <w:tcW w:w="615" w:type="dxa"/>
            <w:tcBorders>
              <w:top w:val="nil"/>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6</w:t>
            </w:r>
          </w:p>
        </w:tc>
        <w:tc>
          <w:tcPr>
            <w:tcW w:w="756" w:type="dxa"/>
            <w:tcBorders>
              <w:top w:val="nil"/>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27%</w:t>
            </w:r>
          </w:p>
        </w:tc>
      </w:tr>
      <w:tr w:rsidR="002428D6" w:rsidRPr="002428D6" w:rsidTr="002428D6">
        <w:trPr>
          <w:trHeight w:val="423"/>
        </w:trPr>
        <w:tc>
          <w:tcPr>
            <w:tcW w:w="1147" w:type="dxa"/>
            <w:tcBorders>
              <w:top w:val="nil"/>
              <w:left w:val="single" w:sz="4" w:space="0" w:color="auto"/>
              <w:bottom w:val="single" w:sz="4" w:space="0" w:color="auto"/>
              <w:right w:val="single" w:sz="4" w:space="0" w:color="auto"/>
            </w:tcBorders>
            <w:noWrap/>
            <w:hideMark/>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 xml:space="preserve">8-е классы </w:t>
            </w:r>
          </w:p>
        </w:tc>
        <w:tc>
          <w:tcPr>
            <w:tcW w:w="1106" w:type="dxa"/>
            <w:tcBorders>
              <w:top w:val="nil"/>
              <w:left w:val="nil"/>
              <w:bottom w:val="single" w:sz="4" w:space="0" w:color="auto"/>
              <w:right w:val="single" w:sz="4" w:space="0" w:color="auto"/>
            </w:tcBorders>
            <w:noWrap/>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47</w:t>
            </w:r>
          </w:p>
        </w:tc>
        <w:tc>
          <w:tcPr>
            <w:tcW w:w="992" w:type="dxa"/>
            <w:tcBorders>
              <w:top w:val="nil"/>
              <w:left w:val="nil"/>
              <w:bottom w:val="single" w:sz="4" w:space="0" w:color="auto"/>
              <w:right w:val="single" w:sz="4" w:space="0" w:color="auto"/>
            </w:tcBorders>
            <w:noWrap/>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43</w:t>
            </w:r>
          </w:p>
        </w:tc>
        <w:tc>
          <w:tcPr>
            <w:tcW w:w="851"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4</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9</w:t>
            </w:r>
          </w:p>
        </w:tc>
        <w:tc>
          <w:tcPr>
            <w:tcW w:w="708"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13</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30</w:t>
            </w:r>
          </w:p>
        </w:tc>
        <w:tc>
          <w:tcPr>
            <w:tcW w:w="709"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17</w:t>
            </w:r>
          </w:p>
        </w:tc>
        <w:tc>
          <w:tcPr>
            <w:tcW w:w="720"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39</w:t>
            </w:r>
          </w:p>
        </w:tc>
        <w:tc>
          <w:tcPr>
            <w:tcW w:w="615"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7</w:t>
            </w:r>
          </w:p>
        </w:tc>
        <w:tc>
          <w:tcPr>
            <w:tcW w:w="756" w:type="dxa"/>
            <w:tcBorders>
              <w:top w:val="nil"/>
              <w:left w:val="nil"/>
              <w:bottom w:val="single" w:sz="4" w:space="0" w:color="auto"/>
              <w:right w:val="single" w:sz="4" w:space="0" w:color="auto"/>
            </w:tcBorders>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16</w:t>
            </w:r>
          </w:p>
        </w:tc>
      </w:tr>
    </w:tbl>
    <w:p w:rsidR="002428D6" w:rsidRPr="002428D6" w:rsidRDefault="002428D6" w:rsidP="002428D6">
      <w:pPr>
        <w:widowControl/>
        <w:tabs>
          <w:tab w:val="left" w:pos="-2835"/>
        </w:tabs>
        <w:autoSpaceDE/>
        <w:autoSpaceDN/>
        <w:jc w:val="both"/>
        <w:rPr>
          <w:sz w:val="24"/>
          <w:szCs w:val="24"/>
          <w:lang w:eastAsia="ru-RU"/>
        </w:rPr>
      </w:pPr>
    </w:p>
    <w:p w:rsidR="002428D6" w:rsidRPr="002428D6" w:rsidRDefault="002428D6" w:rsidP="002428D6">
      <w:pPr>
        <w:widowControl/>
        <w:tabs>
          <w:tab w:val="left" w:pos="-2835"/>
        </w:tabs>
        <w:autoSpaceDE/>
        <w:autoSpaceDN/>
        <w:jc w:val="both"/>
        <w:rPr>
          <w:sz w:val="24"/>
          <w:szCs w:val="24"/>
          <w:lang w:eastAsia="ru-RU"/>
        </w:rPr>
      </w:pPr>
    </w:p>
    <w:p w:rsidR="002428D6" w:rsidRPr="002428D6" w:rsidRDefault="002428D6" w:rsidP="002428D6">
      <w:pPr>
        <w:widowControl/>
        <w:tabs>
          <w:tab w:val="left" w:pos="-2835"/>
        </w:tabs>
        <w:autoSpaceDE/>
        <w:autoSpaceDN/>
        <w:jc w:val="both"/>
        <w:rPr>
          <w:sz w:val="24"/>
          <w:szCs w:val="24"/>
          <w:lang w:eastAsia="ru-RU"/>
        </w:rPr>
      </w:pPr>
      <w:r w:rsidRPr="002428D6">
        <w:rPr>
          <w:sz w:val="24"/>
          <w:szCs w:val="24"/>
          <w:lang w:eastAsia="ru-RU"/>
        </w:rPr>
        <w:t xml:space="preserve">Учащиеся 8-х классов показали следующие результаты: </w:t>
      </w:r>
    </w:p>
    <w:p w:rsidR="002428D6" w:rsidRPr="002428D6" w:rsidRDefault="002428D6" w:rsidP="009067B3">
      <w:pPr>
        <w:widowControl/>
        <w:numPr>
          <w:ilvl w:val="0"/>
          <w:numId w:val="70"/>
        </w:numPr>
        <w:tabs>
          <w:tab w:val="left" w:pos="-2835"/>
        </w:tabs>
        <w:autoSpaceDE/>
        <w:autoSpaceDN/>
        <w:spacing w:before="100" w:beforeAutospacing="1" w:after="100" w:afterAutospacing="1" w:line="276" w:lineRule="auto"/>
        <w:contextualSpacing/>
        <w:jc w:val="both"/>
        <w:rPr>
          <w:sz w:val="24"/>
          <w:szCs w:val="24"/>
          <w:lang w:eastAsia="ru-RU"/>
        </w:rPr>
      </w:pPr>
      <w:r w:rsidRPr="002428D6">
        <w:rPr>
          <w:sz w:val="24"/>
          <w:szCs w:val="24"/>
          <w:lang w:eastAsia="ru-RU"/>
        </w:rPr>
        <w:t xml:space="preserve">высокий уровень УУД – 4 обучающихся; </w:t>
      </w:r>
    </w:p>
    <w:p w:rsidR="002428D6" w:rsidRPr="002428D6" w:rsidRDefault="002428D6" w:rsidP="009067B3">
      <w:pPr>
        <w:widowControl/>
        <w:numPr>
          <w:ilvl w:val="0"/>
          <w:numId w:val="70"/>
        </w:numPr>
        <w:tabs>
          <w:tab w:val="left" w:pos="-2835"/>
        </w:tabs>
        <w:autoSpaceDE/>
        <w:autoSpaceDN/>
        <w:spacing w:before="100" w:beforeAutospacing="1" w:after="100" w:afterAutospacing="1" w:line="276" w:lineRule="auto"/>
        <w:contextualSpacing/>
        <w:jc w:val="both"/>
        <w:rPr>
          <w:sz w:val="24"/>
          <w:szCs w:val="24"/>
          <w:lang w:eastAsia="ru-RU"/>
        </w:rPr>
      </w:pPr>
      <w:r w:rsidRPr="002428D6">
        <w:rPr>
          <w:sz w:val="24"/>
          <w:szCs w:val="24"/>
          <w:lang w:eastAsia="ru-RU"/>
        </w:rPr>
        <w:t xml:space="preserve">базовый уровень сформированности УУД показали – 17 обучающихся; </w:t>
      </w:r>
    </w:p>
    <w:p w:rsidR="002428D6" w:rsidRPr="002428D6" w:rsidRDefault="002428D6" w:rsidP="009067B3">
      <w:pPr>
        <w:widowControl/>
        <w:numPr>
          <w:ilvl w:val="0"/>
          <w:numId w:val="70"/>
        </w:numPr>
        <w:tabs>
          <w:tab w:val="left" w:pos="-2835"/>
        </w:tabs>
        <w:autoSpaceDE/>
        <w:autoSpaceDN/>
        <w:spacing w:before="100" w:beforeAutospacing="1" w:after="100" w:afterAutospacing="1" w:line="276" w:lineRule="auto"/>
        <w:contextualSpacing/>
        <w:jc w:val="both"/>
        <w:rPr>
          <w:sz w:val="24"/>
          <w:szCs w:val="24"/>
          <w:lang w:eastAsia="ru-RU"/>
        </w:rPr>
      </w:pPr>
      <w:r w:rsidRPr="002428D6">
        <w:rPr>
          <w:sz w:val="24"/>
          <w:szCs w:val="24"/>
          <w:lang w:eastAsia="ru-RU"/>
        </w:rPr>
        <w:t xml:space="preserve">низкий уровень сформированности УУД показали – 7 обучающийся 8-х классов. </w:t>
      </w:r>
    </w:p>
    <w:p w:rsidR="002428D6" w:rsidRPr="002428D6" w:rsidRDefault="002428D6" w:rsidP="002428D6">
      <w:pPr>
        <w:widowControl/>
        <w:tabs>
          <w:tab w:val="left" w:pos="-2835"/>
        </w:tabs>
        <w:autoSpaceDE/>
        <w:autoSpaceDN/>
        <w:jc w:val="both"/>
        <w:rPr>
          <w:sz w:val="24"/>
          <w:szCs w:val="24"/>
          <w:lang w:eastAsia="ru-RU"/>
        </w:rPr>
      </w:pPr>
      <w:r w:rsidRPr="002428D6">
        <w:rPr>
          <w:sz w:val="24"/>
          <w:szCs w:val="24"/>
          <w:lang w:eastAsia="ru-RU"/>
        </w:rPr>
        <w:t>Комплексная работа для учащихся 10-х классов содержала 15 заданий. Максимальный балл за выполнение всей работы 25 баллов.</w:t>
      </w:r>
    </w:p>
    <w:p w:rsidR="002428D6" w:rsidRPr="002428D6" w:rsidRDefault="002428D6" w:rsidP="002428D6">
      <w:pPr>
        <w:widowControl/>
        <w:tabs>
          <w:tab w:val="left" w:pos="-2835"/>
        </w:tabs>
        <w:autoSpaceDE/>
        <w:autoSpaceDN/>
        <w:jc w:val="both"/>
        <w:rPr>
          <w:sz w:val="24"/>
          <w:szCs w:val="24"/>
          <w:lang w:eastAsia="ru-RU"/>
        </w:rPr>
      </w:pPr>
      <w:r w:rsidRPr="002428D6">
        <w:rPr>
          <w:sz w:val="24"/>
          <w:szCs w:val="24"/>
          <w:lang w:eastAsia="ru-RU"/>
        </w:rPr>
        <w:t xml:space="preserve">Комплексную работу выполнили –23 обучающихся 10-х классов (98,07%). </w:t>
      </w:r>
    </w:p>
    <w:p w:rsidR="002428D6" w:rsidRPr="002428D6" w:rsidRDefault="002428D6" w:rsidP="002428D6">
      <w:pPr>
        <w:widowControl/>
        <w:tabs>
          <w:tab w:val="left" w:pos="-2835"/>
        </w:tabs>
        <w:autoSpaceDE/>
        <w:autoSpaceDN/>
        <w:jc w:val="both"/>
        <w:rPr>
          <w:sz w:val="24"/>
          <w:szCs w:val="24"/>
          <w:lang w:eastAsia="ru-RU"/>
        </w:rPr>
      </w:pPr>
    </w:p>
    <w:tbl>
      <w:tblPr>
        <w:tblW w:w="9022" w:type="dxa"/>
        <w:tblInd w:w="832" w:type="dxa"/>
        <w:tblLayout w:type="fixed"/>
        <w:tblLook w:val="04A0" w:firstRow="1" w:lastRow="0" w:firstColumn="1" w:lastColumn="0" w:noHBand="0" w:noVBand="1"/>
      </w:tblPr>
      <w:tblGrid>
        <w:gridCol w:w="1147"/>
        <w:gridCol w:w="1106"/>
        <w:gridCol w:w="992"/>
        <w:gridCol w:w="851"/>
        <w:gridCol w:w="709"/>
        <w:gridCol w:w="708"/>
        <w:gridCol w:w="709"/>
        <w:gridCol w:w="709"/>
        <w:gridCol w:w="720"/>
        <w:gridCol w:w="615"/>
        <w:gridCol w:w="756"/>
      </w:tblGrid>
      <w:tr w:rsidR="002428D6" w:rsidRPr="002428D6" w:rsidTr="002428D6">
        <w:trPr>
          <w:trHeight w:val="933"/>
        </w:trPr>
        <w:tc>
          <w:tcPr>
            <w:tcW w:w="1147" w:type="dxa"/>
            <w:vMerge w:val="restart"/>
            <w:tcBorders>
              <w:top w:val="single" w:sz="4" w:space="0" w:color="auto"/>
              <w:left w:val="single" w:sz="4" w:space="0" w:color="auto"/>
              <w:bottom w:val="single" w:sz="4" w:space="0" w:color="auto"/>
              <w:right w:val="single" w:sz="4" w:space="0" w:color="auto"/>
            </w:tcBorders>
            <w:noWrap/>
            <w:vAlign w:val="center"/>
            <w:hideMark/>
          </w:tcPr>
          <w:p w:rsidR="002428D6" w:rsidRPr="002428D6" w:rsidRDefault="002428D6" w:rsidP="002428D6">
            <w:pPr>
              <w:widowControl/>
              <w:autoSpaceDE/>
              <w:autoSpaceDN/>
              <w:jc w:val="both"/>
              <w:rPr>
                <w:b/>
                <w:sz w:val="24"/>
                <w:szCs w:val="24"/>
                <w:lang w:eastAsia="ru-RU"/>
              </w:rPr>
            </w:pPr>
            <w:r w:rsidRPr="002428D6">
              <w:rPr>
                <w:b/>
                <w:sz w:val="24"/>
                <w:szCs w:val="24"/>
                <w:lang w:eastAsia="ru-RU"/>
              </w:rPr>
              <w:t>Класс</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b/>
                <w:sz w:val="24"/>
                <w:szCs w:val="24"/>
                <w:lang w:eastAsia="ru-RU"/>
              </w:rPr>
            </w:pPr>
            <w:r w:rsidRPr="002428D6">
              <w:rPr>
                <w:b/>
                <w:sz w:val="24"/>
                <w:szCs w:val="24"/>
                <w:lang w:eastAsia="ru-RU"/>
              </w:rPr>
              <w:t>Всего обучающихся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b/>
                <w:sz w:val="24"/>
                <w:szCs w:val="24"/>
                <w:lang w:eastAsia="ru-RU"/>
              </w:rPr>
            </w:pPr>
            <w:r w:rsidRPr="002428D6">
              <w:rPr>
                <w:b/>
                <w:sz w:val="24"/>
                <w:szCs w:val="24"/>
                <w:lang w:eastAsia="ru-RU"/>
              </w:rPr>
              <w:t>Писали работу</w:t>
            </w:r>
          </w:p>
        </w:tc>
        <w:tc>
          <w:tcPr>
            <w:tcW w:w="1560"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Высокий</w:t>
            </w:r>
          </w:p>
        </w:tc>
        <w:tc>
          <w:tcPr>
            <w:tcW w:w="1417"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Повышенный</w:t>
            </w:r>
          </w:p>
        </w:tc>
        <w:tc>
          <w:tcPr>
            <w:tcW w:w="1429"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Базовый</w:t>
            </w:r>
          </w:p>
        </w:tc>
        <w:tc>
          <w:tcPr>
            <w:tcW w:w="1371"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Не справились</w:t>
            </w:r>
          </w:p>
        </w:tc>
      </w:tr>
      <w:tr w:rsidR="002428D6" w:rsidRPr="002428D6" w:rsidTr="002428D6">
        <w:trPr>
          <w:trHeight w:val="276"/>
        </w:trPr>
        <w:tc>
          <w:tcPr>
            <w:tcW w:w="1147" w:type="dxa"/>
            <w:vMerge/>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sz w:val="24"/>
                <w:szCs w:val="24"/>
                <w:lang w:eastAsia="ru-RU"/>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09"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09"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20"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56"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r>
      <w:tr w:rsidR="002428D6" w:rsidRPr="002428D6" w:rsidTr="002428D6">
        <w:trPr>
          <w:trHeight w:val="433"/>
        </w:trPr>
        <w:tc>
          <w:tcPr>
            <w:tcW w:w="1147" w:type="dxa"/>
            <w:tcBorders>
              <w:top w:val="nil"/>
              <w:left w:val="single" w:sz="4" w:space="0" w:color="auto"/>
              <w:bottom w:val="single" w:sz="4" w:space="0" w:color="auto"/>
              <w:right w:val="nil"/>
            </w:tcBorders>
            <w:noWrap/>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10</w:t>
            </w:r>
          </w:p>
        </w:tc>
        <w:tc>
          <w:tcPr>
            <w:tcW w:w="1106" w:type="dxa"/>
            <w:tcBorders>
              <w:top w:val="single" w:sz="4" w:space="0" w:color="auto"/>
              <w:left w:val="single" w:sz="4" w:space="0" w:color="auto"/>
              <w:bottom w:val="single" w:sz="4" w:space="0" w:color="auto"/>
              <w:right w:val="single" w:sz="4" w:space="0" w:color="auto"/>
            </w:tcBorders>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22</w:t>
            </w:r>
          </w:p>
        </w:tc>
        <w:tc>
          <w:tcPr>
            <w:tcW w:w="992" w:type="dxa"/>
            <w:tcBorders>
              <w:top w:val="single" w:sz="4" w:space="0" w:color="auto"/>
              <w:left w:val="nil"/>
              <w:bottom w:val="single" w:sz="4" w:space="0" w:color="auto"/>
              <w:right w:val="single" w:sz="4" w:space="0" w:color="auto"/>
            </w:tcBorders>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21</w:t>
            </w:r>
          </w:p>
        </w:tc>
        <w:tc>
          <w:tcPr>
            <w:tcW w:w="851" w:type="dxa"/>
            <w:tcBorders>
              <w:top w:val="single" w:sz="4" w:space="0" w:color="auto"/>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3</w:t>
            </w:r>
          </w:p>
        </w:tc>
        <w:tc>
          <w:tcPr>
            <w:tcW w:w="709" w:type="dxa"/>
            <w:tcBorders>
              <w:top w:val="single" w:sz="4" w:space="0" w:color="auto"/>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14%</w:t>
            </w:r>
          </w:p>
        </w:tc>
        <w:tc>
          <w:tcPr>
            <w:tcW w:w="708" w:type="dxa"/>
            <w:tcBorders>
              <w:top w:val="single" w:sz="4" w:space="0" w:color="auto"/>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4</w:t>
            </w:r>
          </w:p>
        </w:tc>
        <w:tc>
          <w:tcPr>
            <w:tcW w:w="709" w:type="dxa"/>
            <w:tcBorders>
              <w:top w:val="single" w:sz="4" w:space="0" w:color="auto"/>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19%</w:t>
            </w:r>
          </w:p>
        </w:tc>
        <w:tc>
          <w:tcPr>
            <w:tcW w:w="709" w:type="dxa"/>
            <w:tcBorders>
              <w:top w:val="single" w:sz="4" w:space="0" w:color="auto"/>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9</w:t>
            </w:r>
          </w:p>
        </w:tc>
        <w:tc>
          <w:tcPr>
            <w:tcW w:w="720" w:type="dxa"/>
            <w:tcBorders>
              <w:top w:val="single" w:sz="4" w:space="0" w:color="auto"/>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43%</w:t>
            </w:r>
          </w:p>
        </w:tc>
        <w:tc>
          <w:tcPr>
            <w:tcW w:w="615" w:type="dxa"/>
            <w:tcBorders>
              <w:top w:val="single" w:sz="4" w:space="0" w:color="auto"/>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5</w:t>
            </w:r>
          </w:p>
        </w:tc>
        <w:tc>
          <w:tcPr>
            <w:tcW w:w="756" w:type="dxa"/>
            <w:tcBorders>
              <w:top w:val="single" w:sz="4" w:space="0" w:color="auto"/>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24%</w:t>
            </w:r>
          </w:p>
        </w:tc>
      </w:tr>
    </w:tbl>
    <w:p w:rsidR="002428D6" w:rsidRPr="002428D6" w:rsidRDefault="002428D6" w:rsidP="002428D6">
      <w:pPr>
        <w:widowControl/>
        <w:tabs>
          <w:tab w:val="left" w:pos="-2835"/>
        </w:tabs>
        <w:autoSpaceDE/>
        <w:autoSpaceDN/>
        <w:jc w:val="both"/>
        <w:rPr>
          <w:sz w:val="24"/>
          <w:szCs w:val="24"/>
          <w:lang w:eastAsia="ru-RU"/>
        </w:rPr>
      </w:pPr>
    </w:p>
    <w:tbl>
      <w:tblPr>
        <w:tblW w:w="10456" w:type="dxa"/>
        <w:tblLayout w:type="fixed"/>
        <w:tblLook w:val="04A0" w:firstRow="1" w:lastRow="0" w:firstColumn="1" w:lastColumn="0" w:noHBand="0" w:noVBand="1"/>
      </w:tblPr>
      <w:tblGrid>
        <w:gridCol w:w="1328"/>
        <w:gridCol w:w="1282"/>
        <w:gridCol w:w="1150"/>
        <w:gridCol w:w="986"/>
        <w:gridCol w:w="822"/>
        <w:gridCol w:w="821"/>
        <w:gridCol w:w="822"/>
        <w:gridCol w:w="822"/>
        <w:gridCol w:w="834"/>
        <w:gridCol w:w="713"/>
        <w:gridCol w:w="876"/>
      </w:tblGrid>
      <w:tr w:rsidR="002428D6" w:rsidRPr="002428D6" w:rsidTr="002428D6">
        <w:trPr>
          <w:trHeight w:val="933"/>
        </w:trPr>
        <w:tc>
          <w:tcPr>
            <w:tcW w:w="1147" w:type="dxa"/>
            <w:vMerge w:val="restart"/>
            <w:tcBorders>
              <w:top w:val="single" w:sz="4" w:space="0" w:color="auto"/>
              <w:left w:val="single" w:sz="4" w:space="0" w:color="auto"/>
              <w:bottom w:val="single" w:sz="4" w:space="0" w:color="auto"/>
              <w:right w:val="single" w:sz="4" w:space="0" w:color="auto"/>
            </w:tcBorders>
            <w:noWrap/>
            <w:vAlign w:val="center"/>
            <w:hideMark/>
          </w:tcPr>
          <w:p w:rsidR="002428D6" w:rsidRPr="002428D6" w:rsidRDefault="002428D6" w:rsidP="002428D6">
            <w:pPr>
              <w:widowControl/>
              <w:autoSpaceDE/>
              <w:autoSpaceDN/>
              <w:jc w:val="both"/>
              <w:rPr>
                <w:b/>
                <w:sz w:val="24"/>
                <w:szCs w:val="24"/>
                <w:lang w:eastAsia="ru-RU"/>
              </w:rPr>
            </w:pPr>
            <w:r w:rsidRPr="002428D6">
              <w:rPr>
                <w:b/>
                <w:sz w:val="24"/>
                <w:szCs w:val="24"/>
                <w:lang w:eastAsia="ru-RU"/>
              </w:rPr>
              <w:t>Класс</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b/>
                <w:sz w:val="24"/>
                <w:szCs w:val="24"/>
                <w:lang w:eastAsia="ru-RU"/>
              </w:rPr>
            </w:pPr>
            <w:r w:rsidRPr="002428D6">
              <w:rPr>
                <w:b/>
                <w:sz w:val="24"/>
                <w:szCs w:val="24"/>
                <w:lang w:eastAsia="ru-RU"/>
              </w:rPr>
              <w:t>Всего обучающихся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b/>
                <w:sz w:val="24"/>
                <w:szCs w:val="24"/>
                <w:lang w:eastAsia="ru-RU"/>
              </w:rPr>
            </w:pPr>
            <w:r w:rsidRPr="002428D6">
              <w:rPr>
                <w:b/>
                <w:sz w:val="24"/>
                <w:szCs w:val="24"/>
                <w:lang w:eastAsia="ru-RU"/>
              </w:rPr>
              <w:t>Писали работу</w:t>
            </w:r>
          </w:p>
        </w:tc>
        <w:tc>
          <w:tcPr>
            <w:tcW w:w="1560"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Высокий</w:t>
            </w:r>
          </w:p>
        </w:tc>
        <w:tc>
          <w:tcPr>
            <w:tcW w:w="1417"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Повышенный</w:t>
            </w:r>
          </w:p>
        </w:tc>
        <w:tc>
          <w:tcPr>
            <w:tcW w:w="1429"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Базовый</w:t>
            </w:r>
          </w:p>
        </w:tc>
        <w:tc>
          <w:tcPr>
            <w:tcW w:w="1371" w:type="dxa"/>
            <w:gridSpan w:val="2"/>
            <w:tcBorders>
              <w:top w:val="single" w:sz="4" w:space="0" w:color="auto"/>
              <w:left w:val="single" w:sz="4" w:space="0" w:color="auto"/>
              <w:right w:val="single" w:sz="4" w:space="0" w:color="auto"/>
            </w:tcBorders>
          </w:tcPr>
          <w:p w:rsidR="002428D6" w:rsidRPr="002428D6" w:rsidRDefault="002428D6" w:rsidP="002428D6">
            <w:pPr>
              <w:widowControl/>
              <w:autoSpaceDE/>
              <w:autoSpaceDN/>
              <w:jc w:val="both"/>
              <w:rPr>
                <w:b/>
                <w:sz w:val="24"/>
                <w:szCs w:val="24"/>
                <w:lang w:eastAsia="ru-RU"/>
              </w:rPr>
            </w:pPr>
            <w:r w:rsidRPr="002428D6">
              <w:rPr>
                <w:b/>
                <w:sz w:val="24"/>
                <w:szCs w:val="24"/>
                <w:lang w:eastAsia="ru-RU"/>
              </w:rPr>
              <w:t>Не справились</w:t>
            </w:r>
          </w:p>
        </w:tc>
      </w:tr>
      <w:tr w:rsidR="002428D6" w:rsidRPr="002428D6" w:rsidTr="002428D6">
        <w:trPr>
          <w:trHeight w:val="276"/>
        </w:trPr>
        <w:tc>
          <w:tcPr>
            <w:tcW w:w="1147" w:type="dxa"/>
            <w:vMerge/>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sz w:val="24"/>
                <w:szCs w:val="24"/>
                <w:lang w:eastAsia="ru-RU"/>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28D6" w:rsidRPr="002428D6" w:rsidRDefault="002428D6" w:rsidP="002428D6">
            <w:pPr>
              <w:widowControl/>
              <w:autoSpaceDE/>
              <w:autoSpaceDN/>
              <w:jc w:val="both"/>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09"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09"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20"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к</w:t>
            </w:r>
          </w:p>
        </w:tc>
        <w:tc>
          <w:tcPr>
            <w:tcW w:w="756" w:type="dxa"/>
            <w:tcBorders>
              <w:top w:val="single" w:sz="4" w:space="0" w:color="auto"/>
              <w:left w:val="single" w:sz="4" w:space="0" w:color="auto"/>
              <w:bottom w:val="single" w:sz="4" w:space="0" w:color="auto"/>
              <w:right w:val="single" w:sz="4" w:space="0" w:color="auto"/>
            </w:tcBorders>
          </w:tcPr>
          <w:p w:rsidR="002428D6" w:rsidRPr="002428D6" w:rsidRDefault="002428D6" w:rsidP="002428D6">
            <w:pPr>
              <w:widowControl/>
              <w:autoSpaceDE/>
              <w:autoSpaceDN/>
              <w:jc w:val="both"/>
              <w:rPr>
                <w:sz w:val="24"/>
                <w:szCs w:val="24"/>
                <w:lang w:eastAsia="ru-RU"/>
              </w:rPr>
            </w:pPr>
            <w:r w:rsidRPr="002428D6">
              <w:rPr>
                <w:sz w:val="24"/>
                <w:szCs w:val="24"/>
                <w:lang w:eastAsia="ru-RU"/>
              </w:rPr>
              <w:t>%</w:t>
            </w:r>
          </w:p>
        </w:tc>
      </w:tr>
      <w:tr w:rsidR="002428D6" w:rsidRPr="002428D6" w:rsidTr="002428D6">
        <w:trPr>
          <w:trHeight w:val="433"/>
        </w:trPr>
        <w:tc>
          <w:tcPr>
            <w:tcW w:w="1147" w:type="dxa"/>
            <w:tcBorders>
              <w:top w:val="nil"/>
              <w:left w:val="single" w:sz="4" w:space="0" w:color="auto"/>
              <w:bottom w:val="single" w:sz="4" w:space="0" w:color="auto"/>
              <w:right w:val="nil"/>
            </w:tcBorders>
            <w:noWrap/>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lastRenderedPageBreak/>
              <w:t>10</w:t>
            </w:r>
          </w:p>
        </w:tc>
        <w:tc>
          <w:tcPr>
            <w:tcW w:w="1106" w:type="dxa"/>
            <w:tcBorders>
              <w:top w:val="single" w:sz="4" w:space="0" w:color="auto"/>
              <w:left w:val="single" w:sz="4" w:space="0" w:color="auto"/>
              <w:bottom w:val="single" w:sz="4" w:space="0" w:color="auto"/>
              <w:right w:val="single" w:sz="4" w:space="0" w:color="auto"/>
            </w:tcBorders>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w:t>
            </w:r>
          </w:p>
        </w:tc>
        <w:tc>
          <w:tcPr>
            <w:tcW w:w="992" w:type="dxa"/>
            <w:tcBorders>
              <w:top w:val="single" w:sz="4" w:space="0" w:color="auto"/>
              <w:left w:val="nil"/>
              <w:bottom w:val="single" w:sz="4" w:space="0" w:color="auto"/>
              <w:right w:val="single" w:sz="4" w:space="0" w:color="auto"/>
            </w:tcBorders>
            <w:vAlign w:val="center"/>
          </w:tcPr>
          <w:p w:rsidR="002428D6" w:rsidRPr="002428D6" w:rsidRDefault="002428D6" w:rsidP="002428D6">
            <w:pPr>
              <w:widowControl/>
              <w:autoSpaceDE/>
              <w:autoSpaceDN/>
              <w:spacing w:after="200" w:line="276" w:lineRule="auto"/>
              <w:jc w:val="both"/>
              <w:rPr>
                <w:color w:val="000000"/>
                <w:sz w:val="24"/>
                <w:szCs w:val="24"/>
                <w:lang w:eastAsia="ru-RU"/>
              </w:rPr>
            </w:pPr>
            <w:r w:rsidRPr="002428D6">
              <w:rPr>
                <w:color w:val="000000"/>
                <w:sz w:val="24"/>
                <w:szCs w:val="24"/>
                <w:lang w:eastAsia="ru-RU"/>
              </w:rPr>
              <w:t>2</w:t>
            </w:r>
          </w:p>
        </w:tc>
        <w:tc>
          <w:tcPr>
            <w:tcW w:w="851" w:type="dxa"/>
            <w:tcBorders>
              <w:top w:val="single" w:sz="4" w:space="0" w:color="auto"/>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0</w:t>
            </w:r>
          </w:p>
        </w:tc>
        <w:tc>
          <w:tcPr>
            <w:tcW w:w="709" w:type="dxa"/>
            <w:tcBorders>
              <w:top w:val="single" w:sz="4" w:space="0" w:color="auto"/>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0</w:t>
            </w:r>
          </w:p>
        </w:tc>
        <w:tc>
          <w:tcPr>
            <w:tcW w:w="708" w:type="dxa"/>
            <w:tcBorders>
              <w:top w:val="single" w:sz="4" w:space="0" w:color="auto"/>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0</w:t>
            </w:r>
          </w:p>
        </w:tc>
        <w:tc>
          <w:tcPr>
            <w:tcW w:w="709" w:type="dxa"/>
            <w:tcBorders>
              <w:top w:val="single" w:sz="4" w:space="0" w:color="auto"/>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0</w:t>
            </w:r>
          </w:p>
        </w:tc>
        <w:tc>
          <w:tcPr>
            <w:tcW w:w="709" w:type="dxa"/>
            <w:tcBorders>
              <w:top w:val="single" w:sz="4" w:space="0" w:color="auto"/>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2</w:t>
            </w:r>
          </w:p>
        </w:tc>
        <w:tc>
          <w:tcPr>
            <w:tcW w:w="720" w:type="dxa"/>
            <w:tcBorders>
              <w:top w:val="single" w:sz="4" w:space="0" w:color="auto"/>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100</w:t>
            </w:r>
          </w:p>
        </w:tc>
        <w:tc>
          <w:tcPr>
            <w:tcW w:w="615" w:type="dxa"/>
            <w:tcBorders>
              <w:top w:val="single" w:sz="4" w:space="0" w:color="auto"/>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0</w:t>
            </w:r>
          </w:p>
        </w:tc>
        <w:tc>
          <w:tcPr>
            <w:tcW w:w="756" w:type="dxa"/>
            <w:tcBorders>
              <w:top w:val="single" w:sz="4" w:space="0" w:color="auto"/>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0</w:t>
            </w:r>
          </w:p>
        </w:tc>
      </w:tr>
    </w:tbl>
    <w:p w:rsidR="002428D6" w:rsidRPr="002428D6" w:rsidRDefault="002428D6" w:rsidP="002428D6">
      <w:pPr>
        <w:widowControl/>
        <w:tabs>
          <w:tab w:val="left" w:pos="-2835"/>
        </w:tabs>
        <w:autoSpaceDE/>
        <w:autoSpaceDN/>
        <w:jc w:val="both"/>
        <w:rPr>
          <w:sz w:val="24"/>
          <w:szCs w:val="24"/>
          <w:lang w:eastAsia="ru-RU"/>
        </w:rPr>
      </w:pPr>
    </w:p>
    <w:p w:rsidR="002428D6" w:rsidRPr="002428D6" w:rsidRDefault="002428D6" w:rsidP="002428D6">
      <w:pPr>
        <w:widowControl/>
        <w:tabs>
          <w:tab w:val="left" w:pos="-2835"/>
        </w:tabs>
        <w:autoSpaceDE/>
        <w:autoSpaceDN/>
        <w:jc w:val="both"/>
        <w:rPr>
          <w:sz w:val="24"/>
          <w:szCs w:val="24"/>
          <w:lang w:eastAsia="ru-RU"/>
        </w:rPr>
      </w:pPr>
      <w:r w:rsidRPr="002428D6">
        <w:rPr>
          <w:sz w:val="24"/>
          <w:szCs w:val="24"/>
          <w:lang w:eastAsia="ru-RU"/>
        </w:rPr>
        <w:t xml:space="preserve">Учащиеся 10-х классов показали следующие результаты: </w:t>
      </w:r>
    </w:p>
    <w:p w:rsidR="002428D6" w:rsidRPr="002428D6" w:rsidRDefault="002428D6" w:rsidP="009067B3">
      <w:pPr>
        <w:widowControl/>
        <w:numPr>
          <w:ilvl w:val="0"/>
          <w:numId w:val="70"/>
        </w:numPr>
        <w:tabs>
          <w:tab w:val="left" w:pos="-2835"/>
        </w:tabs>
        <w:autoSpaceDE/>
        <w:autoSpaceDN/>
        <w:spacing w:before="100" w:beforeAutospacing="1" w:after="100" w:afterAutospacing="1" w:line="276" w:lineRule="auto"/>
        <w:contextualSpacing/>
        <w:jc w:val="both"/>
        <w:rPr>
          <w:sz w:val="24"/>
          <w:szCs w:val="24"/>
          <w:lang w:eastAsia="ru-RU"/>
        </w:rPr>
      </w:pPr>
      <w:r w:rsidRPr="002428D6">
        <w:rPr>
          <w:sz w:val="24"/>
          <w:szCs w:val="24"/>
          <w:lang w:eastAsia="ru-RU"/>
        </w:rPr>
        <w:t xml:space="preserve">высокий уровень УУД – 7 обучающихся; </w:t>
      </w:r>
    </w:p>
    <w:p w:rsidR="002428D6" w:rsidRPr="002428D6" w:rsidRDefault="002428D6" w:rsidP="009067B3">
      <w:pPr>
        <w:widowControl/>
        <w:numPr>
          <w:ilvl w:val="0"/>
          <w:numId w:val="70"/>
        </w:numPr>
        <w:tabs>
          <w:tab w:val="left" w:pos="-2835"/>
        </w:tabs>
        <w:autoSpaceDE/>
        <w:autoSpaceDN/>
        <w:spacing w:before="100" w:beforeAutospacing="1" w:after="100" w:afterAutospacing="1" w:line="276" w:lineRule="auto"/>
        <w:contextualSpacing/>
        <w:jc w:val="both"/>
        <w:rPr>
          <w:sz w:val="24"/>
          <w:szCs w:val="24"/>
          <w:lang w:eastAsia="ru-RU"/>
        </w:rPr>
      </w:pPr>
      <w:r w:rsidRPr="002428D6">
        <w:rPr>
          <w:sz w:val="24"/>
          <w:szCs w:val="24"/>
          <w:lang w:eastAsia="ru-RU"/>
        </w:rPr>
        <w:t xml:space="preserve">базовый уровень сформированности УУД показали – 9 обучающихся; </w:t>
      </w:r>
    </w:p>
    <w:p w:rsidR="002428D6" w:rsidRPr="002428D6" w:rsidRDefault="002428D6" w:rsidP="009067B3">
      <w:pPr>
        <w:widowControl/>
        <w:numPr>
          <w:ilvl w:val="0"/>
          <w:numId w:val="70"/>
        </w:numPr>
        <w:tabs>
          <w:tab w:val="left" w:pos="-2835"/>
        </w:tabs>
        <w:autoSpaceDE/>
        <w:autoSpaceDN/>
        <w:spacing w:before="100" w:beforeAutospacing="1" w:after="100" w:afterAutospacing="1" w:line="276" w:lineRule="auto"/>
        <w:contextualSpacing/>
        <w:jc w:val="both"/>
        <w:rPr>
          <w:sz w:val="24"/>
          <w:szCs w:val="24"/>
          <w:lang w:eastAsia="ru-RU"/>
        </w:rPr>
      </w:pPr>
      <w:r w:rsidRPr="002428D6">
        <w:rPr>
          <w:sz w:val="24"/>
          <w:szCs w:val="24"/>
          <w:lang w:eastAsia="ru-RU"/>
        </w:rPr>
        <w:t xml:space="preserve">низкий уровень сформированности УУД показали – 5 обучающийся 9-х классов. </w:t>
      </w:r>
    </w:p>
    <w:p w:rsidR="002428D6" w:rsidRPr="002428D6" w:rsidRDefault="002428D6" w:rsidP="002428D6">
      <w:pPr>
        <w:widowControl/>
        <w:tabs>
          <w:tab w:val="left" w:pos="-2835"/>
        </w:tabs>
        <w:autoSpaceDE/>
        <w:autoSpaceDN/>
        <w:jc w:val="both"/>
        <w:rPr>
          <w:sz w:val="24"/>
          <w:szCs w:val="24"/>
          <w:lang w:eastAsia="ru-RU"/>
        </w:rPr>
      </w:pPr>
      <w:r w:rsidRPr="002428D6">
        <w:rPr>
          <w:sz w:val="24"/>
          <w:szCs w:val="24"/>
          <w:lang w:eastAsia="ru-RU"/>
        </w:rPr>
        <w:tab/>
        <w:t>По результатам метапредметной комплексной работы обучающихся 5-10 классов высокий уровень сформированности УУД показали 43 обучающихся (21%), базовый уровень 137 обучающихся, что составляет 67%, низкий уровень сформированности УУД 20 обучающихся 1%.</w:t>
      </w:r>
    </w:p>
    <w:p w:rsidR="002428D6" w:rsidRPr="002428D6" w:rsidRDefault="002428D6" w:rsidP="002428D6">
      <w:pPr>
        <w:widowControl/>
        <w:tabs>
          <w:tab w:val="left" w:pos="-2835"/>
        </w:tabs>
        <w:autoSpaceDE/>
        <w:autoSpaceDN/>
        <w:jc w:val="both"/>
        <w:rPr>
          <w:sz w:val="24"/>
          <w:szCs w:val="24"/>
          <w:lang w:eastAsia="ru-RU"/>
        </w:rPr>
      </w:pPr>
    </w:p>
    <w:tbl>
      <w:tblPr>
        <w:tblW w:w="9214" w:type="dxa"/>
        <w:tblInd w:w="93" w:type="dxa"/>
        <w:tblLayout w:type="fixed"/>
        <w:tblLook w:val="04A0" w:firstRow="1" w:lastRow="0" w:firstColumn="1" w:lastColumn="0" w:noHBand="0" w:noVBand="1"/>
      </w:tblPr>
      <w:tblGrid>
        <w:gridCol w:w="1074"/>
        <w:gridCol w:w="1209"/>
        <w:gridCol w:w="993"/>
        <w:gridCol w:w="992"/>
        <w:gridCol w:w="992"/>
        <w:gridCol w:w="851"/>
        <w:gridCol w:w="1134"/>
        <w:gridCol w:w="976"/>
        <w:gridCol w:w="993"/>
      </w:tblGrid>
      <w:tr w:rsidR="002428D6" w:rsidRPr="002428D6" w:rsidTr="002428D6">
        <w:trPr>
          <w:trHeight w:val="315"/>
        </w:trPr>
        <w:tc>
          <w:tcPr>
            <w:tcW w:w="1074" w:type="dxa"/>
            <w:vMerge w:val="restart"/>
            <w:tcBorders>
              <w:top w:val="single" w:sz="4" w:space="0" w:color="auto"/>
              <w:left w:val="single" w:sz="4" w:space="0" w:color="auto"/>
              <w:bottom w:val="single" w:sz="4" w:space="0" w:color="000000"/>
              <w:right w:val="single" w:sz="4" w:space="0" w:color="auto"/>
            </w:tcBorders>
            <w:noWrap/>
            <w:vAlign w:val="center"/>
            <w:hideMark/>
          </w:tcPr>
          <w:p w:rsidR="002428D6" w:rsidRPr="002428D6" w:rsidRDefault="002428D6" w:rsidP="002428D6">
            <w:pPr>
              <w:widowControl/>
              <w:autoSpaceDE/>
              <w:autoSpaceDN/>
              <w:jc w:val="both"/>
              <w:rPr>
                <w:b/>
                <w:bCs/>
                <w:color w:val="000000"/>
                <w:sz w:val="24"/>
                <w:szCs w:val="24"/>
                <w:lang w:eastAsia="ru-RU"/>
              </w:rPr>
            </w:pPr>
            <w:r w:rsidRPr="002428D6">
              <w:rPr>
                <w:b/>
                <w:bCs/>
                <w:color w:val="000000"/>
                <w:sz w:val="24"/>
                <w:szCs w:val="24"/>
                <w:lang w:eastAsia="ru-RU"/>
              </w:rPr>
              <w:t xml:space="preserve">Класс </w:t>
            </w:r>
          </w:p>
        </w:tc>
        <w:tc>
          <w:tcPr>
            <w:tcW w:w="1209" w:type="dxa"/>
            <w:vMerge w:val="restart"/>
            <w:tcBorders>
              <w:top w:val="single" w:sz="4" w:space="0" w:color="auto"/>
              <w:left w:val="single" w:sz="4" w:space="0" w:color="auto"/>
              <w:bottom w:val="single" w:sz="4" w:space="0" w:color="000000"/>
              <w:right w:val="single" w:sz="4" w:space="0" w:color="auto"/>
            </w:tcBorders>
            <w:vAlign w:val="center"/>
            <w:hideMark/>
          </w:tcPr>
          <w:p w:rsidR="002428D6" w:rsidRPr="002428D6" w:rsidRDefault="002428D6" w:rsidP="002428D6">
            <w:pPr>
              <w:widowControl/>
              <w:autoSpaceDE/>
              <w:autoSpaceDN/>
              <w:jc w:val="both"/>
              <w:rPr>
                <w:b/>
                <w:bCs/>
                <w:color w:val="000000"/>
                <w:sz w:val="24"/>
                <w:szCs w:val="24"/>
                <w:lang w:eastAsia="ru-RU"/>
              </w:rPr>
            </w:pPr>
            <w:r w:rsidRPr="002428D6">
              <w:rPr>
                <w:b/>
                <w:bCs/>
                <w:color w:val="000000"/>
                <w:sz w:val="24"/>
                <w:szCs w:val="24"/>
                <w:lang w:eastAsia="ru-RU"/>
              </w:rPr>
              <w:t>Всего обучающихся</w:t>
            </w:r>
          </w:p>
        </w:tc>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rsidR="002428D6" w:rsidRPr="002428D6" w:rsidRDefault="002428D6" w:rsidP="002428D6">
            <w:pPr>
              <w:widowControl/>
              <w:autoSpaceDE/>
              <w:autoSpaceDN/>
              <w:jc w:val="both"/>
              <w:rPr>
                <w:b/>
                <w:bCs/>
                <w:color w:val="000000"/>
                <w:sz w:val="24"/>
                <w:szCs w:val="24"/>
                <w:lang w:eastAsia="ru-RU"/>
              </w:rPr>
            </w:pPr>
            <w:r w:rsidRPr="002428D6">
              <w:rPr>
                <w:b/>
                <w:bCs/>
                <w:color w:val="000000"/>
                <w:sz w:val="24"/>
                <w:szCs w:val="24"/>
                <w:lang w:eastAsia="ru-RU"/>
              </w:rPr>
              <w:t>Писали работу</w:t>
            </w:r>
          </w:p>
        </w:tc>
        <w:tc>
          <w:tcPr>
            <w:tcW w:w="5938" w:type="dxa"/>
            <w:gridSpan w:val="6"/>
            <w:tcBorders>
              <w:top w:val="single" w:sz="4" w:space="0" w:color="auto"/>
              <w:left w:val="nil"/>
              <w:bottom w:val="single" w:sz="4" w:space="0" w:color="auto"/>
              <w:right w:val="single" w:sz="4" w:space="0" w:color="000000"/>
            </w:tcBorders>
            <w:vAlign w:val="center"/>
            <w:hideMark/>
          </w:tcPr>
          <w:p w:rsidR="002428D6" w:rsidRPr="002428D6" w:rsidRDefault="002428D6" w:rsidP="002428D6">
            <w:pPr>
              <w:widowControl/>
              <w:autoSpaceDE/>
              <w:autoSpaceDN/>
              <w:jc w:val="both"/>
              <w:rPr>
                <w:b/>
                <w:bCs/>
                <w:color w:val="000000"/>
                <w:sz w:val="24"/>
                <w:szCs w:val="24"/>
                <w:lang w:eastAsia="ru-RU"/>
              </w:rPr>
            </w:pPr>
            <w:r w:rsidRPr="002428D6">
              <w:rPr>
                <w:b/>
                <w:bCs/>
                <w:color w:val="000000"/>
                <w:sz w:val="24"/>
                <w:szCs w:val="24"/>
                <w:lang w:eastAsia="ru-RU"/>
              </w:rPr>
              <w:t>Сформированность УУД</w:t>
            </w:r>
          </w:p>
        </w:tc>
      </w:tr>
      <w:tr w:rsidR="002428D6" w:rsidRPr="002428D6" w:rsidTr="002428D6">
        <w:trPr>
          <w:trHeight w:val="405"/>
        </w:trPr>
        <w:tc>
          <w:tcPr>
            <w:tcW w:w="1074" w:type="dxa"/>
            <w:vMerge/>
            <w:tcBorders>
              <w:top w:val="single" w:sz="4" w:space="0" w:color="auto"/>
              <w:left w:val="single" w:sz="4" w:space="0" w:color="auto"/>
              <w:bottom w:val="single" w:sz="4" w:space="0" w:color="000000"/>
              <w:right w:val="single" w:sz="4" w:space="0" w:color="auto"/>
            </w:tcBorders>
            <w:vAlign w:val="center"/>
            <w:hideMark/>
          </w:tcPr>
          <w:p w:rsidR="002428D6" w:rsidRPr="002428D6" w:rsidRDefault="002428D6" w:rsidP="002428D6">
            <w:pPr>
              <w:widowControl/>
              <w:autoSpaceDE/>
              <w:autoSpaceDN/>
              <w:jc w:val="both"/>
              <w:rPr>
                <w:b/>
                <w:bCs/>
                <w:color w:val="000000"/>
                <w:sz w:val="24"/>
                <w:szCs w:val="24"/>
                <w:lang w:eastAsia="ru-RU"/>
              </w:rPr>
            </w:pPr>
          </w:p>
        </w:tc>
        <w:tc>
          <w:tcPr>
            <w:tcW w:w="1209" w:type="dxa"/>
            <w:vMerge/>
            <w:tcBorders>
              <w:top w:val="single" w:sz="4" w:space="0" w:color="auto"/>
              <w:left w:val="single" w:sz="4" w:space="0" w:color="auto"/>
              <w:bottom w:val="single" w:sz="4" w:space="0" w:color="000000"/>
              <w:right w:val="single" w:sz="4" w:space="0" w:color="auto"/>
            </w:tcBorders>
            <w:vAlign w:val="center"/>
            <w:hideMark/>
          </w:tcPr>
          <w:p w:rsidR="002428D6" w:rsidRPr="002428D6" w:rsidRDefault="002428D6" w:rsidP="002428D6">
            <w:pPr>
              <w:widowControl/>
              <w:autoSpaceDE/>
              <w:autoSpaceDN/>
              <w:jc w:val="both"/>
              <w:rPr>
                <w:b/>
                <w:bCs/>
                <w:color w:val="000000"/>
                <w:sz w:val="24"/>
                <w:szCs w:val="24"/>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428D6" w:rsidRPr="002428D6" w:rsidRDefault="002428D6" w:rsidP="002428D6">
            <w:pPr>
              <w:widowControl/>
              <w:autoSpaceDE/>
              <w:autoSpaceDN/>
              <w:jc w:val="both"/>
              <w:rPr>
                <w:b/>
                <w:bCs/>
                <w:color w:val="000000"/>
                <w:sz w:val="24"/>
                <w:szCs w:val="24"/>
                <w:lang w:eastAsia="ru-RU"/>
              </w:rPr>
            </w:pPr>
          </w:p>
        </w:tc>
        <w:tc>
          <w:tcPr>
            <w:tcW w:w="1984" w:type="dxa"/>
            <w:gridSpan w:val="2"/>
            <w:tcBorders>
              <w:top w:val="single" w:sz="4" w:space="0" w:color="auto"/>
              <w:left w:val="nil"/>
              <w:bottom w:val="single" w:sz="4" w:space="0" w:color="auto"/>
              <w:right w:val="single" w:sz="4" w:space="0" w:color="000000"/>
            </w:tcBorders>
            <w:vAlign w:val="center"/>
            <w:hideMark/>
          </w:tcPr>
          <w:p w:rsidR="002428D6" w:rsidRPr="002428D6" w:rsidRDefault="002428D6" w:rsidP="002428D6">
            <w:pPr>
              <w:widowControl/>
              <w:autoSpaceDE/>
              <w:autoSpaceDN/>
              <w:jc w:val="both"/>
              <w:rPr>
                <w:b/>
                <w:bCs/>
                <w:color w:val="000000"/>
                <w:sz w:val="24"/>
                <w:szCs w:val="24"/>
                <w:lang w:eastAsia="ru-RU"/>
              </w:rPr>
            </w:pPr>
            <w:r w:rsidRPr="002428D6">
              <w:rPr>
                <w:b/>
                <w:bCs/>
                <w:color w:val="000000"/>
                <w:sz w:val="24"/>
                <w:szCs w:val="24"/>
                <w:lang w:eastAsia="ru-RU"/>
              </w:rPr>
              <w:t>Высокий</w:t>
            </w:r>
          </w:p>
        </w:tc>
        <w:tc>
          <w:tcPr>
            <w:tcW w:w="1985" w:type="dxa"/>
            <w:gridSpan w:val="2"/>
            <w:tcBorders>
              <w:top w:val="single" w:sz="4" w:space="0" w:color="auto"/>
              <w:left w:val="nil"/>
              <w:bottom w:val="single" w:sz="4" w:space="0" w:color="auto"/>
              <w:right w:val="single" w:sz="4" w:space="0" w:color="000000"/>
            </w:tcBorders>
            <w:vAlign w:val="center"/>
            <w:hideMark/>
          </w:tcPr>
          <w:p w:rsidR="002428D6" w:rsidRPr="002428D6" w:rsidRDefault="002428D6" w:rsidP="002428D6">
            <w:pPr>
              <w:widowControl/>
              <w:autoSpaceDE/>
              <w:autoSpaceDN/>
              <w:jc w:val="both"/>
              <w:rPr>
                <w:b/>
                <w:bCs/>
                <w:color w:val="000000"/>
                <w:sz w:val="24"/>
                <w:szCs w:val="24"/>
                <w:lang w:eastAsia="ru-RU"/>
              </w:rPr>
            </w:pPr>
            <w:r w:rsidRPr="002428D6">
              <w:rPr>
                <w:b/>
                <w:bCs/>
                <w:color w:val="000000"/>
                <w:sz w:val="24"/>
                <w:szCs w:val="24"/>
                <w:lang w:eastAsia="ru-RU"/>
              </w:rPr>
              <w:t>Базовый</w:t>
            </w:r>
          </w:p>
        </w:tc>
        <w:tc>
          <w:tcPr>
            <w:tcW w:w="1969" w:type="dxa"/>
            <w:gridSpan w:val="2"/>
            <w:tcBorders>
              <w:top w:val="single" w:sz="4" w:space="0" w:color="auto"/>
              <w:left w:val="nil"/>
              <w:bottom w:val="single" w:sz="4" w:space="0" w:color="auto"/>
              <w:right w:val="single" w:sz="4" w:space="0" w:color="000000"/>
            </w:tcBorders>
            <w:vAlign w:val="center"/>
            <w:hideMark/>
          </w:tcPr>
          <w:p w:rsidR="002428D6" w:rsidRPr="002428D6" w:rsidRDefault="002428D6" w:rsidP="002428D6">
            <w:pPr>
              <w:widowControl/>
              <w:autoSpaceDE/>
              <w:autoSpaceDN/>
              <w:jc w:val="both"/>
              <w:rPr>
                <w:b/>
                <w:bCs/>
                <w:color w:val="000000"/>
                <w:sz w:val="24"/>
                <w:szCs w:val="24"/>
                <w:lang w:eastAsia="ru-RU"/>
              </w:rPr>
            </w:pPr>
            <w:r w:rsidRPr="002428D6">
              <w:rPr>
                <w:b/>
                <w:bCs/>
                <w:color w:val="000000"/>
                <w:sz w:val="24"/>
                <w:szCs w:val="24"/>
                <w:lang w:eastAsia="ru-RU"/>
              </w:rPr>
              <w:t>Низкий</w:t>
            </w:r>
          </w:p>
        </w:tc>
      </w:tr>
      <w:tr w:rsidR="002428D6" w:rsidRPr="002428D6" w:rsidTr="002428D6">
        <w:trPr>
          <w:trHeight w:val="360"/>
        </w:trPr>
        <w:tc>
          <w:tcPr>
            <w:tcW w:w="1074" w:type="dxa"/>
            <w:vMerge/>
            <w:tcBorders>
              <w:top w:val="single" w:sz="4" w:space="0" w:color="auto"/>
              <w:left w:val="single" w:sz="4" w:space="0" w:color="auto"/>
              <w:bottom w:val="single" w:sz="4" w:space="0" w:color="000000"/>
              <w:right w:val="single" w:sz="4" w:space="0" w:color="auto"/>
            </w:tcBorders>
            <w:vAlign w:val="center"/>
            <w:hideMark/>
          </w:tcPr>
          <w:p w:rsidR="002428D6" w:rsidRPr="002428D6" w:rsidRDefault="002428D6" w:rsidP="002428D6">
            <w:pPr>
              <w:widowControl/>
              <w:autoSpaceDE/>
              <w:autoSpaceDN/>
              <w:jc w:val="both"/>
              <w:rPr>
                <w:b/>
                <w:bCs/>
                <w:color w:val="000000"/>
                <w:sz w:val="24"/>
                <w:szCs w:val="24"/>
                <w:lang w:eastAsia="ru-RU"/>
              </w:rPr>
            </w:pPr>
          </w:p>
        </w:tc>
        <w:tc>
          <w:tcPr>
            <w:tcW w:w="1209" w:type="dxa"/>
            <w:vMerge/>
            <w:tcBorders>
              <w:top w:val="single" w:sz="4" w:space="0" w:color="auto"/>
              <w:left w:val="single" w:sz="4" w:space="0" w:color="auto"/>
              <w:bottom w:val="single" w:sz="4" w:space="0" w:color="000000"/>
              <w:right w:val="single" w:sz="4" w:space="0" w:color="auto"/>
            </w:tcBorders>
            <w:vAlign w:val="center"/>
            <w:hideMark/>
          </w:tcPr>
          <w:p w:rsidR="002428D6" w:rsidRPr="002428D6" w:rsidRDefault="002428D6" w:rsidP="002428D6">
            <w:pPr>
              <w:widowControl/>
              <w:autoSpaceDE/>
              <w:autoSpaceDN/>
              <w:jc w:val="both"/>
              <w:rPr>
                <w:b/>
                <w:bCs/>
                <w:color w:val="000000"/>
                <w:sz w:val="24"/>
                <w:szCs w:val="24"/>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428D6" w:rsidRPr="002428D6" w:rsidRDefault="002428D6" w:rsidP="002428D6">
            <w:pPr>
              <w:widowControl/>
              <w:autoSpaceDE/>
              <w:autoSpaceDN/>
              <w:jc w:val="both"/>
              <w:rPr>
                <w:b/>
                <w:bCs/>
                <w:color w:val="000000"/>
                <w:sz w:val="24"/>
                <w:szCs w:val="24"/>
                <w:lang w:eastAsia="ru-RU"/>
              </w:rPr>
            </w:pPr>
          </w:p>
        </w:tc>
        <w:tc>
          <w:tcPr>
            <w:tcW w:w="992" w:type="dxa"/>
            <w:tcBorders>
              <w:top w:val="nil"/>
              <w:left w:val="nil"/>
              <w:bottom w:val="single" w:sz="4" w:space="0" w:color="auto"/>
              <w:right w:val="single" w:sz="4" w:space="0" w:color="auto"/>
            </w:tcBorders>
            <w:vAlign w:val="center"/>
            <w:hideMark/>
          </w:tcPr>
          <w:p w:rsidR="002428D6" w:rsidRPr="002428D6" w:rsidRDefault="002428D6" w:rsidP="002428D6">
            <w:pPr>
              <w:widowControl/>
              <w:autoSpaceDE/>
              <w:autoSpaceDN/>
              <w:jc w:val="both"/>
              <w:rPr>
                <w:b/>
                <w:bCs/>
                <w:color w:val="000000"/>
                <w:sz w:val="24"/>
                <w:szCs w:val="24"/>
                <w:lang w:eastAsia="ru-RU"/>
              </w:rPr>
            </w:pPr>
            <w:r w:rsidRPr="002428D6">
              <w:rPr>
                <w:b/>
                <w:bCs/>
                <w:color w:val="000000"/>
                <w:sz w:val="24"/>
                <w:szCs w:val="24"/>
                <w:lang w:eastAsia="ru-RU"/>
              </w:rPr>
              <w:t>чел.</w:t>
            </w:r>
          </w:p>
        </w:tc>
        <w:tc>
          <w:tcPr>
            <w:tcW w:w="992" w:type="dxa"/>
            <w:tcBorders>
              <w:top w:val="nil"/>
              <w:left w:val="nil"/>
              <w:bottom w:val="single" w:sz="4" w:space="0" w:color="auto"/>
              <w:right w:val="single" w:sz="4" w:space="0" w:color="auto"/>
            </w:tcBorders>
            <w:vAlign w:val="center"/>
            <w:hideMark/>
          </w:tcPr>
          <w:p w:rsidR="002428D6" w:rsidRPr="002428D6" w:rsidRDefault="002428D6" w:rsidP="002428D6">
            <w:pPr>
              <w:widowControl/>
              <w:autoSpaceDE/>
              <w:autoSpaceDN/>
              <w:jc w:val="both"/>
              <w:rPr>
                <w:b/>
                <w:bCs/>
                <w:color w:val="000000"/>
                <w:sz w:val="24"/>
                <w:szCs w:val="24"/>
                <w:lang w:eastAsia="ru-RU"/>
              </w:rPr>
            </w:pPr>
            <w:r w:rsidRPr="002428D6">
              <w:rPr>
                <w:b/>
                <w:bCs/>
                <w:color w:val="000000"/>
                <w:sz w:val="24"/>
                <w:szCs w:val="24"/>
                <w:lang w:eastAsia="ru-RU"/>
              </w:rPr>
              <w:t>%</w:t>
            </w:r>
          </w:p>
        </w:tc>
        <w:tc>
          <w:tcPr>
            <w:tcW w:w="851" w:type="dxa"/>
            <w:tcBorders>
              <w:top w:val="nil"/>
              <w:left w:val="nil"/>
              <w:bottom w:val="single" w:sz="4" w:space="0" w:color="auto"/>
              <w:right w:val="single" w:sz="4" w:space="0" w:color="auto"/>
            </w:tcBorders>
            <w:vAlign w:val="center"/>
            <w:hideMark/>
          </w:tcPr>
          <w:p w:rsidR="002428D6" w:rsidRPr="002428D6" w:rsidRDefault="002428D6" w:rsidP="002428D6">
            <w:pPr>
              <w:widowControl/>
              <w:autoSpaceDE/>
              <w:autoSpaceDN/>
              <w:jc w:val="both"/>
              <w:rPr>
                <w:b/>
                <w:bCs/>
                <w:color w:val="000000"/>
                <w:sz w:val="24"/>
                <w:szCs w:val="24"/>
                <w:lang w:eastAsia="ru-RU"/>
              </w:rPr>
            </w:pPr>
            <w:r w:rsidRPr="002428D6">
              <w:rPr>
                <w:b/>
                <w:bCs/>
                <w:color w:val="000000"/>
                <w:sz w:val="24"/>
                <w:szCs w:val="24"/>
                <w:lang w:eastAsia="ru-RU"/>
              </w:rPr>
              <w:t>чел.</w:t>
            </w:r>
          </w:p>
        </w:tc>
        <w:tc>
          <w:tcPr>
            <w:tcW w:w="1134" w:type="dxa"/>
            <w:tcBorders>
              <w:top w:val="nil"/>
              <w:left w:val="nil"/>
              <w:bottom w:val="single" w:sz="4" w:space="0" w:color="auto"/>
              <w:right w:val="single" w:sz="4" w:space="0" w:color="auto"/>
            </w:tcBorders>
            <w:vAlign w:val="center"/>
            <w:hideMark/>
          </w:tcPr>
          <w:p w:rsidR="002428D6" w:rsidRPr="002428D6" w:rsidRDefault="002428D6" w:rsidP="002428D6">
            <w:pPr>
              <w:widowControl/>
              <w:autoSpaceDE/>
              <w:autoSpaceDN/>
              <w:jc w:val="both"/>
              <w:rPr>
                <w:b/>
                <w:bCs/>
                <w:color w:val="000000"/>
                <w:sz w:val="24"/>
                <w:szCs w:val="24"/>
                <w:lang w:eastAsia="ru-RU"/>
              </w:rPr>
            </w:pPr>
            <w:r w:rsidRPr="002428D6">
              <w:rPr>
                <w:b/>
                <w:bCs/>
                <w:color w:val="000000"/>
                <w:sz w:val="24"/>
                <w:szCs w:val="24"/>
                <w:lang w:eastAsia="ru-RU"/>
              </w:rPr>
              <w:t>%</w:t>
            </w:r>
          </w:p>
        </w:tc>
        <w:tc>
          <w:tcPr>
            <w:tcW w:w="976" w:type="dxa"/>
            <w:tcBorders>
              <w:top w:val="nil"/>
              <w:left w:val="nil"/>
              <w:bottom w:val="single" w:sz="4" w:space="0" w:color="auto"/>
              <w:right w:val="single" w:sz="4" w:space="0" w:color="auto"/>
            </w:tcBorders>
            <w:vAlign w:val="center"/>
            <w:hideMark/>
          </w:tcPr>
          <w:p w:rsidR="002428D6" w:rsidRPr="002428D6" w:rsidRDefault="002428D6" w:rsidP="002428D6">
            <w:pPr>
              <w:widowControl/>
              <w:autoSpaceDE/>
              <w:autoSpaceDN/>
              <w:jc w:val="both"/>
              <w:rPr>
                <w:b/>
                <w:bCs/>
                <w:color w:val="000000"/>
                <w:sz w:val="24"/>
                <w:szCs w:val="24"/>
                <w:lang w:eastAsia="ru-RU"/>
              </w:rPr>
            </w:pPr>
            <w:r w:rsidRPr="002428D6">
              <w:rPr>
                <w:b/>
                <w:bCs/>
                <w:color w:val="000000"/>
                <w:sz w:val="24"/>
                <w:szCs w:val="24"/>
                <w:lang w:eastAsia="ru-RU"/>
              </w:rPr>
              <w:t>чел.</w:t>
            </w:r>
          </w:p>
        </w:tc>
        <w:tc>
          <w:tcPr>
            <w:tcW w:w="993" w:type="dxa"/>
            <w:tcBorders>
              <w:top w:val="nil"/>
              <w:left w:val="nil"/>
              <w:bottom w:val="single" w:sz="4" w:space="0" w:color="auto"/>
              <w:right w:val="single" w:sz="4" w:space="0" w:color="auto"/>
            </w:tcBorders>
            <w:vAlign w:val="center"/>
            <w:hideMark/>
          </w:tcPr>
          <w:p w:rsidR="002428D6" w:rsidRPr="002428D6" w:rsidRDefault="002428D6" w:rsidP="002428D6">
            <w:pPr>
              <w:widowControl/>
              <w:autoSpaceDE/>
              <w:autoSpaceDN/>
              <w:jc w:val="both"/>
              <w:rPr>
                <w:b/>
                <w:bCs/>
                <w:color w:val="000000"/>
                <w:sz w:val="24"/>
                <w:szCs w:val="24"/>
                <w:lang w:eastAsia="ru-RU"/>
              </w:rPr>
            </w:pPr>
            <w:r w:rsidRPr="002428D6">
              <w:rPr>
                <w:b/>
                <w:bCs/>
                <w:color w:val="000000"/>
                <w:sz w:val="24"/>
                <w:szCs w:val="24"/>
                <w:lang w:eastAsia="ru-RU"/>
              </w:rPr>
              <w:t>%</w:t>
            </w:r>
          </w:p>
        </w:tc>
      </w:tr>
      <w:tr w:rsidR="002428D6" w:rsidRPr="002428D6" w:rsidTr="002428D6">
        <w:trPr>
          <w:trHeight w:val="600"/>
        </w:trPr>
        <w:tc>
          <w:tcPr>
            <w:tcW w:w="1074" w:type="dxa"/>
            <w:tcBorders>
              <w:top w:val="nil"/>
              <w:left w:val="single" w:sz="4" w:space="0" w:color="auto"/>
              <w:bottom w:val="single" w:sz="4" w:space="0" w:color="auto"/>
              <w:right w:val="nil"/>
            </w:tcBorders>
            <w:noWrap/>
            <w:vAlign w:val="center"/>
            <w:hideMark/>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 xml:space="preserve">5-е классы </w:t>
            </w:r>
          </w:p>
        </w:tc>
        <w:tc>
          <w:tcPr>
            <w:tcW w:w="1209" w:type="dxa"/>
            <w:tcBorders>
              <w:top w:val="nil"/>
              <w:left w:val="single" w:sz="4" w:space="0" w:color="auto"/>
              <w:bottom w:val="single" w:sz="4" w:space="0" w:color="auto"/>
              <w:right w:val="single" w:sz="4" w:space="0" w:color="auto"/>
            </w:tcBorders>
            <w:shd w:val="clear" w:color="000000" w:fill="FFFFFF"/>
            <w:vAlign w:val="center"/>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45</w:t>
            </w:r>
          </w:p>
        </w:tc>
        <w:tc>
          <w:tcPr>
            <w:tcW w:w="993" w:type="dxa"/>
            <w:tcBorders>
              <w:top w:val="nil"/>
              <w:left w:val="nil"/>
              <w:bottom w:val="single" w:sz="4" w:space="0" w:color="auto"/>
              <w:right w:val="single" w:sz="4" w:space="0" w:color="auto"/>
            </w:tcBorders>
            <w:shd w:val="clear" w:color="000000" w:fill="FFFFFF"/>
            <w:vAlign w:val="center"/>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30</w:t>
            </w:r>
          </w:p>
        </w:tc>
        <w:tc>
          <w:tcPr>
            <w:tcW w:w="992" w:type="dxa"/>
            <w:tcBorders>
              <w:top w:val="nil"/>
              <w:left w:val="nil"/>
              <w:bottom w:val="single" w:sz="4" w:space="0" w:color="auto"/>
              <w:right w:val="single" w:sz="4" w:space="0" w:color="auto"/>
            </w:tcBorders>
            <w:shd w:val="clear" w:color="000000" w:fill="FFFFFF"/>
            <w:vAlign w:val="center"/>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12</w:t>
            </w:r>
          </w:p>
        </w:tc>
        <w:tc>
          <w:tcPr>
            <w:tcW w:w="992" w:type="dxa"/>
            <w:tcBorders>
              <w:top w:val="nil"/>
              <w:left w:val="nil"/>
              <w:bottom w:val="single" w:sz="4" w:space="0" w:color="auto"/>
              <w:right w:val="single" w:sz="4" w:space="0" w:color="auto"/>
            </w:tcBorders>
            <w:shd w:val="clear" w:color="000000" w:fill="FFFFFF"/>
            <w:vAlign w:val="center"/>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33</w:t>
            </w:r>
          </w:p>
        </w:tc>
        <w:tc>
          <w:tcPr>
            <w:tcW w:w="851" w:type="dxa"/>
            <w:tcBorders>
              <w:top w:val="nil"/>
              <w:left w:val="nil"/>
              <w:bottom w:val="single" w:sz="4" w:space="0" w:color="auto"/>
              <w:right w:val="single" w:sz="4" w:space="0" w:color="auto"/>
            </w:tcBorders>
            <w:shd w:val="clear" w:color="000000" w:fill="FFFFFF"/>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18</w:t>
            </w:r>
          </w:p>
        </w:tc>
        <w:tc>
          <w:tcPr>
            <w:tcW w:w="1134" w:type="dxa"/>
            <w:tcBorders>
              <w:top w:val="nil"/>
              <w:left w:val="nil"/>
              <w:bottom w:val="single" w:sz="4" w:space="0" w:color="auto"/>
              <w:right w:val="single" w:sz="4" w:space="0" w:color="auto"/>
            </w:tcBorders>
            <w:shd w:val="clear" w:color="000000" w:fill="FFFFFF"/>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47</w:t>
            </w:r>
          </w:p>
        </w:tc>
        <w:tc>
          <w:tcPr>
            <w:tcW w:w="976" w:type="dxa"/>
            <w:tcBorders>
              <w:top w:val="nil"/>
              <w:left w:val="nil"/>
              <w:bottom w:val="single" w:sz="4" w:space="0" w:color="auto"/>
              <w:right w:val="single" w:sz="4" w:space="0" w:color="auto"/>
            </w:tcBorders>
            <w:shd w:val="clear" w:color="000000" w:fill="FFFFFF"/>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0</w:t>
            </w:r>
          </w:p>
        </w:tc>
        <w:tc>
          <w:tcPr>
            <w:tcW w:w="993" w:type="dxa"/>
            <w:tcBorders>
              <w:top w:val="nil"/>
              <w:left w:val="nil"/>
              <w:bottom w:val="single" w:sz="4" w:space="0" w:color="auto"/>
              <w:right w:val="single" w:sz="4" w:space="0" w:color="auto"/>
            </w:tcBorders>
            <w:shd w:val="clear" w:color="000000" w:fill="FFFFFF"/>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0</w:t>
            </w:r>
          </w:p>
        </w:tc>
      </w:tr>
      <w:tr w:rsidR="002428D6" w:rsidRPr="002428D6" w:rsidTr="002428D6">
        <w:trPr>
          <w:trHeight w:val="600"/>
        </w:trPr>
        <w:tc>
          <w:tcPr>
            <w:tcW w:w="1074" w:type="dxa"/>
            <w:tcBorders>
              <w:top w:val="nil"/>
              <w:left w:val="single" w:sz="4" w:space="0" w:color="auto"/>
              <w:bottom w:val="single" w:sz="4" w:space="0" w:color="auto"/>
              <w:right w:val="nil"/>
            </w:tcBorders>
            <w:noWrap/>
            <w:vAlign w:val="center"/>
            <w:hideMark/>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6-е классы</w:t>
            </w:r>
          </w:p>
        </w:tc>
        <w:tc>
          <w:tcPr>
            <w:tcW w:w="1209" w:type="dxa"/>
            <w:tcBorders>
              <w:top w:val="nil"/>
              <w:left w:val="single" w:sz="4" w:space="0" w:color="auto"/>
              <w:bottom w:val="single" w:sz="4" w:space="0" w:color="auto"/>
              <w:right w:val="single" w:sz="4" w:space="0" w:color="auto"/>
            </w:tcBorders>
            <w:shd w:val="clear" w:color="000000" w:fill="FFFFFF"/>
            <w:vAlign w:val="center"/>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44</w:t>
            </w:r>
          </w:p>
        </w:tc>
        <w:tc>
          <w:tcPr>
            <w:tcW w:w="993" w:type="dxa"/>
            <w:tcBorders>
              <w:top w:val="nil"/>
              <w:left w:val="nil"/>
              <w:bottom w:val="single" w:sz="4" w:space="0" w:color="auto"/>
              <w:right w:val="single" w:sz="4" w:space="0" w:color="auto"/>
            </w:tcBorders>
            <w:shd w:val="clear" w:color="000000" w:fill="FFFFFF"/>
            <w:vAlign w:val="center"/>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39</w:t>
            </w:r>
          </w:p>
        </w:tc>
        <w:tc>
          <w:tcPr>
            <w:tcW w:w="992" w:type="dxa"/>
            <w:tcBorders>
              <w:top w:val="nil"/>
              <w:left w:val="nil"/>
              <w:bottom w:val="single" w:sz="4" w:space="0" w:color="auto"/>
              <w:right w:val="single" w:sz="4" w:space="0" w:color="auto"/>
            </w:tcBorders>
            <w:shd w:val="clear" w:color="000000" w:fill="FFFFFF"/>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13</w:t>
            </w:r>
          </w:p>
        </w:tc>
        <w:tc>
          <w:tcPr>
            <w:tcW w:w="992" w:type="dxa"/>
            <w:tcBorders>
              <w:top w:val="nil"/>
              <w:left w:val="nil"/>
              <w:bottom w:val="single" w:sz="4" w:space="0" w:color="auto"/>
              <w:right w:val="single" w:sz="4" w:space="0" w:color="auto"/>
            </w:tcBorders>
            <w:shd w:val="clear" w:color="000000" w:fill="FFFFFF"/>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33</w:t>
            </w:r>
          </w:p>
        </w:tc>
        <w:tc>
          <w:tcPr>
            <w:tcW w:w="851" w:type="dxa"/>
            <w:tcBorders>
              <w:top w:val="nil"/>
              <w:left w:val="nil"/>
              <w:bottom w:val="single" w:sz="4" w:space="0" w:color="auto"/>
              <w:right w:val="single" w:sz="4" w:space="0" w:color="auto"/>
            </w:tcBorders>
            <w:shd w:val="clear" w:color="000000" w:fill="FFFFFF"/>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23</w:t>
            </w:r>
          </w:p>
        </w:tc>
        <w:tc>
          <w:tcPr>
            <w:tcW w:w="1134" w:type="dxa"/>
            <w:tcBorders>
              <w:top w:val="nil"/>
              <w:left w:val="nil"/>
              <w:bottom w:val="single" w:sz="4" w:space="0" w:color="auto"/>
              <w:right w:val="single" w:sz="4" w:space="0" w:color="auto"/>
            </w:tcBorders>
            <w:shd w:val="clear" w:color="000000" w:fill="FFFFFF"/>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58</w:t>
            </w:r>
          </w:p>
        </w:tc>
        <w:tc>
          <w:tcPr>
            <w:tcW w:w="976" w:type="dxa"/>
            <w:tcBorders>
              <w:top w:val="nil"/>
              <w:left w:val="nil"/>
              <w:bottom w:val="single" w:sz="4" w:space="0" w:color="auto"/>
              <w:right w:val="single" w:sz="4" w:space="0" w:color="auto"/>
            </w:tcBorders>
            <w:shd w:val="clear" w:color="000000" w:fill="FFFFFF"/>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3</w:t>
            </w:r>
          </w:p>
        </w:tc>
        <w:tc>
          <w:tcPr>
            <w:tcW w:w="993" w:type="dxa"/>
            <w:tcBorders>
              <w:top w:val="nil"/>
              <w:left w:val="nil"/>
              <w:bottom w:val="single" w:sz="4" w:space="0" w:color="auto"/>
              <w:right w:val="single" w:sz="4" w:space="0" w:color="auto"/>
            </w:tcBorders>
            <w:shd w:val="clear" w:color="000000" w:fill="FFFFFF"/>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7</w:t>
            </w:r>
          </w:p>
        </w:tc>
      </w:tr>
      <w:tr w:rsidR="002428D6" w:rsidRPr="002428D6" w:rsidTr="002428D6">
        <w:trPr>
          <w:trHeight w:val="585"/>
        </w:trPr>
        <w:tc>
          <w:tcPr>
            <w:tcW w:w="1074" w:type="dxa"/>
            <w:tcBorders>
              <w:top w:val="nil"/>
              <w:left w:val="single" w:sz="4" w:space="0" w:color="auto"/>
              <w:bottom w:val="single" w:sz="4" w:space="0" w:color="auto"/>
              <w:right w:val="nil"/>
            </w:tcBorders>
            <w:noWrap/>
            <w:vAlign w:val="center"/>
            <w:hideMark/>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7-е классы</w:t>
            </w:r>
          </w:p>
        </w:tc>
        <w:tc>
          <w:tcPr>
            <w:tcW w:w="1209" w:type="dxa"/>
            <w:tcBorders>
              <w:top w:val="nil"/>
              <w:left w:val="single" w:sz="4" w:space="0" w:color="auto"/>
              <w:bottom w:val="single" w:sz="4" w:space="0" w:color="auto"/>
              <w:right w:val="single" w:sz="4" w:space="0" w:color="auto"/>
            </w:tcBorders>
            <w:shd w:val="clear" w:color="000000" w:fill="FFFFFF"/>
            <w:vAlign w:val="center"/>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52</w:t>
            </w:r>
          </w:p>
        </w:tc>
        <w:tc>
          <w:tcPr>
            <w:tcW w:w="993" w:type="dxa"/>
            <w:tcBorders>
              <w:top w:val="nil"/>
              <w:left w:val="nil"/>
              <w:bottom w:val="single" w:sz="4" w:space="0" w:color="auto"/>
              <w:right w:val="single" w:sz="4" w:space="0" w:color="auto"/>
            </w:tcBorders>
            <w:shd w:val="clear" w:color="000000" w:fill="FFFFFF"/>
            <w:vAlign w:val="center"/>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43</w:t>
            </w:r>
          </w:p>
        </w:tc>
        <w:tc>
          <w:tcPr>
            <w:tcW w:w="992" w:type="dxa"/>
            <w:tcBorders>
              <w:top w:val="nil"/>
              <w:left w:val="nil"/>
              <w:bottom w:val="single" w:sz="4" w:space="0" w:color="auto"/>
              <w:right w:val="single" w:sz="4" w:space="0" w:color="auto"/>
            </w:tcBorders>
            <w:shd w:val="clear" w:color="000000" w:fill="FFFFFF"/>
            <w:vAlign w:val="center"/>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12</w:t>
            </w:r>
          </w:p>
        </w:tc>
        <w:tc>
          <w:tcPr>
            <w:tcW w:w="992" w:type="dxa"/>
            <w:tcBorders>
              <w:top w:val="nil"/>
              <w:left w:val="nil"/>
              <w:bottom w:val="single" w:sz="4" w:space="0" w:color="auto"/>
              <w:right w:val="single" w:sz="4" w:space="0" w:color="auto"/>
            </w:tcBorders>
            <w:shd w:val="clear" w:color="000000" w:fill="FFFFFF"/>
            <w:vAlign w:val="center"/>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27</w:t>
            </w:r>
          </w:p>
        </w:tc>
        <w:tc>
          <w:tcPr>
            <w:tcW w:w="851" w:type="dxa"/>
            <w:tcBorders>
              <w:top w:val="nil"/>
              <w:left w:val="nil"/>
              <w:bottom w:val="single" w:sz="4" w:space="0" w:color="auto"/>
              <w:right w:val="single" w:sz="4" w:space="0" w:color="auto"/>
            </w:tcBorders>
            <w:shd w:val="clear" w:color="000000" w:fill="FFFFFF"/>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25</w:t>
            </w:r>
          </w:p>
        </w:tc>
        <w:tc>
          <w:tcPr>
            <w:tcW w:w="1134" w:type="dxa"/>
            <w:tcBorders>
              <w:top w:val="nil"/>
              <w:left w:val="nil"/>
              <w:bottom w:val="single" w:sz="4" w:space="0" w:color="auto"/>
              <w:right w:val="single" w:sz="4" w:space="0" w:color="auto"/>
            </w:tcBorders>
            <w:shd w:val="clear" w:color="000000" w:fill="FFFFFF"/>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58</w:t>
            </w:r>
          </w:p>
        </w:tc>
        <w:tc>
          <w:tcPr>
            <w:tcW w:w="976" w:type="dxa"/>
            <w:tcBorders>
              <w:top w:val="nil"/>
              <w:left w:val="nil"/>
              <w:bottom w:val="single" w:sz="4" w:space="0" w:color="auto"/>
              <w:right w:val="single" w:sz="4" w:space="0" w:color="auto"/>
            </w:tcBorders>
            <w:shd w:val="clear" w:color="000000" w:fill="FFFFFF"/>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0</w:t>
            </w:r>
          </w:p>
        </w:tc>
        <w:tc>
          <w:tcPr>
            <w:tcW w:w="993" w:type="dxa"/>
            <w:tcBorders>
              <w:top w:val="nil"/>
              <w:left w:val="nil"/>
              <w:bottom w:val="single" w:sz="4" w:space="0" w:color="auto"/>
              <w:right w:val="single" w:sz="4" w:space="0" w:color="auto"/>
            </w:tcBorders>
            <w:shd w:val="clear" w:color="000000" w:fill="FFFFFF"/>
          </w:tcPr>
          <w:p w:rsidR="002428D6" w:rsidRPr="002428D6" w:rsidRDefault="002428D6" w:rsidP="002428D6">
            <w:pPr>
              <w:widowControl/>
              <w:autoSpaceDE/>
              <w:autoSpaceDN/>
              <w:spacing w:after="200" w:line="276" w:lineRule="auto"/>
              <w:jc w:val="both"/>
              <w:rPr>
                <w:b/>
                <w:bCs/>
                <w:color w:val="000000"/>
                <w:sz w:val="24"/>
                <w:szCs w:val="24"/>
                <w:lang w:eastAsia="ru-RU"/>
              </w:rPr>
            </w:pPr>
            <w:r w:rsidRPr="002428D6">
              <w:rPr>
                <w:b/>
                <w:bCs/>
                <w:color w:val="000000"/>
                <w:sz w:val="24"/>
                <w:szCs w:val="24"/>
                <w:lang w:eastAsia="ru-RU"/>
              </w:rPr>
              <w:t>0</w:t>
            </w:r>
          </w:p>
        </w:tc>
      </w:tr>
      <w:tr w:rsidR="002428D6" w:rsidRPr="002428D6" w:rsidTr="002428D6">
        <w:trPr>
          <w:trHeight w:val="555"/>
        </w:trPr>
        <w:tc>
          <w:tcPr>
            <w:tcW w:w="1074" w:type="dxa"/>
            <w:tcBorders>
              <w:top w:val="nil"/>
              <w:left w:val="single" w:sz="4" w:space="0" w:color="auto"/>
              <w:bottom w:val="single" w:sz="4" w:space="0" w:color="auto"/>
              <w:right w:val="single" w:sz="4" w:space="0" w:color="auto"/>
            </w:tcBorders>
            <w:noWrap/>
            <w:vAlign w:val="center"/>
            <w:hideMark/>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 xml:space="preserve">8-е классы </w:t>
            </w:r>
          </w:p>
        </w:tc>
        <w:tc>
          <w:tcPr>
            <w:tcW w:w="1209" w:type="dxa"/>
            <w:tcBorders>
              <w:top w:val="nil"/>
              <w:left w:val="nil"/>
              <w:bottom w:val="single" w:sz="4" w:space="0" w:color="auto"/>
              <w:right w:val="single" w:sz="4" w:space="0" w:color="auto"/>
            </w:tcBorders>
            <w:shd w:val="clear" w:color="000000" w:fill="FFFFFF"/>
            <w:noWrap/>
            <w:vAlign w:val="center"/>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47</w:t>
            </w:r>
          </w:p>
        </w:tc>
        <w:tc>
          <w:tcPr>
            <w:tcW w:w="993" w:type="dxa"/>
            <w:tcBorders>
              <w:top w:val="nil"/>
              <w:left w:val="nil"/>
              <w:bottom w:val="single" w:sz="4" w:space="0" w:color="auto"/>
              <w:right w:val="single" w:sz="4" w:space="0" w:color="auto"/>
            </w:tcBorders>
            <w:shd w:val="clear" w:color="000000" w:fill="FFFFFF"/>
            <w:noWrap/>
            <w:vAlign w:val="center"/>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47</w:t>
            </w:r>
          </w:p>
        </w:tc>
        <w:tc>
          <w:tcPr>
            <w:tcW w:w="992" w:type="dxa"/>
            <w:tcBorders>
              <w:top w:val="nil"/>
              <w:left w:val="nil"/>
              <w:bottom w:val="single" w:sz="4" w:space="0" w:color="auto"/>
              <w:right w:val="single" w:sz="4" w:space="0" w:color="auto"/>
            </w:tcBorders>
            <w:shd w:val="clear" w:color="000000" w:fill="FFFFFF"/>
            <w:noWrap/>
            <w:vAlign w:val="center"/>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13</w:t>
            </w:r>
          </w:p>
        </w:tc>
        <w:tc>
          <w:tcPr>
            <w:tcW w:w="992" w:type="dxa"/>
            <w:tcBorders>
              <w:top w:val="nil"/>
              <w:left w:val="nil"/>
              <w:bottom w:val="single" w:sz="4" w:space="0" w:color="auto"/>
              <w:right w:val="single" w:sz="4" w:space="0" w:color="auto"/>
            </w:tcBorders>
            <w:shd w:val="clear" w:color="000000" w:fill="FFFFFF"/>
            <w:vAlign w:val="center"/>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37</w:t>
            </w:r>
          </w:p>
        </w:tc>
        <w:tc>
          <w:tcPr>
            <w:tcW w:w="851" w:type="dxa"/>
            <w:tcBorders>
              <w:top w:val="nil"/>
              <w:left w:val="nil"/>
              <w:bottom w:val="single" w:sz="4" w:space="0" w:color="auto"/>
              <w:right w:val="single" w:sz="4" w:space="0" w:color="auto"/>
            </w:tcBorders>
            <w:shd w:val="clear" w:color="000000" w:fill="FFFFFF"/>
            <w:noWrap/>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28</w:t>
            </w:r>
          </w:p>
        </w:tc>
        <w:tc>
          <w:tcPr>
            <w:tcW w:w="1134" w:type="dxa"/>
            <w:tcBorders>
              <w:top w:val="nil"/>
              <w:left w:val="nil"/>
              <w:bottom w:val="single" w:sz="4" w:space="0" w:color="auto"/>
              <w:right w:val="single" w:sz="4" w:space="0" w:color="auto"/>
            </w:tcBorders>
            <w:shd w:val="clear" w:color="000000" w:fill="FFFFFF"/>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36%</w:t>
            </w:r>
          </w:p>
        </w:tc>
        <w:tc>
          <w:tcPr>
            <w:tcW w:w="976" w:type="dxa"/>
            <w:tcBorders>
              <w:top w:val="nil"/>
              <w:left w:val="nil"/>
              <w:bottom w:val="single" w:sz="4" w:space="0" w:color="auto"/>
              <w:right w:val="single" w:sz="4" w:space="0" w:color="auto"/>
            </w:tcBorders>
            <w:shd w:val="clear" w:color="000000" w:fill="FFFFFF"/>
            <w:noWrap/>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6</w:t>
            </w:r>
          </w:p>
        </w:tc>
        <w:tc>
          <w:tcPr>
            <w:tcW w:w="993" w:type="dxa"/>
            <w:tcBorders>
              <w:top w:val="nil"/>
              <w:left w:val="nil"/>
              <w:bottom w:val="single" w:sz="4" w:space="0" w:color="auto"/>
              <w:right w:val="single" w:sz="4" w:space="0" w:color="auto"/>
            </w:tcBorders>
            <w:shd w:val="clear" w:color="000000" w:fill="FFFFFF"/>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27%</w:t>
            </w:r>
          </w:p>
        </w:tc>
      </w:tr>
      <w:tr w:rsidR="002428D6" w:rsidRPr="002428D6" w:rsidTr="002428D6">
        <w:trPr>
          <w:trHeight w:val="555"/>
        </w:trPr>
        <w:tc>
          <w:tcPr>
            <w:tcW w:w="1074" w:type="dxa"/>
            <w:tcBorders>
              <w:top w:val="nil"/>
              <w:left w:val="single" w:sz="4" w:space="0" w:color="auto"/>
              <w:bottom w:val="single" w:sz="4" w:space="0" w:color="auto"/>
              <w:right w:val="single" w:sz="4" w:space="0" w:color="auto"/>
            </w:tcBorders>
            <w:noWrap/>
            <w:vAlign w:val="center"/>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10-е</w:t>
            </w:r>
          </w:p>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классы</w:t>
            </w:r>
          </w:p>
        </w:tc>
        <w:tc>
          <w:tcPr>
            <w:tcW w:w="1209" w:type="dxa"/>
            <w:tcBorders>
              <w:top w:val="nil"/>
              <w:left w:val="nil"/>
              <w:bottom w:val="single" w:sz="4" w:space="0" w:color="auto"/>
              <w:right w:val="single" w:sz="4" w:space="0" w:color="auto"/>
            </w:tcBorders>
            <w:shd w:val="clear" w:color="000000" w:fill="FFFFFF"/>
            <w:noWrap/>
            <w:vAlign w:val="center"/>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22</w:t>
            </w:r>
          </w:p>
        </w:tc>
        <w:tc>
          <w:tcPr>
            <w:tcW w:w="993" w:type="dxa"/>
            <w:tcBorders>
              <w:top w:val="nil"/>
              <w:left w:val="nil"/>
              <w:bottom w:val="single" w:sz="4" w:space="0" w:color="auto"/>
              <w:right w:val="single" w:sz="4" w:space="0" w:color="auto"/>
            </w:tcBorders>
            <w:shd w:val="clear" w:color="000000" w:fill="FFFFFF"/>
            <w:noWrap/>
            <w:vAlign w:val="center"/>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21</w:t>
            </w:r>
          </w:p>
        </w:tc>
        <w:tc>
          <w:tcPr>
            <w:tcW w:w="992" w:type="dxa"/>
            <w:tcBorders>
              <w:top w:val="nil"/>
              <w:left w:val="nil"/>
              <w:bottom w:val="single" w:sz="4" w:space="0" w:color="auto"/>
              <w:right w:val="single" w:sz="4" w:space="0" w:color="auto"/>
            </w:tcBorders>
            <w:shd w:val="clear" w:color="000000" w:fill="FFFFFF"/>
            <w:noWrap/>
            <w:vAlign w:val="center"/>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3</w:t>
            </w:r>
          </w:p>
        </w:tc>
        <w:tc>
          <w:tcPr>
            <w:tcW w:w="992" w:type="dxa"/>
            <w:tcBorders>
              <w:top w:val="nil"/>
              <w:left w:val="nil"/>
              <w:bottom w:val="single" w:sz="4" w:space="0" w:color="auto"/>
              <w:right w:val="single" w:sz="4" w:space="0" w:color="auto"/>
            </w:tcBorders>
            <w:shd w:val="clear" w:color="000000" w:fill="FFFFFF"/>
            <w:vAlign w:val="center"/>
          </w:tcPr>
          <w:p w:rsidR="002428D6" w:rsidRPr="002428D6" w:rsidRDefault="002428D6" w:rsidP="002428D6">
            <w:pPr>
              <w:widowControl/>
              <w:autoSpaceDE/>
              <w:autoSpaceDN/>
              <w:jc w:val="both"/>
              <w:rPr>
                <w:color w:val="000000"/>
                <w:sz w:val="24"/>
                <w:szCs w:val="24"/>
                <w:lang w:eastAsia="ru-RU"/>
              </w:rPr>
            </w:pPr>
            <w:r w:rsidRPr="002428D6">
              <w:rPr>
                <w:color w:val="000000"/>
                <w:sz w:val="24"/>
                <w:szCs w:val="24"/>
                <w:lang w:eastAsia="ru-RU"/>
              </w:rPr>
              <w:t>14</w:t>
            </w:r>
          </w:p>
        </w:tc>
        <w:tc>
          <w:tcPr>
            <w:tcW w:w="851" w:type="dxa"/>
            <w:tcBorders>
              <w:top w:val="single" w:sz="4" w:space="0" w:color="auto"/>
              <w:left w:val="nil"/>
              <w:bottom w:val="single" w:sz="4" w:space="0" w:color="auto"/>
              <w:right w:val="single" w:sz="4" w:space="0" w:color="auto"/>
            </w:tcBorders>
            <w:noWrap/>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9</w:t>
            </w:r>
          </w:p>
        </w:tc>
        <w:tc>
          <w:tcPr>
            <w:tcW w:w="1134" w:type="dxa"/>
            <w:tcBorders>
              <w:top w:val="single" w:sz="4" w:space="0" w:color="auto"/>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43%</w:t>
            </w:r>
          </w:p>
        </w:tc>
        <w:tc>
          <w:tcPr>
            <w:tcW w:w="976" w:type="dxa"/>
            <w:tcBorders>
              <w:top w:val="single" w:sz="4" w:space="0" w:color="auto"/>
              <w:left w:val="nil"/>
              <w:bottom w:val="single" w:sz="4" w:space="0" w:color="auto"/>
              <w:right w:val="single" w:sz="4" w:space="0" w:color="auto"/>
            </w:tcBorders>
            <w:noWrap/>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5</w:t>
            </w:r>
          </w:p>
        </w:tc>
        <w:tc>
          <w:tcPr>
            <w:tcW w:w="993" w:type="dxa"/>
            <w:tcBorders>
              <w:top w:val="single" w:sz="4" w:space="0" w:color="auto"/>
              <w:left w:val="nil"/>
              <w:bottom w:val="single" w:sz="4" w:space="0" w:color="auto"/>
              <w:right w:val="single" w:sz="4" w:space="0" w:color="auto"/>
            </w:tcBorders>
            <w:vAlign w:val="center"/>
          </w:tcPr>
          <w:p w:rsidR="002428D6" w:rsidRPr="002428D6" w:rsidRDefault="002428D6" w:rsidP="002428D6">
            <w:pPr>
              <w:suppressAutoHyphens/>
              <w:autoSpaceDN/>
              <w:jc w:val="center"/>
              <w:rPr>
                <w:kern w:val="1"/>
                <w:sz w:val="24"/>
                <w:szCs w:val="24"/>
                <w:lang w:eastAsia="hi-IN" w:bidi="hi-IN"/>
              </w:rPr>
            </w:pPr>
            <w:r w:rsidRPr="002428D6">
              <w:rPr>
                <w:kern w:val="1"/>
                <w:sz w:val="24"/>
                <w:szCs w:val="24"/>
                <w:lang w:eastAsia="hi-IN" w:bidi="hi-IN"/>
              </w:rPr>
              <w:t>24%</w:t>
            </w:r>
          </w:p>
        </w:tc>
      </w:tr>
      <w:tr w:rsidR="002428D6" w:rsidRPr="002428D6" w:rsidTr="002428D6">
        <w:trPr>
          <w:trHeight w:val="615"/>
        </w:trPr>
        <w:tc>
          <w:tcPr>
            <w:tcW w:w="1074" w:type="dxa"/>
            <w:tcBorders>
              <w:top w:val="nil"/>
              <w:left w:val="single" w:sz="4" w:space="0" w:color="auto"/>
              <w:bottom w:val="single" w:sz="4" w:space="0" w:color="auto"/>
              <w:right w:val="single" w:sz="4" w:space="0" w:color="auto"/>
            </w:tcBorders>
            <w:shd w:val="clear" w:color="000000" w:fill="C2D69A"/>
            <w:noWrap/>
            <w:vAlign w:val="bottom"/>
            <w:hideMark/>
          </w:tcPr>
          <w:p w:rsidR="002428D6" w:rsidRPr="002428D6" w:rsidRDefault="002428D6" w:rsidP="002428D6">
            <w:pPr>
              <w:widowControl/>
              <w:autoSpaceDE/>
              <w:autoSpaceDN/>
              <w:jc w:val="both"/>
              <w:rPr>
                <w:b/>
                <w:bCs/>
                <w:color w:val="000000"/>
                <w:sz w:val="24"/>
                <w:szCs w:val="24"/>
                <w:lang w:eastAsia="ru-RU"/>
              </w:rPr>
            </w:pPr>
            <w:r w:rsidRPr="002428D6">
              <w:rPr>
                <w:b/>
                <w:bCs/>
                <w:color w:val="000000"/>
                <w:sz w:val="24"/>
                <w:szCs w:val="24"/>
                <w:lang w:eastAsia="ru-RU"/>
              </w:rPr>
              <w:t xml:space="preserve">По школе </w:t>
            </w:r>
          </w:p>
        </w:tc>
        <w:tc>
          <w:tcPr>
            <w:tcW w:w="1209" w:type="dxa"/>
            <w:tcBorders>
              <w:top w:val="nil"/>
              <w:left w:val="nil"/>
              <w:bottom w:val="single" w:sz="4" w:space="0" w:color="auto"/>
              <w:right w:val="single" w:sz="4" w:space="0" w:color="auto"/>
            </w:tcBorders>
            <w:shd w:val="clear" w:color="000000" w:fill="C2D69A"/>
            <w:noWrap/>
            <w:vAlign w:val="center"/>
          </w:tcPr>
          <w:p w:rsidR="002428D6" w:rsidRPr="002428D6" w:rsidRDefault="002428D6" w:rsidP="002428D6">
            <w:pPr>
              <w:widowControl/>
              <w:autoSpaceDE/>
              <w:autoSpaceDN/>
              <w:jc w:val="both"/>
              <w:rPr>
                <w:b/>
                <w:bCs/>
                <w:color w:val="000000"/>
                <w:sz w:val="24"/>
                <w:szCs w:val="24"/>
                <w:lang w:eastAsia="ru-RU"/>
              </w:rPr>
            </w:pPr>
            <w:r w:rsidRPr="002428D6">
              <w:rPr>
                <w:b/>
                <w:bCs/>
                <w:color w:val="000000"/>
                <w:sz w:val="24"/>
                <w:szCs w:val="24"/>
                <w:lang w:eastAsia="ru-RU"/>
              </w:rPr>
              <w:t>210</w:t>
            </w:r>
          </w:p>
        </w:tc>
        <w:tc>
          <w:tcPr>
            <w:tcW w:w="993" w:type="dxa"/>
            <w:tcBorders>
              <w:top w:val="nil"/>
              <w:left w:val="nil"/>
              <w:bottom w:val="single" w:sz="4" w:space="0" w:color="auto"/>
              <w:right w:val="single" w:sz="4" w:space="0" w:color="auto"/>
            </w:tcBorders>
            <w:shd w:val="clear" w:color="000000" w:fill="C2D69A"/>
            <w:noWrap/>
            <w:vAlign w:val="center"/>
          </w:tcPr>
          <w:p w:rsidR="002428D6" w:rsidRPr="002428D6" w:rsidRDefault="002428D6" w:rsidP="002428D6">
            <w:pPr>
              <w:widowControl/>
              <w:autoSpaceDE/>
              <w:autoSpaceDN/>
              <w:jc w:val="both"/>
              <w:rPr>
                <w:b/>
                <w:bCs/>
                <w:color w:val="000000"/>
                <w:sz w:val="24"/>
                <w:szCs w:val="24"/>
                <w:lang w:eastAsia="ru-RU"/>
              </w:rPr>
            </w:pPr>
            <w:r w:rsidRPr="002428D6">
              <w:rPr>
                <w:b/>
                <w:bCs/>
                <w:color w:val="000000"/>
                <w:sz w:val="24"/>
                <w:szCs w:val="24"/>
                <w:lang w:eastAsia="ru-RU"/>
              </w:rPr>
              <w:t>180</w:t>
            </w:r>
          </w:p>
        </w:tc>
        <w:tc>
          <w:tcPr>
            <w:tcW w:w="992" w:type="dxa"/>
            <w:tcBorders>
              <w:top w:val="nil"/>
              <w:left w:val="nil"/>
              <w:bottom w:val="single" w:sz="4" w:space="0" w:color="auto"/>
              <w:right w:val="single" w:sz="4" w:space="0" w:color="auto"/>
            </w:tcBorders>
            <w:shd w:val="clear" w:color="000000" w:fill="C2D69A"/>
            <w:noWrap/>
            <w:vAlign w:val="center"/>
          </w:tcPr>
          <w:p w:rsidR="002428D6" w:rsidRPr="002428D6" w:rsidRDefault="002428D6" w:rsidP="002428D6">
            <w:pPr>
              <w:widowControl/>
              <w:autoSpaceDE/>
              <w:autoSpaceDN/>
              <w:jc w:val="both"/>
              <w:rPr>
                <w:b/>
                <w:bCs/>
                <w:color w:val="000000"/>
                <w:sz w:val="24"/>
                <w:szCs w:val="24"/>
                <w:lang w:eastAsia="ru-RU"/>
              </w:rPr>
            </w:pPr>
            <w:r w:rsidRPr="002428D6">
              <w:rPr>
                <w:b/>
                <w:bCs/>
                <w:color w:val="000000"/>
                <w:sz w:val="24"/>
                <w:szCs w:val="24"/>
                <w:lang w:eastAsia="ru-RU"/>
              </w:rPr>
              <w:t>53</w:t>
            </w:r>
          </w:p>
        </w:tc>
        <w:tc>
          <w:tcPr>
            <w:tcW w:w="992" w:type="dxa"/>
            <w:tcBorders>
              <w:top w:val="nil"/>
              <w:left w:val="nil"/>
              <w:bottom w:val="single" w:sz="4" w:space="0" w:color="auto"/>
              <w:right w:val="single" w:sz="4" w:space="0" w:color="auto"/>
            </w:tcBorders>
            <w:shd w:val="clear" w:color="000000" w:fill="C2D69A"/>
            <w:noWrap/>
            <w:vAlign w:val="center"/>
          </w:tcPr>
          <w:p w:rsidR="002428D6" w:rsidRPr="002428D6" w:rsidRDefault="002428D6" w:rsidP="002428D6">
            <w:pPr>
              <w:widowControl/>
              <w:autoSpaceDE/>
              <w:autoSpaceDN/>
              <w:jc w:val="both"/>
              <w:rPr>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C2D69A"/>
            <w:noWrap/>
            <w:vAlign w:val="center"/>
          </w:tcPr>
          <w:p w:rsidR="002428D6" w:rsidRPr="002428D6" w:rsidRDefault="002428D6" w:rsidP="002428D6">
            <w:pPr>
              <w:widowControl/>
              <w:autoSpaceDE/>
              <w:autoSpaceDN/>
              <w:jc w:val="both"/>
              <w:rPr>
                <w:b/>
                <w:bCs/>
                <w:color w:val="000000"/>
                <w:sz w:val="24"/>
                <w:szCs w:val="24"/>
                <w:lang w:eastAsia="ru-RU"/>
              </w:rPr>
            </w:pPr>
            <w:r w:rsidRPr="002428D6">
              <w:rPr>
                <w:b/>
                <w:bCs/>
                <w:color w:val="000000"/>
                <w:sz w:val="24"/>
                <w:szCs w:val="24"/>
                <w:lang w:eastAsia="ru-RU"/>
              </w:rPr>
              <w:t>103</w:t>
            </w:r>
          </w:p>
        </w:tc>
        <w:tc>
          <w:tcPr>
            <w:tcW w:w="1134" w:type="dxa"/>
            <w:tcBorders>
              <w:top w:val="nil"/>
              <w:left w:val="nil"/>
              <w:bottom w:val="single" w:sz="4" w:space="0" w:color="auto"/>
              <w:right w:val="single" w:sz="4" w:space="0" w:color="auto"/>
            </w:tcBorders>
            <w:shd w:val="clear" w:color="000000" w:fill="C2D69A"/>
            <w:noWrap/>
            <w:vAlign w:val="center"/>
          </w:tcPr>
          <w:p w:rsidR="002428D6" w:rsidRPr="002428D6" w:rsidRDefault="002428D6" w:rsidP="002428D6">
            <w:pPr>
              <w:widowControl/>
              <w:autoSpaceDE/>
              <w:autoSpaceDN/>
              <w:jc w:val="both"/>
              <w:rPr>
                <w:b/>
                <w:bCs/>
                <w:color w:val="000000"/>
                <w:sz w:val="24"/>
                <w:szCs w:val="24"/>
                <w:lang w:eastAsia="ru-RU"/>
              </w:rPr>
            </w:pPr>
          </w:p>
        </w:tc>
        <w:tc>
          <w:tcPr>
            <w:tcW w:w="976" w:type="dxa"/>
            <w:tcBorders>
              <w:top w:val="nil"/>
              <w:left w:val="nil"/>
              <w:bottom w:val="single" w:sz="4" w:space="0" w:color="auto"/>
              <w:right w:val="single" w:sz="4" w:space="0" w:color="auto"/>
            </w:tcBorders>
            <w:shd w:val="clear" w:color="000000" w:fill="C2D69A"/>
            <w:noWrap/>
            <w:vAlign w:val="center"/>
          </w:tcPr>
          <w:p w:rsidR="002428D6" w:rsidRPr="002428D6" w:rsidRDefault="002428D6" w:rsidP="002428D6">
            <w:pPr>
              <w:widowControl/>
              <w:autoSpaceDE/>
              <w:autoSpaceDN/>
              <w:jc w:val="both"/>
              <w:rPr>
                <w:b/>
                <w:bCs/>
                <w:color w:val="000000"/>
                <w:sz w:val="24"/>
                <w:szCs w:val="24"/>
                <w:lang w:eastAsia="ru-RU"/>
              </w:rPr>
            </w:pPr>
            <w:r w:rsidRPr="002428D6">
              <w:rPr>
                <w:b/>
                <w:bCs/>
                <w:color w:val="000000"/>
                <w:sz w:val="24"/>
                <w:szCs w:val="24"/>
                <w:lang w:eastAsia="ru-RU"/>
              </w:rPr>
              <w:t>14</w:t>
            </w:r>
          </w:p>
        </w:tc>
        <w:tc>
          <w:tcPr>
            <w:tcW w:w="993" w:type="dxa"/>
            <w:tcBorders>
              <w:top w:val="nil"/>
              <w:left w:val="nil"/>
              <w:bottom w:val="single" w:sz="4" w:space="0" w:color="auto"/>
              <w:right w:val="single" w:sz="4" w:space="0" w:color="auto"/>
            </w:tcBorders>
            <w:shd w:val="clear" w:color="000000" w:fill="C2D69A"/>
            <w:noWrap/>
            <w:vAlign w:val="center"/>
          </w:tcPr>
          <w:p w:rsidR="002428D6" w:rsidRPr="002428D6" w:rsidRDefault="002428D6" w:rsidP="002428D6">
            <w:pPr>
              <w:widowControl/>
              <w:autoSpaceDE/>
              <w:autoSpaceDN/>
              <w:jc w:val="both"/>
              <w:rPr>
                <w:b/>
                <w:bCs/>
                <w:color w:val="000000"/>
                <w:sz w:val="24"/>
                <w:szCs w:val="24"/>
                <w:lang w:eastAsia="ru-RU"/>
              </w:rPr>
            </w:pPr>
          </w:p>
        </w:tc>
      </w:tr>
    </w:tbl>
    <w:p w:rsidR="002428D6" w:rsidRPr="002428D6" w:rsidRDefault="002428D6" w:rsidP="002428D6">
      <w:pPr>
        <w:widowControl/>
        <w:tabs>
          <w:tab w:val="left" w:pos="-851"/>
        </w:tabs>
        <w:autoSpaceDE/>
        <w:autoSpaceDN/>
        <w:spacing w:after="200" w:line="276" w:lineRule="auto"/>
        <w:jc w:val="both"/>
        <w:rPr>
          <w:sz w:val="24"/>
          <w:szCs w:val="24"/>
          <w:lang w:eastAsia="ru-RU"/>
        </w:rPr>
      </w:pPr>
    </w:p>
    <w:p w:rsidR="002428D6" w:rsidRPr="002428D6" w:rsidRDefault="002428D6" w:rsidP="002428D6">
      <w:pPr>
        <w:suppressAutoHyphens/>
        <w:autoSpaceDN/>
        <w:spacing w:line="360" w:lineRule="auto"/>
        <w:jc w:val="center"/>
        <w:rPr>
          <w:b/>
          <w:color w:val="000000"/>
          <w:kern w:val="1"/>
          <w:sz w:val="24"/>
          <w:szCs w:val="24"/>
          <w:lang w:eastAsia="hi-IN" w:bidi="hi-IN"/>
        </w:rPr>
      </w:pPr>
      <w:r w:rsidRPr="002428D6">
        <w:rPr>
          <w:b/>
          <w:color w:val="000000"/>
          <w:sz w:val="24"/>
          <w:szCs w:val="24"/>
          <w:lang w:eastAsia="ar-SA"/>
        </w:rPr>
        <w:t>МБОУ КСОШ №2, филиал Курская СОШ</w:t>
      </w:r>
    </w:p>
    <w:p w:rsidR="002428D6" w:rsidRPr="002428D6" w:rsidRDefault="002428D6" w:rsidP="002428D6">
      <w:pPr>
        <w:suppressAutoHyphens/>
        <w:autoSpaceDN/>
        <w:spacing w:line="360" w:lineRule="auto"/>
        <w:jc w:val="both"/>
        <w:rPr>
          <w:b/>
          <w:color w:val="000000"/>
          <w:kern w:val="1"/>
          <w:sz w:val="24"/>
          <w:szCs w:val="24"/>
          <w:lang w:eastAsia="hi-IN" w:bidi="hi-IN"/>
        </w:rPr>
      </w:pPr>
      <w:r w:rsidRPr="002428D6">
        <w:rPr>
          <w:b/>
          <w:color w:val="000000"/>
          <w:kern w:val="1"/>
          <w:sz w:val="24"/>
          <w:szCs w:val="24"/>
          <w:lang w:eastAsia="hi-IN" w:bidi="hi-IN"/>
        </w:rPr>
        <w:t>Итоги комплексных работ учащихся 5-9 – х</w:t>
      </w:r>
      <w:r w:rsidR="008C7F1B">
        <w:rPr>
          <w:b/>
          <w:color w:val="000000"/>
          <w:kern w:val="1"/>
          <w:sz w:val="24"/>
          <w:szCs w:val="24"/>
          <w:lang w:eastAsia="hi-IN" w:bidi="hi-IN"/>
        </w:rPr>
        <w:t xml:space="preserve"> </w:t>
      </w:r>
      <w:r w:rsidRPr="002428D6">
        <w:rPr>
          <w:b/>
          <w:color w:val="000000"/>
          <w:kern w:val="1"/>
          <w:sz w:val="24"/>
          <w:szCs w:val="24"/>
          <w:lang w:eastAsia="hi-IN" w:bidi="hi-IN"/>
        </w:rPr>
        <w:t>классов</w:t>
      </w:r>
    </w:p>
    <w:p w:rsidR="002428D6" w:rsidRPr="002428D6" w:rsidRDefault="002428D6" w:rsidP="002428D6">
      <w:pPr>
        <w:suppressAutoHyphens/>
        <w:autoSpaceDN/>
        <w:spacing w:line="360" w:lineRule="auto"/>
        <w:jc w:val="both"/>
        <w:rPr>
          <w:color w:val="000000"/>
          <w:kern w:val="1"/>
          <w:sz w:val="24"/>
          <w:szCs w:val="24"/>
          <w:lang w:eastAsia="hi-IN" w:bidi="hi-IN"/>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851"/>
        <w:gridCol w:w="850"/>
        <w:gridCol w:w="977"/>
        <w:gridCol w:w="1008"/>
        <w:gridCol w:w="992"/>
        <w:gridCol w:w="845"/>
        <w:gridCol w:w="1139"/>
        <w:gridCol w:w="958"/>
      </w:tblGrid>
      <w:tr w:rsidR="002428D6" w:rsidRPr="002428D6" w:rsidTr="002428D6">
        <w:trPr>
          <w:trHeight w:val="330"/>
        </w:trPr>
        <w:tc>
          <w:tcPr>
            <w:tcW w:w="1702" w:type="dxa"/>
            <w:vMerge w:val="restart"/>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Класс,</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учитель</w:t>
            </w:r>
          </w:p>
        </w:tc>
        <w:tc>
          <w:tcPr>
            <w:tcW w:w="1134" w:type="dxa"/>
            <w:vMerge w:val="restart"/>
            <w:tcBorders>
              <w:top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Количество учащихся</w:t>
            </w:r>
          </w:p>
        </w:tc>
        <w:tc>
          <w:tcPr>
            <w:tcW w:w="1701" w:type="dxa"/>
            <w:gridSpan w:val="2"/>
            <w:tcBorders>
              <w:bottom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Высокий уровень</w:t>
            </w:r>
          </w:p>
        </w:tc>
        <w:tc>
          <w:tcPr>
            <w:tcW w:w="1985" w:type="dxa"/>
            <w:gridSpan w:val="2"/>
            <w:tcBorders>
              <w:left w:val="single" w:sz="4" w:space="0" w:color="auto"/>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Повышенный уровень</w:t>
            </w:r>
          </w:p>
        </w:tc>
        <w:tc>
          <w:tcPr>
            <w:tcW w:w="1837" w:type="dxa"/>
            <w:gridSpan w:val="2"/>
            <w:tcBorders>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Базовый уровень</w:t>
            </w:r>
          </w:p>
        </w:tc>
        <w:tc>
          <w:tcPr>
            <w:tcW w:w="2097" w:type="dxa"/>
            <w:gridSpan w:val="2"/>
            <w:tcBorders>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Не справились с работой</w:t>
            </w:r>
          </w:p>
        </w:tc>
      </w:tr>
      <w:tr w:rsidR="002428D6" w:rsidRPr="002428D6" w:rsidTr="002428D6">
        <w:trPr>
          <w:trHeight w:val="225"/>
        </w:trPr>
        <w:tc>
          <w:tcPr>
            <w:tcW w:w="1702" w:type="dxa"/>
            <w:vMerge/>
          </w:tcPr>
          <w:p w:rsidR="002428D6" w:rsidRPr="002428D6" w:rsidRDefault="002428D6" w:rsidP="002428D6">
            <w:pPr>
              <w:suppressAutoHyphens/>
              <w:autoSpaceDN/>
              <w:jc w:val="both"/>
              <w:rPr>
                <w:kern w:val="1"/>
                <w:sz w:val="24"/>
                <w:szCs w:val="24"/>
                <w:lang w:eastAsia="hi-IN" w:bidi="hi-IN"/>
              </w:rPr>
            </w:pPr>
          </w:p>
        </w:tc>
        <w:tc>
          <w:tcPr>
            <w:tcW w:w="1134" w:type="dxa"/>
            <w:vMerge/>
          </w:tcPr>
          <w:p w:rsidR="002428D6" w:rsidRPr="002428D6" w:rsidRDefault="002428D6" w:rsidP="002428D6">
            <w:pPr>
              <w:suppressAutoHyphens/>
              <w:autoSpaceDN/>
              <w:jc w:val="both"/>
              <w:rPr>
                <w:kern w:val="1"/>
                <w:sz w:val="24"/>
                <w:szCs w:val="24"/>
                <w:lang w:eastAsia="hi-IN" w:bidi="hi-IN"/>
              </w:rPr>
            </w:pPr>
          </w:p>
        </w:tc>
        <w:tc>
          <w:tcPr>
            <w:tcW w:w="851"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850" w:type="dxa"/>
            <w:tcBorders>
              <w:top w:val="single" w:sz="4" w:space="0" w:color="auto"/>
              <w:left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77" w:type="dxa"/>
            <w:tcBorders>
              <w:top w:val="single" w:sz="4" w:space="0" w:color="auto"/>
              <w:left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1008"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92"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845"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1139"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958"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lastRenderedPageBreak/>
              <w:t>5</w:t>
            </w:r>
          </w:p>
          <w:p w:rsidR="002428D6" w:rsidRPr="002428D6" w:rsidRDefault="002428D6" w:rsidP="002428D6">
            <w:pPr>
              <w:suppressAutoHyphens/>
              <w:autoSpaceDN/>
              <w:jc w:val="both"/>
              <w:rPr>
                <w:kern w:val="1"/>
                <w:sz w:val="24"/>
                <w:szCs w:val="24"/>
                <w:lang w:eastAsia="hi-IN" w:bidi="hi-IN"/>
              </w:rPr>
            </w:pP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9</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22</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56</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w:t>
            </w:r>
          </w:p>
        </w:tc>
        <w:tc>
          <w:tcPr>
            <w:tcW w:w="845"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22</w:t>
            </w:r>
          </w:p>
        </w:tc>
        <w:tc>
          <w:tcPr>
            <w:tcW w:w="1139"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6</w:t>
            </w:r>
          </w:p>
          <w:p w:rsidR="002428D6" w:rsidRPr="002428D6" w:rsidRDefault="002428D6" w:rsidP="002428D6">
            <w:pPr>
              <w:suppressAutoHyphens/>
              <w:autoSpaceDN/>
              <w:jc w:val="both"/>
              <w:rPr>
                <w:kern w:val="1"/>
                <w:sz w:val="24"/>
                <w:szCs w:val="24"/>
                <w:lang w:eastAsia="hi-IN" w:bidi="hi-IN"/>
              </w:rPr>
            </w:pP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8</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13</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63</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w:t>
            </w:r>
          </w:p>
        </w:tc>
        <w:tc>
          <w:tcPr>
            <w:tcW w:w="845"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25</w:t>
            </w:r>
          </w:p>
        </w:tc>
        <w:tc>
          <w:tcPr>
            <w:tcW w:w="1139"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7</w:t>
            </w: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13</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15</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6</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46</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w:t>
            </w:r>
          </w:p>
        </w:tc>
        <w:tc>
          <w:tcPr>
            <w:tcW w:w="845"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38</w:t>
            </w:r>
          </w:p>
        </w:tc>
        <w:tc>
          <w:tcPr>
            <w:tcW w:w="1139"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8</w:t>
            </w: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6</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17</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50</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w:t>
            </w:r>
          </w:p>
        </w:tc>
        <w:tc>
          <w:tcPr>
            <w:tcW w:w="845"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67</w:t>
            </w:r>
          </w:p>
        </w:tc>
        <w:tc>
          <w:tcPr>
            <w:tcW w:w="1139"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9</w:t>
            </w: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7</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14</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29</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w:t>
            </w:r>
          </w:p>
        </w:tc>
        <w:tc>
          <w:tcPr>
            <w:tcW w:w="845"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57</w:t>
            </w:r>
          </w:p>
        </w:tc>
        <w:tc>
          <w:tcPr>
            <w:tcW w:w="1139"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rPr>
          <w:trHeight w:val="625"/>
        </w:trPr>
        <w:tc>
          <w:tcPr>
            <w:tcW w:w="1702" w:type="dxa"/>
            <w:tcBorders>
              <w:top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Всего:</w:t>
            </w:r>
          </w:p>
        </w:tc>
        <w:tc>
          <w:tcPr>
            <w:tcW w:w="1134" w:type="dxa"/>
            <w:tcBorders>
              <w:top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43</w:t>
            </w:r>
          </w:p>
        </w:tc>
        <w:tc>
          <w:tcPr>
            <w:tcW w:w="851"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7</w:t>
            </w:r>
          </w:p>
        </w:tc>
        <w:tc>
          <w:tcPr>
            <w:tcW w:w="850" w:type="dxa"/>
            <w:tcBorders>
              <w:top w:val="single" w:sz="4" w:space="0" w:color="auto"/>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16</w:t>
            </w:r>
          </w:p>
        </w:tc>
        <w:tc>
          <w:tcPr>
            <w:tcW w:w="977" w:type="dxa"/>
            <w:tcBorders>
              <w:top w:val="single" w:sz="4" w:space="0" w:color="auto"/>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21</w:t>
            </w:r>
          </w:p>
        </w:tc>
        <w:tc>
          <w:tcPr>
            <w:tcW w:w="1008"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49</w:t>
            </w:r>
          </w:p>
        </w:tc>
        <w:tc>
          <w:tcPr>
            <w:tcW w:w="992"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17</w:t>
            </w:r>
          </w:p>
        </w:tc>
        <w:tc>
          <w:tcPr>
            <w:tcW w:w="845"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40</w:t>
            </w:r>
          </w:p>
        </w:tc>
        <w:tc>
          <w:tcPr>
            <w:tcW w:w="1139"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bl>
    <w:p w:rsidR="002428D6" w:rsidRPr="002428D6" w:rsidRDefault="002428D6" w:rsidP="002428D6">
      <w:pPr>
        <w:widowControl/>
        <w:tabs>
          <w:tab w:val="left" w:pos="-851"/>
        </w:tabs>
        <w:autoSpaceDE/>
        <w:autoSpaceDN/>
        <w:spacing w:after="200" w:line="276" w:lineRule="auto"/>
        <w:jc w:val="both"/>
        <w:rPr>
          <w:b/>
          <w:color w:val="000000"/>
          <w:sz w:val="24"/>
          <w:szCs w:val="24"/>
          <w:lang w:eastAsia="ar-SA"/>
        </w:rPr>
      </w:pPr>
    </w:p>
    <w:p w:rsidR="002428D6" w:rsidRPr="002428D6" w:rsidRDefault="002428D6" w:rsidP="002428D6">
      <w:pPr>
        <w:widowControl/>
        <w:tabs>
          <w:tab w:val="left" w:pos="-851"/>
        </w:tabs>
        <w:autoSpaceDE/>
        <w:autoSpaceDN/>
        <w:spacing w:after="200" w:line="276" w:lineRule="auto"/>
        <w:jc w:val="both"/>
        <w:rPr>
          <w:sz w:val="24"/>
          <w:szCs w:val="24"/>
          <w:lang w:eastAsia="ru-RU"/>
        </w:rPr>
      </w:pPr>
      <w:r w:rsidRPr="002428D6">
        <w:rPr>
          <w:b/>
          <w:color w:val="000000"/>
          <w:sz w:val="24"/>
          <w:szCs w:val="24"/>
          <w:lang w:eastAsia="ar-SA"/>
        </w:rPr>
        <w:t xml:space="preserve">МБОУ КСОШ №2, филиал </w:t>
      </w:r>
      <w:proofErr w:type="spellStart"/>
      <w:r w:rsidRPr="002428D6">
        <w:rPr>
          <w:b/>
          <w:color w:val="000000"/>
          <w:sz w:val="24"/>
          <w:szCs w:val="24"/>
          <w:lang w:eastAsia="ar-SA"/>
        </w:rPr>
        <w:t>Виноградовская</w:t>
      </w:r>
      <w:proofErr w:type="spellEnd"/>
      <w:r w:rsidRPr="002428D6">
        <w:rPr>
          <w:b/>
          <w:color w:val="000000"/>
          <w:sz w:val="24"/>
          <w:szCs w:val="24"/>
          <w:lang w:eastAsia="ar-SA"/>
        </w:rPr>
        <w:t xml:space="preserve"> ООШ</w:t>
      </w:r>
    </w:p>
    <w:p w:rsidR="002428D6" w:rsidRPr="002428D6" w:rsidRDefault="002428D6" w:rsidP="002428D6">
      <w:pPr>
        <w:suppressAutoHyphens/>
        <w:autoSpaceDN/>
        <w:spacing w:line="360" w:lineRule="auto"/>
        <w:jc w:val="both"/>
        <w:rPr>
          <w:b/>
          <w:color w:val="000000"/>
          <w:kern w:val="1"/>
          <w:sz w:val="24"/>
          <w:szCs w:val="24"/>
          <w:lang w:eastAsia="hi-IN" w:bidi="hi-IN"/>
        </w:rPr>
      </w:pPr>
      <w:r w:rsidRPr="002428D6">
        <w:rPr>
          <w:b/>
          <w:color w:val="000000"/>
          <w:kern w:val="1"/>
          <w:sz w:val="24"/>
          <w:szCs w:val="24"/>
          <w:lang w:eastAsia="hi-IN" w:bidi="hi-IN"/>
        </w:rPr>
        <w:t>Итоги комплексных работ учащихся 5-9 – х классов</w:t>
      </w:r>
    </w:p>
    <w:p w:rsidR="002428D6" w:rsidRPr="002428D6" w:rsidRDefault="002428D6" w:rsidP="002428D6">
      <w:pPr>
        <w:suppressAutoHyphens/>
        <w:autoSpaceDN/>
        <w:spacing w:line="360" w:lineRule="auto"/>
        <w:jc w:val="both"/>
        <w:rPr>
          <w:color w:val="000000"/>
          <w:kern w:val="1"/>
          <w:sz w:val="24"/>
          <w:szCs w:val="24"/>
          <w:lang w:eastAsia="hi-IN" w:bidi="hi-IN"/>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851"/>
        <w:gridCol w:w="850"/>
        <w:gridCol w:w="977"/>
        <w:gridCol w:w="1008"/>
        <w:gridCol w:w="992"/>
        <w:gridCol w:w="845"/>
        <w:gridCol w:w="1139"/>
        <w:gridCol w:w="958"/>
      </w:tblGrid>
      <w:tr w:rsidR="002428D6" w:rsidRPr="002428D6" w:rsidTr="002428D6">
        <w:trPr>
          <w:trHeight w:val="330"/>
        </w:trPr>
        <w:tc>
          <w:tcPr>
            <w:tcW w:w="1702" w:type="dxa"/>
            <w:vMerge w:val="restart"/>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Класс,</w:t>
            </w:r>
          </w:p>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учитель</w:t>
            </w:r>
          </w:p>
        </w:tc>
        <w:tc>
          <w:tcPr>
            <w:tcW w:w="1134" w:type="dxa"/>
            <w:vMerge w:val="restart"/>
            <w:tcBorders>
              <w:top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Количество учащихся</w:t>
            </w:r>
          </w:p>
        </w:tc>
        <w:tc>
          <w:tcPr>
            <w:tcW w:w="1701" w:type="dxa"/>
            <w:gridSpan w:val="2"/>
            <w:tcBorders>
              <w:bottom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Высокий уровень</w:t>
            </w:r>
          </w:p>
        </w:tc>
        <w:tc>
          <w:tcPr>
            <w:tcW w:w="1985" w:type="dxa"/>
            <w:gridSpan w:val="2"/>
            <w:tcBorders>
              <w:left w:val="single" w:sz="4" w:space="0" w:color="auto"/>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Повышенный уровень</w:t>
            </w:r>
          </w:p>
        </w:tc>
        <w:tc>
          <w:tcPr>
            <w:tcW w:w="1837" w:type="dxa"/>
            <w:gridSpan w:val="2"/>
            <w:tcBorders>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Базовый уровень</w:t>
            </w:r>
          </w:p>
        </w:tc>
        <w:tc>
          <w:tcPr>
            <w:tcW w:w="2097" w:type="dxa"/>
            <w:gridSpan w:val="2"/>
            <w:tcBorders>
              <w:bottom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Не справились с работой</w:t>
            </w:r>
          </w:p>
        </w:tc>
      </w:tr>
      <w:tr w:rsidR="002428D6" w:rsidRPr="002428D6" w:rsidTr="002428D6">
        <w:trPr>
          <w:trHeight w:val="225"/>
        </w:trPr>
        <w:tc>
          <w:tcPr>
            <w:tcW w:w="1702" w:type="dxa"/>
            <w:vMerge/>
          </w:tcPr>
          <w:p w:rsidR="002428D6" w:rsidRPr="002428D6" w:rsidRDefault="002428D6" w:rsidP="002428D6">
            <w:pPr>
              <w:suppressAutoHyphens/>
              <w:autoSpaceDN/>
              <w:jc w:val="both"/>
              <w:rPr>
                <w:kern w:val="1"/>
                <w:sz w:val="24"/>
                <w:szCs w:val="24"/>
                <w:lang w:eastAsia="hi-IN" w:bidi="hi-IN"/>
              </w:rPr>
            </w:pPr>
          </w:p>
        </w:tc>
        <w:tc>
          <w:tcPr>
            <w:tcW w:w="1134" w:type="dxa"/>
            <w:vMerge/>
          </w:tcPr>
          <w:p w:rsidR="002428D6" w:rsidRPr="002428D6" w:rsidRDefault="002428D6" w:rsidP="002428D6">
            <w:pPr>
              <w:suppressAutoHyphens/>
              <w:autoSpaceDN/>
              <w:jc w:val="both"/>
              <w:rPr>
                <w:kern w:val="1"/>
                <w:sz w:val="24"/>
                <w:szCs w:val="24"/>
                <w:lang w:eastAsia="hi-IN" w:bidi="hi-IN"/>
              </w:rPr>
            </w:pPr>
          </w:p>
        </w:tc>
        <w:tc>
          <w:tcPr>
            <w:tcW w:w="851"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850" w:type="dxa"/>
            <w:tcBorders>
              <w:top w:val="single" w:sz="4" w:space="0" w:color="auto"/>
              <w:left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77" w:type="dxa"/>
            <w:tcBorders>
              <w:top w:val="single" w:sz="4" w:space="0" w:color="auto"/>
              <w:left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1008"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992"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845"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c>
          <w:tcPr>
            <w:tcW w:w="1139" w:type="dxa"/>
            <w:tcBorders>
              <w:top w:val="single" w:sz="4" w:space="0" w:color="auto"/>
              <w:righ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Кол-во</w:t>
            </w:r>
          </w:p>
        </w:tc>
        <w:tc>
          <w:tcPr>
            <w:tcW w:w="958" w:type="dxa"/>
            <w:tcBorders>
              <w:top w:val="single" w:sz="4" w:space="0" w:color="auto"/>
              <w:left w:val="single" w:sz="4" w:space="0" w:color="auto"/>
            </w:tcBorders>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 xml:space="preserve">5 </w:t>
            </w:r>
          </w:p>
          <w:p w:rsidR="002428D6" w:rsidRPr="002428D6" w:rsidRDefault="002428D6" w:rsidP="002428D6">
            <w:pPr>
              <w:suppressAutoHyphens/>
              <w:autoSpaceDN/>
              <w:jc w:val="both"/>
              <w:rPr>
                <w:kern w:val="1"/>
                <w:sz w:val="24"/>
                <w:szCs w:val="24"/>
                <w:lang w:eastAsia="hi-IN" w:bidi="hi-IN"/>
              </w:rPr>
            </w:pP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w:t>
            </w:r>
          </w:p>
        </w:tc>
        <w:tc>
          <w:tcPr>
            <w:tcW w:w="845"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100</w:t>
            </w:r>
          </w:p>
        </w:tc>
        <w:tc>
          <w:tcPr>
            <w:tcW w:w="1139"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c>
          <w:tcPr>
            <w:tcW w:w="1702" w:type="dxa"/>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 xml:space="preserve">6 </w:t>
            </w:r>
          </w:p>
          <w:p w:rsidR="002428D6" w:rsidRPr="002428D6" w:rsidRDefault="002428D6" w:rsidP="002428D6">
            <w:pPr>
              <w:suppressAutoHyphens/>
              <w:autoSpaceDN/>
              <w:jc w:val="both"/>
              <w:rPr>
                <w:kern w:val="1"/>
                <w:sz w:val="24"/>
                <w:szCs w:val="24"/>
                <w:lang w:eastAsia="hi-IN" w:bidi="hi-IN"/>
              </w:rPr>
            </w:pPr>
          </w:p>
        </w:tc>
        <w:tc>
          <w:tcPr>
            <w:tcW w:w="1134" w:type="dxa"/>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w:t>
            </w:r>
          </w:p>
        </w:tc>
        <w:tc>
          <w:tcPr>
            <w:tcW w:w="851"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w:t>
            </w:r>
          </w:p>
        </w:tc>
        <w:tc>
          <w:tcPr>
            <w:tcW w:w="850"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33</w:t>
            </w:r>
          </w:p>
        </w:tc>
        <w:tc>
          <w:tcPr>
            <w:tcW w:w="977" w:type="dxa"/>
            <w:tcBorders>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100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92"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2</w:t>
            </w:r>
          </w:p>
        </w:tc>
        <w:tc>
          <w:tcPr>
            <w:tcW w:w="845"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66</w:t>
            </w:r>
          </w:p>
        </w:tc>
        <w:tc>
          <w:tcPr>
            <w:tcW w:w="1139" w:type="dxa"/>
            <w:tcBorders>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r w:rsidR="002428D6" w:rsidRPr="002428D6" w:rsidTr="002428D6">
        <w:trPr>
          <w:trHeight w:val="625"/>
        </w:trPr>
        <w:tc>
          <w:tcPr>
            <w:tcW w:w="1702" w:type="dxa"/>
            <w:tcBorders>
              <w:top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Всего:</w:t>
            </w:r>
          </w:p>
        </w:tc>
        <w:tc>
          <w:tcPr>
            <w:tcW w:w="1134" w:type="dxa"/>
            <w:tcBorders>
              <w:top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4</w:t>
            </w:r>
          </w:p>
        </w:tc>
        <w:tc>
          <w:tcPr>
            <w:tcW w:w="851"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1</w:t>
            </w:r>
          </w:p>
        </w:tc>
        <w:tc>
          <w:tcPr>
            <w:tcW w:w="850" w:type="dxa"/>
            <w:tcBorders>
              <w:top w:val="single" w:sz="4" w:space="0" w:color="auto"/>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33</w:t>
            </w:r>
          </w:p>
        </w:tc>
        <w:tc>
          <w:tcPr>
            <w:tcW w:w="977" w:type="dxa"/>
            <w:tcBorders>
              <w:top w:val="single" w:sz="4" w:space="0" w:color="auto"/>
              <w:left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1008"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92"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3</w:t>
            </w:r>
          </w:p>
        </w:tc>
        <w:tc>
          <w:tcPr>
            <w:tcW w:w="845"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69</w:t>
            </w:r>
          </w:p>
        </w:tc>
        <w:tc>
          <w:tcPr>
            <w:tcW w:w="1139" w:type="dxa"/>
            <w:tcBorders>
              <w:top w:val="single" w:sz="4" w:space="0" w:color="auto"/>
              <w:righ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c>
          <w:tcPr>
            <w:tcW w:w="958" w:type="dxa"/>
            <w:tcBorders>
              <w:top w:val="single" w:sz="4" w:space="0" w:color="auto"/>
              <w:left w:val="single" w:sz="4" w:space="0" w:color="auto"/>
            </w:tcBorders>
            <w:vAlign w:val="center"/>
          </w:tcPr>
          <w:p w:rsidR="002428D6" w:rsidRPr="002428D6" w:rsidRDefault="002428D6" w:rsidP="002428D6">
            <w:pPr>
              <w:suppressAutoHyphens/>
              <w:autoSpaceDN/>
              <w:jc w:val="both"/>
              <w:rPr>
                <w:kern w:val="1"/>
                <w:sz w:val="24"/>
                <w:szCs w:val="24"/>
                <w:lang w:eastAsia="hi-IN" w:bidi="hi-IN"/>
              </w:rPr>
            </w:pPr>
            <w:r w:rsidRPr="002428D6">
              <w:rPr>
                <w:kern w:val="1"/>
                <w:sz w:val="24"/>
                <w:szCs w:val="24"/>
                <w:lang w:eastAsia="hi-IN" w:bidi="hi-IN"/>
              </w:rPr>
              <w:t>0</w:t>
            </w:r>
          </w:p>
        </w:tc>
      </w:tr>
    </w:tbl>
    <w:p w:rsidR="002428D6" w:rsidRPr="002428D6" w:rsidRDefault="002428D6" w:rsidP="002428D6">
      <w:pPr>
        <w:widowControl/>
        <w:tabs>
          <w:tab w:val="left" w:pos="-851"/>
        </w:tabs>
        <w:autoSpaceDE/>
        <w:autoSpaceDN/>
        <w:spacing w:after="200" w:line="276" w:lineRule="auto"/>
        <w:jc w:val="both"/>
        <w:rPr>
          <w:sz w:val="24"/>
          <w:szCs w:val="24"/>
          <w:lang w:eastAsia="ru-RU"/>
        </w:rPr>
      </w:pPr>
    </w:p>
    <w:p w:rsidR="002428D6" w:rsidRPr="002428D6" w:rsidRDefault="002428D6" w:rsidP="002428D6">
      <w:pPr>
        <w:widowControl/>
        <w:autoSpaceDE/>
        <w:autoSpaceDN/>
        <w:jc w:val="both"/>
        <w:rPr>
          <w:sz w:val="24"/>
          <w:szCs w:val="24"/>
          <w:lang w:eastAsia="ru-RU"/>
        </w:rPr>
      </w:pPr>
      <w:r w:rsidRPr="002428D6">
        <w:rPr>
          <w:sz w:val="24"/>
          <w:szCs w:val="24"/>
          <w:lang w:eastAsia="ru-RU"/>
        </w:rPr>
        <w:t>По итогам метапредметной комплексной работы сделаны следующие выводы:</w:t>
      </w:r>
    </w:p>
    <w:p w:rsidR="002428D6" w:rsidRPr="002428D6" w:rsidRDefault="002428D6" w:rsidP="002428D6">
      <w:pPr>
        <w:widowControl/>
        <w:autoSpaceDE/>
        <w:autoSpaceDN/>
        <w:jc w:val="both"/>
        <w:rPr>
          <w:sz w:val="24"/>
          <w:szCs w:val="24"/>
          <w:lang w:eastAsia="ru-RU"/>
        </w:rPr>
      </w:pPr>
      <w:r w:rsidRPr="002428D6">
        <w:rPr>
          <w:sz w:val="24"/>
          <w:szCs w:val="24"/>
          <w:lang w:eastAsia="ru-RU"/>
        </w:rPr>
        <w:t>возможными причинами затруднений при выполнении заданий, предполагающих решение учебно-практических и учебно-познавательных задач, можно отнести следующие:</w:t>
      </w:r>
    </w:p>
    <w:p w:rsidR="002428D6" w:rsidRPr="002428D6" w:rsidRDefault="002428D6" w:rsidP="009067B3">
      <w:pPr>
        <w:widowControl/>
        <w:numPr>
          <w:ilvl w:val="0"/>
          <w:numId w:val="71"/>
        </w:numPr>
        <w:shd w:val="clear" w:color="auto" w:fill="FFFFFF"/>
        <w:autoSpaceDE/>
        <w:autoSpaceDN/>
        <w:spacing w:before="100" w:beforeAutospacing="1" w:after="100" w:afterAutospacing="1" w:line="276" w:lineRule="auto"/>
        <w:contextualSpacing/>
        <w:mirrorIndents/>
        <w:jc w:val="both"/>
        <w:rPr>
          <w:sz w:val="24"/>
          <w:szCs w:val="24"/>
          <w:lang w:eastAsia="ru-RU"/>
        </w:rPr>
      </w:pPr>
      <w:r w:rsidRPr="002428D6">
        <w:rPr>
          <w:sz w:val="24"/>
          <w:szCs w:val="24"/>
          <w:lang w:eastAsia="ru-RU"/>
        </w:rPr>
        <w:t>затруднение с поиском информации, заданной в тексте в явном виде;</w:t>
      </w:r>
    </w:p>
    <w:p w:rsidR="002428D6" w:rsidRPr="002428D6" w:rsidRDefault="002428D6" w:rsidP="009067B3">
      <w:pPr>
        <w:widowControl/>
        <w:numPr>
          <w:ilvl w:val="0"/>
          <w:numId w:val="71"/>
        </w:numPr>
        <w:shd w:val="clear" w:color="auto" w:fill="FFFFFF"/>
        <w:autoSpaceDE/>
        <w:autoSpaceDN/>
        <w:spacing w:before="100" w:beforeAutospacing="1" w:after="100" w:afterAutospacing="1" w:line="276" w:lineRule="auto"/>
        <w:contextualSpacing/>
        <w:mirrorIndents/>
        <w:jc w:val="both"/>
        <w:rPr>
          <w:sz w:val="24"/>
          <w:szCs w:val="24"/>
          <w:lang w:eastAsia="ru-RU"/>
        </w:rPr>
      </w:pPr>
      <w:r w:rsidRPr="002428D6">
        <w:rPr>
          <w:sz w:val="24"/>
          <w:szCs w:val="24"/>
          <w:lang w:eastAsia="ru-RU"/>
        </w:rPr>
        <w:t>несформированность умения контролировать процесс выполнения многоступенчатого задания;</w:t>
      </w:r>
    </w:p>
    <w:p w:rsidR="002428D6" w:rsidRPr="002428D6" w:rsidRDefault="002428D6" w:rsidP="009067B3">
      <w:pPr>
        <w:widowControl/>
        <w:numPr>
          <w:ilvl w:val="0"/>
          <w:numId w:val="71"/>
        </w:numPr>
        <w:shd w:val="clear" w:color="auto" w:fill="FFFFFF"/>
        <w:autoSpaceDE/>
        <w:autoSpaceDN/>
        <w:spacing w:before="100" w:beforeAutospacing="1" w:after="100" w:afterAutospacing="1" w:line="276" w:lineRule="auto"/>
        <w:contextualSpacing/>
        <w:mirrorIndents/>
        <w:jc w:val="both"/>
        <w:rPr>
          <w:sz w:val="24"/>
          <w:szCs w:val="24"/>
          <w:lang w:eastAsia="ru-RU"/>
        </w:rPr>
      </w:pPr>
      <w:r w:rsidRPr="002428D6">
        <w:rPr>
          <w:sz w:val="24"/>
          <w:szCs w:val="24"/>
          <w:lang w:eastAsia="ru-RU"/>
        </w:rPr>
        <w:t>несформированность умения применить имеющиеся знания в нестандартной ситуации, соотнести знания по предмету с содержанием анализируемого текста;</w:t>
      </w:r>
    </w:p>
    <w:p w:rsidR="002428D6" w:rsidRPr="002428D6" w:rsidRDefault="002428D6" w:rsidP="009067B3">
      <w:pPr>
        <w:widowControl/>
        <w:numPr>
          <w:ilvl w:val="0"/>
          <w:numId w:val="71"/>
        </w:numPr>
        <w:shd w:val="clear" w:color="auto" w:fill="FFFFFF"/>
        <w:autoSpaceDE/>
        <w:autoSpaceDN/>
        <w:spacing w:before="100" w:beforeAutospacing="1" w:after="100" w:afterAutospacing="1" w:line="276" w:lineRule="auto"/>
        <w:contextualSpacing/>
        <w:mirrorIndents/>
        <w:jc w:val="both"/>
        <w:rPr>
          <w:sz w:val="24"/>
          <w:szCs w:val="24"/>
          <w:lang w:eastAsia="ru-RU"/>
        </w:rPr>
      </w:pPr>
      <w:r w:rsidRPr="002428D6">
        <w:rPr>
          <w:sz w:val="24"/>
          <w:szCs w:val="24"/>
          <w:lang w:eastAsia="ru-RU"/>
        </w:rPr>
        <w:t>несформированность навыков вдумчивого, внимательного прочтения заданий, выполнения подобного рода заданий самостоятельно.</w:t>
      </w:r>
    </w:p>
    <w:p w:rsidR="002428D6" w:rsidRPr="002428D6" w:rsidRDefault="002428D6" w:rsidP="009067B3">
      <w:pPr>
        <w:widowControl/>
        <w:numPr>
          <w:ilvl w:val="0"/>
          <w:numId w:val="71"/>
        </w:numPr>
        <w:autoSpaceDE/>
        <w:autoSpaceDN/>
        <w:spacing w:before="100" w:beforeAutospacing="1" w:after="100" w:afterAutospacing="1" w:line="276" w:lineRule="auto"/>
        <w:contextualSpacing/>
        <w:jc w:val="both"/>
        <w:rPr>
          <w:color w:val="000000"/>
          <w:sz w:val="24"/>
          <w:szCs w:val="24"/>
          <w:lang w:eastAsia="ru-RU"/>
        </w:rPr>
      </w:pPr>
      <w:r w:rsidRPr="002428D6">
        <w:rPr>
          <w:sz w:val="24"/>
          <w:szCs w:val="24"/>
          <w:lang w:eastAsia="ru-RU"/>
        </w:rPr>
        <w:lastRenderedPageBreak/>
        <w:t xml:space="preserve">несформированность умения </w:t>
      </w:r>
      <w:r w:rsidRPr="002428D6">
        <w:rPr>
          <w:color w:val="000000"/>
          <w:sz w:val="24"/>
          <w:szCs w:val="24"/>
          <w:lang w:eastAsia="ru-RU"/>
        </w:rPr>
        <w:t>убеждать собеседника, аргументировать свою точку зрения, создавать текст заданной формы.</w:t>
      </w:r>
    </w:p>
    <w:p w:rsidR="002428D6" w:rsidRPr="002428D6" w:rsidRDefault="002428D6" w:rsidP="009067B3">
      <w:pPr>
        <w:widowControl/>
        <w:numPr>
          <w:ilvl w:val="0"/>
          <w:numId w:val="71"/>
        </w:numPr>
        <w:autoSpaceDE/>
        <w:autoSpaceDN/>
        <w:spacing w:before="100" w:beforeAutospacing="1" w:after="100" w:afterAutospacing="1" w:line="276" w:lineRule="auto"/>
        <w:contextualSpacing/>
        <w:jc w:val="both"/>
        <w:rPr>
          <w:color w:val="000000"/>
          <w:sz w:val="24"/>
          <w:szCs w:val="24"/>
          <w:lang w:eastAsia="ru-RU"/>
        </w:rPr>
      </w:pPr>
      <w:r w:rsidRPr="002428D6">
        <w:rPr>
          <w:sz w:val="24"/>
          <w:szCs w:val="24"/>
          <w:lang w:eastAsia="ru-RU"/>
        </w:rPr>
        <w:t>несформированность умения</w:t>
      </w:r>
      <w:r w:rsidRPr="002428D6">
        <w:rPr>
          <w:color w:val="000000"/>
          <w:sz w:val="24"/>
          <w:szCs w:val="24"/>
          <w:lang w:eastAsia="ru-RU"/>
        </w:rPr>
        <w:t xml:space="preserve"> давать самооценку своей деятельности</w:t>
      </w:r>
    </w:p>
    <w:p w:rsidR="002428D6" w:rsidRPr="002428D6" w:rsidRDefault="002428D6" w:rsidP="009067B3">
      <w:pPr>
        <w:widowControl/>
        <w:numPr>
          <w:ilvl w:val="0"/>
          <w:numId w:val="71"/>
        </w:numPr>
        <w:autoSpaceDE/>
        <w:autoSpaceDN/>
        <w:spacing w:before="100" w:beforeAutospacing="1" w:after="100" w:afterAutospacing="1" w:line="276" w:lineRule="auto"/>
        <w:contextualSpacing/>
        <w:jc w:val="both"/>
        <w:rPr>
          <w:color w:val="000000"/>
          <w:sz w:val="24"/>
          <w:szCs w:val="24"/>
          <w:lang w:eastAsia="ru-RU"/>
        </w:rPr>
      </w:pPr>
      <w:r w:rsidRPr="002428D6">
        <w:rPr>
          <w:sz w:val="24"/>
          <w:szCs w:val="24"/>
          <w:lang w:eastAsia="ru-RU"/>
        </w:rPr>
        <w:t xml:space="preserve">несформированность умения </w:t>
      </w:r>
      <w:r w:rsidRPr="002428D6">
        <w:rPr>
          <w:color w:val="000000"/>
          <w:sz w:val="24"/>
          <w:szCs w:val="24"/>
          <w:lang w:eastAsia="ru-RU"/>
        </w:rPr>
        <w:t>высказывать предположения на основе имеющейся информации</w:t>
      </w:r>
    </w:p>
    <w:p w:rsidR="002428D6" w:rsidRPr="002428D6" w:rsidRDefault="002428D6" w:rsidP="009067B3">
      <w:pPr>
        <w:widowControl/>
        <w:numPr>
          <w:ilvl w:val="0"/>
          <w:numId w:val="71"/>
        </w:numPr>
        <w:autoSpaceDE/>
        <w:autoSpaceDN/>
        <w:spacing w:before="100" w:beforeAutospacing="1" w:after="100" w:afterAutospacing="1" w:line="276" w:lineRule="auto"/>
        <w:contextualSpacing/>
        <w:jc w:val="both"/>
        <w:rPr>
          <w:color w:val="000000"/>
          <w:sz w:val="24"/>
          <w:szCs w:val="24"/>
          <w:lang w:eastAsia="ru-RU"/>
        </w:rPr>
      </w:pPr>
      <w:r w:rsidRPr="002428D6">
        <w:rPr>
          <w:sz w:val="24"/>
          <w:szCs w:val="24"/>
          <w:lang w:eastAsia="ru-RU"/>
        </w:rPr>
        <w:t>несформированность умения</w:t>
      </w:r>
      <w:r w:rsidRPr="002428D6">
        <w:rPr>
          <w:color w:val="000000"/>
          <w:sz w:val="24"/>
          <w:szCs w:val="24"/>
          <w:lang w:eastAsia="ru-RU"/>
        </w:rPr>
        <w:t xml:space="preserve"> классифицировать представленные объекты, находить и объяснять ошибки </w:t>
      </w:r>
    </w:p>
    <w:p w:rsidR="002428D6" w:rsidRPr="002428D6" w:rsidRDefault="002428D6" w:rsidP="009067B3">
      <w:pPr>
        <w:widowControl/>
        <w:numPr>
          <w:ilvl w:val="0"/>
          <w:numId w:val="71"/>
        </w:numPr>
        <w:autoSpaceDE/>
        <w:autoSpaceDN/>
        <w:spacing w:before="100" w:beforeAutospacing="1" w:after="100" w:afterAutospacing="1" w:line="276" w:lineRule="auto"/>
        <w:contextualSpacing/>
        <w:jc w:val="both"/>
        <w:rPr>
          <w:sz w:val="24"/>
          <w:szCs w:val="24"/>
          <w:lang w:eastAsia="ru-RU"/>
        </w:rPr>
      </w:pPr>
      <w:r w:rsidRPr="002428D6">
        <w:rPr>
          <w:sz w:val="24"/>
          <w:szCs w:val="24"/>
          <w:lang w:eastAsia="ru-RU"/>
        </w:rPr>
        <w:t>несформированность умения</w:t>
      </w:r>
      <w:r w:rsidRPr="002428D6">
        <w:rPr>
          <w:color w:val="000000"/>
          <w:sz w:val="24"/>
          <w:szCs w:val="24"/>
          <w:lang w:eastAsia="ru-RU"/>
        </w:rPr>
        <w:t xml:space="preserve"> анализировать результат эксперимента, делать на основе его выводы</w:t>
      </w:r>
    </w:p>
    <w:p w:rsidR="002428D6" w:rsidRPr="002428D6" w:rsidRDefault="002428D6" w:rsidP="009067B3">
      <w:pPr>
        <w:widowControl/>
        <w:numPr>
          <w:ilvl w:val="0"/>
          <w:numId w:val="71"/>
        </w:numPr>
        <w:autoSpaceDE/>
        <w:autoSpaceDN/>
        <w:spacing w:before="100" w:beforeAutospacing="1" w:after="100" w:afterAutospacing="1" w:line="276" w:lineRule="auto"/>
        <w:contextualSpacing/>
        <w:jc w:val="both"/>
        <w:rPr>
          <w:color w:val="000000"/>
          <w:sz w:val="24"/>
          <w:szCs w:val="24"/>
          <w:lang w:eastAsia="ru-RU"/>
        </w:rPr>
      </w:pPr>
      <w:r w:rsidRPr="002428D6">
        <w:rPr>
          <w:sz w:val="24"/>
          <w:szCs w:val="24"/>
          <w:lang w:eastAsia="ru-RU"/>
        </w:rPr>
        <w:t>несформированность умения а</w:t>
      </w:r>
      <w:r w:rsidRPr="002428D6">
        <w:rPr>
          <w:color w:val="000000"/>
          <w:sz w:val="24"/>
          <w:szCs w:val="24"/>
          <w:lang w:eastAsia="ru-RU"/>
        </w:rPr>
        <w:t>нализировать и сопоставлять информацию, представленную в разных формах (текст, схема)</w:t>
      </w:r>
    </w:p>
    <w:p w:rsidR="002428D6" w:rsidRPr="002428D6" w:rsidRDefault="002428D6" w:rsidP="009067B3">
      <w:pPr>
        <w:widowControl/>
        <w:numPr>
          <w:ilvl w:val="0"/>
          <w:numId w:val="71"/>
        </w:numPr>
        <w:autoSpaceDE/>
        <w:autoSpaceDN/>
        <w:spacing w:before="100" w:beforeAutospacing="1" w:after="100" w:afterAutospacing="1" w:line="276" w:lineRule="auto"/>
        <w:contextualSpacing/>
        <w:jc w:val="both"/>
        <w:rPr>
          <w:color w:val="000000"/>
          <w:sz w:val="24"/>
          <w:szCs w:val="24"/>
          <w:lang w:eastAsia="ru-RU"/>
        </w:rPr>
      </w:pPr>
    </w:p>
    <w:p w:rsidR="002428D6" w:rsidRPr="002428D6" w:rsidRDefault="002428D6" w:rsidP="002428D6">
      <w:pPr>
        <w:widowControl/>
        <w:tabs>
          <w:tab w:val="left" w:pos="-851"/>
        </w:tabs>
        <w:autoSpaceDE/>
        <w:autoSpaceDN/>
        <w:jc w:val="both"/>
        <w:rPr>
          <w:b/>
          <w:sz w:val="24"/>
          <w:szCs w:val="24"/>
          <w:lang w:eastAsia="ru-RU"/>
        </w:rPr>
      </w:pPr>
      <w:r w:rsidRPr="002428D6">
        <w:rPr>
          <w:b/>
          <w:sz w:val="24"/>
          <w:szCs w:val="24"/>
          <w:lang w:eastAsia="ru-RU"/>
        </w:rPr>
        <w:t>Рекомендации</w:t>
      </w:r>
    </w:p>
    <w:p w:rsidR="002428D6" w:rsidRPr="002428D6" w:rsidRDefault="002428D6" w:rsidP="009067B3">
      <w:pPr>
        <w:widowControl/>
        <w:numPr>
          <w:ilvl w:val="0"/>
          <w:numId w:val="72"/>
        </w:numPr>
        <w:suppressAutoHyphens/>
        <w:autoSpaceDE/>
        <w:autoSpaceDN/>
        <w:spacing w:before="100" w:beforeAutospacing="1" w:after="100" w:afterAutospacing="1" w:line="276" w:lineRule="auto"/>
        <w:contextualSpacing/>
        <w:jc w:val="both"/>
        <w:rPr>
          <w:sz w:val="24"/>
          <w:szCs w:val="24"/>
          <w:lang w:eastAsia="ru-RU"/>
        </w:rPr>
      </w:pPr>
      <w:r w:rsidRPr="002428D6">
        <w:rPr>
          <w:sz w:val="24"/>
          <w:szCs w:val="24"/>
          <w:lang w:eastAsia="ru-RU"/>
        </w:rPr>
        <w:t xml:space="preserve">Проанализировать результаты метапредметной </w:t>
      </w:r>
      <w:proofErr w:type="gramStart"/>
      <w:r w:rsidRPr="002428D6">
        <w:rPr>
          <w:sz w:val="24"/>
          <w:szCs w:val="24"/>
          <w:lang w:eastAsia="ru-RU"/>
        </w:rPr>
        <w:t>комплексной  работы</w:t>
      </w:r>
      <w:proofErr w:type="gramEnd"/>
      <w:r w:rsidRPr="002428D6">
        <w:rPr>
          <w:sz w:val="24"/>
          <w:szCs w:val="24"/>
          <w:lang w:eastAsia="ru-RU"/>
        </w:rPr>
        <w:t xml:space="preserve"> на совещании при директоре в сентябре 2022 года </w:t>
      </w:r>
    </w:p>
    <w:p w:rsidR="002428D6" w:rsidRPr="002428D6" w:rsidRDefault="002428D6" w:rsidP="009067B3">
      <w:pPr>
        <w:widowControl/>
        <w:numPr>
          <w:ilvl w:val="0"/>
          <w:numId w:val="72"/>
        </w:numPr>
        <w:suppressAutoHyphens/>
        <w:autoSpaceDE/>
        <w:autoSpaceDN/>
        <w:spacing w:before="100" w:beforeAutospacing="1" w:after="100" w:afterAutospacing="1" w:line="276" w:lineRule="auto"/>
        <w:contextualSpacing/>
        <w:jc w:val="both"/>
        <w:rPr>
          <w:sz w:val="24"/>
          <w:szCs w:val="24"/>
          <w:lang w:eastAsia="ru-RU"/>
        </w:rPr>
      </w:pPr>
      <w:r w:rsidRPr="002428D6">
        <w:rPr>
          <w:sz w:val="24"/>
          <w:szCs w:val="24"/>
          <w:lang w:eastAsia="ru-RU"/>
        </w:rPr>
        <w:t xml:space="preserve">В 2022–2023 году продолжить проводить систематическую работу по формированию универсальных </w:t>
      </w:r>
      <w:proofErr w:type="gramStart"/>
      <w:r w:rsidRPr="002428D6">
        <w:rPr>
          <w:sz w:val="24"/>
          <w:szCs w:val="24"/>
          <w:lang w:eastAsia="ru-RU"/>
        </w:rPr>
        <w:t>учебных  действий</w:t>
      </w:r>
      <w:proofErr w:type="gramEnd"/>
      <w:r w:rsidRPr="002428D6">
        <w:rPr>
          <w:sz w:val="24"/>
          <w:szCs w:val="24"/>
          <w:lang w:eastAsia="ru-RU"/>
        </w:rPr>
        <w:t xml:space="preserve">  при выполнении заданий, требующих от учащихся самостоятельности при  работе с информацией, умозаключениях,  применении  имеющихся у них знаний  в новой ситуации. Акцентировать внимание на заданиях, формирующих метапредметные результаты: умение работать по алгоритму, умение составить суждение, находить, обобщать, классифицировать и сравнивать, развивать у учащихся навыки самоконтроля.</w:t>
      </w:r>
    </w:p>
    <w:p w:rsidR="002428D6" w:rsidRPr="002428D6" w:rsidRDefault="002428D6" w:rsidP="009067B3">
      <w:pPr>
        <w:widowControl/>
        <w:numPr>
          <w:ilvl w:val="0"/>
          <w:numId w:val="72"/>
        </w:numPr>
        <w:autoSpaceDE/>
        <w:autoSpaceDN/>
        <w:spacing w:before="100" w:beforeAutospacing="1" w:after="100" w:afterAutospacing="1" w:line="276" w:lineRule="auto"/>
        <w:ind w:right="-1"/>
        <w:contextualSpacing/>
        <w:jc w:val="both"/>
        <w:rPr>
          <w:sz w:val="24"/>
          <w:szCs w:val="24"/>
          <w:lang w:eastAsia="ru-RU"/>
        </w:rPr>
      </w:pPr>
      <w:r w:rsidRPr="002428D6">
        <w:rPr>
          <w:sz w:val="24"/>
          <w:szCs w:val="24"/>
          <w:lang w:eastAsia="ru-RU"/>
        </w:rPr>
        <w:t>Спланировать индивидуальную работу с обучающимися, допустившими большее количество ошибок в метапредметной комплексной работе.</w:t>
      </w:r>
    </w:p>
    <w:p w:rsidR="002428D6" w:rsidRPr="002428D6" w:rsidRDefault="002428D6" w:rsidP="002428D6">
      <w:pPr>
        <w:widowControl/>
        <w:shd w:val="clear" w:color="auto" w:fill="FFFFFF"/>
        <w:autoSpaceDE/>
        <w:ind w:left="1134"/>
        <w:jc w:val="center"/>
        <w:textAlignment w:val="baseline"/>
        <w:rPr>
          <w:b/>
          <w:sz w:val="28"/>
          <w:szCs w:val="28"/>
          <w:lang w:eastAsia="ru-RU"/>
        </w:rPr>
      </w:pPr>
      <w:r w:rsidRPr="002428D6">
        <w:rPr>
          <w:b/>
          <w:sz w:val="28"/>
          <w:szCs w:val="28"/>
          <w:lang w:eastAsia="ru-RU"/>
        </w:rPr>
        <w:t>Раздел 4. Организация учебного процесса</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Режим занятий в муниципальном бюджетном общеобразовательном учреждении «</w:t>
      </w:r>
      <w:proofErr w:type="spellStart"/>
      <w:r w:rsidRPr="002428D6">
        <w:rPr>
          <w:color w:val="000000"/>
          <w:sz w:val="24"/>
          <w:szCs w:val="24"/>
          <w:lang w:eastAsia="ar-SA"/>
        </w:rPr>
        <w:t>Кулундинская</w:t>
      </w:r>
      <w:proofErr w:type="spellEnd"/>
      <w:r w:rsidRPr="002428D6">
        <w:rPr>
          <w:color w:val="000000"/>
          <w:sz w:val="24"/>
          <w:szCs w:val="24"/>
          <w:lang w:eastAsia="ar-SA"/>
        </w:rPr>
        <w:t xml:space="preserve"> средняя общеобразовательная школа № </w:t>
      </w:r>
      <w:proofErr w:type="gramStart"/>
      <w:r w:rsidRPr="002428D6">
        <w:rPr>
          <w:color w:val="000000"/>
          <w:sz w:val="24"/>
          <w:szCs w:val="24"/>
          <w:lang w:eastAsia="ar-SA"/>
        </w:rPr>
        <w:t>2»Кулундинского</w:t>
      </w:r>
      <w:proofErr w:type="gramEnd"/>
      <w:r w:rsidRPr="002428D6">
        <w:rPr>
          <w:color w:val="000000"/>
          <w:sz w:val="24"/>
          <w:szCs w:val="24"/>
          <w:lang w:eastAsia="ar-SA"/>
        </w:rPr>
        <w:t xml:space="preserve"> района Алтайского края регламентируется календарным учебным графиком, учебным планом, расписанием уроков и внеурочной деятельности.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Учебный план МБОУКСОШ№2 на 2021-2022 учебный год является нормативным правовым актом, устанавливающим перечень, трудоёмкость, последовательность и распределение по периодам обучения учебных предметов (курсов).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Учебный план обеспечивает введение в действие и реализацию требований стандарта, распределение учебного времени, отводимого на изучение учебных предметов обязательной части и части, формируемой участниками образовательных отношений, максимальный объем аудиторной нагрузки обучающихся, состав и структуру обязательных предметных областей по уровням обучения и классам.</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Обязательная часть учебного плана обеспечивает приобщение обучающихся</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к общекультурным ценностям, формирует систему предметных компетенций и личностных качеств, отвечающих требованиям государственного образовательного стандарта. Она определяет состав обязательных учебных предметов и учебное время, отводимое на их изучение.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Часы из части, формируемой участниками образовательных отношений, используются для развития содержания одного из учебных предметов федерального компонента (учебные предметы с обязательной итоговой аттестацией ГИА, обеспечения выполнения авторской учебной программы), введения учебных предметов, на организацию предпрофильной подготовки, удовлетворения познавательных интересов обучающихся (в соответствии с запросами обучающихся и их родителей (законных представителей)).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lastRenderedPageBreak/>
        <w:t xml:space="preserve">               В целях реализации преемственности образовательных программ обучающиеся обеспечены учебниками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(приказы Министерства образования и науки РФ от 31.03.2014г. № 253; от 08.06.2015г. № 576 (с изменениями).</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Научно-педагогическими основами учебного плана школы являются: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1. Полнота – обязательные учебные предметы на базовом и профильном уровнях сохранены в соответствии с федеральным базисным учебным планом (ФБУП) во всех классах.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2. Целостность – соотношение часов федерального и школьного компонентов. Суммарное число часов, отводимых на изучение обязательных учебных предметов на </w:t>
      </w:r>
      <w:proofErr w:type="gramStart"/>
      <w:r w:rsidRPr="002428D6">
        <w:rPr>
          <w:color w:val="000000"/>
          <w:sz w:val="24"/>
          <w:szCs w:val="24"/>
          <w:lang w:eastAsia="ar-SA"/>
        </w:rPr>
        <w:t>ба- зовом</w:t>
      </w:r>
      <w:proofErr w:type="gramEnd"/>
      <w:r w:rsidRPr="002428D6">
        <w:rPr>
          <w:color w:val="000000"/>
          <w:sz w:val="24"/>
          <w:szCs w:val="24"/>
          <w:lang w:eastAsia="ar-SA"/>
        </w:rPr>
        <w:t xml:space="preserve"> уровне, не превышает допустимую норму. В образовательном процессе представлено содержание образования, которое даёт учащимся необходимую для полноценной жизни систему знаний, ценностных ориентаций, образцов поведения.</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3. Сбалансированность.</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Максимальная учебная нагрузка в 1-х классах – 21 час в неделю, во 2 – 4 классах – 23 часов в неделю; в 5 классах - 32 часа в неделю; в 6 классах – 33 часа, в 7-х – 35 часов, в 8-х – 36 часов; 9-х классах – 36 часов; 10-м классе – 37 часов.</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4. Преемственность между уровнями и классами (годами) обучения.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Учебные предметы в 8 классе, учебные предметы и элективные курсы в 9-х классах, предназначены для расширения и углубления общеобразовательной подготовки учащихся по предметам и обеспечивают более качественную подготовку к государственной итоговой аттестации</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Учебный план предусматривает три уровня обучения: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начальное общее образование (нормативный срок освоения 4 года);</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основное общее образование (нормативный срок освоения 5 лет);</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среднее общее образование (нормативный срок освоения 2 года).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Продолжительность учебного года для I классов – 33 учебные недели, для обучающихся II - IV классов – 35 учебных недели. Продолжительность учебного года для V – VIII,10 классов – 35 учебных недель, для обучающихся IХ классов и ХI классов – 34 учебных недели.</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Помимо учебного плана составлен план, регламентирующий занятия внеурочной деятельности.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Анализ формы обучения, а также форм работы с обучающимися, имеющими особые образовательные потребности «Статья 5 Закона «Об образовании в Российской Федерации» устанавливает государственные гарантии прав граждан Российской Федерации в области образования, в том числе гражданам Российской Федерации гарантируется возможность получения образования независимо от состояния здоровья. Школа обеспечивает воспитание и образование детей-инвалидов, получение инвалидами начального и основного общего образования, в соответствии с индивидуальной программой реабилитации, предоставляет право выбирать формы получения образования родителям несовершеннолетних детей: в очной, очно-заочной, заочной, в форме семейного образования, самообразования.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Всего в школе в течение года обучались по адаптированным программам 49 человек. Все учащиеся освоили учебный материал, прошли аттестацию и переведены в следующие классы (годы обучения). В процессе реализации программ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соблюдение принципа преемственности обучения в классах.</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Одной из преобладающих причин неуспеваемости школьников является отсутствие или низкая учебная мотивация. Формирование внутренних мотивов, придающих учебной деятельности ребенка значимый для него смысл, в свете которого его собственная учебная </w:t>
      </w:r>
      <w:r w:rsidRPr="002428D6">
        <w:rPr>
          <w:color w:val="000000"/>
          <w:sz w:val="24"/>
          <w:szCs w:val="24"/>
          <w:lang w:eastAsia="ar-SA"/>
        </w:rPr>
        <w:lastRenderedPageBreak/>
        <w:t xml:space="preserve">деятельность становилась бы для него важной целью, а не только средством для достижения других целей, является необходимым условием эффективности учебной деятельности.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Основные пути формирования положительной мотивации учебной деятельности:</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1. Особенности учебного материала.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Во-первых, при подборе учебных материалов педагог должен всегда учитывать характер потребностей своих учащихся, с тем, чтобы содержание учебного материала, содержание отдельных уроков удовлетворяло наличным потребностям школьников и в наибольшей степени способствовало возникновению и развитию нужных для дальнейшей учебной деятельности новых потребностей.</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Во-вторых, учебный материал, используемый на уроке, должен соответствовать уровню их умственного развития, уровню наличных знаний (должен быть доступным, но не слишком простым).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2. Приемы и методы работы на уроке должны соответствовать пробуждению активности и самостоятельности детей.</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3. Выбранные педагогом средства побуждения учебной мотивации должны </w:t>
      </w:r>
      <w:proofErr w:type="gramStart"/>
      <w:r w:rsidRPr="002428D6">
        <w:rPr>
          <w:color w:val="000000"/>
          <w:sz w:val="24"/>
          <w:szCs w:val="24"/>
          <w:lang w:eastAsia="ar-SA"/>
        </w:rPr>
        <w:t>со- ответствовать</w:t>
      </w:r>
      <w:proofErr w:type="gramEnd"/>
      <w:r w:rsidRPr="002428D6">
        <w:rPr>
          <w:color w:val="000000"/>
          <w:sz w:val="24"/>
          <w:szCs w:val="24"/>
          <w:lang w:eastAsia="ar-SA"/>
        </w:rPr>
        <w:t xml:space="preserve"> индивидуальным особенностям ученика.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4. В формировании мотивов учения значительную роль играют словесные </w:t>
      </w:r>
      <w:proofErr w:type="gramStart"/>
      <w:r w:rsidRPr="002428D6">
        <w:rPr>
          <w:color w:val="000000"/>
          <w:sz w:val="24"/>
          <w:szCs w:val="24"/>
          <w:lang w:eastAsia="ar-SA"/>
        </w:rPr>
        <w:t>под- крепления</w:t>
      </w:r>
      <w:proofErr w:type="gramEnd"/>
      <w:r w:rsidRPr="002428D6">
        <w:rPr>
          <w:color w:val="000000"/>
          <w:sz w:val="24"/>
          <w:szCs w:val="24"/>
          <w:lang w:eastAsia="ar-SA"/>
        </w:rPr>
        <w:t>, оценки, характеризующие учебную деятельность ученика.</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Оценка, поощрение, порицание, т.е. различного рода словесные подкрепления, являются воздействиями, мотивирующими учебную деятельность.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Для формирования положительной устойчивой мотивации учебной деятельности важно, чтобы главным в оценке работы ученика был качественный анализ этой работы, подчеркивание всех положительных моментов, продвижений в освоении учебного материала и выявление причин имеющихся недостатков, а не только их констатация.</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Этот качественный анализ направляется на формирование у детей адекватной самооценки работы, ее рефлексии. Балльная отметка занимает в оценочной </w:t>
      </w:r>
      <w:proofErr w:type="spellStart"/>
      <w:proofErr w:type="gramStart"/>
      <w:r w:rsidRPr="002428D6">
        <w:rPr>
          <w:color w:val="000000"/>
          <w:sz w:val="24"/>
          <w:szCs w:val="24"/>
          <w:lang w:eastAsia="ar-SA"/>
        </w:rPr>
        <w:t>дея</w:t>
      </w:r>
      <w:proofErr w:type="spellEnd"/>
      <w:r w:rsidRPr="002428D6">
        <w:rPr>
          <w:color w:val="000000"/>
          <w:sz w:val="24"/>
          <w:szCs w:val="24"/>
          <w:lang w:eastAsia="ar-SA"/>
        </w:rPr>
        <w:t>- тельности</w:t>
      </w:r>
      <w:proofErr w:type="gramEnd"/>
      <w:r w:rsidRPr="002428D6">
        <w:rPr>
          <w:color w:val="000000"/>
          <w:sz w:val="24"/>
          <w:szCs w:val="24"/>
          <w:lang w:eastAsia="ar-SA"/>
        </w:rPr>
        <w:t xml:space="preserve"> учителя второстепенное место. Особенно осторожно используются в текущем учете неудовлетворительные отметки, а на первых порах обучения, по-видимому, лучше вовсе не используются.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Для формирования положительной устойчивой мотивации учебной деятельности учащихся учителями применяются все перечисленные пути в комплексе, что служит достаточно эффективным средством формирования мотивации учения у школьника.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Для формирования и поддержки положительной мотивации школьников в рамках образовательной среды администрацией и педагогическим коллективом школы создаются соответствующие условия, обеспечивающих реализацию образовательных программ, создание максимально благоприятных условий для развития способностей, с учетом возрастных, индивидуальных особенностей и потребностей обучающихся.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В рамках методической работы школы - семинары, заседания ШМК, педагогические советы. Для молодых учителей – работа «Школы молодого учителя». Также вопросы повышения мотивации школьников изучаются путем самообразования учителей и на курсах повышения квалификации. </w:t>
      </w:r>
    </w:p>
    <w:p w:rsidR="002428D6" w:rsidRPr="002428D6" w:rsidRDefault="002428D6" w:rsidP="002428D6">
      <w:pPr>
        <w:widowControl/>
        <w:suppressAutoHyphens/>
        <w:autoSpaceDN/>
        <w:jc w:val="both"/>
        <w:rPr>
          <w:b/>
          <w:color w:val="000000"/>
          <w:sz w:val="24"/>
          <w:szCs w:val="24"/>
          <w:lang w:eastAsia="ar-SA"/>
        </w:rPr>
      </w:pPr>
      <w:r w:rsidRPr="002428D6">
        <w:rPr>
          <w:color w:val="000000"/>
          <w:sz w:val="24"/>
          <w:szCs w:val="24"/>
          <w:lang w:eastAsia="ar-SA"/>
        </w:rPr>
        <w:t xml:space="preserve">        </w:t>
      </w:r>
      <w:r w:rsidRPr="002428D6">
        <w:rPr>
          <w:b/>
          <w:color w:val="000000"/>
          <w:sz w:val="24"/>
          <w:szCs w:val="24"/>
          <w:lang w:eastAsia="ar-SA"/>
        </w:rPr>
        <w:t xml:space="preserve">Выводы и рекомендации по разделу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В школе созданы оптимальные организационные условия, обеспечивающие </w:t>
      </w:r>
      <w:proofErr w:type="spellStart"/>
      <w:proofErr w:type="gramStart"/>
      <w:r w:rsidRPr="002428D6">
        <w:rPr>
          <w:color w:val="000000"/>
          <w:sz w:val="24"/>
          <w:szCs w:val="24"/>
          <w:lang w:eastAsia="ar-SA"/>
        </w:rPr>
        <w:t>реали</w:t>
      </w:r>
      <w:proofErr w:type="spellEnd"/>
      <w:r w:rsidRPr="002428D6">
        <w:rPr>
          <w:color w:val="000000"/>
          <w:sz w:val="24"/>
          <w:szCs w:val="24"/>
          <w:lang w:eastAsia="ar-SA"/>
        </w:rPr>
        <w:t xml:space="preserve">- </w:t>
      </w:r>
      <w:proofErr w:type="spellStart"/>
      <w:r w:rsidRPr="002428D6">
        <w:rPr>
          <w:color w:val="000000"/>
          <w:sz w:val="24"/>
          <w:szCs w:val="24"/>
          <w:lang w:eastAsia="ar-SA"/>
        </w:rPr>
        <w:t>зацию</w:t>
      </w:r>
      <w:proofErr w:type="spellEnd"/>
      <w:proofErr w:type="gramEnd"/>
      <w:r w:rsidRPr="002428D6">
        <w:rPr>
          <w:color w:val="000000"/>
          <w:sz w:val="24"/>
          <w:szCs w:val="24"/>
          <w:lang w:eastAsia="ar-SA"/>
        </w:rPr>
        <w:t xml:space="preserve"> учебного плана, образовательных программ; созданы максимально благоприятные условия для развития способностей, учета возрастных, индивидуальных особенностей и потребностей обучающихся, в том числе с ОВЗ.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Расписание уроков и внеурочной занятости составляется в соответствии с гигиеническими требованиями СанПиН 2.4.2.2821-10.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Учебный план школы отвечает всем санитарным нормам и правилам, согласован с педагогическим советом и утверждён приказом директора. Учебный план соответствует требованиям нормативно-правовых актов, обеспечивает реализацию индивидуальных потребностей </w:t>
      </w:r>
      <w:r w:rsidRPr="002428D6">
        <w:rPr>
          <w:color w:val="000000"/>
          <w:sz w:val="24"/>
          <w:szCs w:val="24"/>
          <w:lang w:eastAsia="ar-SA"/>
        </w:rPr>
        <w:lastRenderedPageBreak/>
        <w:t xml:space="preserve">обучающихся, обеспечивает выполнение государственного образовательного стандарта, учитывает социальный заказ обучающихся, их родителей (законных представителей) на образовательные услуги.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Учебный план школы реализован в полном объёме.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Для достижения эффективной учебной деятельности необходимо формировать положительную внутреннюю мотивацию с учетом особенностей учебного материала, приемов и методов работы на уроке, индивидуальных особенностей ученика.</w:t>
      </w:r>
    </w:p>
    <w:p w:rsidR="002428D6" w:rsidRPr="002428D6" w:rsidRDefault="002428D6" w:rsidP="002428D6">
      <w:pPr>
        <w:widowControl/>
        <w:suppressAutoHyphens/>
        <w:autoSpaceDN/>
        <w:jc w:val="both"/>
        <w:rPr>
          <w:b/>
          <w:color w:val="000000"/>
          <w:sz w:val="24"/>
          <w:szCs w:val="24"/>
          <w:lang w:eastAsia="ar-SA"/>
        </w:rPr>
      </w:pPr>
      <w:r w:rsidRPr="002428D6">
        <w:rPr>
          <w:b/>
          <w:color w:val="000000"/>
          <w:sz w:val="24"/>
          <w:szCs w:val="24"/>
          <w:lang w:eastAsia="ar-SA"/>
        </w:rPr>
        <w:t xml:space="preserve">                       </w:t>
      </w:r>
    </w:p>
    <w:p w:rsidR="002428D6" w:rsidRPr="002428D6" w:rsidRDefault="002428D6" w:rsidP="002428D6">
      <w:pPr>
        <w:widowControl/>
        <w:shd w:val="clear" w:color="auto" w:fill="FFFFFF"/>
        <w:autoSpaceDE/>
        <w:spacing w:line="276" w:lineRule="auto"/>
        <w:jc w:val="center"/>
        <w:textAlignment w:val="baseline"/>
        <w:rPr>
          <w:b/>
          <w:sz w:val="28"/>
          <w:szCs w:val="28"/>
          <w:lang w:eastAsia="ru-RU"/>
        </w:rPr>
      </w:pPr>
      <w:r w:rsidRPr="002428D6">
        <w:rPr>
          <w:b/>
          <w:sz w:val="28"/>
          <w:szCs w:val="28"/>
          <w:lang w:eastAsia="ru-RU"/>
        </w:rPr>
        <w:t>Раздел 5. Востребованность выпускников</w:t>
      </w:r>
    </w:p>
    <w:p w:rsidR="002428D6" w:rsidRPr="002428D6" w:rsidRDefault="002428D6" w:rsidP="002428D6">
      <w:pPr>
        <w:widowControl/>
        <w:shd w:val="clear" w:color="auto" w:fill="FFFFFF"/>
        <w:autoSpaceDE/>
        <w:spacing w:line="276" w:lineRule="auto"/>
        <w:jc w:val="center"/>
        <w:textAlignment w:val="baseline"/>
        <w:rPr>
          <w:lang w:eastAsia="ru-RU"/>
        </w:rPr>
      </w:pPr>
      <w:r w:rsidRPr="002428D6">
        <w:rPr>
          <w:lang w:eastAsia="ru-RU"/>
        </w:rPr>
        <w:t>Сведения о трудоустройстве и социальной адаптации выпускников</w:t>
      </w:r>
    </w:p>
    <w:tbl>
      <w:tblPr>
        <w:tblpPr w:leftFromText="180" w:rightFromText="180" w:bottomFromText="200" w:vertAnchor="text" w:horzAnchor="page" w:tblpX="2538"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559"/>
        <w:gridCol w:w="1418"/>
        <w:gridCol w:w="1559"/>
      </w:tblGrid>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Параметры статистики</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2018-2019</w:t>
            </w:r>
          </w:p>
          <w:p w:rsidR="002428D6" w:rsidRPr="002428D6" w:rsidRDefault="002428D6" w:rsidP="002428D6">
            <w:pPr>
              <w:widowControl/>
              <w:autoSpaceDE/>
              <w:spacing w:after="200" w:line="276" w:lineRule="auto"/>
              <w:jc w:val="center"/>
              <w:textAlignment w:val="baseline"/>
              <w:rPr>
                <w:lang w:eastAsia="ru-RU"/>
              </w:rPr>
            </w:pPr>
            <w:r w:rsidRPr="002428D6">
              <w:rPr>
                <w:lang w:eastAsia="ru-RU"/>
              </w:rPr>
              <w:t>учебный год</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2019-2020</w:t>
            </w:r>
          </w:p>
          <w:p w:rsidR="002428D6" w:rsidRPr="002428D6" w:rsidRDefault="002428D6" w:rsidP="002428D6">
            <w:pPr>
              <w:widowControl/>
              <w:autoSpaceDE/>
              <w:spacing w:after="200" w:line="276" w:lineRule="auto"/>
              <w:jc w:val="center"/>
              <w:textAlignment w:val="baseline"/>
              <w:rPr>
                <w:lang w:eastAsia="ru-RU"/>
              </w:rPr>
            </w:pPr>
            <w:r w:rsidRPr="002428D6">
              <w:rPr>
                <w:lang w:eastAsia="ru-RU"/>
              </w:rPr>
              <w:t>учебный год</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2020-2021</w:t>
            </w:r>
          </w:p>
          <w:p w:rsidR="002428D6" w:rsidRPr="002428D6" w:rsidRDefault="002428D6" w:rsidP="002428D6">
            <w:pPr>
              <w:widowControl/>
              <w:autoSpaceDE/>
              <w:spacing w:after="200" w:line="276" w:lineRule="auto"/>
              <w:jc w:val="center"/>
              <w:textAlignment w:val="baseline"/>
              <w:rPr>
                <w:lang w:eastAsia="ru-RU"/>
              </w:rPr>
            </w:pPr>
            <w:r w:rsidRPr="002428D6">
              <w:rPr>
                <w:lang w:eastAsia="ru-RU"/>
              </w:rPr>
              <w:t>учебный год</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1.Количество учеников</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autoSpaceDE/>
              <w:autoSpaceDN/>
              <w:jc w:val="center"/>
              <w:rPr>
                <w:rFonts w:eastAsia="Calibri"/>
                <w:color w:val="000000"/>
                <w:spacing w:val="3"/>
                <w:sz w:val="21"/>
                <w:szCs w:val="26"/>
                <w:shd w:val="clear" w:color="auto" w:fill="FFFFFF"/>
              </w:rPr>
            </w:pPr>
            <w:r w:rsidRPr="002428D6">
              <w:rPr>
                <w:rFonts w:eastAsia="Calibri"/>
                <w:color w:val="000000"/>
                <w:spacing w:val="3"/>
                <w:sz w:val="21"/>
                <w:szCs w:val="26"/>
                <w:shd w:val="clear" w:color="auto" w:fill="FFFFFF"/>
              </w:rPr>
              <w:t>567</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autoSpaceDE/>
              <w:autoSpaceDN/>
              <w:jc w:val="center"/>
              <w:rPr>
                <w:rFonts w:eastAsia="Calibri"/>
                <w:color w:val="000000"/>
                <w:spacing w:val="3"/>
                <w:sz w:val="21"/>
                <w:szCs w:val="26"/>
                <w:shd w:val="clear" w:color="auto" w:fill="FFFFFF"/>
              </w:rPr>
            </w:pPr>
            <w:r w:rsidRPr="002428D6">
              <w:rPr>
                <w:rFonts w:eastAsia="Calibri"/>
                <w:color w:val="000000"/>
                <w:spacing w:val="3"/>
                <w:sz w:val="21"/>
                <w:szCs w:val="26"/>
                <w:shd w:val="clear" w:color="auto" w:fill="FFFFFF"/>
              </w:rPr>
              <w:t>544</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autoSpaceDE/>
              <w:autoSpaceDN/>
              <w:jc w:val="center"/>
              <w:rPr>
                <w:rFonts w:eastAsia="Calibri"/>
                <w:color w:val="000000"/>
                <w:spacing w:val="3"/>
                <w:sz w:val="21"/>
                <w:szCs w:val="26"/>
                <w:shd w:val="clear" w:color="auto" w:fill="FFFFFF"/>
              </w:rPr>
            </w:pPr>
            <w:r w:rsidRPr="002428D6">
              <w:rPr>
                <w:rFonts w:eastAsia="Calibri"/>
                <w:color w:val="000000"/>
                <w:spacing w:val="3"/>
                <w:sz w:val="21"/>
                <w:szCs w:val="26"/>
                <w:shd w:val="clear" w:color="auto" w:fill="FFFFFF"/>
              </w:rPr>
              <w:t>562</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1"/>
                <w:numId w:val="78"/>
              </w:numPr>
              <w:autoSpaceDE/>
              <w:autoSpaceDN/>
              <w:spacing w:before="100" w:beforeAutospacing="1" w:after="100" w:afterAutospacing="1" w:line="276" w:lineRule="auto"/>
              <w:jc w:val="center"/>
              <w:textAlignment w:val="baseline"/>
              <w:rPr>
                <w:rFonts w:ascii="Calibri" w:hAnsi="Calibri"/>
                <w:lang w:eastAsia="ru-RU"/>
              </w:rPr>
            </w:pPr>
            <w:r w:rsidRPr="002428D6">
              <w:rPr>
                <w:lang w:eastAsia="ru-RU"/>
              </w:rPr>
              <w:t>В начальной школе</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autoSpaceDE/>
              <w:autoSpaceDN/>
              <w:jc w:val="center"/>
              <w:rPr>
                <w:rFonts w:eastAsia="Calibri"/>
                <w:color w:val="000000"/>
                <w:spacing w:val="3"/>
                <w:sz w:val="21"/>
                <w:szCs w:val="26"/>
                <w:shd w:val="clear" w:color="auto" w:fill="FFFFFF"/>
              </w:rPr>
            </w:pPr>
            <w:r w:rsidRPr="002428D6">
              <w:rPr>
                <w:rFonts w:eastAsia="Calibri"/>
                <w:color w:val="000000"/>
                <w:spacing w:val="3"/>
                <w:sz w:val="21"/>
                <w:szCs w:val="26"/>
                <w:shd w:val="clear" w:color="auto" w:fill="FFFFFF"/>
              </w:rPr>
              <w:t>243</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autoSpaceDE/>
              <w:autoSpaceDN/>
              <w:jc w:val="center"/>
              <w:rPr>
                <w:rFonts w:eastAsia="Calibri"/>
                <w:color w:val="000000"/>
                <w:spacing w:val="3"/>
                <w:sz w:val="21"/>
                <w:szCs w:val="26"/>
                <w:shd w:val="clear" w:color="auto" w:fill="FFFFFF"/>
              </w:rPr>
            </w:pPr>
            <w:r w:rsidRPr="002428D6">
              <w:rPr>
                <w:rFonts w:eastAsia="Calibri"/>
                <w:color w:val="000000"/>
                <w:spacing w:val="3"/>
                <w:sz w:val="21"/>
                <w:szCs w:val="26"/>
                <w:shd w:val="clear" w:color="auto" w:fill="FFFFFF"/>
              </w:rPr>
              <w:t>228</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autoSpaceDE/>
              <w:autoSpaceDN/>
              <w:jc w:val="center"/>
              <w:rPr>
                <w:rFonts w:eastAsia="Calibri"/>
                <w:color w:val="000000"/>
                <w:spacing w:val="3"/>
                <w:sz w:val="21"/>
                <w:szCs w:val="26"/>
                <w:shd w:val="clear" w:color="auto" w:fill="FFFFFF"/>
              </w:rPr>
            </w:pPr>
            <w:r w:rsidRPr="002428D6">
              <w:rPr>
                <w:rFonts w:eastAsia="Calibri"/>
                <w:color w:val="000000"/>
                <w:spacing w:val="3"/>
                <w:sz w:val="21"/>
                <w:szCs w:val="26"/>
                <w:shd w:val="clear" w:color="auto" w:fill="FFFFFF"/>
              </w:rPr>
              <w:t>235</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1"/>
                <w:numId w:val="78"/>
              </w:numPr>
              <w:autoSpaceDE/>
              <w:autoSpaceDN/>
              <w:spacing w:before="100" w:beforeAutospacing="1" w:after="100" w:afterAutospacing="1" w:line="276" w:lineRule="auto"/>
              <w:jc w:val="center"/>
              <w:textAlignment w:val="baseline"/>
              <w:rPr>
                <w:rFonts w:ascii="Calibri" w:hAnsi="Calibri"/>
                <w:lang w:eastAsia="ru-RU"/>
              </w:rPr>
            </w:pPr>
            <w:r w:rsidRPr="002428D6">
              <w:rPr>
                <w:lang w:eastAsia="ru-RU"/>
              </w:rPr>
              <w:t>В основной школе</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autoSpaceDE/>
              <w:autoSpaceDN/>
              <w:jc w:val="center"/>
              <w:rPr>
                <w:rFonts w:eastAsia="Calibri"/>
                <w:color w:val="000000"/>
                <w:spacing w:val="3"/>
                <w:sz w:val="21"/>
                <w:szCs w:val="26"/>
                <w:shd w:val="clear" w:color="auto" w:fill="FFFFFF"/>
              </w:rPr>
            </w:pPr>
            <w:r w:rsidRPr="002428D6">
              <w:rPr>
                <w:rFonts w:eastAsia="Calibri"/>
                <w:color w:val="000000"/>
                <w:spacing w:val="3"/>
                <w:sz w:val="21"/>
                <w:szCs w:val="26"/>
                <w:shd w:val="clear" w:color="auto" w:fill="FFFFFF"/>
              </w:rPr>
              <w:t>271</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autoSpaceDE/>
              <w:autoSpaceDN/>
              <w:jc w:val="center"/>
              <w:rPr>
                <w:rFonts w:eastAsia="Calibri"/>
                <w:color w:val="000000"/>
                <w:spacing w:val="3"/>
                <w:sz w:val="21"/>
                <w:szCs w:val="26"/>
                <w:shd w:val="clear" w:color="auto" w:fill="FFFFFF"/>
              </w:rPr>
            </w:pPr>
            <w:r w:rsidRPr="002428D6">
              <w:rPr>
                <w:rFonts w:eastAsia="Calibri"/>
                <w:color w:val="000000"/>
                <w:spacing w:val="3"/>
                <w:sz w:val="21"/>
                <w:szCs w:val="26"/>
                <w:shd w:val="clear" w:color="auto" w:fill="FFFFFF"/>
              </w:rPr>
              <w:t>260</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autoSpaceDE/>
              <w:autoSpaceDN/>
              <w:jc w:val="center"/>
              <w:rPr>
                <w:rFonts w:eastAsia="Calibri"/>
                <w:color w:val="000000"/>
                <w:spacing w:val="3"/>
                <w:sz w:val="21"/>
                <w:szCs w:val="26"/>
                <w:shd w:val="clear" w:color="auto" w:fill="FFFFFF"/>
              </w:rPr>
            </w:pPr>
            <w:r w:rsidRPr="002428D6">
              <w:rPr>
                <w:rFonts w:eastAsia="Calibri"/>
                <w:color w:val="000000"/>
                <w:spacing w:val="3"/>
                <w:sz w:val="21"/>
                <w:szCs w:val="26"/>
                <w:shd w:val="clear" w:color="auto" w:fill="FFFFFF"/>
              </w:rPr>
              <w:t>257</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1"/>
                <w:numId w:val="78"/>
              </w:numPr>
              <w:autoSpaceDE/>
              <w:autoSpaceDN/>
              <w:spacing w:before="100" w:beforeAutospacing="1" w:after="100" w:afterAutospacing="1" w:line="276" w:lineRule="auto"/>
              <w:jc w:val="center"/>
              <w:textAlignment w:val="baseline"/>
              <w:rPr>
                <w:rFonts w:ascii="Calibri" w:hAnsi="Calibri"/>
                <w:lang w:eastAsia="ru-RU"/>
              </w:rPr>
            </w:pPr>
            <w:r w:rsidRPr="002428D6">
              <w:rPr>
                <w:lang w:eastAsia="ru-RU"/>
              </w:rPr>
              <w:t>В средней школе</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autoSpaceDE/>
              <w:autoSpaceDN/>
              <w:jc w:val="center"/>
              <w:rPr>
                <w:rFonts w:eastAsia="Calibri"/>
                <w:color w:val="000000"/>
                <w:spacing w:val="3"/>
                <w:sz w:val="21"/>
                <w:szCs w:val="26"/>
                <w:shd w:val="clear" w:color="auto" w:fill="FFFFFF"/>
              </w:rPr>
            </w:pPr>
            <w:r w:rsidRPr="002428D6">
              <w:rPr>
                <w:rFonts w:eastAsia="Calibri"/>
                <w:color w:val="000000"/>
                <w:spacing w:val="3"/>
                <w:sz w:val="21"/>
                <w:szCs w:val="26"/>
                <w:shd w:val="clear" w:color="auto" w:fill="FFFFFF"/>
              </w:rPr>
              <w:t>53</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autoSpaceDE/>
              <w:autoSpaceDN/>
              <w:jc w:val="center"/>
              <w:rPr>
                <w:rFonts w:eastAsia="Calibri"/>
                <w:color w:val="000000"/>
                <w:spacing w:val="3"/>
                <w:sz w:val="21"/>
                <w:szCs w:val="26"/>
                <w:shd w:val="clear" w:color="auto" w:fill="FFFFFF"/>
              </w:rPr>
            </w:pPr>
            <w:r w:rsidRPr="002428D6">
              <w:rPr>
                <w:rFonts w:eastAsia="Calibri"/>
                <w:color w:val="000000"/>
                <w:spacing w:val="3"/>
                <w:sz w:val="21"/>
                <w:szCs w:val="26"/>
                <w:shd w:val="clear" w:color="auto" w:fill="FFFFFF"/>
              </w:rPr>
              <w:t>56</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autoSpaceDE/>
              <w:autoSpaceDN/>
              <w:jc w:val="center"/>
              <w:rPr>
                <w:rFonts w:eastAsia="Calibri"/>
                <w:color w:val="000000"/>
                <w:spacing w:val="3"/>
                <w:sz w:val="21"/>
                <w:szCs w:val="26"/>
                <w:shd w:val="clear" w:color="auto" w:fill="FFFFFF"/>
              </w:rPr>
            </w:pPr>
            <w:r w:rsidRPr="002428D6">
              <w:rPr>
                <w:rFonts w:eastAsia="Calibri"/>
                <w:color w:val="000000"/>
                <w:spacing w:val="3"/>
                <w:sz w:val="21"/>
                <w:szCs w:val="26"/>
                <w:shd w:val="clear" w:color="auto" w:fill="FFFFFF"/>
              </w:rPr>
              <w:t>70</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0"/>
                <w:numId w:val="78"/>
              </w:numPr>
              <w:autoSpaceDE/>
              <w:autoSpaceDN/>
              <w:spacing w:before="100" w:beforeAutospacing="1" w:after="100" w:afterAutospacing="1" w:line="276" w:lineRule="auto"/>
              <w:jc w:val="center"/>
              <w:textAlignment w:val="baseline"/>
              <w:rPr>
                <w:rFonts w:ascii="Calibri" w:hAnsi="Calibri"/>
                <w:lang w:eastAsia="ru-RU"/>
              </w:rPr>
            </w:pPr>
            <w:r w:rsidRPr="002428D6">
              <w:rPr>
                <w:lang w:eastAsia="ru-RU"/>
              </w:rPr>
              <w:t>Количество учеников, переведенных в следующий класс условно</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_</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_</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2</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1"/>
                <w:numId w:val="78"/>
              </w:numPr>
              <w:autoSpaceDE/>
              <w:autoSpaceDN/>
              <w:spacing w:before="100" w:beforeAutospacing="1" w:after="100" w:afterAutospacing="1" w:line="276" w:lineRule="auto"/>
              <w:jc w:val="center"/>
              <w:textAlignment w:val="baseline"/>
              <w:rPr>
                <w:lang w:eastAsia="ru-RU"/>
              </w:rPr>
            </w:pPr>
            <w:r w:rsidRPr="002428D6">
              <w:rPr>
                <w:lang w:eastAsia="ru-RU"/>
              </w:rPr>
              <w:t>В начальной школе</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1</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1"/>
                <w:numId w:val="78"/>
              </w:numPr>
              <w:autoSpaceDE/>
              <w:autoSpaceDN/>
              <w:spacing w:before="100" w:beforeAutospacing="1" w:after="100" w:afterAutospacing="1" w:line="276" w:lineRule="auto"/>
              <w:jc w:val="center"/>
              <w:textAlignment w:val="baseline"/>
              <w:rPr>
                <w:lang w:eastAsia="ru-RU"/>
              </w:rPr>
            </w:pPr>
            <w:r w:rsidRPr="002428D6">
              <w:rPr>
                <w:lang w:eastAsia="ru-RU"/>
              </w:rPr>
              <w:t>В основной школе</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1</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1"/>
                <w:numId w:val="78"/>
              </w:numPr>
              <w:autoSpaceDE/>
              <w:autoSpaceDN/>
              <w:spacing w:before="100" w:beforeAutospacing="1" w:after="100" w:afterAutospacing="1" w:line="276" w:lineRule="auto"/>
              <w:textAlignment w:val="baseline"/>
              <w:rPr>
                <w:lang w:eastAsia="ru-RU"/>
              </w:rPr>
            </w:pPr>
            <w:r w:rsidRPr="002428D6">
              <w:rPr>
                <w:lang w:eastAsia="ru-RU"/>
              </w:rPr>
              <w:t>В средней школе</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0</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0"/>
                <w:numId w:val="78"/>
              </w:numPr>
              <w:autoSpaceDE/>
              <w:autoSpaceDN/>
              <w:spacing w:before="100" w:beforeAutospacing="1" w:after="100" w:afterAutospacing="1" w:line="276" w:lineRule="auto"/>
              <w:textAlignment w:val="baseline"/>
              <w:rPr>
                <w:lang w:eastAsia="ru-RU"/>
              </w:rPr>
            </w:pPr>
            <w:r w:rsidRPr="002428D6">
              <w:rPr>
                <w:lang w:eastAsia="ru-RU"/>
              </w:rPr>
              <w:t>Не получили аттестат</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_</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_</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1</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1"/>
                <w:numId w:val="78"/>
              </w:numPr>
              <w:autoSpaceDE/>
              <w:autoSpaceDN/>
              <w:spacing w:before="100" w:beforeAutospacing="1" w:after="100" w:afterAutospacing="1" w:line="276" w:lineRule="auto"/>
              <w:textAlignment w:val="baseline"/>
              <w:rPr>
                <w:lang w:eastAsia="ru-RU"/>
              </w:rPr>
            </w:pPr>
            <w:r w:rsidRPr="002428D6">
              <w:rPr>
                <w:lang w:eastAsia="ru-RU"/>
              </w:rPr>
              <w:t>Об основном общем образовании</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0</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1"/>
                <w:numId w:val="78"/>
              </w:numPr>
              <w:autoSpaceDE/>
              <w:autoSpaceDN/>
              <w:spacing w:before="100" w:beforeAutospacing="1" w:after="100" w:afterAutospacing="1" w:line="276" w:lineRule="auto"/>
              <w:textAlignment w:val="baseline"/>
              <w:rPr>
                <w:lang w:eastAsia="ru-RU"/>
              </w:rPr>
            </w:pPr>
            <w:r w:rsidRPr="002428D6">
              <w:rPr>
                <w:lang w:eastAsia="ru-RU"/>
              </w:rPr>
              <w:t>О среднем общем образовании</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1</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0"/>
                <w:numId w:val="78"/>
              </w:numPr>
              <w:autoSpaceDE/>
              <w:autoSpaceDN/>
              <w:spacing w:before="100" w:beforeAutospacing="1" w:after="100" w:afterAutospacing="1" w:line="276" w:lineRule="auto"/>
              <w:textAlignment w:val="baseline"/>
              <w:rPr>
                <w:lang w:eastAsia="ru-RU"/>
              </w:rPr>
            </w:pPr>
            <w:r w:rsidRPr="002428D6">
              <w:rPr>
                <w:lang w:eastAsia="ru-RU"/>
              </w:rPr>
              <w:lastRenderedPageBreak/>
              <w:t>Получили аттестат с отличием</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4</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0"/>
                <w:numId w:val="78"/>
              </w:numPr>
              <w:autoSpaceDE/>
              <w:autoSpaceDN/>
              <w:spacing w:before="100" w:beforeAutospacing="1" w:after="100" w:afterAutospacing="1" w:line="276" w:lineRule="auto"/>
              <w:textAlignment w:val="baseline"/>
              <w:rPr>
                <w:lang w:eastAsia="ru-RU"/>
              </w:rPr>
            </w:pPr>
            <w:r w:rsidRPr="002428D6">
              <w:rPr>
                <w:lang w:eastAsia="ru-RU"/>
              </w:rPr>
              <w:t>Получили аттестат «За особые успехи в учении»</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0</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0"/>
                <w:numId w:val="78"/>
              </w:numPr>
              <w:autoSpaceDE/>
              <w:autoSpaceDN/>
              <w:spacing w:before="100" w:beforeAutospacing="1" w:after="100" w:afterAutospacing="1" w:line="276" w:lineRule="auto"/>
              <w:textAlignment w:val="baseline"/>
              <w:rPr>
                <w:b/>
                <w:lang w:eastAsia="ru-RU"/>
              </w:rPr>
            </w:pPr>
            <w:r w:rsidRPr="002428D6">
              <w:rPr>
                <w:b/>
                <w:lang w:eastAsia="ru-RU"/>
              </w:rPr>
              <w:t>Распределение выпускников 9 класса:</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59</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39</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60</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1"/>
                <w:numId w:val="78"/>
              </w:numPr>
              <w:autoSpaceDE/>
              <w:autoSpaceDN/>
              <w:spacing w:before="100" w:beforeAutospacing="1" w:after="100" w:afterAutospacing="1" w:line="276" w:lineRule="auto"/>
              <w:textAlignment w:val="baseline"/>
              <w:rPr>
                <w:lang w:eastAsia="ru-RU"/>
              </w:rPr>
            </w:pPr>
            <w:r w:rsidRPr="002428D6">
              <w:rPr>
                <w:lang w:eastAsia="ru-RU"/>
              </w:rPr>
              <w:t>В 10 класс нашей школы</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46</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35</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40</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1"/>
                <w:numId w:val="78"/>
              </w:numPr>
              <w:autoSpaceDE/>
              <w:autoSpaceDN/>
              <w:spacing w:before="100" w:beforeAutospacing="1" w:after="100" w:afterAutospacing="1" w:line="276" w:lineRule="auto"/>
              <w:textAlignment w:val="baseline"/>
              <w:rPr>
                <w:lang w:eastAsia="ru-RU"/>
              </w:rPr>
            </w:pPr>
            <w:r w:rsidRPr="002428D6">
              <w:rPr>
                <w:lang w:eastAsia="ru-RU"/>
              </w:rPr>
              <w:t>В профессиональные учебные заведения</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13</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20</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0"/>
                <w:numId w:val="78"/>
              </w:numPr>
              <w:autoSpaceDE/>
              <w:autoSpaceDN/>
              <w:spacing w:before="100" w:beforeAutospacing="1" w:after="100" w:afterAutospacing="1" w:line="276" w:lineRule="auto"/>
              <w:textAlignment w:val="baseline"/>
              <w:rPr>
                <w:lang w:eastAsia="ru-RU"/>
              </w:rPr>
            </w:pPr>
            <w:r w:rsidRPr="002428D6">
              <w:rPr>
                <w:b/>
                <w:lang w:eastAsia="ru-RU"/>
              </w:rPr>
              <w:t>Распределение выпускников 11 класса</w:t>
            </w:r>
            <w:r w:rsidRPr="002428D6">
              <w:rPr>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29</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26</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20</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1"/>
                <w:numId w:val="78"/>
              </w:numPr>
              <w:autoSpaceDE/>
              <w:autoSpaceDN/>
              <w:spacing w:before="100" w:beforeAutospacing="1" w:after="100" w:afterAutospacing="1" w:line="276" w:lineRule="auto"/>
              <w:textAlignment w:val="baseline"/>
              <w:rPr>
                <w:lang w:eastAsia="ru-RU"/>
              </w:rPr>
            </w:pPr>
            <w:r w:rsidRPr="002428D6">
              <w:rPr>
                <w:lang w:eastAsia="ru-RU"/>
              </w:rPr>
              <w:t>В ВУЗы</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12</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9</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9</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1"/>
                <w:numId w:val="78"/>
              </w:numPr>
              <w:autoSpaceDE/>
              <w:autoSpaceDN/>
              <w:spacing w:before="100" w:beforeAutospacing="1" w:after="100" w:afterAutospacing="1" w:line="276" w:lineRule="auto"/>
              <w:textAlignment w:val="baseline"/>
              <w:rPr>
                <w:lang w:eastAsia="ru-RU"/>
              </w:rPr>
            </w:pPr>
            <w:r w:rsidRPr="002428D6">
              <w:rPr>
                <w:lang w:eastAsia="ru-RU"/>
              </w:rPr>
              <w:t>В профессиональные учебные заведения</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10</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7</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1"/>
                <w:numId w:val="78"/>
              </w:numPr>
              <w:autoSpaceDE/>
              <w:autoSpaceDN/>
              <w:spacing w:before="100" w:beforeAutospacing="1" w:after="100" w:afterAutospacing="1" w:line="276" w:lineRule="auto"/>
              <w:textAlignment w:val="baseline"/>
              <w:rPr>
                <w:lang w:eastAsia="ru-RU"/>
              </w:rPr>
            </w:pPr>
            <w:r w:rsidRPr="002428D6">
              <w:rPr>
                <w:lang w:eastAsia="ru-RU"/>
              </w:rPr>
              <w:t>На курсы</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1</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1"/>
                <w:numId w:val="78"/>
              </w:numPr>
              <w:autoSpaceDE/>
              <w:autoSpaceDN/>
              <w:spacing w:before="100" w:beforeAutospacing="1" w:after="100" w:afterAutospacing="1" w:line="276" w:lineRule="auto"/>
              <w:textAlignment w:val="baseline"/>
              <w:rPr>
                <w:lang w:eastAsia="ru-RU"/>
              </w:rPr>
            </w:pPr>
            <w:r w:rsidRPr="002428D6">
              <w:rPr>
                <w:lang w:eastAsia="ru-RU"/>
              </w:rPr>
              <w:t>Трудоустроены</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4</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1"/>
                <w:numId w:val="78"/>
              </w:numPr>
              <w:autoSpaceDE/>
              <w:autoSpaceDN/>
              <w:spacing w:before="100" w:beforeAutospacing="1" w:after="100" w:afterAutospacing="1" w:line="276" w:lineRule="auto"/>
              <w:textAlignment w:val="baseline"/>
              <w:rPr>
                <w:lang w:eastAsia="ru-RU"/>
              </w:rPr>
            </w:pPr>
            <w:r w:rsidRPr="002428D6">
              <w:rPr>
                <w:lang w:eastAsia="ru-RU"/>
              </w:rPr>
              <w:t>Армия</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2</w:t>
            </w:r>
          </w:p>
        </w:tc>
      </w:tr>
      <w:tr w:rsidR="002428D6" w:rsidRPr="002428D6" w:rsidTr="004D2163">
        <w:tc>
          <w:tcPr>
            <w:tcW w:w="6062" w:type="dxa"/>
            <w:tcBorders>
              <w:top w:val="single" w:sz="4" w:space="0" w:color="auto"/>
              <w:left w:val="single" w:sz="4" w:space="0" w:color="auto"/>
              <w:bottom w:val="single" w:sz="4" w:space="0" w:color="auto"/>
              <w:right w:val="single" w:sz="4" w:space="0" w:color="auto"/>
            </w:tcBorders>
            <w:hideMark/>
          </w:tcPr>
          <w:p w:rsidR="002428D6" w:rsidRPr="002428D6" w:rsidRDefault="002428D6" w:rsidP="009067B3">
            <w:pPr>
              <w:widowControl/>
              <w:numPr>
                <w:ilvl w:val="1"/>
                <w:numId w:val="78"/>
              </w:numPr>
              <w:autoSpaceDE/>
              <w:autoSpaceDN/>
              <w:spacing w:before="100" w:beforeAutospacing="1" w:after="100" w:afterAutospacing="1" w:line="276" w:lineRule="auto"/>
              <w:textAlignment w:val="baseline"/>
              <w:rPr>
                <w:lang w:eastAsia="ru-RU"/>
              </w:rPr>
            </w:pPr>
            <w:r w:rsidRPr="002428D6">
              <w:rPr>
                <w:lang w:eastAsia="ru-RU"/>
              </w:rPr>
              <w:t>Не определились</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2428D6" w:rsidRPr="002428D6" w:rsidRDefault="002428D6" w:rsidP="002428D6">
            <w:pPr>
              <w:widowControl/>
              <w:autoSpaceDE/>
              <w:spacing w:after="200" w:line="276" w:lineRule="auto"/>
              <w:jc w:val="center"/>
              <w:textAlignment w:val="baseline"/>
              <w:rPr>
                <w:lang w:eastAsia="ru-RU"/>
              </w:rPr>
            </w:pPr>
            <w:r w:rsidRPr="002428D6">
              <w:rPr>
                <w:lang w:eastAsia="ru-RU"/>
              </w:rPr>
              <w:t>0</w:t>
            </w:r>
          </w:p>
        </w:tc>
      </w:tr>
    </w:tbl>
    <w:p w:rsidR="002428D6" w:rsidRPr="002428D6" w:rsidRDefault="002428D6" w:rsidP="002428D6">
      <w:pPr>
        <w:widowControl/>
        <w:shd w:val="clear" w:color="auto" w:fill="FFFFFF"/>
        <w:autoSpaceDE/>
        <w:spacing w:after="200" w:line="276" w:lineRule="auto"/>
        <w:ind w:left="1134"/>
        <w:jc w:val="center"/>
        <w:textAlignment w:val="baseline"/>
        <w:rPr>
          <w:lang w:eastAsia="ru-RU"/>
        </w:rPr>
      </w:pPr>
    </w:p>
    <w:p w:rsidR="002428D6" w:rsidRPr="002428D6" w:rsidRDefault="002428D6" w:rsidP="002428D6">
      <w:pPr>
        <w:widowControl/>
        <w:shd w:val="clear" w:color="auto" w:fill="FFFFFF"/>
        <w:autoSpaceDE/>
        <w:spacing w:after="200" w:line="276" w:lineRule="auto"/>
        <w:textAlignment w:val="baseline"/>
        <w:rPr>
          <w:lang w:eastAsia="ru-RU"/>
        </w:rPr>
      </w:pPr>
    </w:p>
    <w:p w:rsidR="002428D6" w:rsidRPr="002428D6" w:rsidRDefault="002428D6" w:rsidP="002428D6">
      <w:pPr>
        <w:widowControl/>
        <w:autoSpaceDE/>
        <w:autoSpaceDN/>
        <w:spacing w:after="200" w:line="276" w:lineRule="auto"/>
        <w:rPr>
          <w:rFonts w:ascii="Calibri" w:hAnsi="Calibri"/>
        </w:rPr>
      </w:pPr>
    </w:p>
    <w:p w:rsidR="002428D6" w:rsidRPr="002428D6" w:rsidRDefault="002428D6" w:rsidP="002428D6">
      <w:pPr>
        <w:widowControl/>
        <w:autoSpaceDE/>
        <w:autoSpaceDN/>
        <w:spacing w:after="200" w:line="276" w:lineRule="auto"/>
        <w:rPr>
          <w:rFonts w:ascii="Calibri" w:hAnsi="Calibri"/>
        </w:rPr>
      </w:pPr>
    </w:p>
    <w:p w:rsidR="002428D6" w:rsidRPr="002428D6" w:rsidRDefault="002428D6" w:rsidP="002428D6">
      <w:pPr>
        <w:widowControl/>
        <w:autoSpaceDE/>
        <w:autoSpaceDN/>
        <w:spacing w:after="200" w:line="276" w:lineRule="auto"/>
        <w:rPr>
          <w:rFonts w:ascii="Calibri" w:hAnsi="Calibri"/>
        </w:rPr>
      </w:pPr>
    </w:p>
    <w:p w:rsidR="002428D6" w:rsidRPr="002428D6" w:rsidRDefault="002428D6" w:rsidP="002428D6">
      <w:pPr>
        <w:widowControl/>
        <w:autoSpaceDE/>
        <w:autoSpaceDN/>
        <w:spacing w:after="200" w:line="276" w:lineRule="auto"/>
        <w:rPr>
          <w:rFonts w:ascii="Calibri" w:hAnsi="Calibri"/>
        </w:rPr>
      </w:pPr>
    </w:p>
    <w:p w:rsidR="002428D6" w:rsidRPr="002428D6" w:rsidRDefault="002428D6" w:rsidP="002428D6">
      <w:pPr>
        <w:widowControl/>
        <w:autoSpaceDE/>
        <w:autoSpaceDN/>
        <w:spacing w:after="200" w:line="276" w:lineRule="auto"/>
        <w:rPr>
          <w:rFonts w:ascii="Calibri" w:hAnsi="Calibri"/>
        </w:rPr>
      </w:pPr>
    </w:p>
    <w:p w:rsidR="002428D6" w:rsidRPr="002428D6" w:rsidRDefault="002428D6" w:rsidP="002428D6">
      <w:pPr>
        <w:widowControl/>
        <w:autoSpaceDE/>
        <w:autoSpaceDN/>
        <w:spacing w:after="200" w:line="276" w:lineRule="auto"/>
        <w:rPr>
          <w:rFonts w:ascii="Calibri" w:hAnsi="Calibri"/>
        </w:rPr>
      </w:pPr>
    </w:p>
    <w:p w:rsidR="002428D6" w:rsidRPr="002428D6" w:rsidRDefault="002428D6" w:rsidP="002428D6">
      <w:pPr>
        <w:widowControl/>
        <w:autoSpaceDE/>
        <w:autoSpaceDN/>
        <w:spacing w:after="200" w:line="276" w:lineRule="auto"/>
        <w:rPr>
          <w:rFonts w:ascii="Calibri" w:hAnsi="Calibri"/>
        </w:rPr>
      </w:pPr>
    </w:p>
    <w:p w:rsidR="002428D6" w:rsidRPr="002428D6" w:rsidRDefault="002428D6" w:rsidP="002428D6">
      <w:pPr>
        <w:widowControl/>
        <w:autoSpaceDE/>
        <w:autoSpaceDN/>
        <w:spacing w:after="200" w:line="276" w:lineRule="auto"/>
        <w:rPr>
          <w:rFonts w:ascii="Calibri" w:hAnsi="Calibri"/>
        </w:rPr>
      </w:pPr>
    </w:p>
    <w:p w:rsidR="002428D6" w:rsidRPr="002428D6" w:rsidRDefault="002428D6" w:rsidP="002428D6">
      <w:pPr>
        <w:widowControl/>
        <w:autoSpaceDE/>
        <w:autoSpaceDN/>
        <w:spacing w:after="200" w:line="276" w:lineRule="auto"/>
        <w:rPr>
          <w:rFonts w:ascii="Calibri" w:hAnsi="Calibri"/>
        </w:rPr>
      </w:pPr>
    </w:p>
    <w:p w:rsidR="002428D6" w:rsidRPr="002428D6" w:rsidRDefault="002428D6" w:rsidP="002428D6">
      <w:pPr>
        <w:widowControl/>
        <w:autoSpaceDE/>
        <w:autoSpaceDN/>
        <w:spacing w:after="200" w:line="276" w:lineRule="auto"/>
        <w:rPr>
          <w:rFonts w:ascii="Calibri" w:hAnsi="Calibri"/>
        </w:rPr>
      </w:pPr>
    </w:p>
    <w:p w:rsidR="002428D6" w:rsidRDefault="002428D6" w:rsidP="002428D6">
      <w:pPr>
        <w:pStyle w:val="a3"/>
        <w:spacing w:before="1"/>
        <w:ind w:left="2571"/>
      </w:pPr>
    </w:p>
    <w:p w:rsidR="002428D6" w:rsidRDefault="002428D6" w:rsidP="002428D6">
      <w:pPr>
        <w:pStyle w:val="a3"/>
        <w:spacing w:before="1"/>
        <w:ind w:left="2571"/>
      </w:pPr>
    </w:p>
    <w:p w:rsidR="002428D6" w:rsidRDefault="002428D6" w:rsidP="002428D6">
      <w:pPr>
        <w:pStyle w:val="a3"/>
        <w:spacing w:before="1"/>
        <w:ind w:left="2571"/>
      </w:pPr>
    </w:p>
    <w:p w:rsidR="002428D6" w:rsidRDefault="002428D6" w:rsidP="002428D6">
      <w:pPr>
        <w:pStyle w:val="a3"/>
        <w:spacing w:before="1"/>
        <w:ind w:left="2571"/>
      </w:pPr>
    </w:p>
    <w:p w:rsidR="002428D6" w:rsidRDefault="002428D6" w:rsidP="002428D6">
      <w:pPr>
        <w:pStyle w:val="a3"/>
        <w:spacing w:before="1"/>
        <w:ind w:left="2571"/>
      </w:pPr>
    </w:p>
    <w:p w:rsidR="002428D6" w:rsidRDefault="002428D6" w:rsidP="002428D6">
      <w:pPr>
        <w:pStyle w:val="a3"/>
        <w:spacing w:before="1"/>
        <w:ind w:left="2571"/>
      </w:pPr>
    </w:p>
    <w:p w:rsidR="002428D6" w:rsidRDefault="002428D6" w:rsidP="004D2163">
      <w:pPr>
        <w:pStyle w:val="a3"/>
        <w:spacing w:before="1"/>
        <w:ind w:left="1418"/>
        <w:jc w:val="both"/>
      </w:pPr>
      <w:r>
        <w:t>Д</w:t>
      </w:r>
      <w:r w:rsidRPr="002428D6">
        <w:t>анные таблицы позволяют сделать вывод о том, что выпускники 11-х классов МБОУ КСОШ No2 продолжают обучение в высших учебных заведениях, при этом преобладает поступление в профильные ВУЗы, а выпускники 9-х классов получают среднее общее</w:t>
      </w:r>
      <w:r w:rsidRPr="002428D6">
        <w:br/>
        <w:t>образование. Хотя, определившаяся в 2019 году тенденция на получение профессионального образования, сохранилась и в 2020 г., и в 2021 г.</w:t>
      </w:r>
    </w:p>
    <w:p w:rsidR="002428D6" w:rsidRDefault="002428D6">
      <w:pPr>
        <w:pStyle w:val="a3"/>
        <w:spacing w:before="1"/>
        <w:ind w:left="2571"/>
      </w:pPr>
    </w:p>
    <w:p w:rsidR="002428D6" w:rsidRPr="002428D6" w:rsidRDefault="002428D6" w:rsidP="002428D6">
      <w:pPr>
        <w:widowControl/>
        <w:shd w:val="clear" w:color="auto" w:fill="FFFFFF"/>
        <w:autoSpaceDE/>
        <w:jc w:val="center"/>
        <w:textAlignment w:val="baseline"/>
        <w:rPr>
          <w:b/>
          <w:sz w:val="28"/>
          <w:szCs w:val="28"/>
          <w:lang w:eastAsia="ru-RU"/>
        </w:rPr>
      </w:pPr>
      <w:r w:rsidRPr="002428D6">
        <w:rPr>
          <w:b/>
          <w:sz w:val="28"/>
          <w:szCs w:val="28"/>
          <w:lang w:eastAsia="ru-RU"/>
        </w:rPr>
        <w:t>Раздел 6. Кадровое обеспечение</w:t>
      </w:r>
    </w:p>
    <w:p w:rsidR="002428D6" w:rsidRPr="002428D6" w:rsidRDefault="002428D6" w:rsidP="002428D6">
      <w:pPr>
        <w:widowControl/>
        <w:shd w:val="clear" w:color="auto" w:fill="FFFFFF"/>
        <w:autoSpaceDE/>
        <w:jc w:val="center"/>
        <w:textAlignment w:val="baseline"/>
        <w:rPr>
          <w:b/>
          <w:sz w:val="28"/>
          <w:szCs w:val="28"/>
          <w:lang w:eastAsia="ru-RU"/>
        </w:rPr>
      </w:pPr>
    </w:p>
    <w:p w:rsidR="002428D6" w:rsidRPr="002428D6" w:rsidRDefault="002428D6" w:rsidP="002428D6">
      <w:pPr>
        <w:widowControl/>
        <w:suppressAutoHyphens/>
        <w:autoSpaceDN/>
        <w:spacing w:line="255" w:lineRule="atLeast"/>
        <w:jc w:val="both"/>
        <w:rPr>
          <w:iCs/>
          <w:color w:val="222222"/>
          <w:sz w:val="24"/>
          <w:szCs w:val="24"/>
          <w:lang w:eastAsia="ru-RU"/>
        </w:rPr>
      </w:pPr>
      <w:r w:rsidRPr="002428D6">
        <w:rPr>
          <w:color w:val="222222"/>
          <w:sz w:val="24"/>
          <w:szCs w:val="24"/>
          <w:lang w:eastAsia="ru-RU"/>
        </w:rPr>
        <w:lastRenderedPageBreak/>
        <w:t xml:space="preserve">       На период самообследования в </w:t>
      </w:r>
      <w:r w:rsidRPr="002428D6">
        <w:rPr>
          <w:iCs/>
          <w:color w:val="222222"/>
          <w:sz w:val="24"/>
          <w:szCs w:val="24"/>
          <w:lang w:eastAsia="ru-RU"/>
        </w:rPr>
        <w:t>Школе</w:t>
      </w:r>
      <w:r w:rsidRPr="002428D6">
        <w:rPr>
          <w:color w:val="222222"/>
          <w:sz w:val="24"/>
          <w:szCs w:val="24"/>
          <w:lang w:eastAsia="ru-RU"/>
        </w:rPr>
        <w:t> работали </w:t>
      </w:r>
      <w:r w:rsidRPr="002428D6">
        <w:rPr>
          <w:iCs/>
          <w:color w:val="222222"/>
          <w:sz w:val="24"/>
          <w:szCs w:val="24"/>
          <w:lang w:eastAsia="ru-RU"/>
        </w:rPr>
        <w:t>5</w:t>
      </w:r>
      <w:r w:rsidRPr="002428D6">
        <w:rPr>
          <w:color w:val="222222"/>
          <w:sz w:val="24"/>
          <w:szCs w:val="24"/>
          <w:lang w:eastAsia="ru-RU"/>
        </w:rPr>
        <w:t>0 педагогов</w:t>
      </w:r>
      <w:r w:rsidRPr="002428D6">
        <w:rPr>
          <w:iCs/>
          <w:color w:val="222222"/>
          <w:sz w:val="24"/>
          <w:szCs w:val="24"/>
          <w:lang w:eastAsia="ru-RU"/>
        </w:rPr>
        <w:t>. В 2022 году аттестацию прошли: 6 человек– на присвоение первой квалификационной категории, 4 человека – на присвоение высшей квалификационной категории.</w:t>
      </w:r>
    </w:p>
    <w:p w:rsidR="002428D6" w:rsidRPr="002428D6" w:rsidRDefault="002428D6" w:rsidP="002428D6">
      <w:pPr>
        <w:widowControl/>
        <w:tabs>
          <w:tab w:val="left" w:leader="underscore" w:pos="14573"/>
        </w:tabs>
        <w:adjustRightInd w:val="0"/>
        <w:jc w:val="center"/>
        <w:rPr>
          <w:bCs/>
          <w:iCs/>
          <w:sz w:val="24"/>
          <w:szCs w:val="24"/>
          <w:lang w:eastAsia="ru-RU"/>
        </w:rPr>
      </w:pPr>
      <w:r w:rsidRPr="002428D6">
        <w:rPr>
          <w:bCs/>
          <w:iCs/>
          <w:sz w:val="24"/>
          <w:szCs w:val="24"/>
          <w:lang w:eastAsia="ru-RU"/>
        </w:rPr>
        <w:t>Сведения о педагогических работниках (включая руководящих и др. работников, ведущих педагогическую деятельность по программам общего образования)</w:t>
      </w:r>
    </w:p>
    <w:p w:rsidR="002428D6" w:rsidRPr="002428D6" w:rsidRDefault="002428D6" w:rsidP="002428D6">
      <w:pPr>
        <w:widowControl/>
        <w:tabs>
          <w:tab w:val="left" w:leader="underscore" w:pos="14573"/>
        </w:tabs>
        <w:adjustRightInd w:val="0"/>
        <w:jc w:val="both"/>
        <w:rPr>
          <w:b/>
          <w:bCs/>
          <w:iCs/>
          <w:sz w:val="24"/>
          <w:szCs w:val="24"/>
          <w:lang w:eastAsia="ru-RU"/>
        </w:rPr>
      </w:pPr>
      <w:r w:rsidRPr="002428D6">
        <w:rPr>
          <w:b/>
          <w:bCs/>
          <w:iCs/>
          <w:sz w:val="24"/>
          <w:szCs w:val="24"/>
          <w:lang w:eastAsia="ru-RU"/>
        </w:rPr>
        <w:t xml:space="preserve"> </w:t>
      </w:r>
    </w:p>
    <w:tbl>
      <w:tblPr>
        <w:tblW w:w="4333" w:type="pct"/>
        <w:jc w:val="center"/>
        <w:tblCellMar>
          <w:left w:w="40" w:type="dxa"/>
          <w:right w:w="40" w:type="dxa"/>
        </w:tblCellMar>
        <w:tblLook w:val="04A0" w:firstRow="1" w:lastRow="0" w:firstColumn="1" w:lastColumn="0" w:noHBand="0" w:noVBand="1"/>
      </w:tblPr>
      <w:tblGrid>
        <w:gridCol w:w="4682"/>
        <w:gridCol w:w="261"/>
        <w:gridCol w:w="3118"/>
        <w:gridCol w:w="1618"/>
        <w:gridCol w:w="1686"/>
        <w:gridCol w:w="1683"/>
      </w:tblGrid>
      <w:tr w:rsidR="002428D6" w:rsidRPr="002428D6" w:rsidTr="002428D6">
        <w:trPr>
          <w:jc w:val="center"/>
        </w:trPr>
        <w:tc>
          <w:tcPr>
            <w:tcW w:w="3089" w:type="pct"/>
            <w:gridSpan w:val="3"/>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b/>
                <w:bCs/>
                <w:sz w:val="24"/>
                <w:szCs w:val="24"/>
                <w:lang w:eastAsia="ru-RU"/>
              </w:rPr>
              <w:t>Показатель</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utoSpaceDE/>
              <w:jc w:val="both"/>
              <w:textAlignment w:val="baseline"/>
              <w:rPr>
                <w:sz w:val="24"/>
                <w:szCs w:val="24"/>
                <w:lang w:eastAsia="ru-RU"/>
              </w:rPr>
            </w:pPr>
            <w:r w:rsidRPr="002428D6">
              <w:rPr>
                <w:sz w:val="24"/>
                <w:szCs w:val="24"/>
                <w:lang w:eastAsia="ru-RU"/>
              </w:rPr>
              <w:t>2019-2020</w:t>
            </w:r>
          </w:p>
          <w:p w:rsidR="002428D6" w:rsidRPr="002428D6" w:rsidRDefault="002428D6" w:rsidP="002428D6">
            <w:pPr>
              <w:widowControl/>
              <w:autoSpaceDE/>
              <w:jc w:val="both"/>
              <w:textAlignment w:val="baseline"/>
              <w:rPr>
                <w:sz w:val="24"/>
                <w:szCs w:val="24"/>
                <w:lang w:eastAsia="ru-RU"/>
              </w:rPr>
            </w:pPr>
            <w:r w:rsidRPr="002428D6">
              <w:rPr>
                <w:sz w:val="24"/>
                <w:szCs w:val="24"/>
                <w:lang w:eastAsia="ru-RU"/>
              </w:rPr>
              <w:t>учебный год</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utoSpaceDE/>
              <w:jc w:val="both"/>
              <w:textAlignment w:val="baseline"/>
              <w:rPr>
                <w:sz w:val="24"/>
                <w:szCs w:val="24"/>
                <w:lang w:eastAsia="ru-RU"/>
              </w:rPr>
            </w:pPr>
            <w:r w:rsidRPr="002428D6">
              <w:rPr>
                <w:sz w:val="24"/>
                <w:szCs w:val="24"/>
                <w:lang w:eastAsia="ru-RU"/>
              </w:rPr>
              <w:t>2020-2021</w:t>
            </w:r>
          </w:p>
          <w:p w:rsidR="002428D6" w:rsidRPr="002428D6" w:rsidRDefault="002428D6" w:rsidP="002428D6">
            <w:pPr>
              <w:widowControl/>
              <w:autoSpaceDE/>
              <w:jc w:val="both"/>
              <w:textAlignment w:val="baseline"/>
              <w:rPr>
                <w:sz w:val="24"/>
                <w:szCs w:val="24"/>
                <w:lang w:eastAsia="ru-RU"/>
              </w:rPr>
            </w:pPr>
            <w:r w:rsidRPr="002428D6">
              <w:rPr>
                <w:sz w:val="24"/>
                <w:szCs w:val="24"/>
                <w:lang w:eastAsia="ru-RU"/>
              </w:rPr>
              <w:t>Учебный год</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utoSpaceDE/>
              <w:jc w:val="both"/>
              <w:textAlignment w:val="baseline"/>
              <w:rPr>
                <w:sz w:val="24"/>
                <w:szCs w:val="24"/>
                <w:lang w:eastAsia="ru-RU"/>
              </w:rPr>
            </w:pPr>
            <w:r w:rsidRPr="002428D6">
              <w:rPr>
                <w:sz w:val="24"/>
                <w:szCs w:val="24"/>
                <w:lang w:eastAsia="ru-RU"/>
              </w:rPr>
              <w:t>2021-2022</w:t>
            </w:r>
          </w:p>
          <w:p w:rsidR="002428D6" w:rsidRPr="002428D6" w:rsidRDefault="002428D6" w:rsidP="002428D6">
            <w:pPr>
              <w:widowControl/>
              <w:autoSpaceDE/>
              <w:jc w:val="both"/>
              <w:textAlignment w:val="baseline"/>
              <w:rPr>
                <w:sz w:val="24"/>
                <w:szCs w:val="24"/>
                <w:lang w:eastAsia="ru-RU"/>
              </w:rPr>
            </w:pPr>
            <w:r w:rsidRPr="002428D6">
              <w:rPr>
                <w:sz w:val="24"/>
                <w:szCs w:val="24"/>
                <w:lang w:eastAsia="ru-RU"/>
              </w:rPr>
              <w:t>Учебный год</w:t>
            </w:r>
          </w:p>
        </w:tc>
      </w:tr>
      <w:tr w:rsidR="002428D6" w:rsidRPr="002428D6" w:rsidTr="002428D6">
        <w:trPr>
          <w:jc w:val="center"/>
        </w:trPr>
        <w:tc>
          <w:tcPr>
            <w:tcW w:w="3089" w:type="pct"/>
            <w:gridSpan w:val="3"/>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Укомплектованность штата педагогических работников</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29</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29</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28</w:t>
            </w:r>
          </w:p>
        </w:tc>
      </w:tr>
      <w:tr w:rsidR="002428D6" w:rsidRPr="002428D6" w:rsidTr="002428D6">
        <w:trPr>
          <w:trHeight w:val="282"/>
          <w:jc w:val="center"/>
        </w:trPr>
        <w:tc>
          <w:tcPr>
            <w:tcW w:w="1794" w:type="pct"/>
            <w:tcBorders>
              <w:top w:val="single" w:sz="6" w:space="0" w:color="auto"/>
              <w:left w:val="single" w:sz="6" w:space="0" w:color="auto"/>
              <w:bottom w:val="nil"/>
              <w:right w:val="nil"/>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Всего педагогических работников:</w:t>
            </w:r>
          </w:p>
        </w:tc>
        <w:tc>
          <w:tcPr>
            <w:tcW w:w="1295" w:type="pct"/>
            <w:gridSpan w:val="2"/>
            <w:tcBorders>
              <w:top w:val="single" w:sz="6" w:space="0" w:color="auto"/>
              <w:left w:val="nil"/>
              <w:bottom w:val="nil"/>
              <w:right w:val="single" w:sz="6" w:space="0" w:color="auto"/>
            </w:tcBorders>
          </w:tcPr>
          <w:p w:rsidR="002428D6" w:rsidRPr="002428D6" w:rsidRDefault="002428D6" w:rsidP="002428D6">
            <w:pPr>
              <w:widowControl/>
              <w:adjustRightInd w:val="0"/>
              <w:jc w:val="both"/>
              <w:rPr>
                <w:sz w:val="24"/>
                <w:szCs w:val="24"/>
                <w:lang w:eastAsia="ru-RU"/>
              </w:rPr>
            </w:pPr>
          </w:p>
        </w:tc>
        <w:tc>
          <w:tcPr>
            <w:tcW w:w="620"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both"/>
              <w:rPr>
                <w:sz w:val="24"/>
                <w:szCs w:val="24"/>
                <w:lang w:eastAsia="ru-RU"/>
              </w:rPr>
            </w:pPr>
          </w:p>
        </w:tc>
        <w:tc>
          <w:tcPr>
            <w:tcW w:w="646"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both"/>
              <w:rPr>
                <w:sz w:val="24"/>
                <w:szCs w:val="24"/>
                <w:lang w:eastAsia="ru-RU"/>
              </w:rPr>
            </w:pPr>
          </w:p>
        </w:tc>
        <w:tc>
          <w:tcPr>
            <w:tcW w:w="646"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both"/>
              <w:rPr>
                <w:sz w:val="24"/>
                <w:szCs w:val="24"/>
                <w:lang w:eastAsia="ru-RU"/>
              </w:rPr>
            </w:pPr>
          </w:p>
        </w:tc>
      </w:tr>
      <w:tr w:rsidR="002428D6" w:rsidRPr="002428D6" w:rsidTr="002428D6">
        <w:trPr>
          <w:jc w:val="center"/>
        </w:trPr>
        <w:tc>
          <w:tcPr>
            <w:tcW w:w="1794" w:type="pct"/>
            <w:tcBorders>
              <w:top w:val="nil"/>
              <w:left w:val="single" w:sz="6" w:space="0" w:color="auto"/>
              <w:bottom w:val="single" w:sz="6" w:space="0" w:color="auto"/>
              <w:right w:val="nil"/>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Из них:</w:t>
            </w:r>
          </w:p>
        </w:tc>
        <w:tc>
          <w:tcPr>
            <w:tcW w:w="1295" w:type="pct"/>
            <w:gridSpan w:val="2"/>
            <w:tcBorders>
              <w:top w:val="nil"/>
              <w:left w:val="nil"/>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p>
        </w:tc>
        <w:tc>
          <w:tcPr>
            <w:tcW w:w="620" w:type="pct"/>
            <w:tcBorders>
              <w:top w:val="nil"/>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p>
        </w:tc>
        <w:tc>
          <w:tcPr>
            <w:tcW w:w="646" w:type="pct"/>
            <w:tcBorders>
              <w:top w:val="nil"/>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p>
        </w:tc>
        <w:tc>
          <w:tcPr>
            <w:tcW w:w="646" w:type="pct"/>
            <w:tcBorders>
              <w:top w:val="nil"/>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p>
        </w:tc>
      </w:tr>
      <w:tr w:rsidR="002428D6" w:rsidRPr="002428D6" w:rsidTr="002428D6">
        <w:trPr>
          <w:jc w:val="center"/>
        </w:trPr>
        <w:tc>
          <w:tcPr>
            <w:tcW w:w="3089" w:type="pct"/>
            <w:gridSpan w:val="3"/>
            <w:tcBorders>
              <w:top w:val="single" w:sz="6" w:space="0" w:color="auto"/>
              <w:left w:val="single" w:sz="6" w:space="0" w:color="auto"/>
              <w:bottom w:val="single" w:sz="6" w:space="0" w:color="auto"/>
              <w:right w:val="single" w:sz="6" w:space="0" w:color="auto"/>
            </w:tcBorders>
            <w:hideMark/>
          </w:tcPr>
          <w:p w:rsidR="002428D6" w:rsidRPr="002428D6" w:rsidRDefault="002428D6" w:rsidP="009067B3">
            <w:pPr>
              <w:widowControl/>
              <w:numPr>
                <w:ilvl w:val="0"/>
                <w:numId w:val="73"/>
              </w:numPr>
              <w:suppressAutoHyphens/>
              <w:autoSpaceDE/>
              <w:autoSpaceDN/>
              <w:spacing w:before="100" w:beforeAutospacing="1" w:after="100" w:afterAutospacing="1"/>
              <w:ind w:left="0"/>
              <w:jc w:val="both"/>
              <w:rPr>
                <w:color w:val="000000"/>
                <w:sz w:val="24"/>
                <w:szCs w:val="24"/>
                <w:lang w:eastAsia="ar-SA"/>
              </w:rPr>
            </w:pPr>
            <w:r w:rsidRPr="002428D6">
              <w:rPr>
                <w:sz w:val="24"/>
                <w:szCs w:val="24"/>
                <w:lang w:eastAsia="ar-SA"/>
              </w:rPr>
              <w:t>на I ступени (начальное общее образование)</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8</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8</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8</w:t>
            </w:r>
          </w:p>
        </w:tc>
      </w:tr>
      <w:tr w:rsidR="002428D6" w:rsidRPr="002428D6" w:rsidTr="002428D6">
        <w:trPr>
          <w:trHeight w:val="288"/>
          <w:jc w:val="center"/>
        </w:trPr>
        <w:tc>
          <w:tcPr>
            <w:tcW w:w="3089" w:type="pct"/>
            <w:gridSpan w:val="3"/>
            <w:tcBorders>
              <w:top w:val="single" w:sz="6" w:space="0" w:color="auto"/>
              <w:left w:val="single" w:sz="6" w:space="0" w:color="auto"/>
              <w:bottom w:val="single" w:sz="6" w:space="0" w:color="auto"/>
              <w:right w:val="single" w:sz="6" w:space="0" w:color="auto"/>
            </w:tcBorders>
            <w:hideMark/>
          </w:tcPr>
          <w:p w:rsidR="002428D6" w:rsidRPr="002428D6" w:rsidRDefault="002428D6" w:rsidP="009067B3">
            <w:pPr>
              <w:widowControl/>
              <w:numPr>
                <w:ilvl w:val="0"/>
                <w:numId w:val="73"/>
              </w:numPr>
              <w:suppressAutoHyphens/>
              <w:autoSpaceDE/>
              <w:autoSpaceDN/>
              <w:spacing w:before="100" w:beforeAutospacing="1" w:after="100" w:afterAutospacing="1"/>
              <w:ind w:left="0"/>
              <w:jc w:val="both"/>
              <w:rPr>
                <w:color w:val="000000"/>
                <w:sz w:val="24"/>
                <w:szCs w:val="24"/>
                <w:lang w:eastAsia="ar-SA"/>
              </w:rPr>
            </w:pPr>
            <w:r w:rsidRPr="002428D6">
              <w:rPr>
                <w:sz w:val="24"/>
                <w:szCs w:val="24"/>
                <w:lang w:eastAsia="ar-SA"/>
              </w:rPr>
              <w:t xml:space="preserve">на II ступени (основное общее образование) </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10</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12</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12</w:t>
            </w:r>
          </w:p>
        </w:tc>
      </w:tr>
      <w:tr w:rsidR="002428D6" w:rsidRPr="002428D6" w:rsidTr="002428D6">
        <w:trPr>
          <w:jc w:val="center"/>
        </w:trPr>
        <w:tc>
          <w:tcPr>
            <w:tcW w:w="3089" w:type="pct"/>
            <w:gridSpan w:val="3"/>
            <w:tcBorders>
              <w:top w:val="single" w:sz="6" w:space="0" w:color="auto"/>
              <w:left w:val="single" w:sz="6" w:space="0" w:color="auto"/>
              <w:bottom w:val="single" w:sz="6" w:space="0" w:color="auto"/>
              <w:right w:val="single" w:sz="6" w:space="0" w:color="auto"/>
            </w:tcBorders>
            <w:hideMark/>
          </w:tcPr>
          <w:p w:rsidR="002428D6" w:rsidRPr="002428D6" w:rsidRDefault="002428D6" w:rsidP="009067B3">
            <w:pPr>
              <w:widowControl/>
              <w:numPr>
                <w:ilvl w:val="0"/>
                <w:numId w:val="73"/>
              </w:numPr>
              <w:suppressAutoHyphens/>
              <w:autoSpaceDE/>
              <w:autoSpaceDN/>
              <w:spacing w:before="100" w:beforeAutospacing="1" w:after="100" w:afterAutospacing="1"/>
              <w:ind w:left="0"/>
              <w:jc w:val="both"/>
              <w:rPr>
                <w:color w:val="000000"/>
                <w:sz w:val="24"/>
                <w:szCs w:val="24"/>
                <w:lang w:eastAsia="ar-SA"/>
              </w:rPr>
            </w:pPr>
            <w:r w:rsidRPr="002428D6">
              <w:rPr>
                <w:sz w:val="24"/>
                <w:szCs w:val="24"/>
                <w:lang w:eastAsia="ar-SA"/>
              </w:rPr>
              <w:t>на III ступени (среднее общее образование)</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7</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8</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8</w:t>
            </w:r>
          </w:p>
        </w:tc>
      </w:tr>
      <w:tr w:rsidR="002428D6" w:rsidRPr="002428D6" w:rsidTr="002428D6">
        <w:trPr>
          <w:jc w:val="center"/>
        </w:trPr>
        <w:tc>
          <w:tcPr>
            <w:tcW w:w="3089" w:type="pct"/>
            <w:gridSpan w:val="3"/>
            <w:tcBorders>
              <w:top w:val="single" w:sz="6" w:space="0" w:color="auto"/>
              <w:left w:val="single" w:sz="6" w:space="0" w:color="auto"/>
              <w:bottom w:val="single" w:sz="6" w:space="0" w:color="auto"/>
              <w:right w:val="single" w:sz="6" w:space="0" w:color="auto"/>
            </w:tcBorders>
            <w:hideMark/>
          </w:tcPr>
          <w:p w:rsidR="002428D6" w:rsidRPr="002428D6" w:rsidRDefault="002428D6" w:rsidP="009067B3">
            <w:pPr>
              <w:widowControl/>
              <w:numPr>
                <w:ilvl w:val="0"/>
                <w:numId w:val="73"/>
              </w:numPr>
              <w:suppressAutoHyphens/>
              <w:autoSpaceDE/>
              <w:autoSpaceDN/>
              <w:spacing w:before="100" w:beforeAutospacing="1" w:after="100" w:afterAutospacing="1"/>
              <w:ind w:left="0"/>
              <w:jc w:val="both"/>
              <w:rPr>
                <w:color w:val="000000"/>
                <w:sz w:val="24"/>
                <w:szCs w:val="24"/>
                <w:lang w:eastAsia="ar-SA"/>
              </w:rPr>
            </w:pPr>
            <w:r w:rsidRPr="002428D6">
              <w:rPr>
                <w:sz w:val="24"/>
                <w:szCs w:val="24"/>
                <w:lang w:eastAsia="ar-SA"/>
              </w:rPr>
              <w:t>из них внешних совместителей</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0</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0-</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0</w:t>
            </w:r>
          </w:p>
        </w:tc>
      </w:tr>
      <w:tr w:rsidR="002428D6" w:rsidRPr="002428D6" w:rsidTr="002428D6">
        <w:trPr>
          <w:jc w:val="center"/>
        </w:trPr>
        <w:tc>
          <w:tcPr>
            <w:tcW w:w="3089" w:type="pct"/>
            <w:gridSpan w:val="3"/>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Вакансии (указать должности)</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p>
        </w:tc>
      </w:tr>
      <w:tr w:rsidR="002428D6" w:rsidRPr="002428D6" w:rsidTr="002428D6">
        <w:trPr>
          <w:jc w:val="center"/>
        </w:trPr>
        <w:tc>
          <w:tcPr>
            <w:tcW w:w="1894" w:type="pct"/>
            <w:gridSpan w:val="2"/>
            <w:vMerge w:val="restar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Образовательный ценз педагогических работников</w:t>
            </w:r>
          </w:p>
        </w:tc>
        <w:tc>
          <w:tcPr>
            <w:tcW w:w="1195"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 с высшим образованием</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27</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27</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27</w:t>
            </w:r>
          </w:p>
        </w:tc>
      </w:tr>
      <w:tr w:rsidR="002428D6" w:rsidRPr="002428D6" w:rsidTr="002428D6">
        <w:trPr>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1195"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xml:space="preserve">– с </w:t>
            </w:r>
            <w:proofErr w:type="spellStart"/>
            <w:r w:rsidRPr="002428D6">
              <w:rPr>
                <w:sz w:val="24"/>
                <w:szCs w:val="24"/>
                <w:lang w:eastAsia="ru-RU"/>
              </w:rPr>
              <w:t>незак</w:t>
            </w:r>
            <w:proofErr w:type="spellEnd"/>
            <w:r w:rsidRPr="002428D6">
              <w:rPr>
                <w:sz w:val="24"/>
                <w:szCs w:val="24"/>
                <w:lang w:eastAsia="ru-RU"/>
              </w:rPr>
              <w:t>. Высшим образованием</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utoSpaceDN/>
              <w:jc w:val="both"/>
              <w:rPr>
                <w:color w:val="000000"/>
                <w:sz w:val="24"/>
                <w:szCs w:val="24"/>
                <w:lang w:eastAsia="ru-RU"/>
              </w:rPr>
            </w:pPr>
            <w:r w:rsidRPr="002428D6">
              <w:rPr>
                <w:color w:val="000000"/>
                <w:sz w:val="24"/>
                <w:szCs w:val="24"/>
                <w:lang w:eastAsia="ru-RU"/>
              </w:rPr>
              <w:t>0</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utoSpaceDN/>
              <w:jc w:val="both"/>
              <w:rPr>
                <w:color w:val="000000"/>
                <w:sz w:val="24"/>
                <w:szCs w:val="24"/>
                <w:lang w:eastAsia="ru-RU"/>
              </w:rPr>
            </w:pPr>
            <w:r w:rsidRPr="002428D6">
              <w:rPr>
                <w:color w:val="000000"/>
                <w:sz w:val="24"/>
                <w:szCs w:val="24"/>
                <w:lang w:eastAsia="ru-RU"/>
              </w:rPr>
              <w:t>0</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utoSpaceDN/>
              <w:jc w:val="both"/>
              <w:rPr>
                <w:color w:val="000000"/>
                <w:sz w:val="24"/>
                <w:szCs w:val="24"/>
                <w:lang w:eastAsia="ru-RU"/>
              </w:rPr>
            </w:pPr>
            <w:r w:rsidRPr="002428D6">
              <w:rPr>
                <w:color w:val="000000"/>
                <w:sz w:val="24"/>
                <w:szCs w:val="24"/>
                <w:lang w:eastAsia="ru-RU"/>
              </w:rPr>
              <w:t>0</w:t>
            </w:r>
          </w:p>
        </w:tc>
      </w:tr>
      <w:tr w:rsidR="002428D6" w:rsidRPr="002428D6" w:rsidTr="002428D6">
        <w:trPr>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1195"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со средним специальным образованием</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2</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2</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2</w:t>
            </w:r>
          </w:p>
        </w:tc>
      </w:tr>
      <w:tr w:rsidR="002428D6" w:rsidRPr="002428D6" w:rsidTr="002428D6">
        <w:trPr>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1195"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с общим средним образованием</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utoSpaceDN/>
              <w:jc w:val="both"/>
              <w:rPr>
                <w:color w:val="000000"/>
                <w:sz w:val="24"/>
                <w:szCs w:val="24"/>
                <w:lang w:eastAsia="ru-RU"/>
              </w:rPr>
            </w:pPr>
            <w:r w:rsidRPr="002428D6">
              <w:rPr>
                <w:color w:val="000000"/>
                <w:sz w:val="24"/>
                <w:szCs w:val="24"/>
                <w:lang w:eastAsia="ru-RU"/>
              </w:rPr>
              <w:t>0</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utoSpaceDN/>
              <w:jc w:val="both"/>
              <w:rPr>
                <w:color w:val="000000"/>
                <w:sz w:val="24"/>
                <w:szCs w:val="24"/>
                <w:lang w:eastAsia="ru-RU"/>
              </w:rPr>
            </w:pPr>
            <w:r w:rsidRPr="002428D6">
              <w:rPr>
                <w:color w:val="000000"/>
                <w:sz w:val="24"/>
                <w:szCs w:val="24"/>
                <w:lang w:eastAsia="ru-RU"/>
              </w:rPr>
              <w:t>0</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utoSpaceDN/>
              <w:jc w:val="both"/>
              <w:rPr>
                <w:color w:val="000000"/>
                <w:sz w:val="24"/>
                <w:szCs w:val="24"/>
                <w:lang w:eastAsia="ru-RU"/>
              </w:rPr>
            </w:pPr>
            <w:r w:rsidRPr="002428D6">
              <w:rPr>
                <w:color w:val="000000"/>
                <w:sz w:val="24"/>
                <w:szCs w:val="24"/>
                <w:lang w:eastAsia="ru-RU"/>
              </w:rPr>
              <w:t>0</w:t>
            </w:r>
          </w:p>
        </w:tc>
      </w:tr>
      <w:tr w:rsidR="002428D6" w:rsidRPr="002428D6" w:rsidTr="002428D6">
        <w:trPr>
          <w:trHeight w:val="521"/>
          <w:jc w:val="center"/>
        </w:trPr>
        <w:tc>
          <w:tcPr>
            <w:tcW w:w="3089" w:type="pct"/>
            <w:gridSpan w:val="3"/>
            <w:tcBorders>
              <w:top w:val="single" w:sz="6" w:space="0" w:color="auto"/>
              <w:left w:val="single" w:sz="6" w:space="0" w:color="auto"/>
              <w:bottom w:val="nil"/>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Соответствие уровня квалификации педагогических и иных работников требованиям квалификационной характеристики по соответствующей должности (по каждому предмету учебного плана)</w:t>
            </w:r>
          </w:p>
        </w:tc>
        <w:tc>
          <w:tcPr>
            <w:tcW w:w="620" w:type="pct"/>
            <w:tcBorders>
              <w:top w:val="single" w:sz="6" w:space="0" w:color="auto"/>
              <w:left w:val="single" w:sz="6" w:space="0" w:color="auto"/>
              <w:bottom w:val="nil"/>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0</w:t>
            </w:r>
          </w:p>
        </w:tc>
        <w:tc>
          <w:tcPr>
            <w:tcW w:w="646" w:type="pct"/>
            <w:tcBorders>
              <w:top w:val="single" w:sz="6" w:space="0" w:color="auto"/>
              <w:left w:val="single" w:sz="6" w:space="0" w:color="auto"/>
              <w:bottom w:val="nil"/>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0</w:t>
            </w:r>
          </w:p>
        </w:tc>
        <w:tc>
          <w:tcPr>
            <w:tcW w:w="646" w:type="pct"/>
            <w:tcBorders>
              <w:top w:val="single" w:sz="6" w:space="0" w:color="auto"/>
              <w:left w:val="single" w:sz="6" w:space="0" w:color="auto"/>
              <w:bottom w:val="nil"/>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0</w:t>
            </w:r>
          </w:p>
        </w:tc>
      </w:tr>
      <w:tr w:rsidR="002428D6" w:rsidRPr="002428D6" w:rsidTr="002428D6">
        <w:trPr>
          <w:jc w:val="center"/>
        </w:trPr>
        <w:tc>
          <w:tcPr>
            <w:tcW w:w="1894" w:type="pct"/>
            <w:gridSpan w:val="2"/>
            <w:vMerge w:val="restar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Педагогические работники, имеющие ученую степень</w:t>
            </w:r>
          </w:p>
        </w:tc>
        <w:tc>
          <w:tcPr>
            <w:tcW w:w="1195"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кандидата наук</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r>
      <w:tr w:rsidR="002428D6" w:rsidRPr="002428D6" w:rsidTr="002428D6">
        <w:trPr>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1195"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доктора наук</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r>
      <w:tr w:rsidR="002428D6" w:rsidRPr="002428D6" w:rsidTr="002428D6">
        <w:trPr>
          <w:trHeight w:val="252"/>
          <w:jc w:val="center"/>
        </w:trPr>
        <w:tc>
          <w:tcPr>
            <w:tcW w:w="3089" w:type="pct"/>
            <w:gridSpan w:val="3"/>
            <w:tcBorders>
              <w:top w:val="single" w:sz="6" w:space="0" w:color="auto"/>
              <w:left w:val="single" w:sz="6" w:space="0" w:color="auto"/>
              <w:bottom w:val="nil"/>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Педагогические работники, осваивающие программы дополнительного профессионального образования не реже одного раза в три года</w:t>
            </w:r>
          </w:p>
        </w:tc>
        <w:tc>
          <w:tcPr>
            <w:tcW w:w="620" w:type="pct"/>
            <w:tcBorders>
              <w:top w:val="single" w:sz="6" w:space="0" w:color="auto"/>
              <w:left w:val="single" w:sz="6" w:space="0" w:color="auto"/>
              <w:bottom w:val="nil"/>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0</w:t>
            </w:r>
          </w:p>
        </w:tc>
        <w:tc>
          <w:tcPr>
            <w:tcW w:w="646" w:type="pct"/>
            <w:tcBorders>
              <w:top w:val="single" w:sz="6" w:space="0" w:color="auto"/>
              <w:left w:val="single" w:sz="6" w:space="0" w:color="auto"/>
              <w:bottom w:val="nil"/>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p>
        </w:tc>
        <w:tc>
          <w:tcPr>
            <w:tcW w:w="646" w:type="pct"/>
            <w:tcBorders>
              <w:top w:val="single" w:sz="6" w:space="0" w:color="auto"/>
              <w:left w:val="single" w:sz="6" w:space="0" w:color="auto"/>
              <w:bottom w:val="nil"/>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p>
        </w:tc>
      </w:tr>
      <w:tr w:rsidR="002428D6" w:rsidRPr="002428D6" w:rsidTr="002428D6">
        <w:trPr>
          <w:jc w:val="center"/>
        </w:trPr>
        <w:tc>
          <w:tcPr>
            <w:tcW w:w="1894" w:type="pct"/>
            <w:gridSpan w:val="2"/>
            <w:vMerge w:val="restar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Педагогически работники, имеющие квалификационную категорию</w:t>
            </w:r>
          </w:p>
        </w:tc>
        <w:tc>
          <w:tcPr>
            <w:tcW w:w="1195"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всего</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29</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29</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29</w:t>
            </w:r>
          </w:p>
        </w:tc>
      </w:tr>
      <w:tr w:rsidR="002428D6" w:rsidRPr="002428D6" w:rsidTr="002428D6">
        <w:trPr>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1195"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высшую</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15</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14</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14</w:t>
            </w:r>
          </w:p>
        </w:tc>
      </w:tr>
      <w:tr w:rsidR="002428D6" w:rsidRPr="002428D6" w:rsidTr="002428D6">
        <w:trPr>
          <w:trHeight w:val="268"/>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1195"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первую</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14</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12</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12</w:t>
            </w:r>
          </w:p>
        </w:tc>
      </w:tr>
      <w:tr w:rsidR="002428D6" w:rsidRPr="002428D6" w:rsidTr="002428D6">
        <w:trPr>
          <w:jc w:val="center"/>
        </w:trPr>
        <w:tc>
          <w:tcPr>
            <w:tcW w:w="1894" w:type="pct"/>
            <w:gridSpan w:val="2"/>
            <w:vMerge w:val="restart"/>
            <w:tcBorders>
              <w:top w:val="single" w:sz="6" w:space="0" w:color="auto"/>
              <w:left w:val="single" w:sz="6" w:space="0" w:color="auto"/>
              <w:bottom w:val="nil"/>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lastRenderedPageBreak/>
              <w:t>Состав педагогического коллектива</w:t>
            </w:r>
          </w:p>
        </w:tc>
        <w:tc>
          <w:tcPr>
            <w:tcW w:w="1195"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учитель</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26</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26</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26</w:t>
            </w:r>
          </w:p>
        </w:tc>
      </w:tr>
      <w:tr w:rsidR="002428D6" w:rsidRPr="002428D6" w:rsidTr="002428D6">
        <w:trPr>
          <w:jc w:val="center"/>
        </w:trPr>
        <w:tc>
          <w:tcPr>
            <w:tcW w:w="0" w:type="auto"/>
            <w:gridSpan w:val="2"/>
            <w:vMerge/>
            <w:tcBorders>
              <w:top w:val="single" w:sz="6" w:space="0" w:color="auto"/>
              <w:left w:val="single" w:sz="6" w:space="0" w:color="auto"/>
              <w:bottom w:val="nil"/>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1195"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социальный педагог</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p>
        </w:tc>
      </w:tr>
      <w:tr w:rsidR="002428D6" w:rsidRPr="002428D6" w:rsidTr="002428D6">
        <w:trPr>
          <w:jc w:val="center"/>
        </w:trPr>
        <w:tc>
          <w:tcPr>
            <w:tcW w:w="1894" w:type="pct"/>
            <w:gridSpan w:val="2"/>
            <w:vMerge w:val="restart"/>
            <w:tcBorders>
              <w:top w:val="nil"/>
              <w:left w:val="single" w:sz="6" w:space="0" w:color="auto"/>
              <w:bottom w:val="single" w:sz="4" w:space="0" w:color="auto"/>
              <w:right w:val="single" w:sz="6" w:space="0" w:color="auto"/>
            </w:tcBorders>
          </w:tcPr>
          <w:p w:rsidR="002428D6" w:rsidRPr="002428D6" w:rsidRDefault="002428D6" w:rsidP="002428D6">
            <w:pPr>
              <w:widowControl/>
              <w:adjustRightInd w:val="0"/>
              <w:jc w:val="both"/>
              <w:rPr>
                <w:sz w:val="24"/>
                <w:szCs w:val="24"/>
                <w:lang w:eastAsia="ru-RU"/>
              </w:rPr>
            </w:pPr>
          </w:p>
        </w:tc>
        <w:tc>
          <w:tcPr>
            <w:tcW w:w="1195"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учитель-логопед</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0</w:t>
            </w:r>
          </w:p>
        </w:tc>
      </w:tr>
      <w:tr w:rsidR="002428D6" w:rsidRPr="002428D6" w:rsidTr="002428D6">
        <w:trPr>
          <w:jc w:val="center"/>
        </w:trPr>
        <w:tc>
          <w:tcPr>
            <w:tcW w:w="0" w:type="auto"/>
            <w:gridSpan w:val="2"/>
            <w:vMerge/>
            <w:tcBorders>
              <w:top w:val="nil"/>
              <w:left w:val="single" w:sz="6" w:space="0" w:color="auto"/>
              <w:bottom w:val="nil"/>
              <w:right w:val="single" w:sz="6" w:space="0" w:color="auto"/>
            </w:tcBorders>
            <w:vAlign w:val="center"/>
            <w:hideMark/>
          </w:tcPr>
          <w:p w:rsidR="002428D6" w:rsidRPr="002428D6" w:rsidRDefault="002428D6" w:rsidP="002428D6">
            <w:pPr>
              <w:widowControl/>
              <w:autoSpaceDE/>
              <w:autoSpaceDN/>
              <w:jc w:val="both"/>
              <w:rPr>
                <w:sz w:val="24"/>
                <w:szCs w:val="24"/>
                <w:lang w:eastAsia="ru-RU"/>
              </w:rPr>
            </w:pPr>
          </w:p>
        </w:tc>
        <w:tc>
          <w:tcPr>
            <w:tcW w:w="1195"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педагог-психолог</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w:t>
            </w:r>
          </w:p>
        </w:tc>
      </w:tr>
      <w:tr w:rsidR="002428D6" w:rsidRPr="002428D6" w:rsidTr="002428D6">
        <w:trPr>
          <w:jc w:val="center"/>
        </w:trPr>
        <w:tc>
          <w:tcPr>
            <w:tcW w:w="0" w:type="auto"/>
            <w:gridSpan w:val="2"/>
            <w:tcBorders>
              <w:top w:val="nil"/>
              <w:left w:val="single" w:sz="6" w:space="0" w:color="auto"/>
              <w:bottom w:val="nil"/>
              <w:right w:val="single" w:sz="6" w:space="0" w:color="auto"/>
            </w:tcBorders>
            <w:vAlign w:val="center"/>
          </w:tcPr>
          <w:p w:rsidR="002428D6" w:rsidRPr="002428D6" w:rsidRDefault="002428D6" w:rsidP="002428D6">
            <w:pPr>
              <w:widowControl/>
              <w:autoSpaceDE/>
              <w:autoSpaceDN/>
              <w:jc w:val="both"/>
              <w:rPr>
                <w:sz w:val="24"/>
                <w:szCs w:val="24"/>
                <w:lang w:eastAsia="ru-RU"/>
              </w:rPr>
            </w:pPr>
          </w:p>
        </w:tc>
        <w:tc>
          <w:tcPr>
            <w:tcW w:w="11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 педагог дополнительного образования</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w:t>
            </w:r>
          </w:p>
        </w:tc>
      </w:tr>
      <w:tr w:rsidR="002428D6" w:rsidRPr="002428D6" w:rsidTr="002428D6">
        <w:trPr>
          <w:jc w:val="center"/>
        </w:trPr>
        <w:tc>
          <w:tcPr>
            <w:tcW w:w="0" w:type="auto"/>
            <w:gridSpan w:val="2"/>
            <w:tcBorders>
              <w:top w:val="nil"/>
              <w:left w:val="single" w:sz="6" w:space="0" w:color="auto"/>
              <w:bottom w:val="nil"/>
              <w:right w:val="single" w:sz="6" w:space="0" w:color="auto"/>
            </w:tcBorders>
            <w:vAlign w:val="center"/>
          </w:tcPr>
          <w:p w:rsidR="002428D6" w:rsidRPr="002428D6" w:rsidRDefault="002428D6" w:rsidP="002428D6">
            <w:pPr>
              <w:widowControl/>
              <w:autoSpaceDE/>
              <w:autoSpaceDN/>
              <w:jc w:val="both"/>
              <w:rPr>
                <w:sz w:val="24"/>
                <w:szCs w:val="24"/>
                <w:lang w:eastAsia="ru-RU"/>
              </w:rPr>
            </w:pPr>
          </w:p>
        </w:tc>
        <w:tc>
          <w:tcPr>
            <w:tcW w:w="11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 педагог-организатор</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0</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0</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0</w:t>
            </w:r>
          </w:p>
        </w:tc>
      </w:tr>
      <w:tr w:rsidR="002428D6" w:rsidRPr="002428D6" w:rsidTr="002428D6">
        <w:trPr>
          <w:jc w:val="center"/>
        </w:trPr>
        <w:tc>
          <w:tcPr>
            <w:tcW w:w="0" w:type="auto"/>
            <w:gridSpan w:val="2"/>
            <w:tcBorders>
              <w:top w:val="nil"/>
              <w:left w:val="single" w:sz="6" w:space="0" w:color="auto"/>
              <w:bottom w:val="single" w:sz="4" w:space="0" w:color="auto"/>
              <w:right w:val="single" w:sz="6" w:space="0" w:color="auto"/>
            </w:tcBorders>
            <w:vAlign w:val="center"/>
          </w:tcPr>
          <w:p w:rsidR="002428D6" w:rsidRPr="002428D6" w:rsidRDefault="002428D6" w:rsidP="002428D6">
            <w:pPr>
              <w:widowControl/>
              <w:autoSpaceDE/>
              <w:autoSpaceDN/>
              <w:jc w:val="both"/>
              <w:rPr>
                <w:sz w:val="24"/>
                <w:szCs w:val="24"/>
                <w:lang w:eastAsia="ru-RU"/>
              </w:rPr>
            </w:pPr>
          </w:p>
        </w:tc>
        <w:tc>
          <w:tcPr>
            <w:tcW w:w="11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 др. должности (указать наименование)</w:t>
            </w:r>
          </w:p>
          <w:p w:rsidR="002428D6" w:rsidRPr="002428D6" w:rsidRDefault="002428D6" w:rsidP="002428D6">
            <w:pPr>
              <w:adjustRightInd w:val="0"/>
              <w:jc w:val="both"/>
              <w:rPr>
                <w:sz w:val="24"/>
                <w:szCs w:val="24"/>
                <w:lang w:eastAsia="ru-RU"/>
              </w:rPr>
            </w:pPr>
            <w:r w:rsidRPr="002428D6">
              <w:rPr>
                <w:sz w:val="24"/>
                <w:szCs w:val="24"/>
                <w:lang w:eastAsia="ru-RU"/>
              </w:rPr>
              <w:t>Вожатая</w:t>
            </w:r>
          </w:p>
          <w:p w:rsidR="002428D6" w:rsidRPr="002428D6" w:rsidRDefault="002428D6" w:rsidP="002428D6">
            <w:pPr>
              <w:adjustRightInd w:val="0"/>
              <w:jc w:val="both"/>
              <w:rPr>
                <w:sz w:val="24"/>
                <w:szCs w:val="24"/>
                <w:lang w:eastAsia="ru-RU"/>
              </w:rPr>
            </w:pPr>
            <w:r w:rsidRPr="002428D6">
              <w:rPr>
                <w:sz w:val="24"/>
                <w:szCs w:val="24"/>
                <w:lang w:eastAsia="ru-RU"/>
              </w:rPr>
              <w:t>Воспитатель</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suppressAutoHyphens/>
              <w:adjustRightInd w:val="0"/>
              <w:jc w:val="both"/>
              <w:rPr>
                <w:color w:val="000000"/>
                <w:sz w:val="24"/>
                <w:szCs w:val="24"/>
                <w:lang w:eastAsia="ru-RU"/>
              </w:rPr>
            </w:pPr>
            <w:r w:rsidRPr="002428D6">
              <w:rPr>
                <w:color w:val="000000"/>
                <w:sz w:val="24"/>
                <w:szCs w:val="24"/>
                <w:lang w:eastAsia="ru-RU"/>
              </w:rPr>
              <w:t>0</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suppressAutoHyphens/>
              <w:adjustRightInd w:val="0"/>
              <w:jc w:val="both"/>
              <w:rPr>
                <w:color w:val="000000"/>
                <w:sz w:val="24"/>
                <w:szCs w:val="24"/>
                <w:lang w:eastAsia="ru-RU"/>
              </w:rPr>
            </w:pPr>
            <w:r w:rsidRPr="002428D6">
              <w:rPr>
                <w:color w:val="000000"/>
                <w:sz w:val="24"/>
                <w:szCs w:val="24"/>
                <w:lang w:eastAsia="ru-RU"/>
              </w:rPr>
              <w:t>1</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suppressAutoHyphens/>
              <w:adjustRightInd w:val="0"/>
              <w:jc w:val="both"/>
              <w:rPr>
                <w:color w:val="000000"/>
                <w:sz w:val="24"/>
                <w:szCs w:val="24"/>
                <w:lang w:eastAsia="ru-RU"/>
              </w:rPr>
            </w:pPr>
            <w:r w:rsidRPr="002428D6">
              <w:rPr>
                <w:color w:val="000000"/>
                <w:sz w:val="24"/>
                <w:szCs w:val="24"/>
                <w:lang w:eastAsia="ru-RU"/>
              </w:rPr>
              <w:t>1</w:t>
            </w:r>
          </w:p>
        </w:tc>
      </w:tr>
      <w:tr w:rsidR="002428D6" w:rsidRPr="002428D6" w:rsidTr="002428D6">
        <w:trPr>
          <w:jc w:val="center"/>
        </w:trPr>
        <w:tc>
          <w:tcPr>
            <w:tcW w:w="3089" w:type="pct"/>
            <w:gridSpan w:val="3"/>
            <w:tcBorders>
              <w:top w:val="single" w:sz="4" w:space="0" w:color="auto"/>
              <w:left w:val="single" w:sz="6" w:space="0" w:color="auto"/>
              <w:bottom w:val="single" w:sz="4" w:space="0" w:color="auto"/>
              <w:right w:val="single" w:sz="6"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Педагогические работники, имеющие звание Заслуженный учитель</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suppressAutoHyphens/>
              <w:adjustRightInd w:val="0"/>
              <w:jc w:val="both"/>
              <w:rPr>
                <w:color w:val="000000"/>
                <w:sz w:val="24"/>
                <w:szCs w:val="24"/>
                <w:lang w:eastAsia="ru-RU"/>
              </w:rPr>
            </w:pPr>
            <w:r w:rsidRPr="002428D6">
              <w:rPr>
                <w:color w:val="000000"/>
                <w:sz w:val="24"/>
                <w:szCs w:val="24"/>
                <w:lang w:eastAsia="ru-RU"/>
              </w:rPr>
              <w:t>0</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suppressAutoHyphens/>
              <w:adjustRightInd w:val="0"/>
              <w:jc w:val="both"/>
              <w:rPr>
                <w:color w:val="000000"/>
                <w:sz w:val="24"/>
                <w:szCs w:val="24"/>
                <w:lang w:eastAsia="ru-RU"/>
              </w:rPr>
            </w:pPr>
            <w:r w:rsidRPr="002428D6">
              <w:rPr>
                <w:color w:val="000000"/>
                <w:sz w:val="24"/>
                <w:szCs w:val="24"/>
                <w:lang w:eastAsia="ru-RU"/>
              </w:rPr>
              <w:t>0</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suppressAutoHyphens/>
              <w:adjustRightInd w:val="0"/>
              <w:jc w:val="both"/>
              <w:rPr>
                <w:color w:val="000000"/>
                <w:sz w:val="24"/>
                <w:szCs w:val="24"/>
                <w:lang w:eastAsia="ru-RU"/>
              </w:rPr>
            </w:pPr>
            <w:r w:rsidRPr="002428D6">
              <w:rPr>
                <w:color w:val="000000"/>
                <w:sz w:val="24"/>
                <w:szCs w:val="24"/>
                <w:lang w:eastAsia="ru-RU"/>
              </w:rPr>
              <w:t>0</w:t>
            </w:r>
          </w:p>
        </w:tc>
      </w:tr>
      <w:tr w:rsidR="002428D6" w:rsidRPr="002428D6" w:rsidTr="002428D6">
        <w:trPr>
          <w:jc w:val="center"/>
        </w:trPr>
        <w:tc>
          <w:tcPr>
            <w:tcW w:w="3089" w:type="pct"/>
            <w:gridSpan w:val="3"/>
            <w:tcBorders>
              <w:top w:val="single" w:sz="4" w:space="0" w:color="auto"/>
              <w:left w:val="single" w:sz="6" w:space="0" w:color="auto"/>
              <w:bottom w:val="single" w:sz="4" w:space="0" w:color="auto"/>
              <w:right w:val="single" w:sz="6"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Педагогические работники, имеющие государственные и ведомственные награды, почетные звания</w:t>
            </w:r>
          </w:p>
        </w:tc>
        <w:tc>
          <w:tcPr>
            <w:tcW w:w="620"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suppressAutoHyphens/>
              <w:adjustRightInd w:val="0"/>
              <w:jc w:val="both"/>
              <w:rPr>
                <w:color w:val="000000"/>
                <w:sz w:val="24"/>
                <w:szCs w:val="24"/>
                <w:lang w:eastAsia="ru-RU"/>
              </w:rPr>
            </w:pPr>
            <w:r w:rsidRPr="002428D6">
              <w:rPr>
                <w:color w:val="000000"/>
                <w:sz w:val="24"/>
                <w:szCs w:val="24"/>
                <w:lang w:eastAsia="ru-RU"/>
              </w:rPr>
              <w:t>10</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suppressAutoHyphens/>
              <w:adjustRightInd w:val="0"/>
              <w:jc w:val="both"/>
              <w:rPr>
                <w:color w:val="000000"/>
                <w:sz w:val="24"/>
                <w:szCs w:val="24"/>
                <w:lang w:eastAsia="ru-RU"/>
              </w:rPr>
            </w:pPr>
            <w:r w:rsidRPr="002428D6">
              <w:rPr>
                <w:color w:val="000000"/>
                <w:sz w:val="24"/>
                <w:szCs w:val="24"/>
                <w:lang w:eastAsia="ru-RU"/>
              </w:rPr>
              <w:t>11</w:t>
            </w:r>
          </w:p>
        </w:tc>
        <w:tc>
          <w:tcPr>
            <w:tcW w:w="646"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suppressAutoHyphens/>
              <w:adjustRightInd w:val="0"/>
              <w:jc w:val="both"/>
              <w:rPr>
                <w:color w:val="000000"/>
                <w:sz w:val="24"/>
                <w:szCs w:val="24"/>
                <w:lang w:eastAsia="ru-RU"/>
              </w:rPr>
            </w:pPr>
            <w:r w:rsidRPr="002428D6">
              <w:rPr>
                <w:color w:val="000000"/>
                <w:sz w:val="24"/>
                <w:szCs w:val="24"/>
                <w:lang w:eastAsia="ru-RU"/>
              </w:rPr>
              <w:t>12</w:t>
            </w:r>
          </w:p>
        </w:tc>
      </w:tr>
    </w:tbl>
    <w:p w:rsidR="002428D6" w:rsidRPr="002428D6" w:rsidRDefault="002428D6" w:rsidP="002428D6">
      <w:pPr>
        <w:widowControl/>
        <w:shd w:val="clear" w:color="auto" w:fill="FFFFFF"/>
        <w:autoSpaceDE/>
        <w:jc w:val="both"/>
        <w:textAlignment w:val="baseline"/>
        <w:rPr>
          <w:sz w:val="24"/>
          <w:szCs w:val="24"/>
          <w:lang w:eastAsia="ru-RU"/>
        </w:rPr>
      </w:pPr>
    </w:p>
    <w:p w:rsidR="002428D6" w:rsidRPr="002428D6" w:rsidRDefault="002428D6" w:rsidP="002428D6">
      <w:pPr>
        <w:widowControl/>
        <w:shd w:val="clear" w:color="auto" w:fill="FFFFFF"/>
        <w:autoSpaceDE/>
        <w:jc w:val="both"/>
        <w:textAlignment w:val="baseline"/>
        <w:rPr>
          <w:sz w:val="24"/>
          <w:szCs w:val="24"/>
          <w:lang w:eastAsia="ru-RU"/>
        </w:rPr>
      </w:pPr>
      <w:r w:rsidRPr="002428D6">
        <w:rPr>
          <w:sz w:val="24"/>
          <w:szCs w:val="24"/>
          <w:lang w:eastAsia="ru-RU"/>
        </w:rPr>
        <w:t xml:space="preserve">                                            МБОУ КСОШ№</w:t>
      </w:r>
      <w:proofErr w:type="gramStart"/>
      <w:r w:rsidRPr="002428D6">
        <w:rPr>
          <w:sz w:val="24"/>
          <w:szCs w:val="24"/>
          <w:lang w:eastAsia="ru-RU"/>
        </w:rPr>
        <w:t>2,филиал</w:t>
      </w:r>
      <w:proofErr w:type="gramEnd"/>
      <w:r w:rsidRPr="002428D6">
        <w:rPr>
          <w:sz w:val="24"/>
          <w:szCs w:val="24"/>
          <w:lang w:eastAsia="ru-RU"/>
        </w:rPr>
        <w:t xml:space="preserve"> Курская СОШ</w:t>
      </w:r>
    </w:p>
    <w:p w:rsidR="002428D6" w:rsidRPr="002428D6" w:rsidRDefault="002428D6" w:rsidP="002428D6">
      <w:pPr>
        <w:widowControl/>
        <w:tabs>
          <w:tab w:val="left" w:leader="underscore" w:pos="14573"/>
        </w:tabs>
        <w:adjustRightInd w:val="0"/>
        <w:jc w:val="both"/>
        <w:rPr>
          <w:b/>
          <w:bCs/>
          <w:iCs/>
          <w:sz w:val="24"/>
          <w:szCs w:val="24"/>
          <w:lang w:eastAsia="ru-RU"/>
        </w:rPr>
      </w:pPr>
    </w:p>
    <w:tbl>
      <w:tblPr>
        <w:tblW w:w="5385" w:type="pct"/>
        <w:jc w:val="center"/>
        <w:tblCellMar>
          <w:left w:w="40" w:type="dxa"/>
          <w:right w:w="40" w:type="dxa"/>
        </w:tblCellMar>
        <w:tblLook w:val="04A0" w:firstRow="1" w:lastRow="0" w:firstColumn="1" w:lastColumn="0" w:noHBand="0" w:noVBand="1"/>
      </w:tblPr>
      <w:tblGrid>
        <w:gridCol w:w="4690"/>
        <w:gridCol w:w="273"/>
        <w:gridCol w:w="3126"/>
        <w:gridCol w:w="1631"/>
        <w:gridCol w:w="1631"/>
        <w:gridCol w:w="1631"/>
        <w:gridCol w:w="1427"/>
        <w:gridCol w:w="188"/>
        <w:gridCol w:w="1618"/>
      </w:tblGrid>
      <w:tr w:rsidR="002428D6" w:rsidRPr="002428D6" w:rsidTr="002428D6">
        <w:trPr>
          <w:gridAfter w:val="3"/>
          <w:wAfter w:w="997" w:type="pct"/>
          <w:jc w:val="center"/>
        </w:trPr>
        <w:tc>
          <w:tcPr>
            <w:tcW w:w="2494" w:type="pct"/>
            <w:gridSpan w:val="3"/>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b/>
                <w:bCs/>
                <w:sz w:val="24"/>
                <w:szCs w:val="24"/>
                <w:lang w:eastAsia="ru-RU"/>
              </w:rPr>
              <w:t>Показатель</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utoSpaceDE/>
              <w:jc w:val="both"/>
              <w:textAlignment w:val="baseline"/>
              <w:rPr>
                <w:sz w:val="24"/>
                <w:szCs w:val="24"/>
                <w:lang w:eastAsia="ru-RU"/>
              </w:rPr>
            </w:pPr>
            <w:r w:rsidRPr="002428D6">
              <w:rPr>
                <w:sz w:val="24"/>
                <w:szCs w:val="24"/>
                <w:lang w:eastAsia="ru-RU"/>
              </w:rPr>
              <w:t>2019-2020</w:t>
            </w:r>
          </w:p>
          <w:p w:rsidR="002428D6" w:rsidRPr="002428D6" w:rsidRDefault="002428D6" w:rsidP="002428D6">
            <w:pPr>
              <w:widowControl/>
              <w:autoSpaceDE/>
              <w:jc w:val="both"/>
              <w:textAlignment w:val="baseline"/>
              <w:rPr>
                <w:sz w:val="24"/>
                <w:szCs w:val="24"/>
                <w:lang w:eastAsia="ru-RU"/>
              </w:rPr>
            </w:pPr>
            <w:r w:rsidRPr="002428D6">
              <w:rPr>
                <w:sz w:val="24"/>
                <w:szCs w:val="24"/>
                <w:lang w:eastAsia="ru-RU"/>
              </w:rPr>
              <w:t>учебный год</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utoSpaceDE/>
              <w:jc w:val="both"/>
              <w:textAlignment w:val="baseline"/>
              <w:rPr>
                <w:sz w:val="24"/>
                <w:szCs w:val="24"/>
                <w:lang w:eastAsia="ru-RU"/>
              </w:rPr>
            </w:pPr>
            <w:r w:rsidRPr="002428D6">
              <w:rPr>
                <w:sz w:val="24"/>
                <w:szCs w:val="24"/>
                <w:lang w:eastAsia="ru-RU"/>
              </w:rPr>
              <w:t>2020-2021</w:t>
            </w:r>
          </w:p>
          <w:p w:rsidR="002428D6" w:rsidRPr="002428D6" w:rsidRDefault="002428D6" w:rsidP="002428D6">
            <w:pPr>
              <w:widowControl/>
              <w:autoSpaceDE/>
              <w:jc w:val="both"/>
              <w:textAlignment w:val="baseline"/>
              <w:rPr>
                <w:sz w:val="24"/>
                <w:szCs w:val="24"/>
                <w:lang w:eastAsia="ru-RU"/>
              </w:rPr>
            </w:pPr>
            <w:r w:rsidRPr="002428D6">
              <w:rPr>
                <w:sz w:val="24"/>
                <w:szCs w:val="24"/>
                <w:lang w:eastAsia="ru-RU"/>
              </w:rPr>
              <w:t>учебный год</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utoSpaceDE/>
              <w:jc w:val="both"/>
              <w:textAlignment w:val="baseline"/>
              <w:rPr>
                <w:sz w:val="24"/>
                <w:szCs w:val="24"/>
                <w:lang w:eastAsia="ru-RU"/>
              </w:rPr>
            </w:pPr>
            <w:r w:rsidRPr="002428D6">
              <w:rPr>
                <w:sz w:val="24"/>
                <w:szCs w:val="24"/>
                <w:lang w:eastAsia="ru-RU"/>
              </w:rPr>
              <w:t>2021-2022</w:t>
            </w:r>
          </w:p>
          <w:p w:rsidR="002428D6" w:rsidRPr="002428D6" w:rsidRDefault="002428D6" w:rsidP="002428D6">
            <w:pPr>
              <w:widowControl/>
              <w:autoSpaceDE/>
              <w:jc w:val="both"/>
              <w:textAlignment w:val="baseline"/>
              <w:rPr>
                <w:sz w:val="24"/>
                <w:szCs w:val="24"/>
                <w:lang w:eastAsia="ru-RU"/>
              </w:rPr>
            </w:pPr>
            <w:r w:rsidRPr="002428D6">
              <w:rPr>
                <w:sz w:val="24"/>
                <w:szCs w:val="24"/>
                <w:lang w:eastAsia="ru-RU"/>
              </w:rPr>
              <w:t>Учебный год</w:t>
            </w:r>
          </w:p>
        </w:tc>
      </w:tr>
      <w:tr w:rsidR="002428D6" w:rsidRPr="002428D6" w:rsidTr="002428D6">
        <w:trPr>
          <w:gridAfter w:val="3"/>
          <w:wAfter w:w="997" w:type="pct"/>
          <w:jc w:val="center"/>
        </w:trPr>
        <w:tc>
          <w:tcPr>
            <w:tcW w:w="2494" w:type="pct"/>
            <w:gridSpan w:val="3"/>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Укомплектованность штата педагогических работников</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p>
        </w:tc>
      </w:tr>
      <w:tr w:rsidR="002428D6" w:rsidRPr="002428D6" w:rsidTr="002428D6">
        <w:trPr>
          <w:gridAfter w:val="3"/>
          <w:wAfter w:w="997" w:type="pct"/>
          <w:trHeight w:val="282"/>
          <w:jc w:val="center"/>
        </w:trPr>
        <w:tc>
          <w:tcPr>
            <w:tcW w:w="1446" w:type="pct"/>
            <w:tcBorders>
              <w:top w:val="single" w:sz="6" w:space="0" w:color="auto"/>
              <w:left w:val="single" w:sz="6" w:space="0" w:color="auto"/>
              <w:bottom w:val="nil"/>
              <w:right w:val="nil"/>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Всего педагогических работников:</w:t>
            </w:r>
          </w:p>
        </w:tc>
        <w:tc>
          <w:tcPr>
            <w:tcW w:w="1048" w:type="pct"/>
            <w:gridSpan w:val="2"/>
            <w:tcBorders>
              <w:top w:val="single" w:sz="6" w:space="0" w:color="auto"/>
              <w:left w:val="nil"/>
              <w:bottom w:val="nil"/>
              <w:right w:val="single" w:sz="6" w:space="0" w:color="auto"/>
            </w:tcBorders>
          </w:tcPr>
          <w:p w:rsidR="002428D6" w:rsidRPr="002428D6" w:rsidRDefault="002428D6" w:rsidP="002428D6">
            <w:pPr>
              <w:widowControl/>
              <w:adjustRightInd w:val="0"/>
              <w:jc w:val="both"/>
              <w:rPr>
                <w:sz w:val="24"/>
                <w:szCs w:val="24"/>
                <w:lang w:eastAsia="ru-RU"/>
              </w:rPr>
            </w:pPr>
          </w:p>
        </w:tc>
        <w:tc>
          <w:tcPr>
            <w:tcW w:w="503"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center"/>
              <w:rPr>
                <w:sz w:val="24"/>
                <w:szCs w:val="24"/>
                <w:lang w:eastAsia="ru-RU"/>
              </w:rPr>
            </w:pPr>
          </w:p>
        </w:tc>
        <w:tc>
          <w:tcPr>
            <w:tcW w:w="503"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center"/>
              <w:rPr>
                <w:sz w:val="24"/>
                <w:szCs w:val="24"/>
                <w:lang w:eastAsia="ru-RU"/>
              </w:rPr>
            </w:pPr>
            <w:r w:rsidRPr="002428D6">
              <w:rPr>
                <w:sz w:val="24"/>
                <w:szCs w:val="24"/>
                <w:lang w:eastAsia="ru-RU"/>
              </w:rPr>
              <w:t>16</w:t>
            </w:r>
          </w:p>
        </w:tc>
        <w:tc>
          <w:tcPr>
            <w:tcW w:w="503"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center"/>
              <w:rPr>
                <w:sz w:val="24"/>
                <w:szCs w:val="24"/>
                <w:lang w:eastAsia="ru-RU"/>
              </w:rPr>
            </w:pPr>
            <w:r w:rsidRPr="002428D6">
              <w:rPr>
                <w:sz w:val="24"/>
                <w:szCs w:val="24"/>
                <w:lang w:eastAsia="ru-RU"/>
              </w:rPr>
              <w:t>16</w:t>
            </w:r>
          </w:p>
        </w:tc>
      </w:tr>
      <w:tr w:rsidR="002428D6" w:rsidRPr="002428D6" w:rsidTr="002428D6">
        <w:trPr>
          <w:gridAfter w:val="3"/>
          <w:wAfter w:w="997" w:type="pct"/>
          <w:jc w:val="center"/>
        </w:trPr>
        <w:tc>
          <w:tcPr>
            <w:tcW w:w="1446" w:type="pct"/>
            <w:tcBorders>
              <w:top w:val="nil"/>
              <w:left w:val="single" w:sz="6" w:space="0" w:color="auto"/>
              <w:bottom w:val="single" w:sz="6" w:space="0" w:color="auto"/>
              <w:right w:val="nil"/>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Из них:</w:t>
            </w:r>
          </w:p>
        </w:tc>
        <w:tc>
          <w:tcPr>
            <w:tcW w:w="1048" w:type="pct"/>
            <w:gridSpan w:val="2"/>
            <w:tcBorders>
              <w:top w:val="nil"/>
              <w:left w:val="nil"/>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p>
        </w:tc>
        <w:tc>
          <w:tcPr>
            <w:tcW w:w="503" w:type="pct"/>
            <w:tcBorders>
              <w:top w:val="nil"/>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16</w:t>
            </w:r>
          </w:p>
        </w:tc>
        <w:tc>
          <w:tcPr>
            <w:tcW w:w="503" w:type="pct"/>
            <w:tcBorders>
              <w:top w:val="nil"/>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p>
        </w:tc>
        <w:tc>
          <w:tcPr>
            <w:tcW w:w="503" w:type="pct"/>
            <w:tcBorders>
              <w:top w:val="nil"/>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p>
        </w:tc>
      </w:tr>
      <w:tr w:rsidR="002428D6" w:rsidRPr="002428D6" w:rsidTr="002428D6">
        <w:trPr>
          <w:gridAfter w:val="2"/>
          <w:wAfter w:w="557" w:type="pct"/>
          <w:jc w:val="center"/>
        </w:trPr>
        <w:tc>
          <w:tcPr>
            <w:tcW w:w="2494" w:type="pct"/>
            <w:gridSpan w:val="3"/>
            <w:tcBorders>
              <w:top w:val="single" w:sz="6" w:space="0" w:color="auto"/>
              <w:left w:val="single" w:sz="6" w:space="0" w:color="auto"/>
              <w:bottom w:val="single" w:sz="6" w:space="0" w:color="auto"/>
              <w:right w:val="single" w:sz="6" w:space="0" w:color="auto"/>
            </w:tcBorders>
            <w:hideMark/>
          </w:tcPr>
          <w:p w:rsidR="002428D6" w:rsidRPr="002428D6" w:rsidRDefault="002428D6" w:rsidP="009067B3">
            <w:pPr>
              <w:widowControl/>
              <w:numPr>
                <w:ilvl w:val="0"/>
                <w:numId w:val="73"/>
              </w:numPr>
              <w:suppressAutoHyphens/>
              <w:autoSpaceDE/>
              <w:autoSpaceDN/>
              <w:spacing w:before="100" w:beforeAutospacing="1" w:after="100" w:afterAutospacing="1"/>
              <w:ind w:left="0"/>
              <w:jc w:val="both"/>
              <w:rPr>
                <w:color w:val="000000"/>
                <w:sz w:val="24"/>
                <w:szCs w:val="24"/>
                <w:lang w:eastAsia="ar-SA"/>
              </w:rPr>
            </w:pPr>
            <w:r w:rsidRPr="002428D6">
              <w:rPr>
                <w:sz w:val="24"/>
                <w:szCs w:val="24"/>
                <w:lang w:eastAsia="ar-SA"/>
              </w:rPr>
              <w:t>на I ступени (начальное общее образование)</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4</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4</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4</w:t>
            </w:r>
          </w:p>
        </w:tc>
        <w:tc>
          <w:tcPr>
            <w:tcW w:w="440" w:type="pct"/>
          </w:tcPr>
          <w:p w:rsidR="002428D6" w:rsidRPr="002428D6" w:rsidRDefault="002428D6" w:rsidP="002428D6">
            <w:pPr>
              <w:widowControl/>
              <w:suppressAutoHyphens/>
              <w:adjustRightInd w:val="0"/>
              <w:jc w:val="center"/>
              <w:rPr>
                <w:color w:val="000000"/>
                <w:sz w:val="24"/>
                <w:szCs w:val="24"/>
                <w:lang w:eastAsia="ru-RU"/>
              </w:rPr>
            </w:pPr>
          </w:p>
        </w:tc>
      </w:tr>
      <w:tr w:rsidR="002428D6" w:rsidRPr="002428D6" w:rsidTr="002428D6">
        <w:trPr>
          <w:gridAfter w:val="2"/>
          <w:wAfter w:w="557" w:type="pct"/>
          <w:trHeight w:val="288"/>
          <w:jc w:val="center"/>
        </w:trPr>
        <w:tc>
          <w:tcPr>
            <w:tcW w:w="2494" w:type="pct"/>
            <w:gridSpan w:val="3"/>
            <w:tcBorders>
              <w:top w:val="single" w:sz="6" w:space="0" w:color="auto"/>
              <w:left w:val="single" w:sz="6" w:space="0" w:color="auto"/>
              <w:bottom w:val="single" w:sz="6" w:space="0" w:color="auto"/>
              <w:right w:val="single" w:sz="6" w:space="0" w:color="auto"/>
            </w:tcBorders>
            <w:hideMark/>
          </w:tcPr>
          <w:p w:rsidR="002428D6" w:rsidRPr="002428D6" w:rsidRDefault="002428D6" w:rsidP="009067B3">
            <w:pPr>
              <w:widowControl/>
              <w:numPr>
                <w:ilvl w:val="0"/>
                <w:numId w:val="73"/>
              </w:numPr>
              <w:suppressAutoHyphens/>
              <w:autoSpaceDE/>
              <w:autoSpaceDN/>
              <w:spacing w:before="100" w:beforeAutospacing="1" w:after="100" w:afterAutospacing="1"/>
              <w:ind w:left="0"/>
              <w:jc w:val="both"/>
              <w:rPr>
                <w:color w:val="000000"/>
                <w:sz w:val="24"/>
                <w:szCs w:val="24"/>
                <w:lang w:eastAsia="ar-SA"/>
              </w:rPr>
            </w:pPr>
            <w:r w:rsidRPr="002428D6">
              <w:rPr>
                <w:sz w:val="24"/>
                <w:szCs w:val="24"/>
                <w:lang w:eastAsia="ar-SA"/>
              </w:rPr>
              <w:t xml:space="preserve">на II ступени (основное общее образование) </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10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10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10</w:t>
            </w:r>
          </w:p>
        </w:tc>
        <w:tc>
          <w:tcPr>
            <w:tcW w:w="440" w:type="pct"/>
          </w:tcPr>
          <w:p w:rsidR="002428D6" w:rsidRPr="002428D6" w:rsidRDefault="002428D6" w:rsidP="002428D6">
            <w:pPr>
              <w:widowControl/>
              <w:suppressAutoHyphens/>
              <w:adjustRightInd w:val="0"/>
              <w:jc w:val="center"/>
              <w:rPr>
                <w:color w:val="000000"/>
                <w:sz w:val="24"/>
                <w:szCs w:val="24"/>
                <w:lang w:eastAsia="ru-RU"/>
              </w:rPr>
            </w:pPr>
          </w:p>
        </w:tc>
      </w:tr>
      <w:tr w:rsidR="002428D6" w:rsidRPr="002428D6" w:rsidTr="002428D6">
        <w:trPr>
          <w:gridAfter w:val="2"/>
          <w:wAfter w:w="557" w:type="pct"/>
          <w:jc w:val="center"/>
        </w:trPr>
        <w:tc>
          <w:tcPr>
            <w:tcW w:w="2494" w:type="pct"/>
            <w:gridSpan w:val="3"/>
            <w:tcBorders>
              <w:top w:val="single" w:sz="6" w:space="0" w:color="auto"/>
              <w:left w:val="single" w:sz="6" w:space="0" w:color="auto"/>
              <w:bottom w:val="single" w:sz="6" w:space="0" w:color="auto"/>
              <w:right w:val="single" w:sz="6" w:space="0" w:color="auto"/>
            </w:tcBorders>
            <w:hideMark/>
          </w:tcPr>
          <w:p w:rsidR="002428D6" w:rsidRPr="002428D6" w:rsidRDefault="002428D6" w:rsidP="009067B3">
            <w:pPr>
              <w:widowControl/>
              <w:numPr>
                <w:ilvl w:val="0"/>
                <w:numId w:val="73"/>
              </w:numPr>
              <w:suppressAutoHyphens/>
              <w:autoSpaceDE/>
              <w:autoSpaceDN/>
              <w:spacing w:before="100" w:beforeAutospacing="1" w:after="100" w:afterAutospacing="1"/>
              <w:ind w:left="0"/>
              <w:jc w:val="both"/>
              <w:rPr>
                <w:color w:val="000000"/>
                <w:sz w:val="24"/>
                <w:szCs w:val="24"/>
                <w:lang w:eastAsia="ar-SA"/>
              </w:rPr>
            </w:pPr>
            <w:r w:rsidRPr="002428D6">
              <w:rPr>
                <w:sz w:val="24"/>
                <w:szCs w:val="24"/>
                <w:lang w:eastAsia="ar-SA"/>
              </w:rPr>
              <w:t>на III ступени (среднее общее образование)</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7</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7</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7</w:t>
            </w:r>
          </w:p>
        </w:tc>
        <w:tc>
          <w:tcPr>
            <w:tcW w:w="440" w:type="pct"/>
          </w:tcPr>
          <w:p w:rsidR="002428D6" w:rsidRPr="002428D6" w:rsidRDefault="002428D6" w:rsidP="002428D6">
            <w:pPr>
              <w:widowControl/>
              <w:suppressAutoHyphens/>
              <w:adjustRightInd w:val="0"/>
              <w:jc w:val="center"/>
              <w:rPr>
                <w:color w:val="000000"/>
                <w:sz w:val="24"/>
                <w:szCs w:val="24"/>
                <w:lang w:eastAsia="ru-RU"/>
              </w:rPr>
            </w:pPr>
          </w:p>
        </w:tc>
      </w:tr>
      <w:tr w:rsidR="002428D6" w:rsidRPr="002428D6" w:rsidTr="002428D6">
        <w:trPr>
          <w:gridAfter w:val="2"/>
          <w:wAfter w:w="557" w:type="pct"/>
          <w:jc w:val="center"/>
        </w:trPr>
        <w:tc>
          <w:tcPr>
            <w:tcW w:w="2494" w:type="pct"/>
            <w:gridSpan w:val="3"/>
            <w:tcBorders>
              <w:top w:val="single" w:sz="6" w:space="0" w:color="auto"/>
              <w:left w:val="single" w:sz="6" w:space="0" w:color="auto"/>
              <w:bottom w:val="single" w:sz="6" w:space="0" w:color="auto"/>
              <w:right w:val="single" w:sz="6" w:space="0" w:color="auto"/>
            </w:tcBorders>
            <w:hideMark/>
          </w:tcPr>
          <w:p w:rsidR="002428D6" w:rsidRPr="002428D6" w:rsidRDefault="002428D6" w:rsidP="009067B3">
            <w:pPr>
              <w:widowControl/>
              <w:numPr>
                <w:ilvl w:val="0"/>
                <w:numId w:val="73"/>
              </w:numPr>
              <w:suppressAutoHyphens/>
              <w:autoSpaceDE/>
              <w:autoSpaceDN/>
              <w:spacing w:before="100" w:beforeAutospacing="1" w:after="100" w:afterAutospacing="1"/>
              <w:ind w:left="0"/>
              <w:jc w:val="both"/>
              <w:rPr>
                <w:color w:val="000000"/>
                <w:sz w:val="24"/>
                <w:szCs w:val="24"/>
                <w:lang w:eastAsia="ar-SA"/>
              </w:rPr>
            </w:pPr>
            <w:r w:rsidRPr="002428D6">
              <w:rPr>
                <w:sz w:val="24"/>
                <w:szCs w:val="24"/>
                <w:lang w:eastAsia="ar-SA"/>
              </w:rPr>
              <w:t>из них внешних совместителей</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0</w:t>
            </w:r>
          </w:p>
        </w:tc>
        <w:tc>
          <w:tcPr>
            <w:tcW w:w="440" w:type="pct"/>
          </w:tcPr>
          <w:p w:rsidR="002428D6" w:rsidRPr="002428D6" w:rsidRDefault="002428D6" w:rsidP="002428D6">
            <w:pPr>
              <w:widowControl/>
              <w:suppressAutoHyphens/>
              <w:adjustRightInd w:val="0"/>
              <w:jc w:val="center"/>
              <w:rPr>
                <w:color w:val="000000"/>
                <w:sz w:val="24"/>
                <w:szCs w:val="24"/>
                <w:lang w:eastAsia="ru-RU"/>
              </w:rPr>
            </w:pPr>
          </w:p>
        </w:tc>
      </w:tr>
      <w:tr w:rsidR="002428D6" w:rsidRPr="002428D6" w:rsidTr="002428D6">
        <w:trPr>
          <w:gridAfter w:val="2"/>
          <w:wAfter w:w="557" w:type="pct"/>
          <w:jc w:val="center"/>
        </w:trPr>
        <w:tc>
          <w:tcPr>
            <w:tcW w:w="2494" w:type="pct"/>
            <w:gridSpan w:val="3"/>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Вакансии (указать должности)</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p>
        </w:tc>
        <w:tc>
          <w:tcPr>
            <w:tcW w:w="440" w:type="pct"/>
          </w:tcPr>
          <w:p w:rsidR="002428D6" w:rsidRPr="002428D6" w:rsidRDefault="002428D6" w:rsidP="002428D6">
            <w:pPr>
              <w:widowControl/>
              <w:suppressAutoHyphens/>
              <w:adjustRightInd w:val="0"/>
              <w:jc w:val="center"/>
              <w:rPr>
                <w:color w:val="000000"/>
                <w:sz w:val="24"/>
                <w:szCs w:val="24"/>
                <w:lang w:eastAsia="ru-RU"/>
              </w:rPr>
            </w:pPr>
          </w:p>
        </w:tc>
      </w:tr>
      <w:tr w:rsidR="002428D6" w:rsidRPr="002428D6" w:rsidTr="002428D6">
        <w:trPr>
          <w:gridAfter w:val="3"/>
          <w:wAfter w:w="997" w:type="pct"/>
          <w:jc w:val="center"/>
        </w:trPr>
        <w:tc>
          <w:tcPr>
            <w:tcW w:w="1530" w:type="pct"/>
            <w:gridSpan w:val="2"/>
            <w:vMerge w:val="restar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Образовательный ценз педагогических работников</w:t>
            </w:r>
          </w:p>
        </w:tc>
        <w:tc>
          <w:tcPr>
            <w:tcW w:w="964"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16</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16</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16</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16</w:t>
            </w:r>
          </w:p>
        </w:tc>
      </w:tr>
      <w:tr w:rsidR="002428D6" w:rsidRPr="002428D6" w:rsidTr="002428D6">
        <w:trPr>
          <w:gridAfter w:val="3"/>
          <w:wAfter w:w="997" w:type="pct"/>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964"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suppressAutoHyphens/>
              <w:autoSpaceDN/>
              <w:jc w:val="both"/>
              <w:rPr>
                <w:color w:val="000000"/>
                <w:sz w:val="24"/>
                <w:szCs w:val="24"/>
                <w:lang w:eastAsia="ru-RU"/>
              </w:rPr>
            </w:pPr>
            <w:r w:rsidRPr="002428D6">
              <w:rPr>
                <w:color w:val="000000"/>
                <w:sz w:val="24"/>
                <w:szCs w:val="24"/>
                <w:lang w:eastAsia="ru-RU"/>
              </w:rPr>
              <w:t>-</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utoSpaceDN/>
              <w:jc w:val="center"/>
              <w:rPr>
                <w:color w:val="000000"/>
                <w:sz w:val="24"/>
                <w:szCs w:val="24"/>
                <w:lang w:eastAsia="ru-RU"/>
              </w:rPr>
            </w:pPr>
            <w:r w:rsidRPr="002428D6">
              <w:rPr>
                <w:color w:val="000000"/>
                <w:sz w:val="24"/>
                <w:szCs w:val="24"/>
                <w:lang w:eastAsia="ru-RU"/>
              </w:rPr>
              <w:t>-</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utoSpaceDN/>
              <w:jc w:val="both"/>
              <w:rPr>
                <w:color w:val="000000"/>
                <w:sz w:val="24"/>
                <w:szCs w:val="24"/>
                <w:lang w:eastAsia="ru-RU"/>
              </w:rPr>
            </w:pP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utoSpaceDN/>
              <w:jc w:val="center"/>
              <w:rPr>
                <w:color w:val="000000"/>
                <w:sz w:val="24"/>
                <w:szCs w:val="24"/>
                <w:lang w:eastAsia="ru-RU"/>
              </w:rPr>
            </w:pPr>
          </w:p>
        </w:tc>
      </w:tr>
      <w:tr w:rsidR="002428D6" w:rsidRPr="002428D6" w:rsidTr="002428D6">
        <w:trPr>
          <w:gridAfter w:val="3"/>
          <w:wAfter w:w="997" w:type="pct"/>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964"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со средним специальным образованием</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p>
        </w:tc>
      </w:tr>
      <w:tr w:rsidR="002428D6" w:rsidRPr="002428D6" w:rsidTr="002428D6">
        <w:trPr>
          <w:gridAfter w:val="3"/>
          <w:wAfter w:w="997" w:type="pct"/>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964"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xml:space="preserve">– с общим средним </w:t>
            </w:r>
            <w:r w:rsidRPr="002428D6">
              <w:rPr>
                <w:sz w:val="24"/>
                <w:szCs w:val="24"/>
                <w:lang w:eastAsia="ru-RU"/>
              </w:rPr>
              <w:lastRenderedPageBreak/>
              <w:t>образованием</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lastRenderedPageBreak/>
              <w:t>-</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utoSpaceDN/>
              <w:jc w:val="both"/>
              <w:rPr>
                <w:color w:val="000000"/>
                <w:sz w:val="24"/>
                <w:szCs w:val="24"/>
                <w:lang w:eastAsia="ru-RU"/>
              </w:rPr>
            </w:pPr>
            <w:r w:rsidRPr="002428D6">
              <w:rPr>
                <w:color w:val="000000"/>
                <w:sz w:val="24"/>
                <w:szCs w:val="24"/>
                <w:lang w:eastAsia="ru-RU"/>
              </w:rPr>
              <w:t>-</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utoSpaceDN/>
              <w:jc w:val="center"/>
              <w:rPr>
                <w:color w:val="000000"/>
                <w:sz w:val="24"/>
                <w:szCs w:val="24"/>
                <w:lang w:eastAsia="ru-RU"/>
              </w:rPr>
            </w:pPr>
            <w:r w:rsidRPr="002428D6">
              <w:rPr>
                <w:color w:val="000000"/>
                <w:sz w:val="24"/>
                <w:szCs w:val="24"/>
                <w:lang w:eastAsia="ru-RU"/>
              </w:rPr>
              <w:t>-</w:t>
            </w:r>
          </w:p>
        </w:tc>
      </w:tr>
      <w:tr w:rsidR="002428D6" w:rsidRPr="002428D6" w:rsidTr="002428D6">
        <w:trPr>
          <w:gridAfter w:val="2"/>
          <w:wAfter w:w="557" w:type="pct"/>
          <w:trHeight w:val="521"/>
          <w:jc w:val="center"/>
        </w:trPr>
        <w:tc>
          <w:tcPr>
            <w:tcW w:w="2494" w:type="pct"/>
            <w:gridSpan w:val="3"/>
            <w:tcBorders>
              <w:top w:val="single" w:sz="6" w:space="0" w:color="auto"/>
              <w:left w:val="single" w:sz="6" w:space="0" w:color="auto"/>
              <w:bottom w:val="nil"/>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Соответствие уровня квалификации педагогических и иных работников требованиям квалификационной характеристики по соответствующей должности (по каждому предмету учебного плана)</w:t>
            </w:r>
          </w:p>
        </w:tc>
        <w:tc>
          <w:tcPr>
            <w:tcW w:w="503"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03"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03"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440" w:type="pct"/>
          </w:tcPr>
          <w:p w:rsidR="002428D6" w:rsidRPr="002428D6" w:rsidRDefault="002428D6" w:rsidP="002428D6">
            <w:pPr>
              <w:widowControl/>
              <w:adjustRightInd w:val="0"/>
              <w:jc w:val="center"/>
              <w:rPr>
                <w:sz w:val="24"/>
                <w:szCs w:val="24"/>
                <w:lang w:eastAsia="ru-RU"/>
              </w:rPr>
            </w:pPr>
          </w:p>
        </w:tc>
      </w:tr>
      <w:tr w:rsidR="002428D6" w:rsidRPr="002428D6" w:rsidTr="002428D6">
        <w:trPr>
          <w:gridAfter w:val="3"/>
          <w:wAfter w:w="997" w:type="pct"/>
          <w:jc w:val="center"/>
        </w:trPr>
        <w:tc>
          <w:tcPr>
            <w:tcW w:w="1530" w:type="pct"/>
            <w:gridSpan w:val="2"/>
            <w:vMerge w:val="restar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Педагогические работники, имеющие ученую степень</w:t>
            </w:r>
          </w:p>
        </w:tc>
        <w:tc>
          <w:tcPr>
            <w:tcW w:w="964"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кандидата наук</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center"/>
              <w:rPr>
                <w:sz w:val="24"/>
                <w:szCs w:val="24"/>
                <w:lang w:eastAsia="ru-RU"/>
              </w:rPr>
            </w:pPr>
            <w:r w:rsidRPr="002428D6">
              <w:rPr>
                <w:sz w:val="24"/>
                <w:szCs w:val="24"/>
                <w:lang w:eastAsia="ru-RU"/>
              </w:rPr>
              <w:t>0</w:t>
            </w:r>
          </w:p>
        </w:tc>
      </w:tr>
      <w:tr w:rsidR="002428D6" w:rsidRPr="002428D6" w:rsidTr="002428D6">
        <w:trPr>
          <w:gridAfter w:val="3"/>
          <w:wAfter w:w="997" w:type="pct"/>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964"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доктора наук</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center"/>
              <w:rPr>
                <w:sz w:val="24"/>
                <w:szCs w:val="24"/>
                <w:lang w:eastAsia="ru-RU"/>
              </w:rPr>
            </w:pPr>
            <w:r w:rsidRPr="002428D6">
              <w:rPr>
                <w:sz w:val="24"/>
                <w:szCs w:val="24"/>
                <w:lang w:eastAsia="ru-RU"/>
              </w:rPr>
              <w:t>0</w:t>
            </w:r>
          </w:p>
        </w:tc>
      </w:tr>
      <w:tr w:rsidR="002428D6" w:rsidRPr="002428D6" w:rsidTr="002428D6">
        <w:trPr>
          <w:gridAfter w:val="2"/>
          <w:wAfter w:w="557" w:type="pct"/>
          <w:trHeight w:val="252"/>
          <w:jc w:val="center"/>
        </w:trPr>
        <w:tc>
          <w:tcPr>
            <w:tcW w:w="2494" w:type="pct"/>
            <w:gridSpan w:val="3"/>
            <w:tcBorders>
              <w:top w:val="single" w:sz="6" w:space="0" w:color="auto"/>
              <w:left w:val="single" w:sz="6" w:space="0" w:color="auto"/>
              <w:bottom w:val="nil"/>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Педагогические работники, осваивающие программы дополнительного профессионального образования не реже одного раза в три года</w:t>
            </w:r>
          </w:p>
        </w:tc>
        <w:tc>
          <w:tcPr>
            <w:tcW w:w="503"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03"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03"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440" w:type="pct"/>
          </w:tcPr>
          <w:p w:rsidR="002428D6" w:rsidRPr="002428D6" w:rsidRDefault="002428D6" w:rsidP="002428D6">
            <w:pPr>
              <w:widowControl/>
              <w:adjustRightInd w:val="0"/>
              <w:jc w:val="center"/>
              <w:rPr>
                <w:sz w:val="24"/>
                <w:szCs w:val="24"/>
                <w:lang w:eastAsia="ru-RU"/>
              </w:rPr>
            </w:pPr>
          </w:p>
        </w:tc>
      </w:tr>
      <w:tr w:rsidR="002428D6" w:rsidRPr="002428D6" w:rsidTr="002428D6">
        <w:trPr>
          <w:gridAfter w:val="3"/>
          <w:wAfter w:w="997" w:type="pct"/>
          <w:jc w:val="center"/>
        </w:trPr>
        <w:tc>
          <w:tcPr>
            <w:tcW w:w="1530" w:type="pct"/>
            <w:gridSpan w:val="2"/>
            <w:vMerge w:val="restar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Педагогически работники, имеющие квалификационную категорию</w:t>
            </w:r>
          </w:p>
        </w:tc>
        <w:tc>
          <w:tcPr>
            <w:tcW w:w="964"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всего</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14</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14</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14</w:t>
            </w:r>
          </w:p>
        </w:tc>
      </w:tr>
      <w:tr w:rsidR="002428D6" w:rsidRPr="002428D6" w:rsidTr="002428D6">
        <w:trPr>
          <w:gridAfter w:val="3"/>
          <w:wAfter w:w="997" w:type="pct"/>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964"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высшую</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4</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4</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5</w:t>
            </w:r>
          </w:p>
        </w:tc>
      </w:tr>
      <w:tr w:rsidR="002428D6" w:rsidRPr="002428D6" w:rsidTr="002428D6">
        <w:trPr>
          <w:gridAfter w:val="3"/>
          <w:wAfter w:w="997" w:type="pct"/>
          <w:trHeight w:val="268"/>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964"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первую</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8</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9</w:t>
            </w:r>
          </w:p>
        </w:tc>
      </w:tr>
      <w:tr w:rsidR="002428D6" w:rsidRPr="002428D6" w:rsidTr="002428D6">
        <w:trPr>
          <w:gridAfter w:val="3"/>
          <w:wAfter w:w="997" w:type="pct"/>
          <w:jc w:val="center"/>
        </w:trPr>
        <w:tc>
          <w:tcPr>
            <w:tcW w:w="1530" w:type="pct"/>
            <w:gridSpan w:val="2"/>
            <w:vMerge w:val="restart"/>
            <w:tcBorders>
              <w:top w:val="single" w:sz="6" w:space="0" w:color="auto"/>
              <w:left w:val="single" w:sz="6" w:space="0" w:color="auto"/>
              <w:bottom w:val="nil"/>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Состав педагогического коллектива</w:t>
            </w:r>
          </w:p>
        </w:tc>
        <w:tc>
          <w:tcPr>
            <w:tcW w:w="964"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учитель</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14</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14</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14</w:t>
            </w:r>
          </w:p>
        </w:tc>
      </w:tr>
      <w:tr w:rsidR="002428D6" w:rsidRPr="002428D6" w:rsidTr="002428D6">
        <w:trPr>
          <w:gridAfter w:val="3"/>
          <w:wAfter w:w="997" w:type="pct"/>
          <w:jc w:val="center"/>
        </w:trPr>
        <w:tc>
          <w:tcPr>
            <w:tcW w:w="0" w:type="auto"/>
            <w:gridSpan w:val="2"/>
            <w:vMerge/>
            <w:tcBorders>
              <w:top w:val="single" w:sz="6" w:space="0" w:color="auto"/>
              <w:left w:val="single" w:sz="6" w:space="0" w:color="auto"/>
              <w:bottom w:val="nil"/>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964"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социальный педагог</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0</w:t>
            </w:r>
          </w:p>
        </w:tc>
      </w:tr>
      <w:tr w:rsidR="002428D6" w:rsidRPr="002428D6" w:rsidTr="002428D6">
        <w:trPr>
          <w:gridAfter w:val="3"/>
          <w:wAfter w:w="997" w:type="pct"/>
          <w:jc w:val="center"/>
        </w:trPr>
        <w:tc>
          <w:tcPr>
            <w:tcW w:w="1530" w:type="pct"/>
            <w:gridSpan w:val="2"/>
            <w:vMerge w:val="restart"/>
            <w:tcBorders>
              <w:top w:val="nil"/>
              <w:left w:val="single" w:sz="6" w:space="0" w:color="auto"/>
              <w:bottom w:val="single" w:sz="4" w:space="0" w:color="auto"/>
              <w:right w:val="single" w:sz="6" w:space="0" w:color="auto"/>
            </w:tcBorders>
          </w:tcPr>
          <w:p w:rsidR="002428D6" w:rsidRPr="002428D6" w:rsidRDefault="002428D6" w:rsidP="002428D6">
            <w:pPr>
              <w:widowControl/>
              <w:adjustRightInd w:val="0"/>
              <w:jc w:val="both"/>
              <w:rPr>
                <w:sz w:val="24"/>
                <w:szCs w:val="24"/>
                <w:lang w:eastAsia="ru-RU"/>
              </w:rPr>
            </w:pPr>
          </w:p>
        </w:tc>
        <w:tc>
          <w:tcPr>
            <w:tcW w:w="964"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учитель-логопед</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1</w:t>
            </w:r>
          </w:p>
        </w:tc>
      </w:tr>
      <w:tr w:rsidR="002428D6" w:rsidRPr="002428D6" w:rsidTr="002428D6">
        <w:trPr>
          <w:gridAfter w:val="3"/>
          <w:wAfter w:w="997" w:type="pct"/>
          <w:jc w:val="center"/>
        </w:trPr>
        <w:tc>
          <w:tcPr>
            <w:tcW w:w="0" w:type="auto"/>
            <w:gridSpan w:val="2"/>
            <w:vMerge/>
            <w:tcBorders>
              <w:top w:val="nil"/>
              <w:left w:val="single" w:sz="6" w:space="0" w:color="auto"/>
              <w:bottom w:val="nil"/>
              <w:right w:val="single" w:sz="6" w:space="0" w:color="auto"/>
            </w:tcBorders>
            <w:vAlign w:val="center"/>
            <w:hideMark/>
          </w:tcPr>
          <w:p w:rsidR="002428D6" w:rsidRPr="002428D6" w:rsidRDefault="002428D6" w:rsidP="002428D6">
            <w:pPr>
              <w:widowControl/>
              <w:autoSpaceDE/>
              <w:autoSpaceDN/>
              <w:jc w:val="both"/>
              <w:rPr>
                <w:sz w:val="24"/>
                <w:szCs w:val="24"/>
                <w:lang w:eastAsia="ru-RU"/>
              </w:rPr>
            </w:pPr>
          </w:p>
        </w:tc>
        <w:tc>
          <w:tcPr>
            <w:tcW w:w="964"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педагог-психолог</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1</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1</w:t>
            </w:r>
          </w:p>
        </w:tc>
      </w:tr>
      <w:tr w:rsidR="002428D6" w:rsidRPr="002428D6" w:rsidTr="002428D6">
        <w:trPr>
          <w:gridAfter w:val="3"/>
          <w:wAfter w:w="997" w:type="pct"/>
          <w:jc w:val="center"/>
        </w:trPr>
        <w:tc>
          <w:tcPr>
            <w:tcW w:w="0" w:type="auto"/>
            <w:gridSpan w:val="2"/>
            <w:tcBorders>
              <w:top w:val="nil"/>
              <w:left w:val="single" w:sz="6" w:space="0" w:color="auto"/>
              <w:bottom w:val="nil"/>
              <w:right w:val="single" w:sz="6" w:space="0" w:color="auto"/>
            </w:tcBorders>
            <w:vAlign w:val="center"/>
          </w:tcPr>
          <w:p w:rsidR="002428D6" w:rsidRPr="002428D6" w:rsidRDefault="002428D6" w:rsidP="002428D6">
            <w:pPr>
              <w:widowControl/>
              <w:autoSpaceDE/>
              <w:autoSpaceDN/>
              <w:jc w:val="both"/>
              <w:rPr>
                <w:sz w:val="24"/>
                <w:szCs w:val="24"/>
                <w:lang w:eastAsia="ru-RU"/>
              </w:rPr>
            </w:pPr>
          </w:p>
        </w:tc>
        <w:tc>
          <w:tcPr>
            <w:tcW w:w="964"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 педагог дополнительного образования</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0</w:t>
            </w:r>
          </w:p>
        </w:tc>
      </w:tr>
      <w:tr w:rsidR="002428D6" w:rsidRPr="002428D6" w:rsidTr="002428D6">
        <w:trPr>
          <w:gridAfter w:val="3"/>
          <w:wAfter w:w="997" w:type="pct"/>
          <w:jc w:val="center"/>
        </w:trPr>
        <w:tc>
          <w:tcPr>
            <w:tcW w:w="0" w:type="auto"/>
            <w:gridSpan w:val="2"/>
            <w:tcBorders>
              <w:top w:val="nil"/>
              <w:left w:val="single" w:sz="6" w:space="0" w:color="auto"/>
              <w:bottom w:val="nil"/>
              <w:right w:val="single" w:sz="6" w:space="0" w:color="auto"/>
            </w:tcBorders>
            <w:vAlign w:val="center"/>
          </w:tcPr>
          <w:p w:rsidR="002428D6" w:rsidRPr="002428D6" w:rsidRDefault="002428D6" w:rsidP="002428D6">
            <w:pPr>
              <w:widowControl/>
              <w:autoSpaceDE/>
              <w:autoSpaceDN/>
              <w:jc w:val="both"/>
              <w:rPr>
                <w:sz w:val="24"/>
                <w:szCs w:val="24"/>
                <w:lang w:eastAsia="ru-RU"/>
              </w:rPr>
            </w:pPr>
          </w:p>
        </w:tc>
        <w:tc>
          <w:tcPr>
            <w:tcW w:w="964"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 педагог-организатор</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both"/>
              <w:rPr>
                <w:color w:val="000000"/>
                <w:sz w:val="24"/>
                <w:szCs w:val="24"/>
                <w:lang w:eastAsia="ru-RU"/>
              </w:rPr>
            </w:pPr>
            <w:r w:rsidRPr="002428D6">
              <w:rPr>
                <w:color w:val="000000"/>
                <w:sz w:val="24"/>
                <w:szCs w:val="24"/>
                <w:lang w:eastAsia="ru-RU"/>
              </w:rPr>
              <w:t>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suppressAutoHyphens/>
              <w:adjustRightInd w:val="0"/>
              <w:jc w:val="center"/>
              <w:rPr>
                <w:color w:val="000000"/>
                <w:sz w:val="24"/>
                <w:szCs w:val="24"/>
                <w:lang w:eastAsia="ru-RU"/>
              </w:rPr>
            </w:pPr>
            <w:r w:rsidRPr="002428D6">
              <w:rPr>
                <w:color w:val="000000"/>
                <w:sz w:val="24"/>
                <w:szCs w:val="24"/>
                <w:lang w:eastAsia="ru-RU"/>
              </w:rPr>
              <w:t>0</w:t>
            </w:r>
          </w:p>
        </w:tc>
      </w:tr>
      <w:tr w:rsidR="002428D6" w:rsidRPr="002428D6" w:rsidTr="002428D6">
        <w:trPr>
          <w:gridAfter w:val="3"/>
          <w:wAfter w:w="997" w:type="pct"/>
          <w:jc w:val="center"/>
        </w:trPr>
        <w:tc>
          <w:tcPr>
            <w:tcW w:w="0" w:type="auto"/>
            <w:gridSpan w:val="2"/>
            <w:tcBorders>
              <w:top w:val="nil"/>
              <w:left w:val="single" w:sz="6" w:space="0" w:color="auto"/>
              <w:bottom w:val="single" w:sz="4" w:space="0" w:color="auto"/>
              <w:right w:val="single" w:sz="6" w:space="0" w:color="auto"/>
            </w:tcBorders>
            <w:vAlign w:val="center"/>
          </w:tcPr>
          <w:p w:rsidR="002428D6" w:rsidRPr="002428D6" w:rsidRDefault="002428D6" w:rsidP="002428D6">
            <w:pPr>
              <w:widowControl/>
              <w:autoSpaceDE/>
              <w:autoSpaceDN/>
              <w:jc w:val="both"/>
              <w:rPr>
                <w:sz w:val="24"/>
                <w:szCs w:val="24"/>
                <w:lang w:eastAsia="ru-RU"/>
              </w:rPr>
            </w:pPr>
          </w:p>
        </w:tc>
        <w:tc>
          <w:tcPr>
            <w:tcW w:w="964"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 др. должности (указать наименование)</w:t>
            </w:r>
          </w:p>
          <w:p w:rsidR="002428D6" w:rsidRPr="002428D6" w:rsidRDefault="002428D6" w:rsidP="002428D6">
            <w:pPr>
              <w:adjustRightInd w:val="0"/>
              <w:jc w:val="both"/>
              <w:rPr>
                <w:sz w:val="24"/>
                <w:szCs w:val="24"/>
                <w:lang w:eastAsia="ru-RU"/>
              </w:rPr>
            </w:pPr>
            <w:r w:rsidRPr="002428D6">
              <w:rPr>
                <w:sz w:val="24"/>
                <w:szCs w:val="24"/>
                <w:lang w:eastAsia="ru-RU"/>
              </w:rPr>
              <w:t>Вожатая</w:t>
            </w:r>
          </w:p>
          <w:p w:rsidR="002428D6" w:rsidRPr="002428D6" w:rsidRDefault="002428D6" w:rsidP="002428D6">
            <w:pPr>
              <w:adjustRightInd w:val="0"/>
              <w:jc w:val="both"/>
              <w:rPr>
                <w:sz w:val="24"/>
                <w:szCs w:val="24"/>
                <w:lang w:eastAsia="ru-RU"/>
              </w:rPr>
            </w:pPr>
            <w:r w:rsidRPr="002428D6">
              <w:rPr>
                <w:sz w:val="24"/>
                <w:szCs w:val="24"/>
                <w:lang w:eastAsia="ru-RU"/>
              </w:rPr>
              <w:t>Воспитатель</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suppressAutoHyphens/>
              <w:adjustRightInd w:val="0"/>
              <w:jc w:val="both"/>
              <w:rPr>
                <w:color w:val="000000"/>
                <w:sz w:val="24"/>
                <w:szCs w:val="24"/>
                <w:lang w:eastAsia="ru-RU"/>
              </w:rPr>
            </w:pPr>
            <w:r w:rsidRPr="002428D6">
              <w:rPr>
                <w:color w:val="000000"/>
                <w:sz w:val="24"/>
                <w:szCs w:val="24"/>
                <w:lang w:eastAsia="ru-RU"/>
              </w:rPr>
              <w:t>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suppressAutoHyphens/>
              <w:adjustRightInd w:val="0"/>
              <w:jc w:val="both"/>
              <w:rPr>
                <w:color w:val="000000"/>
                <w:sz w:val="24"/>
                <w:szCs w:val="24"/>
                <w:lang w:eastAsia="ru-RU"/>
              </w:rPr>
            </w:pPr>
            <w:r w:rsidRPr="002428D6">
              <w:rPr>
                <w:color w:val="000000"/>
                <w:sz w:val="24"/>
                <w:szCs w:val="24"/>
                <w:lang w:eastAsia="ru-RU"/>
              </w:rPr>
              <w:t>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suppressAutoHyphens/>
              <w:adjustRightInd w:val="0"/>
              <w:jc w:val="center"/>
              <w:rPr>
                <w:color w:val="000000"/>
                <w:sz w:val="24"/>
                <w:szCs w:val="24"/>
                <w:lang w:eastAsia="ru-RU"/>
              </w:rPr>
            </w:pPr>
            <w:r w:rsidRPr="002428D6">
              <w:rPr>
                <w:color w:val="000000"/>
                <w:sz w:val="24"/>
                <w:szCs w:val="24"/>
                <w:lang w:eastAsia="ru-RU"/>
              </w:rPr>
              <w:t>0</w:t>
            </w:r>
          </w:p>
        </w:tc>
      </w:tr>
      <w:tr w:rsidR="002428D6" w:rsidRPr="002428D6" w:rsidTr="002428D6">
        <w:trPr>
          <w:jc w:val="center"/>
        </w:trPr>
        <w:tc>
          <w:tcPr>
            <w:tcW w:w="2494" w:type="pct"/>
            <w:gridSpan w:val="3"/>
            <w:tcBorders>
              <w:top w:val="single" w:sz="4" w:space="0" w:color="auto"/>
              <w:left w:val="single" w:sz="6" w:space="0" w:color="auto"/>
              <w:bottom w:val="single" w:sz="4" w:space="0" w:color="auto"/>
              <w:right w:val="single" w:sz="6"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Педагогические работники, имеющие звание Заслуженный учитель</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0</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0</w:t>
            </w:r>
          </w:p>
        </w:tc>
        <w:tc>
          <w:tcPr>
            <w:tcW w:w="498" w:type="pct"/>
            <w:gridSpan w:val="2"/>
          </w:tcPr>
          <w:p w:rsidR="002428D6" w:rsidRPr="002428D6" w:rsidRDefault="002428D6" w:rsidP="002428D6">
            <w:pPr>
              <w:adjustRightInd w:val="0"/>
              <w:jc w:val="center"/>
              <w:rPr>
                <w:sz w:val="24"/>
                <w:szCs w:val="24"/>
                <w:lang w:eastAsia="ru-RU"/>
              </w:rPr>
            </w:pPr>
          </w:p>
        </w:tc>
        <w:tc>
          <w:tcPr>
            <w:tcW w:w="499" w:type="pct"/>
          </w:tcPr>
          <w:p w:rsidR="002428D6" w:rsidRPr="002428D6" w:rsidRDefault="002428D6" w:rsidP="002428D6">
            <w:pPr>
              <w:adjustRightInd w:val="0"/>
              <w:jc w:val="center"/>
              <w:rPr>
                <w:sz w:val="24"/>
                <w:szCs w:val="24"/>
                <w:lang w:eastAsia="ru-RU"/>
              </w:rPr>
            </w:pPr>
          </w:p>
        </w:tc>
      </w:tr>
      <w:tr w:rsidR="002428D6" w:rsidRPr="002428D6" w:rsidTr="002428D6">
        <w:trPr>
          <w:jc w:val="center"/>
        </w:trPr>
        <w:tc>
          <w:tcPr>
            <w:tcW w:w="2494" w:type="pct"/>
            <w:gridSpan w:val="3"/>
            <w:tcBorders>
              <w:top w:val="single" w:sz="4" w:space="0" w:color="auto"/>
              <w:left w:val="single" w:sz="6" w:space="0" w:color="auto"/>
              <w:bottom w:val="single" w:sz="4" w:space="0" w:color="auto"/>
              <w:right w:val="single" w:sz="6"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Педагогические работники, имеющие государственные и ведомственные награды, почетные звания</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1</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1</w:t>
            </w:r>
          </w:p>
        </w:tc>
        <w:tc>
          <w:tcPr>
            <w:tcW w:w="503"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1</w:t>
            </w:r>
          </w:p>
        </w:tc>
        <w:tc>
          <w:tcPr>
            <w:tcW w:w="498" w:type="pct"/>
            <w:gridSpan w:val="2"/>
          </w:tcPr>
          <w:p w:rsidR="002428D6" w:rsidRPr="002428D6" w:rsidRDefault="002428D6" w:rsidP="002428D6">
            <w:pPr>
              <w:adjustRightInd w:val="0"/>
              <w:jc w:val="center"/>
              <w:rPr>
                <w:sz w:val="24"/>
                <w:szCs w:val="24"/>
                <w:lang w:eastAsia="ru-RU"/>
              </w:rPr>
            </w:pPr>
          </w:p>
        </w:tc>
        <w:tc>
          <w:tcPr>
            <w:tcW w:w="499" w:type="pct"/>
          </w:tcPr>
          <w:p w:rsidR="002428D6" w:rsidRPr="002428D6" w:rsidRDefault="002428D6" w:rsidP="002428D6">
            <w:pPr>
              <w:adjustRightInd w:val="0"/>
              <w:jc w:val="center"/>
              <w:rPr>
                <w:sz w:val="24"/>
                <w:szCs w:val="24"/>
                <w:lang w:eastAsia="ru-RU"/>
              </w:rPr>
            </w:pPr>
          </w:p>
        </w:tc>
      </w:tr>
    </w:tbl>
    <w:p w:rsidR="002428D6" w:rsidRPr="002428D6" w:rsidRDefault="002428D6" w:rsidP="002428D6">
      <w:pPr>
        <w:widowControl/>
        <w:shd w:val="clear" w:color="auto" w:fill="FFFFFF"/>
        <w:autoSpaceDE/>
        <w:jc w:val="both"/>
        <w:textAlignment w:val="baseline"/>
        <w:rPr>
          <w:sz w:val="24"/>
          <w:szCs w:val="24"/>
          <w:lang w:eastAsia="ru-RU"/>
        </w:rPr>
      </w:pPr>
    </w:p>
    <w:p w:rsidR="002428D6" w:rsidRPr="002428D6" w:rsidRDefault="002428D6" w:rsidP="002428D6">
      <w:pPr>
        <w:widowControl/>
        <w:tabs>
          <w:tab w:val="left" w:leader="underscore" w:pos="14573"/>
        </w:tabs>
        <w:adjustRightInd w:val="0"/>
        <w:jc w:val="both"/>
        <w:rPr>
          <w:bCs/>
          <w:iCs/>
          <w:sz w:val="24"/>
          <w:szCs w:val="24"/>
          <w:lang w:eastAsia="ru-RU"/>
        </w:rPr>
      </w:pPr>
      <w:r w:rsidRPr="002428D6">
        <w:rPr>
          <w:bCs/>
          <w:iCs/>
          <w:sz w:val="24"/>
          <w:szCs w:val="24"/>
          <w:lang w:eastAsia="ru-RU"/>
        </w:rPr>
        <w:t xml:space="preserve">                                МБОУ КСОШ№</w:t>
      </w:r>
      <w:proofErr w:type="gramStart"/>
      <w:r w:rsidRPr="002428D6">
        <w:rPr>
          <w:bCs/>
          <w:iCs/>
          <w:sz w:val="24"/>
          <w:szCs w:val="24"/>
          <w:lang w:eastAsia="ru-RU"/>
        </w:rPr>
        <w:t>2,филиал</w:t>
      </w:r>
      <w:proofErr w:type="gramEnd"/>
      <w:r w:rsidRPr="002428D6">
        <w:rPr>
          <w:bCs/>
          <w:iCs/>
          <w:sz w:val="24"/>
          <w:szCs w:val="24"/>
          <w:lang w:eastAsia="ru-RU"/>
        </w:rPr>
        <w:t xml:space="preserve"> </w:t>
      </w:r>
      <w:proofErr w:type="spellStart"/>
      <w:r w:rsidRPr="002428D6">
        <w:rPr>
          <w:bCs/>
          <w:iCs/>
          <w:sz w:val="24"/>
          <w:szCs w:val="24"/>
          <w:lang w:eastAsia="ru-RU"/>
        </w:rPr>
        <w:t>Виноградовская</w:t>
      </w:r>
      <w:proofErr w:type="spellEnd"/>
      <w:r w:rsidRPr="002428D6">
        <w:rPr>
          <w:bCs/>
          <w:iCs/>
          <w:sz w:val="24"/>
          <w:szCs w:val="24"/>
          <w:lang w:eastAsia="ru-RU"/>
        </w:rPr>
        <w:t xml:space="preserve"> ОШ</w:t>
      </w:r>
    </w:p>
    <w:p w:rsidR="002428D6" w:rsidRPr="002428D6" w:rsidRDefault="002428D6" w:rsidP="002428D6">
      <w:pPr>
        <w:widowControl/>
        <w:tabs>
          <w:tab w:val="left" w:leader="underscore" w:pos="14573"/>
        </w:tabs>
        <w:adjustRightInd w:val="0"/>
        <w:jc w:val="both"/>
        <w:rPr>
          <w:bCs/>
          <w:iCs/>
          <w:sz w:val="24"/>
          <w:szCs w:val="24"/>
          <w:lang w:eastAsia="ru-RU"/>
        </w:rPr>
      </w:pPr>
      <w:r w:rsidRPr="002428D6">
        <w:rPr>
          <w:bCs/>
          <w:iCs/>
          <w:sz w:val="24"/>
          <w:szCs w:val="24"/>
          <w:lang w:eastAsia="ru-RU"/>
        </w:rPr>
        <w:t>МБОУ КСОШ№</w:t>
      </w:r>
      <w:proofErr w:type="gramStart"/>
      <w:r w:rsidRPr="002428D6">
        <w:rPr>
          <w:bCs/>
          <w:iCs/>
          <w:sz w:val="24"/>
          <w:szCs w:val="24"/>
          <w:lang w:eastAsia="ru-RU"/>
        </w:rPr>
        <w:t>2,филиал</w:t>
      </w:r>
      <w:proofErr w:type="gramEnd"/>
      <w:r w:rsidRPr="002428D6">
        <w:rPr>
          <w:bCs/>
          <w:iCs/>
          <w:sz w:val="24"/>
          <w:szCs w:val="24"/>
          <w:lang w:eastAsia="ru-RU"/>
        </w:rPr>
        <w:t xml:space="preserve"> </w:t>
      </w:r>
      <w:proofErr w:type="spellStart"/>
      <w:r w:rsidRPr="002428D6">
        <w:rPr>
          <w:bCs/>
          <w:iCs/>
          <w:sz w:val="24"/>
          <w:szCs w:val="24"/>
          <w:lang w:eastAsia="ru-RU"/>
        </w:rPr>
        <w:t>Виноградовская</w:t>
      </w:r>
      <w:proofErr w:type="spellEnd"/>
      <w:r w:rsidRPr="002428D6">
        <w:rPr>
          <w:bCs/>
          <w:iCs/>
          <w:sz w:val="24"/>
          <w:szCs w:val="24"/>
          <w:lang w:eastAsia="ru-RU"/>
        </w:rPr>
        <w:t xml:space="preserve"> ОШ</w:t>
      </w:r>
    </w:p>
    <w:p w:rsidR="002428D6" w:rsidRPr="002428D6" w:rsidRDefault="002428D6" w:rsidP="002428D6">
      <w:pPr>
        <w:widowControl/>
        <w:suppressAutoHyphens/>
        <w:autoSpaceDN/>
        <w:jc w:val="both"/>
        <w:rPr>
          <w:color w:val="000000"/>
          <w:sz w:val="24"/>
          <w:szCs w:val="24"/>
          <w:lang w:eastAsia="ar-SA"/>
        </w:rPr>
      </w:pPr>
    </w:p>
    <w:tbl>
      <w:tblPr>
        <w:tblW w:w="4310" w:type="pct"/>
        <w:jc w:val="center"/>
        <w:tblCellMar>
          <w:left w:w="40" w:type="dxa"/>
          <w:right w:w="40" w:type="dxa"/>
        </w:tblCellMar>
        <w:tblLook w:val="04A0" w:firstRow="1" w:lastRow="0" w:firstColumn="1" w:lastColumn="0" w:noHBand="0" w:noVBand="1"/>
      </w:tblPr>
      <w:tblGrid>
        <w:gridCol w:w="3910"/>
        <w:gridCol w:w="190"/>
        <w:gridCol w:w="2964"/>
        <w:gridCol w:w="1544"/>
        <w:gridCol w:w="1544"/>
        <w:gridCol w:w="1544"/>
        <w:gridCol w:w="1282"/>
      </w:tblGrid>
      <w:tr w:rsidR="002428D6" w:rsidRPr="002428D6" w:rsidTr="002428D6">
        <w:trPr>
          <w:gridAfter w:val="1"/>
          <w:wAfter w:w="494" w:type="pct"/>
          <w:jc w:val="center"/>
        </w:trPr>
        <w:tc>
          <w:tcPr>
            <w:tcW w:w="2721" w:type="pct"/>
            <w:gridSpan w:val="3"/>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b/>
                <w:bCs/>
                <w:sz w:val="24"/>
                <w:szCs w:val="24"/>
                <w:lang w:eastAsia="ru-RU"/>
              </w:rPr>
              <w:t>Показатель</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utoSpaceDE/>
              <w:jc w:val="both"/>
              <w:textAlignment w:val="baseline"/>
              <w:rPr>
                <w:sz w:val="24"/>
                <w:szCs w:val="24"/>
                <w:lang w:eastAsia="ru-RU"/>
              </w:rPr>
            </w:pPr>
            <w:r w:rsidRPr="002428D6">
              <w:rPr>
                <w:sz w:val="24"/>
                <w:szCs w:val="24"/>
                <w:lang w:eastAsia="ru-RU"/>
              </w:rPr>
              <w:t>2019 – 2020</w:t>
            </w:r>
          </w:p>
          <w:p w:rsidR="002428D6" w:rsidRPr="002428D6" w:rsidRDefault="002428D6" w:rsidP="002428D6">
            <w:pPr>
              <w:widowControl/>
              <w:autoSpaceDE/>
              <w:jc w:val="both"/>
              <w:textAlignment w:val="baseline"/>
              <w:rPr>
                <w:sz w:val="24"/>
                <w:szCs w:val="24"/>
                <w:lang w:eastAsia="ru-RU"/>
              </w:rPr>
            </w:pPr>
            <w:r w:rsidRPr="002428D6">
              <w:rPr>
                <w:sz w:val="24"/>
                <w:szCs w:val="24"/>
                <w:lang w:eastAsia="ru-RU"/>
              </w:rPr>
              <w:t>учебный год</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utoSpaceDE/>
              <w:jc w:val="both"/>
              <w:textAlignment w:val="baseline"/>
              <w:rPr>
                <w:sz w:val="24"/>
                <w:szCs w:val="24"/>
                <w:lang w:eastAsia="ru-RU"/>
              </w:rPr>
            </w:pPr>
            <w:r w:rsidRPr="002428D6">
              <w:rPr>
                <w:sz w:val="24"/>
                <w:szCs w:val="24"/>
                <w:lang w:eastAsia="ru-RU"/>
              </w:rPr>
              <w:t>2020-2021</w:t>
            </w:r>
          </w:p>
          <w:p w:rsidR="002428D6" w:rsidRPr="002428D6" w:rsidRDefault="002428D6" w:rsidP="002428D6">
            <w:pPr>
              <w:widowControl/>
              <w:autoSpaceDE/>
              <w:jc w:val="both"/>
              <w:textAlignment w:val="baseline"/>
              <w:rPr>
                <w:sz w:val="24"/>
                <w:szCs w:val="24"/>
                <w:lang w:eastAsia="ru-RU"/>
              </w:rPr>
            </w:pPr>
            <w:r w:rsidRPr="002428D6">
              <w:rPr>
                <w:sz w:val="24"/>
                <w:szCs w:val="24"/>
                <w:lang w:eastAsia="ru-RU"/>
              </w:rPr>
              <w:t>учебный год</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utoSpaceDE/>
              <w:jc w:val="both"/>
              <w:textAlignment w:val="baseline"/>
              <w:rPr>
                <w:sz w:val="24"/>
                <w:szCs w:val="24"/>
                <w:lang w:eastAsia="ru-RU"/>
              </w:rPr>
            </w:pPr>
            <w:r w:rsidRPr="002428D6">
              <w:rPr>
                <w:sz w:val="24"/>
                <w:szCs w:val="24"/>
                <w:lang w:eastAsia="ru-RU"/>
              </w:rPr>
              <w:t>2021-2022 учебный год</w:t>
            </w:r>
          </w:p>
        </w:tc>
      </w:tr>
      <w:tr w:rsidR="002428D6" w:rsidRPr="002428D6" w:rsidTr="002428D6">
        <w:trPr>
          <w:gridAfter w:val="1"/>
          <w:wAfter w:w="494" w:type="pct"/>
          <w:jc w:val="center"/>
        </w:trPr>
        <w:tc>
          <w:tcPr>
            <w:tcW w:w="2721" w:type="pct"/>
            <w:gridSpan w:val="3"/>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Укомплектованность штата педагогических работников</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p>
        </w:tc>
      </w:tr>
      <w:tr w:rsidR="002428D6" w:rsidRPr="002428D6" w:rsidTr="002428D6">
        <w:trPr>
          <w:gridAfter w:val="1"/>
          <w:wAfter w:w="494" w:type="pct"/>
          <w:jc w:val="center"/>
        </w:trPr>
        <w:tc>
          <w:tcPr>
            <w:tcW w:w="1506" w:type="pct"/>
            <w:tcBorders>
              <w:top w:val="single" w:sz="6" w:space="0" w:color="auto"/>
              <w:left w:val="single" w:sz="6" w:space="0" w:color="auto"/>
              <w:bottom w:val="nil"/>
              <w:right w:val="nil"/>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Всего педагогических работников:</w:t>
            </w:r>
          </w:p>
        </w:tc>
        <w:tc>
          <w:tcPr>
            <w:tcW w:w="1215" w:type="pct"/>
            <w:gridSpan w:val="2"/>
            <w:tcBorders>
              <w:top w:val="single" w:sz="6" w:space="0" w:color="auto"/>
              <w:left w:val="nil"/>
              <w:bottom w:val="nil"/>
              <w:right w:val="single" w:sz="6" w:space="0" w:color="auto"/>
            </w:tcBorders>
          </w:tcPr>
          <w:p w:rsidR="002428D6" w:rsidRPr="002428D6" w:rsidRDefault="002428D6" w:rsidP="002428D6">
            <w:pPr>
              <w:widowControl/>
              <w:adjustRightInd w:val="0"/>
              <w:jc w:val="both"/>
              <w:rPr>
                <w:sz w:val="24"/>
                <w:szCs w:val="24"/>
                <w:lang w:eastAsia="ru-RU"/>
              </w:rPr>
            </w:pPr>
          </w:p>
        </w:tc>
        <w:tc>
          <w:tcPr>
            <w:tcW w:w="595"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6</w:t>
            </w:r>
          </w:p>
        </w:tc>
        <w:tc>
          <w:tcPr>
            <w:tcW w:w="595"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6</w:t>
            </w:r>
          </w:p>
        </w:tc>
        <w:tc>
          <w:tcPr>
            <w:tcW w:w="595"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7</w:t>
            </w:r>
          </w:p>
        </w:tc>
      </w:tr>
      <w:tr w:rsidR="002428D6" w:rsidRPr="002428D6" w:rsidTr="002428D6">
        <w:trPr>
          <w:gridAfter w:val="1"/>
          <w:wAfter w:w="494" w:type="pct"/>
          <w:jc w:val="center"/>
        </w:trPr>
        <w:tc>
          <w:tcPr>
            <w:tcW w:w="1506" w:type="pct"/>
            <w:tcBorders>
              <w:top w:val="nil"/>
              <w:left w:val="single" w:sz="6" w:space="0" w:color="auto"/>
              <w:bottom w:val="single" w:sz="6" w:space="0" w:color="auto"/>
              <w:right w:val="nil"/>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Из них:</w:t>
            </w:r>
          </w:p>
        </w:tc>
        <w:tc>
          <w:tcPr>
            <w:tcW w:w="1215" w:type="pct"/>
            <w:gridSpan w:val="2"/>
            <w:tcBorders>
              <w:top w:val="nil"/>
              <w:left w:val="nil"/>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p>
        </w:tc>
        <w:tc>
          <w:tcPr>
            <w:tcW w:w="595" w:type="pct"/>
            <w:tcBorders>
              <w:top w:val="nil"/>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p>
        </w:tc>
        <w:tc>
          <w:tcPr>
            <w:tcW w:w="595" w:type="pct"/>
            <w:tcBorders>
              <w:top w:val="nil"/>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p>
        </w:tc>
        <w:tc>
          <w:tcPr>
            <w:tcW w:w="595" w:type="pct"/>
            <w:tcBorders>
              <w:top w:val="nil"/>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p>
        </w:tc>
      </w:tr>
      <w:tr w:rsidR="002428D6" w:rsidRPr="002428D6" w:rsidTr="002428D6">
        <w:trPr>
          <w:gridAfter w:val="1"/>
          <w:wAfter w:w="494" w:type="pct"/>
          <w:jc w:val="center"/>
        </w:trPr>
        <w:tc>
          <w:tcPr>
            <w:tcW w:w="2721" w:type="pct"/>
            <w:gridSpan w:val="3"/>
            <w:tcBorders>
              <w:top w:val="single" w:sz="6" w:space="0" w:color="auto"/>
              <w:left w:val="single" w:sz="6" w:space="0" w:color="auto"/>
              <w:bottom w:val="single" w:sz="6" w:space="0" w:color="auto"/>
              <w:right w:val="single" w:sz="6" w:space="0" w:color="auto"/>
            </w:tcBorders>
            <w:hideMark/>
          </w:tcPr>
          <w:p w:rsidR="002428D6" w:rsidRPr="002428D6" w:rsidRDefault="002428D6" w:rsidP="009067B3">
            <w:pPr>
              <w:widowControl/>
              <w:numPr>
                <w:ilvl w:val="0"/>
                <w:numId w:val="73"/>
              </w:numPr>
              <w:suppressAutoHyphens/>
              <w:autoSpaceDE/>
              <w:autoSpaceDN/>
              <w:spacing w:before="100" w:beforeAutospacing="1" w:after="100" w:afterAutospacing="1"/>
              <w:ind w:left="0"/>
              <w:jc w:val="both"/>
              <w:rPr>
                <w:color w:val="000000"/>
                <w:sz w:val="24"/>
                <w:szCs w:val="24"/>
                <w:lang w:eastAsia="ar-SA"/>
              </w:rPr>
            </w:pPr>
            <w:r w:rsidRPr="002428D6">
              <w:rPr>
                <w:sz w:val="24"/>
                <w:szCs w:val="24"/>
                <w:lang w:eastAsia="ar-SA"/>
              </w:rPr>
              <w:t>на I ступени (начальное общее образование)</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2</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2</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2</w:t>
            </w:r>
          </w:p>
        </w:tc>
      </w:tr>
      <w:tr w:rsidR="002428D6" w:rsidRPr="002428D6" w:rsidTr="002428D6">
        <w:trPr>
          <w:gridAfter w:val="1"/>
          <w:wAfter w:w="494" w:type="pct"/>
          <w:trHeight w:val="288"/>
          <w:jc w:val="center"/>
        </w:trPr>
        <w:tc>
          <w:tcPr>
            <w:tcW w:w="2721" w:type="pct"/>
            <w:gridSpan w:val="3"/>
            <w:tcBorders>
              <w:top w:val="single" w:sz="6" w:space="0" w:color="auto"/>
              <w:left w:val="single" w:sz="6" w:space="0" w:color="auto"/>
              <w:bottom w:val="single" w:sz="6" w:space="0" w:color="auto"/>
              <w:right w:val="single" w:sz="6" w:space="0" w:color="auto"/>
            </w:tcBorders>
            <w:hideMark/>
          </w:tcPr>
          <w:p w:rsidR="002428D6" w:rsidRPr="002428D6" w:rsidRDefault="002428D6" w:rsidP="009067B3">
            <w:pPr>
              <w:widowControl/>
              <w:numPr>
                <w:ilvl w:val="0"/>
                <w:numId w:val="73"/>
              </w:numPr>
              <w:suppressAutoHyphens/>
              <w:autoSpaceDE/>
              <w:autoSpaceDN/>
              <w:spacing w:before="100" w:beforeAutospacing="1" w:after="100" w:afterAutospacing="1"/>
              <w:ind w:left="0"/>
              <w:jc w:val="both"/>
              <w:rPr>
                <w:color w:val="000000"/>
                <w:sz w:val="24"/>
                <w:szCs w:val="24"/>
                <w:lang w:eastAsia="ar-SA"/>
              </w:rPr>
            </w:pPr>
            <w:r w:rsidRPr="002428D6">
              <w:rPr>
                <w:sz w:val="24"/>
                <w:szCs w:val="24"/>
                <w:lang w:eastAsia="ar-SA"/>
              </w:rPr>
              <w:lastRenderedPageBreak/>
              <w:t xml:space="preserve">на II ступени (основное общее образование) </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4</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4</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5</w:t>
            </w:r>
          </w:p>
        </w:tc>
      </w:tr>
      <w:tr w:rsidR="002428D6" w:rsidRPr="002428D6" w:rsidTr="002428D6">
        <w:trPr>
          <w:gridAfter w:val="1"/>
          <w:wAfter w:w="494" w:type="pct"/>
          <w:jc w:val="center"/>
        </w:trPr>
        <w:tc>
          <w:tcPr>
            <w:tcW w:w="2721" w:type="pct"/>
            <w:gridSpan w:val="3"/>
            <w:tcBorders>
              <w:top w:val="single" w:sz="6" w:space="0" w:color="auto"/>
              <w:left w:val="single" w:sz="6" w:space="0" w:color="auto"/>
              <w:bottom w:val="single" w:sz="6" w:space="0" w:color="auto"/>
              <w:right w:val="single" w:sz="6" w:space="0" w:color="auto"/>
            </w:tcBorders>
            <w:hideMark/>
          </w:tcPr>
          <w:p w:rsidR="002428D6" w:rsidRPr="002428D6" w:rsidRDefault="002428D6" w:rsidP="009067B3">
            <w:pPr>
              <w:widowControl/>
              <w:numPr>
                <w:ilvl w:val="0"/>
                <w:numId w:val="73"/>
              </w:numPr>
              <w:suppressAutoHyphens/>
              <w:autoSpaceDE/>
              <w:autoSpaceDN/>
              <w:spacing w:before="100" w:beforeAutospacing="1" w:after="100" w:afterAutospacing="1"/>
              <w:ind w:left="0"/>
              <w:jc w:val="both"/>
              <w:rPr>
                <w:color w:val="000000"/>
                <w:sz w:val="24"/>
                <w:szCs w:val="24"/>
                <w:lang w:eastAsia="ar-SA"/>
              </w:rPr>
            </w:pPr>
            <w:r w:rsidRPr="002428D6">
              <w:rPr>
                <w:sz w:val="24"/>
                <w:szCs w:val="24"/>
                <w:lang w:eastAsia="ar-SA"/>
              </w:rPr>
              <w:t>на III ступени (среднее общее образование)</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r>
      <w:tr w:rsidR="002428D6" w:rsidRPr="002428D6" w:rsidTr="002428D6">
        <w:trPr>
          <w:gridAfter w:val="1"/>
          <w:wAfter w:w="494" w:type="pct"/>
          <w:jc w:val="center"/>
        </w:trPr>
        <w:tc>
          <w:tcPr>
            <w:tcW w:w="2721" w:type="pct"/>
            <w:gridSpan w:val="3"/>
            <w:tcBorders>
              <w:top w:val="single" w:sz="6" w:space="0" w:color="auto"/>
              <w:left w:val="single" w:sz="6" w:space="0" w:color="auto"/>
              <w:bottom w:val="single" w:sz="6" w:space="0" w:color="auto"/>
              <w:right w:val="single" w:sz="6" w:space="0" w:color="auto"/>
            </w:tcBorders>
            <w:hideMark/>
          </w:tcPr>
          <w:p w:rsidR="002428D6" w:rsidRPr="002428D6" w:rsidRDefault="002428D6" w:rsidP="009067B3">
            <w:pPr>
              <w:widowControl/>
              <w:numPr>
                <w:ilvl w:val="0"/>
                <w:numId w:val="73"/>
              </w:numPr>
              <w:suppressAutoHyphens/>
              <w:autoSpaceDE/>
              <w:autoSpaceDN/>
              <w:spacing w:before="100" w:beforeAutospacing="1" w:after="100" w:afterAutospacing="1"/>
              <w:ind w:left="0"/>
              <w:jc w:val="both"/>
              <w:rPr>
                <w:color w:val="000000"/>
                <w:sz w:val="24"/>
                <w:szCs w:val="24"/>
                <w:lang w:eastAsia="ar-SA"/>
              </w:rPr>
            </w:pPr>
            <w:r w:rsidRPr="002428D6">
              <w:rPr>
                <w:sz w:val="24"/>
                <w:szCs w:val="24"/>
                <w:lang w:eastAsia="ar-SA"/>
              </w:rPr>
              <w:t>из них внешних совместителей</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r>
      <w:tr w:rsidR="002428D6" w:rsidRPr="002428D6" w:rsidTr="002428D6">
        <w:trPr>
          <w:gridAfter w:val="1"/>
          <w:wAfter w:w="494" w:type="pct"/>
          <w:jc w:val="center"/>
        </w:trPr>
        <w:tc>
          <w:tcPr>
            <w:tcW w:w="2721" w:type="pct"/>
            <w:gridSpan w:val="3"/>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Вакансии (указать должности)</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p>
        </w:tc>
      </w:tr>
      <w:tr w:rsidR="002428D6" w:rsidRPr="002428D6" w:rsidTr="002428D6">
        <w:trPr>
          <w:gridAfter w:val="1"/>
          <w:wAfter w:w="494" w:type="pct"/>
          <w:jc w:val="center"/>
        </w:trPr>
        <w:tc>
          <w:tcPr>
            <w:tcW w:w="1579" w:type="pct"/>
            <w:gridSpan w:val="2"/>
            <w:vMerge w:val="restar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Образовательный ценз педагогических работников</w:t>
            </w:r>
          </w:p>
        </w:tc>
        <w:tc>
          <w:tcPr>
            <w:tcW w:w="1142"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с высшим образованием</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5</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5</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6</w:t>
            </w:r>
          </w:p>
        </w:tc>
      </w:tr>
      <w:tr w:rsidR="002428D6" w:rsidRPr="002428D6" w:rsidTr="002428D6">
        <w:trPr>
          <w:gridAfter w:val="1"/>
          <w:wAfter w:w="494" w:type="pct"/>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1142"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xml:space="preserve">– с </w:t>
            </w:r>
            <w:proofErr w:type="spellStart"/>
            <w:r w:rsidRPr="002428D6">
              <w:rPr>
                <w:sz w:val="24"/>
                <w:szCs w:val="24"/>
                <w:lang w:eastAsia="ru-RU"/>
              </w:rPr>
              <w:t>незак</w:t>
            </w:r>
            <w:proofErr w:type="spellEnd"/>
            <w:r w:rsidRPr="002428D6">
              <w:rPr>
                <w:sz w:val="24"/>
                <w:szCs w:val="24"/>
                <w:lang w:eastAsia="ru-RU"/>
              </w:rPr>
              <w:t>. Высшим образованием</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r>
      <w:tr w:rsidR="002428D6" w:rsidRPr="002428D6" w:rsidTr="002428D6">
        <w:trPr>
          <w:gridAfter w:val="1"/>
          <w:wAfter w:w="494" w:type="pct"/>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1142"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со средним специальным образованием</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1</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1</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1</w:t>
            </w:r>
          </w:p>
        </w:tc>
      </w:tr>
      <w:tr w:rsidR="002428D6" w:rsidRPr="002428D6" w:rsidTr="002428D6">
        <w:trPr>
          <w:gridAfter w:val="1"/>
          <w:wAfter w:w="494" w:type="pct"/>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1142"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с общим средним образованием</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r>
      <w:tr w:rsidR="002428D6" w:rsidRPr="002428D6" w:rsidTr="002428D6">
        <w:trPr>
          <w:gridAfter w:val="1"/>
          <w:wAfter w:w="494" w:type="pct"/>
          <w:trHeight w:val="521"/>
          <w:jc w:val="center"/>
        </w:trPr>
        <w:tc>
          <w:tcPr>
            <w:tcW w:w="2721" w:type="pct"/>
            <w:gridSpan w:val="3"/>
            <w:tcBorders>
              <w:top w:val="single" w:sz="6" w:space="0" w:color="auto"/>
              <w:left w:val="single" w:sz="6" w:space="0" w:color="auto"/>
              <w:bottom w:val="nil"/>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Соответствие уровня квалификации педагогических и иных работников требованиям квалификационной характеристики по соответствующей должности (по каждому предмету учебного плана)</w:t>
            </w:r>
          </w:p>
        </w:tc>
        <w:tc>
          <w:tcPr>
            <w:tcW w:w="595"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both"/>
              <w:rPr>
                <w:sz w:val="24"/>
                <w:szCs w:val="24"/>
                <w:lang w:eastAsia="ru-RU"/>
              </w:rPr>
            </w:pPr>
            <w:proofErr w:type="spellStart"/>
            <w:r w:rsidRPr="002428D6">
              <w:rPr>
                <w:sz w:val="24"/>
                <w:szCs w:val="24"/>
                <w:lang w:eastAsia="ru-RU"/>
              </w:rPr>
              <w:t>Соот</w:t>
            </w:r>
            <w:proofErr w:type="spellEnd"/>
          </w:p>
        </w:tc>
        <w:tc>
          <w:tcPr>
            <w:tcW w:w="595"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both"/>
              <w:rPr>
                <w:sz w:val="24"/>
                <w:szCs w:val="24"/>
                <w:lang w:eastAsia="ru-RU"/>
              </w:rPr>
            </w:pPr>
            <w:proofErr w:type="spellStart"/>
            <w:r w:rsidRPr="002428D6">
              <w:rPr>
                <w:sz w:val="24"/>
                <w:szCs w:val="24"/>
                <w:lang w:eastAsia="ru-RU"/>
              </w:rPr>
              <w:t>Соот</w:t>
            </w:r>
            <w:proofErr w:type="spellEnd"/>
          </w:p>
        </w:tc>
        <w:tc>
          <w:tcPr>
            <w:tcW w:w="595"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both"/>
              <w:rPr>
                <w:sz w:val="24"/>
                <w:szCs w:val="24"/>
                <w:lang w:eastAsia="ru-RU"/>
              </w:rPr>
            </w:pPr>
            <w:proofErr w:type="spellStart"/>
            <w:r w:rsidRPr="002428D6">
              <w:rPr>
                <w:sz w:val="24"/>
                <w:szCs w:val="24"/>
                <w:lang w:eastAsia="ru-RU"/>
              </w:rPr>
              <w:t>Соот</w:t>
            </w:r>
            <w:proofErr w:type="spellEnd"/>
          </w:p>
        </w:tc>
      </w:tr>
      <w:tr w:rsidR="002428D6" w:rsidRPr="002428D6" w:rsidTr="002428D6">
        <w:trPr>
          <w:gridAfter w:val="1"/>
          <w:wAfter w:w="494" w:type="pct"/>
          <w:jc w:val="center"/>
        </w:trPr>
        <w:tc>
          <w:tcPr>
            <w:tcW w:w="1579" w:type="pct"/>
            <w:gridSpan w:val="2"/>
            <w:vMerge w:val="restar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Педагогические работники, имеющие ученую степень</w:t>
            </w:r>
          </w:p>
        </w:tc>
        <w:tc>
          <w:tcPr>
            <w:tcW w:w="1142"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кандидата наук</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r>
      <w:tr w:rsidR="002428D6" w:rsidRPr="002428D6" w:rsidTr="002428D6">
        <w:trPr>
          <w:gridAfter w:val="1"/>
          <w:wAfter w:w="494" w:type="pct"/>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1142"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доктора наук</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r>
      <w:tr w:rsidR="002428D6" w:rsidRPr="002428D6" w:rsidTr="002428D6">
        <w:trPr>
          <w:gridAfter w:val="1"/>
          <w:wAfter w:w="494" w:type="pct"/>
          <w:trHeight w:val="252"/>
          <w:jc w:val="center"/>
        </w:trPr>
        <w:tc>
          <w:tcPr>
            <w:tcW w:w="2721" w:type="pct"/>
            <w:gridSpan w:val="3"/>
            <w:tcBorders>
              <w:top w:val="single" w:sz="6" w:space="0" w:color="auto"/>
              <w:left w:val="single" w:sz="6" w:space="0" w:color="auto"/>
              <w:bottom w:val="nil"/>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Педагогические работники, осваивающие программы дополнительного профессионального образования не реже одного раза в три года</w:t>
            </w:r>
          </w:p>
        </w:tc>
        <w:tc>
          <w:tcPr>
            <w:tcW w:w="595"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6</w:t>
            </w:r>
          </w:p>
        </w:tc>
        <w:tc>
          <w:tcPr>
            <w:tcW w:w="595"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6</w:t>
            </w:r>
          </w:p>
        </w:tc>
        <w:tc>
          <w:tcPr>
            <w:tcW w:w="595" w:type="pct"/>
            <w:tcBorders>
              <w:top w:val="single" w:sz="6" w:space="0" w:color="auto"/>
              <w:left w:val="single" w:sz="6" w:space="0" w:color="auto"/>
              <w:bottom w:val="nil"/>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7</w:t>
            </w:r>
          </w:p>
        </w:tc>
      </w:tr>
      <w:tr w:rsidR="002428D6" w:rsidRPr="002428D6" w:rsidTr="002428D6">
        <w:trPr>
          <w:gridAfter w:val="1"/>
          <w:wAfter w:w="494" w:type="pct"/>
          <w:jc w:val="center"/>
        </w:trPr>
        <w:tc>
          <w:tcPr>
            <w:tcW w:w="1579" w:type="pct"/>
            <w:gridSpan w:val="2"/>
            <w:vMerge w:val="restar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Педагогически работники, имеющие квалификационную категорию</w:t>
            </w:r>
          </w:p>
        </w:tc>
        <w:tc>
          <w:tcPr>
            <w:tcW w:w="1142"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всего</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6</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6</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7</w:t>
            </w:r>
          </w:p>
        </w:tc>
      </w:tr>
      <w:tr w:rsidR="002428D6" w:rsidRPr="002428D6" w:rsidTr="002428D6">
        <w:trPr>
          <w:gridAfter w:val="1"/>
          <w:wAfter w:w="494" w:type="pct"/>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1142"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высшую</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p>
        </w:tc>
      </w:tr>
      <w:tr w:rsidR="002428D6" w:rsidRPr="002428D6" w:rsidTr="002428D6">
        <w:trPr>
          <w:gridAfter w:val="1"/>
          <w:wAfter w:w="494" w:type="pct"/>
          <w:trHeight w:val="268"/>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1142"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первую</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1</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2</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2</w:t>
            </w:r>
          </w:p>
        </w:tc>
      </w:tr>
      <w:tr w:rsidR="002428D6" w:rsidRPr="002428D6" w:rsidTr="002428D6">
        <w:trPr>
          <w:gridAfter w:val="1"/>
          <w:wAfter w:w="494" w:type="pct"/>
          <w:jc w:val="center"/>
        </w:trPr>
        <w:tc>
          <w:tcPr>
            <w:tcW w:w="1579" w:type="pct"/>
            <w:gridSpan w:val="2"/>
            <w:vMerge w:val="restart"/>
            <w:tcBorders>
              <w:top w:val="single" w:sz="6" w:space="0" w:color="auto"/>
              <w:left w:val="single" w:sz="6" w:space="0" w:color="auto"/>
              <w:bottom w:val="nil"/>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Состав педагогического коллектива</w:t>
            </w:r>
          </w:p>
        </w:tc>
        <w:tc>
          <w:tcPr>
            <w:tcW w:w="1142"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учитель</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p>
        </w:tc>
      </w:tr>
      <w:tr w:rsidR="002428D6" w:rsidRPr="002428D6" w:rsidTr="002428D6">
        <w:trPr>
          <w:gridAfter w:val="1"/>
          <w:wAfter w:w="494" w:type="pct"/>
          <w:jc w:val="center"/>
        </w:trPr>
        <w:tc>
          <w:tcPr>
            <w:tcW w:w="0" w:type="auto"/>
            <w:gridSpan w:val="2"/>
            <w:vMerge/>
            <w:tcBorders>
              <w:top w:val="single" w:sz="6" w:space="0" w:color="auto"/>
              <w:left w:val="single" w:sz="6" w:space="0" w:color="auto"/>
              <w:bottom w:val="nil"/>
              <w:right w:val="single" w:sz="6" w:space="0" w:color="auto"/>
            </w:tcBorders>
            <w:vAlign w:val="center"/>
            <w:hideMark/>
          </w:tcPr>
          <w:p w:rsidR="002428D6" w:rsidRPr="002428D6" w:rsidRDefault="002428D6" w:rsidP="002428D6">
            <w:pPr>
              <w:widowControl/>
              <w:autoSpaceDE/>
              <w:autoSpaceDN/>
              <w:jc w:val="both"/>
              <w:rPr>
                <w:color w:val="000000"/>
                <w:sz w:val="24"/>
                <w:szCs w:val="24"/>
                <w:lang w:eastAsia="ar-SA"/>
              </w:rPr>
            </w:pPr>
          </w:p>
        </w:tc>
        <w:tc>
          <w:tcPr>
            <w:tcW w:w="1142"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социальный педагог</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r>
      <w:tr w:rsidR="002428D6" w:rsidRPr="002428D6" w:rsidTr="002428D6">
        <w:trPr>
          <w:gridAfter w:val="1"/>
          <w:wAfter w:w="494" w:type="pct"/>
          <w:jc w:val="center"/>
        </w:trPr>
        <w:tc>
          <w:tcPr>
            <w:tcW w:w="1579" w:type="pct"/>
            <w:gridSpan w:val="2"/>
            <w:vMerge w:val="restart"/>
            <w:tcBorders>
              <w:top w:val="nil"/>
              <w:left w:val="single" w:sz="6" w:space="0" w:color="auto"/>
              <w:bottom w:val="single" w:sz="4" w:space="0" w:color="auto"/>
              <w:right w:val="single" w:sz="6" w:space="0" w:color="auto"/>
            </w:tcBorders>
          </w:tcPr>
          <w:p w:rsidR="002428D6" w:rsidRPr="002428D6" w:rsidRDefault="002428D6" w:rsidP="002428D6">
            <w:pPr>
              <w:widowControl/>
              <w:adjustRightInd w:val="0"/>
              <w:jc w:val="both"/>
              <w:rPr>
                <w:sz w:val="24"/>
                <w:szCs w:val="24"/>
                <w:lang w:eastAsia="ru-RU"/>
              </w:rPr>
            </w:pPr>
          </w:p>
        </w:tc>
        <w:tc>
          <w:tcPr>
            <w:tcW w:w="1142"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учитель-логопед</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r>
      <w:tr w:rsidR="002428D6" w:rsidRPr="002428D6" w:rsidTr="002428D6">
        <w:trPr>
          <w:gridAfter w:val="1"/>
          <w:wAfter w:w="494" w:type="pct"/>
          <w:jc w:val="center"/>
        </w:trPr>
        <w:tc>
          <w:tcPr>
            <w:tcW w:w="0" w:type="auto"/>
            <w:gridSpan w:val="2"/>
            <w:vMerge/>
            <w:tcBorders>
              <w:top w:val="nil"/>
              <w:left w:val="single" w:sz="6" w:space="0" w:color="auto"/>
              <w:bottom w:val="nil"/>
              <w:right w:val="single" w:sz="6" w:space="0" w:color="auto"/>
            </w:tcBorders>
            <w:vAlign w:val="center"/>
            <w:hideMark/>
          </w:tcPr>
          <w:p w:rsidR="002428D6" w:rsidRPr="002428D6" w:rsidRDefault="002428D6" w:rsidP="002428D6">
            <w:pPr>
              <w:widowControl/>
              <w:autoSpaceDE/>
              <w:autoSpaceDN/>
              <w:jc w:val="both"/>
              <w:rPr>
                <w:sz w:val="24"/>
                <w:szCs w:val="24"/>
                <w:lang w:eastAsia="ru-RU"/>
              </w:rPr>
            </w:pPr>
          </w:p>
        </w:tc>
        <w:tc>
          <w:tcPr>
            <w:tcW w:w="1142" w:type="pct"/>
            <w:tcBorders>
              <w:top w:val="single" w:sz="6" w:space="0" w:color="auto"/>
              <w:left w:val="single" w:sz="6" w:space="0" w:color="auto"/>
              <w:bottom w:val="single" w:sz="6" w:space="0" w:color="auto"/>
              <w:right w:val="single" w:sz="6" w:space="0" w:color="auto"/>
            </w:tcBorders>
            <w:hideMark/>
          </w:tcPr>
          <w:p w:rsidR="002428D6" w:rsidRPr="002428D6" w:rsidRDefault="002428D6" w:rsidP="002428D6">
            <w:pPr>
              <w:widowControl/>
              <w:adjustRightInd w:val="0"/>
              <w:jc w:val="both"/>
              <w:rPr>
                <w:sz w:val="24"/>
                <w:szCs w:val="24"/>
                <w:lang w:eastAsia="ru-RU"/>
              </w:rPr>
            </w:pPr>
            <w:r w:rsidRPr="002428D6">
              <w:rPr>
                <w:sz w:val="24"/>
                <w:szCs w:val="24"/>
                <w:lang w:eastAsia="ru-RU"/>
              </w:rPr>
              <w:t>– педагог-психолог</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r>
      <w:tr w:rsidR="002428D6" w:rsidRPr="002428D6" w:rsidTr="002428D6">
        <w:trPr>
          <w:gridAfter w:val="1"/>
          <w:wAfter w:w="494" w:type="pct"/>
          <w:jc w:val="center"/>
        </w:trPr>
        <w:tc>
          <w:tcPr>
            <w:tcW w:w="0" w:type="auto"/>
            <w:gridSpan w:val="2"/>
            <w:tcBorders>
              <w:top w:val="nil"/>
              <w:left w:val="single" w:sz="6" w:space="0" w:color="auto"/>
              <w:bottom w:val="nil"/>
              <w:right w:val="single" w:sz="6" w:space="0" w:color="auto"/>
            </w:tcBorders>
            <w:vAlign w:val="center"/>
          </w:tcPr>
          <w:p w:rsidR="002428D6" w:rsidRPr="002428D6" w:rsidRDefault="002428D6" w:rsidP="002428D6">
            <w:pPr>
              <w:widowControl/>
              <w:autoSpaceDE/>
              <w:autoSpaceDN/>
              <w:jc w:val="both"/>
              <w:rPr>
                <w:sz w:val="24"/>
                <w:szCs w:val="24"/>
                <w:lang w:eastAsia="ru-RU"/>
              </w:rPr>
            </w:pPr>
          </w:p>
        </w:tc>
        <w:tc>
          <w:tcPr>
            <w:tcW w:w="1142"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 педагог дополнительного образования</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r>
      <w:tr w:rsidR="002428D6" w:rsidRPr="002428D6" w:rsidTr="002428D6">
        <w:trPr>
          <w:gridAfter w:val="1"/>
          <w:wAfter w:w="494" w:type="pct"/>
          <w:jc w:val="center"/>
        </w:trPr>
        <w:tc>
          <w:tcPr>
            <w:tcW w:w="0" w:type="auto"/>
            <w:gridSpan w:val="2"/>
            <w:tcBorders>
              <w:top w:val="nil"/>
              <w:left w:val="single" w:sz="6" w:space="0" w:color="auto"/>
              <w:bottom w:val="nil"/>
              <w:right w:val="single" w:sz="6" w:space="0" w:color="auto"/>
            </w:tcBorders>
            <w:vAlign w:val="center"/>
          </w:tcPr>
          <w:p w:rsidR="002428D6" w:rsidRPr="002428D6" w:rsidRDefault="002428D6" w:rsidP="002428D6">
            <w:pPr>
              <w:widowControl/>
              <w:autoSpaceDE/>
              <w:autoSpaceDN/>
              <w:jc w:val="both"/>
              <w:rPr>
                <w:sz w:val="24"/>
                <w:szCs w:val="24"/>
                <w:lang w:eastAsia="ru-RU"/>
              </w:rPr>
            </w:pPr>
          </w:p>
        </w:tc>
        <w:tc>
          <w:tcPr>
            <w:tcW w:w="1142"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 педагог-организатор</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widowControl/>
              <w:adjustRightInd w:val="0"/>
              <w:jc w:val="both"/>
              <w:rPr>
                <w:sz w:val="24"/>
                <w:szCs w:val="24"/>
                <w:lang w:eastAsia="ru-RU"/>
              </w:rPr>
            </w:pPr>
            <w:r w:rsidRPr="002428D6">
              <w:rPr>
                <w:sz w:val="24"/>
                <w:szCs w:val="24"/>
                <w:lang w:eastAsia="ru-RU"/>
              </w:rPr>
              <w:t>0</w:t>
            </w:r>
          </w:p>
        </w:tc>
      </w:tr>
      <w:tr w:rsidR="002428D6" w:rsidRPr="002428D6" w:rsidTr="002428D6">
        <w:trPr>
          <w:gridAfter w:val="1"/>
          <w:wAfter w:w="494" w:type="pct"/>
          <w:jc w:val="center"/>
        </w:trPr>
        <w:tc>
          <w:tcPr>
            <w:tcW w:w="0" w:type="auto"/>
            <w:gridSpan w:val="2"/>
            <w:tcBorders>
              <w:top w:val="nil"/>
              <w:left w:val="single" w:sz="6" w:space="0" w:color="auto"/>
              <w:bottom w:val="single" w:sz="4" w:space="0" w:color="auto"/>
              <w:right w:val="single" w:sz="6" w:space="0" w:color="auto"/>
            </w:tcBorders>
            <w:vAlign w:val="center"/>
          </w:tcPr>
          <w:p w:rsidR="002428D6" w:rsidRPr="002428D6" w:rsidRDefault="002428D6" w:rsidP="002428D6">
            <w:pPr>
              <w:widowControl/>
              <w:autoSpaceDE/>
              <w:autoSpaceDN/>
              <w:jc w:val="both"/>
              <w:rPr>
                <w:sz w:val="24"/>
                <w:szCs w:val="24"/>
                <w:lang w:eastAsia="ru-RU"/>
              </w:rPr>
            </w:pPr>
          </w:p>
        </w:tc>
        <w:tc>
          <w:tcPr>
            <w:tcW w:w="1142"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 др. должности (указать наименование)</w:t>
            </w:r>
          </w:p>
          <w:p w:rsidR="002428D6" w:rsidRPr="002428D6" w:rsidRDefault="002428D6" w:rsidP="002428D6">
            <w:pPr>
              <w:adjustRightInd w:val="0"/>
              <w:jc w:val="both"/>
              <w:rPr>
                <w:sz w:val="24"/>
                <w:szCs w:val="24"/>
                <w:lang w:eastAsia="ru-RU"/>
              </w:rPr>
            </w:pPr>
            <w:r w:rsidRPr="002428D6">
              <w:rPr>
                <w:sz w:val="24"/>
                <w:szCs w:val="24"/>
                <w:lang w:eastAsia="ru-RU"/>
              </w:rPr>
              <w:t>Вожатая</w:t>
            </w:r>
          </w:p>
          <w:p w:rsidR="002428D6" w:rsidRPr="002428D6" w:rsidRDefault="002428D6" w:rsidP="002428D6">
            <w:pPr>
              <w:adjustRightInd w:val="0"/>
              <w:jc w:val="both"/>
              <w:rPr>
                <w:sz w:val="24"/>
                <w:szCs w:val="24"/>
                <w:lang w:eastAsia="ru-RU"/>
              </w:rPr>
            </w:pPr>
            <w:r w:rsidRPr="002428D6">
              <w:rPr>
                <w:sz w:val="24"/>
                <w:szCs w:val="24"/>
                <w:lang w:eastAsia="ru-RU"/>
              </w:rPr>
              <w:lastRenderedPageBreak/>
              <w:t>Воспитатель</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adjustRightInd w:val="0"/>
              <w:jc w:val="both"/>
              <w:rPr>
                <w:sz w:val="24"/>
                <w:szCs w:val="24"/>
                <w:lang w:eastAsia="ru-RU"/>
              </w:rPr>
            </w:pP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0</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0</w:t>
            </w:r>
          </w:p>
        </w:tc>
      </w:tr>
      <w:tr w:rsidR="002428D6" w:rsidRPr="002428D6" w:rsidTr="002428D6">
        <w:trPr>
          <w:jc w:val="center"/>
        </w:trPr>
        <w:tc>
          <w:tcPr>
            <w:tcW w:w="2721" w:type="pct"/>
            <w:gridSpan w:val="3"/>
            <w:tcBorders>
              <w:top w:val="single" w:sz="4" w:space="0" w:color="auto"/>
              <w:left w:val="single" w:sz="6" w:space="0" w:color="auto"/>
              <w:bottom w:val="single" w:sz="4" w:space="0" w:color="auto"/>
              <w:right w:val="single" w:sz="6"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Педагогические работники, имеющие звание Заслуженный учитель</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adjustRightInd w:val="0"/>
              <w:jc w:val="both"/>
              <w:rPr>
                <w:sz w:val="24"/>
                <w:szCs w:val="24"/>
                <w:lang w:eastAsia="ru-RU"/>
              </w:rPr>
            </w:pP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0</w:t>
            </w:r>
          </w:p>
        </w:tc>
        <w:tc>
          <w:tcPr>
            <w:tcW w:w="595" w:type="pct"/>
            <w:tcBorders>
              <w:bottom w:val="single" w:sz="4" w:space="0" w:color="auto"/>
              <w:right w:val="single" w:sz="4"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0</w:t>
            </w:r>
          </w:p>
        </w:tc>
        <w:tc>
          <w:tcPr>
            <w:tcW w:w="494" w:type="pct"/>
            <w:tcBorders>
              <w:left w:val="single" w:sz="4" w:space="0" w:color="auto"/>
            </w:tcBorders>
          </w:tcPr>
          <w:p w:rsidR="002428D6" w:rsidRPr="002428D6" w:rsidRDefault="002428D6" w:rsidP="002428D6">
            <w:pPr>
              <w:adjustRightInd w:val="0"/>
              <w:jc w:val="both"/>
              <w:rPr>
                <w:sz w:val="24"/>
                <w:szCs w:val="24"/>
                <w:lang w:eastAsia="ru-RU"/>
              </w:rPr>
            </w:pPr>
          </w:p>
        </w:tc>
      </w:tr>
      <w:tr w:rsidR="002428D6" w:rsidRPr="002428D6" w:rsidTr="002428D6">
        <w:trPr>
          <w:jc w:val="center"/>
        </w:trPr>
        <w:tc>
          <w:tcPr>
            <w:tcW w:w="2721" w:type="pct"/>
            <w:gridSpan w:val="3"/>
            <w:tcBorders>
              <w:top w:val="single" w:sz="4" w:space="0" w:color="auto"/>
              <w:left w:val="single" w:sz="6" w:space="0" w:color="auto"/>
              <w:bottom w:val="single" w:sz="4" w:space="0" w:color="auto"/>
              <w:right w:val="single" w:sz="6"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Педагогические работники, имеющие государственные и ведомственные награды, почетные звания</w:t>
            </w: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adjustRightInd w:val="0"/>
              <w:jc w:val="both"/>
              <w:rPr>
                <w:sz w:val="24"/>
                <w:szCs w:val="24"/>
                <w:lang w:eastAsia="ru-RU"/>
              </w:rPr>
            </w:pPr>
          </w:p>
        </w:tc>
        <w:tc>
          <w:tcPr>
            <w:tcW w:w="595" w:type="pct"/>
            <w:tcBorders>
              <w:top w:val="single" w:sz="6" w:space="0" w:color="auto"/>
              <w:left w:val="single" w:sz="6" w:space="0" w:color="auto"/>
              <w:bottom w:val="single" w:sz="6" w:space="0" w:color="auto"/>
              <w:right w:val="single" w:sz="6"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2</w:t>
            </w:r>
          </w:p>
        </w:tc>
        <w:tc>
          <w:tcPr>
            <w:tcW w:w="595" w:type="pct"/>
            <w:tcBorders>
              <w:top w:val="single" w:sz="4" w:space="0" w:color="auto"/>
              <w:bottom w:val="single" w:sz="4" w:space="0" w:color="auto"/>
              <w:right w:val="single" w:sz="4" w:space="0" w:color="auto"/>
            </w:tcBorders>
          </w:tcPr>
          <w:p w:rsidR="002428D6" w:rsidRPr="002428D6" w:rsidRDefault="002428D6" w:rsidP="002428D6">
            <w:pPr>
              <w:adjustRightInd w:val="0"/>
              <w:jc w:val="both"/>
              <w:rPr>
                <w:sz w:val="24"/>
                <w:szCs w:val="24"/>
                <w:lang w:eastAsia="ru-RU"/>
              </w:rPr>
            </w:pPr>
            <w:r w:rsidRPr="002428D6">
              <w:rPr>
                <w:sz w:val="24"/>
                <w:szCs w:val="24"/>
                <w:lang w:eastAsia="ru-RU"/>
              </w:rPr>
              <w:t>2</w:t>
            </w:r>
          </w:p>
        </w:tc>
        <w:tc>
          <w:tcPr>
            <w:tcW w:w="494" w:type="pct"/>
            <w:tcBorders>
              <w:left w:val="single" w:sz="4" w:space="0" w:color="auto"/>
            </w:tcBorders>
          </w:tcPr>
          <w:p w:rsidR="002428D6" w:rsidRPr="002428D6" w:rsidRDefault="002428D6" w:rsidP="002428D6">
            <w:pPr>
              <w:adjustRightInd w:val="0"/>
              <w:jc w:val="both"/>
              <w:rPr>
                <w:sz w:val="24"/>
                <w:szCs w:val="24"/>
                <w:lang w:eastAsia="ru-RU"/>
              </w:rPr>
            </w:pPr>
          </w:p>
        </w:tc>
      </w:tr>
    </w:tbl>
    <w:p w:rsidR="002428D6" w:rsidRPr="002428D6" w:rsidRDefault="002428D6" w:rsidP="002428D6">
      <w:pPr>
        <w:widowControl/>
        <w:suppressAutoHyphens/>
        <w:autoSpaceDN/>
        <w:rPr>
          <w:rFonts w:ascii="Calibri" w:hAnsi="Calibri"/>
          <w:color w:val="000000"/>
          <w:sz w:val="24"/>
          <w:szCs w:val="24"/>
          <w:lang w:eastAsia="ar-SA"/>
        </w:rPr>
      </w:pPr>
    </w:p>
    <w:p w:rsidR="002428D6" w:rsidRPr="002428D6" w:rsidRDefault="002428D6" w:rsidP="002428D6">
      <w:pPr>
        <w:widowControl/>
        <w:autoSpaceDE/>
        <w:autoSpaceDN/>
        <w:jc w:val="both"/>
        <w:rPr>
          <w:sz w:val="24"/>
          <w:szCs w:val="24"/>
          <w:lang w:eastAsia="ru-RU"/>
        </w:rPr>
      </w:pPr>
      <w:r w:rsidRPr="002428D6">
        <w:rPr>
          <w:sz w:val="24"/>
          <w:szCs w:val="24"/>
          <w:lang w:eastAsia="ru-RU"/>
        </w:rPr>
        <w:t xml:space="preserve">          Чтобы выявить профессиональные дефициты педагогов-предметников и педагогов дополнительного образования, в 2022 году в школе провели исследование – организовали анкетирование, посещение уроков, в том числе в онлайн-формате, опросы. По итогам выяснили, что 42 процента педагогов начальной, 32 процента – основной, 28 процентов – средней школы и 12 процента педагогов дополнительного образования нуждаются в совершенствовании компетенций. Более 24 процентов всех педагогов считают, что им не хватает компетенций для подготовки к дистанционным занятиям.</w:t>
      </w:r>
    </w:p>
    <w:p w:rsidR="002428D6" w:rsidRPr="002428D6" w:rsidRDefault="002428D6" w:rsidP="002428D6">
      <w:pPr>
        <w:widowControl/>
        <w:autoSpaceDE/>
        <w:autoSpaceDN/>
        <w:jc w:val="both"/>
        <w:rPr>
          <w:sz w:val="24"/>
          <w:szCs w:val="24"/>
          <w:lang w:eastAsia="ru-RU"/>
        </w:rPr>
      </w:pPr>
      <w:r w:rsidRPr="002428D6">
        <w:rPr>
          <w:sz w:val="24"/>
          <w:szCs w:val="24"/>
          <w:lang w:eastAsia="ru-RU"/>
        </w:rPr>
        <w:t xml:space="preserve">          Результаты анализа направлений и тематики дополнительных профессиональных программ (повышение квалификации), которые педагоги освоили за три последних года, показывают, что в основном эти программы – по профилю педагогической деятельности, реже – по актуальным направлениям развития системы образования. Практически отсутствуют данные об обучении педагогических и управленческих кадров по формированию и совершенствованию ИКТ-компетенций, повышению компьютерной грамотности. Исходя из этого, школа изменила план-график повышения квалификации, чтобы 100 процентов педагогических работников освоили электронное обучение.</w:t>
      </w:r>
    </w:p>
    <w:p w:rsidR="002428D6" w:rsidRPr="002428D6" w:rsidRDefault="002428D6" w:rsidP="002428D6">
      <w:pPr>
        <w:widowControl/>
        <w:autoSpaceDE/>
        <w:autoSpaceDN/>
        <w:jc w:val="both"/>
        <w:rPr>
          <w:color w:val="000000"/>
          <w:sz w:val="24"/>
          <w:szCs w:val="24"/>
        </w:rPr>
      </w:pPr>
      <w:r w:rsidRPr="002428D6">
        <w:rPr>
          <w:color w:val="000000"/>
          <w:sz w:val="24"/>
          <w:szCs w:val="24"/>
        </w:rPr>
        <w:t xml:space="preserve">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недостаточную готовность педагогических кадров. Так, 30 процентов</w:t>
      </w:r>
      <w:r w:rsidRPr="002428D6">
        <w:rPr>
          <w:color w:val="000000"/>
          <w:sz w:val="24"/>
          <w:szCs w:val="24"/>
          <w:lang w:val="en-US"/>
        </w:rPr>
        <w:t> </w:t>
      </w:r>
      <w:r w:rsidRPr="002428D6">
        <w:rPr>
          <w:color w:val="000000"/>
          <w:sz w:val="24"/>
          <w:szCs w:val="24"/>
        </w:rPr>
        <w:t>педагогов испытывают затруднения в подборе заданий, 17 процентов</w:t>
      </w:r>
      <w:r w:rsidRPr="002428D6">
        <w:rPr>
          <w:color w:val="000000"/>
          <w:sz w:val="24"/>
          <w:szCs w:val="24"/>
          <w:lang w:val="en-US"/>
        </w:rPr>
        <w:t> </w:t>
      </w:r>
      <w:r w:rsidRPr="002428D6">
        <w:rPr>
          <w:color w:val="000000"/>
          <w:sz w:val="24"/>
          <w:szCs w:val="24"/>
        </w:rPr>
        <w:t>не видят значимости в применении такого формата заданий, 23 процента</w:t>
      </w:r>
      <w:r w:rsidRPr="002428D6">
        <w:rPr>
          <w:color w:val="000000"/>
          <w:sz w:val="24"/>
          <w:szCs w:val="24"/>
          <w:lang w:val="en-US"/>
        </w:rPr>
        <w:t> </w:t>
      </w:r>
      <w:r w:rsidRPr="002428D6">
        <w:rPr>
          <w:color w:val="000000"/>
          <w:sz w:val="24"/>
          <w:szCs w:val="24"/>
        </w:rPr>
        <w:t>педагогов 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МБОУ</w:t>
      </w:r>
      <w:r w:rsidR="004D2163">
        <w:rPr>
          <w:color w:val="000000"/>
          <w:sz w:val="24"/>
          <w:szCs w:val="24"/>
        </w:rPr>
        <w:t xml:space="preserve"> </w:t>
      </w:r>
      <w:r w:rsidRPr="002428D6">
        <w:rPr>
          <w:color w:val="000000"/>
          <w:sz w:val="24"/>
          <w:szCs w:val="24"/>
        </w:rPr>
        <w:t>КСОШ</w:t>
      </w:r>
      <w:r w:rsidR="004D2163">
        <w:rPr>
          <w:color w:val="000000"/>
          <w:sz w:val="24"/>
          <w:szCs w:val="24"/>
        </w:rPr>
        <w:t xml:space="preserve"> </w:t>
      </w:r>
      <w:r w:rsidRPr="002428D6">
        <w:rPr>
          <w:color w:val="000000"/>
          <w:sz w:val="24"/>
          <w:szCs w:val="24"/>
        </w:rPr>
        <w:t>№2 включены мероприятия по оценке и формированию функциональной грамотности – читательской, математической, естественно-научной, финансовой, креативного мышления, глобальных компетенций</w:t>
      </w:r>
      <w:r w:rsidRPr="002428D6">
        <w:rPr>
          <w:color w:val="000000"/>
          <w:sz w:val="24"/>
          <w:szCs w:val="24"/>
          <w:lang w:val="en-US"/>
        </w:rPr>
        <w:t> </w:t>
      </w:r>
      <w:r w:rsidRPr="002428D6">
        <w:rPr>
          <w:color w:val="000000"/>
          <w:sz w:val="24"/>
          <w:szCs w:val="24"/>
        </w:rPr>
        <w:t>в рамках внутриорганизационного обучения и организации обучения по дополнительным профессиональным программам (повышение квалификации) педагогов предметных и метапредметных профессиональных объединений.</w:t>
      </w:r>
    </w:p>
    <w:p w:rsidR="002428D6" w:rsidRPr="002428D6" w:rsidRDefault="002428D6" w:rsidP="002428D6">
      <w:pPr>
        <w:widowControl/>
        <w:suppressAutoHyphens/>
        <w:autoSpaceDN/>
        <w:spacing w:line="255" w:lineRule="atLeast"/>
        <w:jc w:val="both"/>
        <w:rPr>
          <w:rFonts w:ascii="Calibri" w:hAnsi="Calibri"/>
          <w:b/>
          <w:color w:val="000000"/>
          <w:sz w:val="24"/>
          <w:szCs w:val="24"/>
          <w:lang w:eastAsia="ar-SA"/>
        </w:rPr>
      </w:pPr>
    </w:p>
    <w:p w:rsidR="002428D6" w:rsidRPr="002428D6" w:rsidRDefault="002428D6" w:rsidP="002428D6">
      <w:pPr>
        <w:widowControl/>
        <w:suppressAutoHyphens/>
        <w:autoSpaceDN/>
        <w:spacing w:line="255" w:lineRule="atLeast"/>
        <w:jc w:val="both"/>
        <w:rPr>
          <w:b/>
          <w:color w:val="000000"/>
          <w:sz w:val="24"/>
          <w:szCs w:val="24"/>
          <w:lang w:eastAsia="ar-SA"/>
        </w:rPr>
      </w:pPr>
      <w:r w:rsidRPr="002428D6">
        <w:rPr>
          <w:b/>
          <w:color w:val="000000"/>
          <w:sz w:val="24"/>
          <w:szCs w:val="24"/>
          <w:lang w:eastAsia="ar-SA"/>
        </w:rPr>
        <w:t xml:space="preserve">Выводы и рекомендации по разделу </w:t>
      </w:r>
    </w:p>
    <w:p w:rsidR="002428D6" w:rsidRPr="002428D6" w:rsidRDefault="002428D6" w:rsidP="002428D6">
      <w:pPr>
        <w:widowControl/>
        <w:suppressAutoHyphens/>
        <w:autoSpaceDN/>
        <w:spacing w:line="255" w:lineRule="atLeast"/>
        <w:jc w:val="both"/>
        <w:rPr>
          <w:color w:val="000000"/>
          <w:sz w:val="24"/>
          <w:szCs w:val="24"/>
          <w:lang w:eastAsia="ar-SA"/>
        </w:rPr>
      </w:pPr>
      <w:r w:rsidRPr="002428D6">
        <w:rPr>
          <w:color w:val="000000"/>
          <w:sz w:val="24"/>
          <w:szCs w:val="24"/>
          <w:lang w:eastAsia="ar-SA"/>
        </w:rPr>
        <w:t xml:space="preserve">           Школа укомплектована кадрами, базовое образование которых соответствует профилю преподаваемых дисциплин, для полноценной реализации образовательных </w:t>
      </w:r>
      <w:proofErr w:type="gramStart"/>
      <w:r w:rsidRPr="002428D6">
        <w:rPr>
          <w:color w:val="000000"/>
          <w:sz w:val="24"/>
          <w:szCs w:val="24"/>
          <w:lang w:eastAsia="ar-SA"/>
        </w:rPr>
        <w:t>про- грамм</w:t>
      </w:r>
      <w:proofErr w:type="gramEnd"/>
      <w:r w:rsidRPr="002428D6">
        <w:rPr>
          <w:color w:val="000000"/>
          <w:sz w:val="24"/>
          <w:szCs w:val="24"/>
          <w:lang w:eastAsia="ar-SA"/>
        </w:rPr>
        <w:t xml:space="preserve"> школы на всех уровнях; качественный образовательный и профессиональный со- став педагогов высокий. </w:t>
      </w:r>
    </w:p>
    <w:p w:rsidR="002428D6" w:rsidRPr="002428D6" w:rsidRDefault="002428D6" w:rsidP="002428D6">
      <w:pPr>
        <w:widowControl/>
        <w:suppressAutoHyphens/>
        <w:autoSpaceDN/>
        <w:spacing w:line="255" w:lineRule="atLeast"/>
        <w:jc w:val="both"/>
        <w:rPr>
          <w:color w:val="000000"/>
          <w:sz w:val="24"/>
          <w:szCs w:val="24"/>
          <w:lang w:eastAsia="ar-SA"/>
        </w:rPr>
      </w:pPr>
      <w:r w:rsidRPr="002428D6">
        <w:rPr>
          <w:color w:val="000000"/>
          <w:sz w:val="24"/>
          <w:szCs w:val="24"/>
          <w:lang w:eastAsia="ar-SA"/>
        </w:rPr>
        <w:t xml:space="preserve">          Деятельность школы по работе с педагогическими кадрами в текущем году можно считать эффективной. Работа по индивидуальным планам в рамках введения профессионального стандарта «Педагог» реализуются всеми педагогами школы, качество работы соответствует предъявляемым стандартом требованиям.</w:t>
      </w:r>
    </w:p>
    <w:p w:rsidR="002428D6" w:rsidRPr="002428D6" w:rsidRDefault="002428D6" w:rsidP="002428D6">
      <w:pPr>
        <w:widowControl/>
        <w:suppressAutoHyphens/>
        <w:autoSpaceDN/>
        <w:spacing w:line="255" w:lineRule="atLeast"/>
        <w:jc w:val="both"/>
        <w:rPr>
          <w:color w:val="000000"/>
          <w:sz w:val="24"/>
          <w:szCs w:val="24"/>
          <w:lang w:eastAsia="ru-RU"/>
        </w:rPr>
      </w:pPr>
      <w:r w:rsidRPr="002428D6">
        <w:rPr>
          <w:color w:val="000000"/>
          <w:sz w:val="24"/>
          <w:szCs w:val="24"/>
          <w:lang w:eastAsia="ar-SA"/>
        </w:rPr>
        <w:t xml:space="preserve">           Однако необходимо отметить, наличие в коллективе части педагогов, инертно относящихся к профессиональному развитию, не имеющих стремления к прогрессу. В рамках решения данной проблемы осуществляется работа по преодолению </w:t>
      </w:r>
      <w:proofErr w:type="gramStart"/>
      <w:r w:rsidRPr="002428D6">
        <w:rPr>
          <w:color w:val="000000"/>
          <w:sz w:val="24"/>
          <w:szCs w:val="24"/>
          <w:lang w:eastAsia="ar-SA"/>
        </w:rPr>
        <w:t xml:space="preserve">про- </w:t>
      </w:r>
      <w:proofErr w:type="spellStart"/>
      <w:r w:rsidRPr="002428D6">
        <w:rPr>
          <w:color w:val="000000"/>
          <w:sz w:val="24"/>
          <w:szCs w:val="24"/>
          <w:lang w:eastAsia="ar-SA"/>
        </w:rPr>
        <w:t>фессионального</w:t>
      </w:r>
      <w:proofErr w:type="spellEnd"/>
      <w:proofErr w:type="gramEnd"/>
      <w:r w:rsidRPr="002428D6">
        <w:rPr>
          <w:color w:val="000000"/>
          <w:sz w:val="24"/>
          <w:szCs w:val="24"/>
          <w:lang w:eastAsia="ar-SA"/>
        </w:rPr>
        <w:t xml:space="preserve"> выгорания, повышению мотивации.</w:t>
      </w:r>
    </w:p>
    <w:p w:rsidR="002428D6" w:rsidRPr="002428D6" w:rsidRDefault="002428D6" w:rsidP="002428D6">
      <w:pPr>
        <w:widowControl/>
        <w:suppressAutoHyphens/>
        <w:autoSpaceDN/>
        <w:spacing w:line="255" w:lineRule="atLeast"/>
        <w:jc w:val="both"/>
        <w:rPr>
          <w:color w:val="222222"/>
          <w:sz w:val="24"/>
          <w:szCs w:val="24"/>
          <w:lang w:eastAsia="ru-RU"/>
        </w:rPr>
      </w:pPr>
      <w:r w:rsidRPr="002428D6">
        <w:rPr>
          <w:iCs/>
          <w:color w:val="222222"/>
          <w:sz w:val="24"/>
          <w:szCs w:val="24"/>
          <w:lang w:eastAsia="ru-RU"/>
        </w:rPr>
        <w:lastRenderedPageBreak/>
        <w:t xml:space="preserve">          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2428D6" w:rsidRPr="002428D6" w:rsidRDefault="002428D6" w:rsidP="002428D6">
      <w:pPr>
        <w:widowControl/>
        <w:suppressAutoHyphens/>
        <w:autoSpaceDN/>
        <w:spacing w:line="255" w:lineRule="atLeast"/>
        <w:jc w:val="both"/>
        <w:rPr>
          <w:color w:val="222222"/>
          <w:sz w:val="24"/>
          <w:szCs w:val="24"/>
          <w:lang w:eastAsia="ru-RU"/>
        </w:rPr>
      </w:pPr>
      <w:r w:rsidRPr="002428D6">
        <w:rPr>
          <w:color w:val="222222"/>
          <w:sz w:val="24"/>
          <w:szCs w:val="24"/>
          <w:lang w:eastAsia="ru-RU"/>
        </w:rPr>
        <w:t>Основные принципы кадровой политики направлены:</w:t>
      </w:r>
    </w:p>
    <w:p w:rsidR="002428D6" w:rsidRPr="002428D6" w:rsidRDefault="002428D6" w:rsidP="009067B3">
      <w:pPr>
        <w:widowControl/>
        <w:numPr>
          <w:ilvl w:val="0"/>
          <w:numId w:val="74"/>
        </w:numPr>
        <w:suppressAutoHyphens/>
        <w:autoSpaceDE/>
        <w:autoSpaceDN/>
        <w:spacing w:before="100" w:beforeAutospacing="1" w:after="100" w:afterAutospacing="1" w:line="255" w:lineRule="atLeast"/>
        <w:ind w:left="0"/>
        <w:jc w:val="both"/>
        <w:rPr>
          <w:color w:val="222222"/>
          <w:sz w:val="24"/>
          <w:szCs w:val="24"/>
          <w:lang w:eastAsia="ru-RU"/>
        </w:rPr>
      </w:pPr>
      <w:r w:rsidRPr="002428D6">
        <w:rPr>
          <w:color w:val="222222"/>
          <w:sz w:val="24"/>
          <w:szCs w:val="24"/>
          <w:lang w:eastAsia="ru-RU"/>
        </w:rPr>
        <w:t>на сохранение, укрепление и развитие кадрового потенциала;</w:t>
      </w:r>
    </w:p>
    <w:p w:rsidR="002428D6" w:rsidRPr="002428D6" w:rsidRDefault="002428D6" w:rsidP="009067B3">
      <w:pPr>
        <w:widowControl/>
        <w:numPr>
          <w:ilvl w:val="0"/>
          <w:numId w:val="74"/>
        </w:numPr>
        <w:suppressAutoHyphens/>
        <w:autoSpaceDE/>
        <w:autoSpaceDN/>
        <w:spacing w:before="100" w:beforeAutospacing="1" w:after="100" w:afterAutospacing="1" w:line="255" w:lineRule="atLeast"/>
        <w:ind w:left="0"/>
        <w:jc w:val="both"/>
        <w:rPr>
          <w:color w:val="222222"/>
          <w:sz w:val="24"/>
          <w:szCs w:val="24"/>
          <w:lang w:eastAsia="ru-RU"/>
        </w:rPr>
      </w:pPr>
      <w:r w:rsidRPr="002428D6">
        <w:rPr>
          <w:color w:val="222222"/>
          <w:sz w:val="24"/>
          <w:szCs w:val="24"/>
          <w:lang w:eastAsia="ru-RU"/>
        </w:rPr>
        <w:t>создание квалифицированного коллектива, способного работать в современных условиях;</w:t>
      </w:r>
    </w:p>
    <w:p w:rsidR="002428D6" w:rsidRPr="002428D6" w:rsidRDefault="002428D6" w:rsidP="009067B3">
      <w:pPr>
        <w:widowControl/>
        <w:numPr>
          <w:ilvl w:val="0"/>
          <w:numId w:val="74"/>
        </w:numPr>
        <w:suppressAutoHyphens/>
        <w:autoSpaceDE/>
        <w:autoSpaceDN/>
        <w:spacing w:before="100" w:beforeAutospacing="1" w:after="100" w:afterAutospacing="1" w:line="255" w:lineRule="atLeast"/>
        <w:ind w:left="0"/>
        <w:jc w:val="both"/>
        <w:rPr>
          <w:color w:val="222222"/>
          <w:sz w:val="24"/>
          <w:szCs w:val="24"/>
          <w:lang w:eastAsia="ru-RU"/>
        </w:rPr>
      </w:pPr>
      <w:r w:rsidRPr="002428D6">
        <w:rPr>
          <w:color w:val="222222"/>
          <w:sz w:val="24"/>
          <w:szCs w:val="24"/>
          <w:lang w:eastAsia="ru-RU"/>
        </w:rPr>
        <w:t>повышение уровня квалификации персонала.</w:t>
      </w:r>
    </w:p>
    <w:p w:rsidR="002428D6" w:rsidRPr="002428D6" w:rsidRDefault="002428D6" w:rsidP="002428D6">
      <w:pPr>
        <w:widowControl/>
        <w:suppressAutoHyphens/>
        <w:autoSpaceDN/>
        <w:spacing w:line="255" w:lineRule="atLeast"/>
        <w:jc w:val="both"/>
        <w:rPr>
          <w:color w:val="222222"/>
          <w:sz w:val="24"/>
          <w:szCs w:val="24"/>
          <w:lang w:eastAsia="ru-RU"/>
        </w:rPr>
      </w:pPr>
      <w:r w:rsidRPr="002428D6">
        <w:rPr>
          <w:color w:val="222222"/>
          <w:sz w:val="24"/>
          <w:szCs w:val="24"/>
          <w:lang w:eastAsia="ru-RU"/>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2428D6" w:rsidRPr="002428D6" w:rsidRDefault="002428D6" w:rsidP="009067B3">
      <w:pPr>
        <w:widowControl/>
        <w:numPr>
          <w:ilvl w:val="0"/>
          <w:numId w:val="75"/>
        </w:numPr>
        <w:suppressAutoHyphens/>
        <w:autoSpaceDE/>
        <w:autoSpaceDN/>
        <w:spacing w:before="100" w:beforeAutospacing="1" w:after="100" w:afterAutospacing="1" w:line="255" w:lineRule="atLeast"/>
        <w:ind w:left="0"/>
        <w:jc w:val="both"/>
        <w:rPr>
          <w:color w:val="222222"/>
          <w:sz w:val="24"/>
          <w:szCs w:val="24"/>
          <w:lang w:eastAsia="ru-RU"/>
        </w:rPr>
      </w:pPr>
      <w:r w:rsidRPr="002428D6">
        <w:rPr>
          <w:iCs/>
          <w:color w:val="222222"/>
          <w:sz w:val="24"/>
          <w:szCs w:val="24"/>
          <w:lang w:eastAsia="ru-RU"/>
        </w:rPr>
        <w:t>образовательная деятельность в Школе обеспечена квалифицированным профессиональным педагогическим составом;</w:t>
      </w:r>
    </w:p>
    <w:p w:rsidR="002428D6" w:rsidRPr="002428D6" w:rsidRDefault="002428D6" w:rsidP="009067B3">
      <w:pPr>
        <w:widowControl/>
        <w:numPr>
          <w:ilvl w:val="0"/>
          <w:numId w:val="75"/>
        </w:numPr>
        <w:suppressAutoHyphens/>
        <w:autoSpaceDE/>
        <w:autoSpaceDN/>
        <w:spacing w:before="100" w:beforeAutospacing="1" w:after="100" w:afterAutospacing="1" w:line="255" w:lineRule="atLeast"/>
        <w:ind w:left="0"/>
        <w:jc w:val="both"/>
        <w:rPr>
          <w:color w:val="222222"/>
          <w:sz w:val="24"/>
          <w:szCs w:val="24"/>
          <w:lang w:eastAsia="ru-RU"/>
        </w:rPr>
      </w:pPr>
      <w:r w:rsidRPr="002428D6">
        <w:rPr>
          <w:iCs/>
          <w:color w:val="222222"/>
          <w:sz w:val="24"/>
          <w:szCs w:val="24"/>
          <w:lang w:eastAsia="ru-RU"/>
        </w:rPr>
        <w:t>кадровый потенциал Школы динамично развивается на основе целенаправленной работы по повышению квалификации педагогов.</w:t>
      </w:r>
    </w:p>
    <w:tbl>
      <w:tblPr>
        <w:tblpPr w:leftFromText="180" w:rightFromText="180" w:vertAnchor="text" w:horzAnchor="page" w:tblpX="501" w:tblpY="-382"/>
        <w:tblW w:w="426" w:type="pct"/>
        <w:tblCellMar>
          <w:left w:w="40" w:type="dxa"/>
          <w:right w:w="40" w:type="dxa"/>
        </w:tblCellMar>
        <w:tblLook w:val="04A0" w:firstRow="1" w:lastRow="0" w:firstColumn="1" w:lastColumn="0" w:noHBand="0" w:noVBand="1"/>
      </w:tblPr>
      <w:tblGrid>
        <w:gridCol w:w="1283"/>
      </w:tblGrid>
      <w:tr w:rsidR="002428D6" w:rsidRPr="002428D6" w:rsidTr="002428D6">
        <w:tc>
          <w:tcPr>
            <w:tcW w:w="5000" w:type="pct"/>
          </w:tcPr>
          <w:p w:rsidR="002428D6" w:rsidRPr="002428D6" w:rsidRDefault="002428D6" w:rsidP="002428D6">
            <w:pPr>
              <w:adjustRightInd w:val="0"/>
              <w:rPr>
                <w:sz w:val="24"/>
                <w:szCs w:val="24"/>
                <w:lang w:eastAsia="ru-RU"/>
              </w:rPr>
            </w:pPr>
          </w:p>
        </w:tc>
      </w:tr>
      <w:tr w:rsidR="002428D6" w:rsidRPr="002428D6" w:rsidTr="002428D6">
        <w:tc>
          <w:tcPr>
            <w:tcW w:w="5000" w:type="pct"/>
          </w:tcPr>
          <w:p w:rsidR="002428D6" w:rsidRPr="002428D6" w:rsidRDefault="002428D6" w:rsidP="002428D6">
            <w:pPr>
              <w:adjustRightInd w:val="0"/>
              <w:jc w:val="both"/>
              <w:rPr>
                <w:sz w:val="24"/>
                <w:szCs w:val="24"/>
                <w:lang w:eastAsia="ru-RU"/>
              </w:rPr>
            </w:pPr>
          </w:p>
        </w:tc>
      </w:tr>
    </w:tbl>
    <w:p w:rsidR="002428D6" w:rsidRPr="002428D6" w:rsidRDefault="002428D6" w:rsidP="002428D6">
      <w:pPr>
        <w:widowControl/>
        <w:shd w:val="clear" w:color="auto" w:fill="FFFFFF"/>
        <w:autoSpaceDE/>
        <w:ind w:left="1134"/>
        <w:jc w:val="center"/>
        <w:textAlignment w:val="baseline"/>
        <w:rPr>
          <w:b/>
          <w:sz w:val="28"/>
          <w:szCs w:val="28"/>
          <w:lang w:eastAsia="ru-RU"/>
        </w:rPr>
      </w:pPr>
      <w:r w:rsidRPr="002428D6">
        <w:rPr>
          <w:b/>
          <w:sz w:val="28"/>
          <w:szCs w:val="28"/>
          <w:lang w:eastAsia="ru-RU"/>
        </w:rPr>
        <w:t>Раздел 7. Учебно-методическое обеспечение</w:t>
      </w:r>
    </w:p>
    <w:p w:rsidR="002428D6" w:rsidRPr="002428D6" w:rsidRDefault="002428D6" w:rsidP="002428D6">
      <w:pPr>
        <w:widowControl/>
        <w:shd w:val="clear" w:color="auto" w:fill="FFFFFF"/>
        <w:autoSpaceDE/>
        <w:ind w:left="1134"/>
        <w:jc w:val="center"/>
        <w:textAlignment w:val="baseline"/>
        <w:rPr>
          <w:b/>
          <w:lang w:eastAsia="ru-RU"/>
        </w:rPr>
      </w:pP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Учебно-методическое обеспечение в ОУ соответствует требованиями реализуемых основных образовательных программ разного уровня, обеспечивает образовательную деятельность. Созданы условия, обеспечивающие повышение мотивации участников образовательной деятельности на личностное саморазвитие, самореализацию, самостоятельную творческую деятельность.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Программное обеспечение имеющихся компьютеров позволяет работать с текстовыми редакторами, с Интернет -ресурсами, фото, видео материалами и прочее. В ОУ имеется методическая и художественная литература для детей (хрестоматии для чтения, сказки, стихи, рассказы отечественных и зарубежных писателей), научно- популярная литература (атласы, энциклопедии и т.д.), иллюстративный материал, дидактические пособия, демонстрационный и раздаточный материал.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Содержание методической работы полностью соответствует задачам, стоящим </w:t>
      </w:r>
      <w:proofErr w:type="spellStart"/>
      <w:r w:rsidRPr="002428D6">
        <w:rPr>
          <w:color w:val="000000"/>
          <w:sz w:val="24"/>
          <w:szCs w:val="24"/>
          <w:lang w:eastAsia="ar-SA"/>
        </w:rPr>
        <w:t>пе</w:t>
      </w:r>
      <w:proofErr w:type="spellEnd"/>
      <w:r w:rsidRPr="002428D6">
        <w:rPr>
          <w:color w:val="000000"/>
          <w:sz w:val="24"/>
          <w:szCs w:val="24"/>
          <w:lang w:eastAsia="ar-SA"/>
        </w:rPr>
        <w:t xml:space="preserve"> </w:t>
      </w:r>
      <w:proofErr w:type="spellStart"/>
      <w:r w:rsidRPr="002428D6">
        <w:rPr>
          <w:color w:val="000000"/>
          <w:sz w:val="24"/>
          <w:szCs w:val="24"/>
          <w:lang w:eastAsia="ar-SA"/>
        </w:rPr>
        <w:t>ред</w:t>
      </w:r>
      <w:proofErr w:type="spellEnd"/>
      <w:r w:rsidRPr="002428D6">
        <w:rPr>
          <w:color w:val="000000"/>
          <w:sz w:val="24"/>
          <w:szCs w:val="24"/>
          <w:lang w:eastAsia="ar-SA"/>
        </w:rPr>
        <w:t xml:space="preserve"> школой, в том числе в ООП, программе развития школы. Руководство и координацию деятельности Методической службы регламентируется Положением о методическом совете, Положение о школьных методических </w:t>
      </w:r>
      <w:proofErr w:type="gramStart"/>
      <w:r w:rsidRPr="002428D6">
        <w:rPr>
          <w:color w:val="000000"/>
          <w:sz w:val="24"/>
          <w:szCs w:val="24"/>
          <w:lang w:eastAsia="ar-SA"/>
        </w:rPr>
        <w:t>объединениях,  годовыми</w:t>
      </w:r>
      <w:proofErr w:type="gramEnd"/>
      <w:r w:rsidRPr="002428D6">
        <w:rPr>
          <w:color w:val="000000"/>
          <w:sz w:val="24"/>
          <w:szCs w:val="24"/>
          <w:lang w:eastAsia="ar-SA"/>
        </w:rPr>
        <w:t xml:space="preserve"> планами работы и анализом их выполнения. </w:t>
      </w:r>
    </w:p>
    <w:p w:rsidR="002428D6" w:rsidRPr="002428D6" w:rsidRDefault="002428D6" w:rsidP="002428D6">
      <w:pPr>
        <w:widowControl/>
        <w:tabs>
          <w:tab w:val="left" w:pos="216"/>
        </w:tabs>
        <w:suppressAutoHyphens/>
        <w:autoSpaceDN/>
        <w:jc w:val="both"/>
        <w:rPr>
          <w:color w:val="000000"/>
          <w:sz w:val="24"/>
          <w:szCs w:val="24"/>
          <w:lang w:eastAsia="ar-SA"/>
        </w:rPr>
      </w:pPr>
      <w:r w:rsidRPr="002428D6">
        <w:rPr>
          <w:color w:val="000000"/>
          <w:sz w:val="24"/>
          <w:szCs w:val="24"/>
          <w:lang w:eastAsia="ar-SA"/>
        </w:rPr>
        <w:t xml:space="preserve">             Методическая тема работы школы: «Формирование и развитие творческого потенциала субъектов образовательного процесса школы в условиях реализации ФГОС».</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Цель методической работы школы: повышение результативности образовательного процесса через совершенствование уровня педагогического мастерства, информационную и методическую культур, компетентность учителя, за счет создания непрерывной внутренней системы повышения квалификация педагогических работников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Задачи: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sym w:font="Symbol" w:char="F0B7"/>
      </w:r>
      <w:r w:rsidRPr="002428D6">
        <w:rPr>
          <w:color w:val="000000"/>
          <w:sz w:val="24"/>
          <w:szCs w:val="24"/>
          <w:lang w:eastAsia="ar-SA"/>
        </w:rPr>
        <w:t xml:space="preserve"> выявить профессиональные дефициты деятельности педагогических работников;</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w:t>
      </w:r>
      <w:r w:rsidRPr="002428D6">
        <w:rPr>
          <w:color w:val="000000"/>
          <w:sz w:val="24"/>
          <w:szCs w:val="24"/>
          <w:lang w:eastAsia="ar-SA"/>
        </w:rPr>
        <w:sym w:font="Symbol" w:char="F0B7"/>
      </w:r>
      <w:r w:rsidRPr="002428D6">
        <w:rPr>
          <w:color w:val="000000"/>
          <w:sz w:val="24"/>
          <w:szCs w:val="24"/>
          <w:lang w:eastAsia="ar-SA"/>
        </w:rPr>
        <w:t xml:space="preserve"> обеспечить теоретическую подготовку педагогов школы к реализации требований профессионального стандарта;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sym w:font="Symbol" w:char="F0B7"/>
      </w:r>
      <w:r w:rsidRPr="002428D6">
        <w:rPr>
          <w:color w:val="000000"/>
          <w:sz w:val="24"/>
          <w:szCs w:val="24"/>
          <w:lang w:eastAsia="ar-SA"/>
        </w:rPr>
        <w:t xml:space="preserve"> обеспечить внедрение современных педагогических технологий как механизм повышения образовательных результатов школьников;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sym w:font="Symbol" w:char="F0B7"/>
      </w:r>
      <w:r w:rsidRPr="002428D6">
        <w:rPr>
          <w:color w:val="000000"/>
          <w:sz w:val="24"/>
          <w:szCs w:val="24"/>
          <w:lang w:eastAsia="ar-SA"/>
        </w:rPr>
        <w:t xml:space="preserve"> повысить уровень педагогического мастерства учителя и педагогического коллектива;</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lastRenderedPageBreak/>
        <w:t xml:space="preserve"> </w:t>
      </w:r>
      <w:r w:rsidRPr="002428D6">
        <w:rPr>
          <w:color w:val="000000"/>
          <w:sz w:val="24"/>
          <w:szCs w:val="24"/>
          <w:lang w:eastAsia="ar-SA"/>
        </w:rPr>
        <w:sym w:font="Symbol" w:char="F0B7"/>
      </w:r>
      <w:r w:rsidRPr="002428D6">
        <w:rPr>
          <w:color w:val="000000"/>
          <w:sz w:val="24"/>
          <w:szCs w:val="24"/>
          <w:lang w:eastAsia="ar-SA"/>
        </w:rPr>
        <w:t xml:space="preserve"> создать условия для профессионального становление молодых педагогов;</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w:t>
      </w:r>
      <w:r w:rsidRPr="002428D6">
        <w:rPr>
          <w:color w:val="000000"/>
          <w:sz w:val="24"/>
          <w:szCs w:val="24"/>
          <w:lang w:eastAsia="ar-SA"/>
        </w:rPr>
        <w:sym w:font="Symbol" w:char="F0B7"/>
      </w:r>
      <w:r w:rsidRPr="002428D6">
        <w:rPr>
          <w:color w:val="000000"/>
          <w:sz w:val="24"/>
          <w:szCs w:val="24"/>
          <w:lang w:eastAsia="ar-SA"/>
        </w:rPr>
        <w:t xml:space="preserve"> способствовать саморазвитию и самосовершенствованию педагогов.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Формы методической работы школы:</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w:t>
      </w:r>
      <w:r w:rsidRPr="002428D6">
        <w:rPr>
          <w:color w:val="000000"/>
          <w:sz w:val="24"/>
          <w:szCs w:val="24"/>
          <w:lang w:eastAsia="ar-SA"/>
        </w:rPr>
        <w:sym w:font="Symbol" w:char="F0B7"/>
      </w:r>
      <w:r w:rsidRPr="002428D6">
        <w:rPr>
          <w:color w:val="000000"/>
          <w:sz w:val="24"/>
          <w:szCs w:val="24"/>
          <w:lang w:eastAsia="ar-SA"/>
        </w:rPr>
        <w:t xml:space="preserve"> работа педсоветов;</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w:t>
      </w:r>
      <w:r w:rsidRPr="002428D6">
        <w:rPr>
          <w:color w:val="000000"/>
          <w:sz w:val="24"/>
          <w:szCs w:val="24"/>
          <w:lang w:eastAsia="ar-SA"/>
        </w:rPr>
        <w:sym w:font="Symbol" w:char="F0B7"/>
      </w:r>
      <w:r w:rsidRPr="002428D6">
        <w:rPr>
          <w:color w:val="000000"/>
          <w:sz w:val="24"/>
          <w:szCs w:val="24"/>
          <w:lang w:eastAsia="ar-SA"/>
        </w:rPr>
        <w:t xml:space="preserve"> работа методического совета школы;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sym w:font="Symbol" w:char="F0B7"/>
      </w:r>
      <w:r w:rsidRPr="002428D6">
        <w:rPr>
          <w:color w:val="000000"/>
          <w:sz w:val="24"/>
          <w:szCs w:val="24"/>
          <w:lang w:eastAsia="ar-SA"/>
        </w:rPr>
        <w:t xml:space="preserve"> работы школьных методических объединений;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sym w:font="Symbol" w:char="F0B7"/>
      </w:r>
      <w:r w:rsidRPr="002428D6">
        <w:rPr>
          <w:color w:val="000000"/>
          <w:sz w:val="24"/>
          <w:szCs w:val="24"/>
          <w:lang w:eastAsia="ar-SA"/>
        </w:rPr>
        <w:t xml:space="preserve"> работы «Школы молодого учителя»;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sym w:font="Symbol" w:char="F0B7"/>
      </w:r>
      <w:r w:rsidRPr="002428D6">
        <w:rPr>
          <w:color w:val="000000"/>
          <w:sz w:val="24"/>
          <w:szCs w:val="24"/>
          <w:lang w:eastAsia="ar-SA"/>
        </w:rPr>
        <w:t xml:space="preserve"> работа творческих групп;</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w:t>
      </w:r>
      <w:r w:rsidRPr="002428D6">
        <w:rPr>
          <w:color w:val="000000"/>
          <w:sz w:val="24"/>
          <w:szCs w:val="24"/>
          <w:lang w:eastAsia="ar-SA"/>
        </w:rPr>
        <w:sym w:font="Symbol" w:char="F0B7"/>
      </w:r>
      <w:r w:rsidRPr="002428D6">
        <w:rPr>
          <w:color w:val="000000"/>
          <w:sz w:val="24"/>
          <w:szCs w:val="24"/>
          <w:lang w:eastAsia="ar-SA"/>
        </w:rPr>
        <w:t xml:space="preserve"> </w:t>
      </w:r>
      <w:proofErr w:type="spellStart"/>
      <w:r w:rsidRPr="002428D6">
        <w:rPr>
          <w:color w:val="000000"/>
          <w:sz w:val="24"/>
          <w:szCs w:val="24"/>
          <w:lang w:eastAsia="ar-SA"/>
        </w:rPr>
        <w:t>взаимопосещение</w:t>
      </w:r>
      <w:proofErr w:type="spellEnd"/>
      <w:r w:rsidRPr="002428D6">
        <w:rPr>
          <w:color w:val="000000"/>
          <w:sz w:val="24"/>
          <w:szCs w:val="24"/>
          <w:lang w:eastAsia="ar-SA"/>
        </w:rPr>
        <w:t xml:space="preserve"> уроков;</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w:t>
      </w:r>
      <w:r w:rsidRPr="002428D6">
        <w:rPr>
          <w:color w:val="000000"/>
          <w:sz w:val="24"/>
          <w:szCs w:val="24"/>
          <w:lang w:eastAsia="ar-SA"/>
        </w:rPr>
        <w:sym w:font="Symbol" w:char="F0B7"/>
      </w:r>
      <w:r w:rsidRPr="002428D6">
        <w:rPr>
          <w:color w:val="000000"/>
          <w:sz w:val="24"/>
          <w:szCs w:val="24"/>
          <w:lang w:eastAsia="ar-SA"/>
        </w:rPr>
        <w:t xml:space="preserve"> обобщение передового педагогического опыта, а также результатов самообразования; </w:t>
      </w:r>
      <w:r w:rsidRPr="002428D6">
        <w:rPr>
          <w:color w:val="000000"/>
          <w:sz w:val="24"/>
          <w:szCs w:val="24"/>
          <w:lang w:eastAsia="ar-SA"/>
        </w:rPr>
        <w:sym w:font="Symbol" w:char="F0B7"/>
      </w:r>
      <w:r w:rsidRPr="002428D6">
        <w:rPr>
          <w:color w:val="000000"/>
          <w:sz w:val="24"/>
          <w:szCs w:val="24"/>
          <w:lang w:eastAsia="ar-SA"/>
        </w:rPr>
        <w:t xml:space="preserve"> внеклассная работа по предметам;</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w:t>
      </w:r>
      <w:r w:rsidRPr="002428D6">
        <w:rPr>
          <w:color w:val="000000"/>
          <w:sz w:val="24"/>
          <w:szCs w:val="24"/>
          <w:lang w:eastAsia="ar-SA"/>
        </w:rPr>
        <w:sym w:font="Symbol" w:char="F0B7"/>
      </w:r>
      <w:r w:rsidRPr="002428D6">
        <w:rPr>
          <w:color w:val="000000"/>
          <w:sz w:val="24"/>
          <w:szCs w:val="24"/>
          <w:lang w:eastAsia="ar-SA"/>
        </w:rPr>
        <w:t xml:space="preserve"> аттестация педагогических кадров;</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sym w:font="Symbol" w:char="F0B7"/>
      </w:r>
      <w:r w:rsidRPr="002428D6">
        <w:rPr>
          <w:color w:val="000000"/>
          <w:sz w:val="24"/>
          <w:szCs w:val="24"/>
          <w:lang w:eastAsia="ar-SA"/>
        </w:rPr>
        <w:t xml:space="preserve"> повышение </w:t>
      </w:r>
      <w:proofErr w:type="gramStart"/>
      <w:r w:rsidRPr="002428D6">
        <w:rPr>
          <w:color w:val="000000"/>
          <w:sz w:val="24"/>
          <w:szCs w:val="24"/>
          <w:lang w:eastAsia="ar-SA"/>
        </w:rPr>
        <w:t>квалификации .</w:t>
      </w:r>
      <w:proofErr w:type="gramEnd"/>
    </w:p>
    <w:p w:rsidR="002428D6" w:rsidRPr="002428D6" w:rsidRDefault="002428D6" w:rsidP="002428D6">
      <w:pPr>
        <w:widowControl/>
        <w:autoSpaceDE/>
        <w:autoSpaceDN/>
        <w:jc w:val="both"/>
        <w:rPr>
          <w:sz w:val="24"/>
          <w:szCs w:val="24"/>
        </w:rPr>
      </w:pPr>
      <w:r w:rsidRPr="002428D6">
        <w:rPr>
          <w:b/>
          <w:bCs/>
          <w:sz w:val="24"/>
          <w:szCs w:val="24"/>
        </w:rPr>
        <w:t>Работа методического совета школы</w:t>
      </w:r>
    </w:p>
    <w:p w:rsidR="002428D6" w:rsidRPr="002428D6" w:rsidRDefault="002428D6" w:rsidP="002428D6">
      <w:pPr>
        <w:widowControl/>
        <w:autoSpaceDE/>
        <w:autoSpaceDN/>
        <w:ind w:firstLine="540"/>
        <w:jc w:val="both"/>
        <w:rPr>
          <w:sz w:val="24"/>
          <w:szCs w:val="24"/>
        </w:rPr>
      </w:pPr>
      <w:r w:rsidRPr="002428D6">
        <w:rPr>
          <w:sz w:val="24"/>
          <w:szCs w:val="24"/>
        </w:rPr>
        <w:t>Работа методического совета строилась в тесном контакте с методическими объединениями, через педсоветы, «круглые столы», семинары.</w:t>
      </w:r>
    </w:p>
    <w:p w:rsidR="002428D6" w:rsidRPr="002428D6" w:rsidRDefault="002428D6" w:rsidP="002428D6">
      <w:pPr>
        <w:widowControl/>
        <w:autoSpaceDE/>
        <w:autoSpaceDN/>
        <w:ind w:firstLine="540"/>
        <w:jc w:val="both"/>
        <w:rPr>
          <w:sz w:val="24"/>
          <w:szCs w:val="24"/>
        </w:rPr>
      </w:pPr>
      <w:r w:rsidRPr="002428D6">
        <w:rPr>
          <w:sz w:val="24"/>
          <w:szCs w:val="24"/>
        </w:rPr>
        <w:t xml:space="preserve">На каждом заседании методического совета подводились итоги работы учителей-предметников над повышением качества знаний, умений и навыков учащихся, работы по предупреждению неуспешности в обучении, работы с учащимися с повышенной учебной мотивацией. Состоявшиеся открытые уроки анализировались и рассматривались с точки зрения оптимизации учебного процесса, системно-деятельностного подхода в обучении, применении </w:t>
      </w:r>
      <w:proofErr w:type="spellStart"/>
      <w:r w:rsidRPr="002428D6">
        <w:rPr>
          <w:sz w:val="24"/>
          <w:szCs w:val="24"/>
        </w:rPr>
        <w:t>здоровьесберегающих</w:t>
      </w:r>
      <w:proofErr w:type="spellEnd"/>
      <w:r w:rsidRPr="002428D6">
        <w:rPr>
          <w:sz w:val="24"/>
          <w:szCs w:val="24"/>
        </w:rPr>
        <w:t xml:space="preserve"> технологий и форм организации </w:t>
      </w:r>
      <w:proofErr w:type="spellStart"/>
      <w:r w:rsidRPr="002428D6">
        <w:rPr>
          <w:sz w:val="24"/>
          <w:szCs w:val="24"/>
        </w:rPr>
        <w:t>учебно</w:t>
      </w:r>
      <w:proofErr w:type="spellEnd"/>
      <w:r w:rsidRPr="002428D6">
        <w:rPr>
          <w:sz w:val="24"/>
          <w:szCs w:val="24"/>
        </w:rPr>
        <w:t xml:space="preserve"> - воспитательного процесса, интерактивных технологий. Все открытые уроки имели практико-ориентированную направленность.</w:t>
      </w:r>
    </w:p>
    <w:p w:rsidR="002428D6" w:rsidRPr="002428D6" w:rsidRDefault="002428D6" w:rsidP="002428D6">
      <w:pPr>
        <w:widowControl/>
        <w:tabs>
          <w:tab w:val="left" w:pos="1536"/>
        </w:tabs>
        <w:autoSpaceDE/>
        <w:autoSpaceDN/>
        <w:ind w:hanging="142"/>
        <w:jc w:val="both"/>
        <w:rPr>
          <w:sz w:val="24"/>
          <w:szCs w:val="24"/>
        </w:rPr>
      </w:pPr>
      <w:r w:rsidRPr="002428D6">
        <w:rPr>
          <w:sz w:val="24"/>
          <w:szCs w:val="24"/>
        </w:rPr>
        <w:t xml:space="preserve">            Проводилась работа по изучению вопросов, связанных с профессиональной подготовкой рабочих кадров в условиях инклюзивного образования по адаптированным программам для детей с ЗПР и УО. В течение года методический совет осуществлял координацию деятельности методических объединений и определял стратегические задачи развития школы.  План на 2021-2022 уч. год выполнен полностью.</w:t>
      </w:r>
    </w:p>
    <w:p w:rsidR="002428D6" w:rsidRPr="002428D6" w:rsidRDefault="002428D6" w:rsidP="002428D6">
      <w:pPr>
        <w:widowControl/>
        <w:autoSpaceDE/>
        <w:autoSpaceDN/>
        <w:ind w:hanging="142"/>
        <w:jc w:val="both"/>
        <w:rPr>
          <w:sz w:val="24"/>
          <w:szCs w:val="24"/>
        </w:rPr>
      </w:pPr>
    </w:p>
    <w:p w:rsidR="002428D6" w:rsidRPr="002428D6" w:rsidRDefault="002428D6" w:rsidP="002428D6">
      <w:pPr>
        <w:widowControl/>
        <w:suppressAutoHyphens/>
        <w:adjustRightInd w:val="0"/>
        <w:spacing w:line="200" w:lineRule="atLeast"/>
        <w:rPr>
          <w:rFonts w:eastAsia="Calibri"/>
          <w:iCs/>
          <w:color w:val="000000"/>
          <w:spacing w:val="-2"/>
          <w:sz w:val="24"/>
          <w:szCs w:val="24"/>
          <w:u w:color="000000"/>
        </w:rPr>
      </w:pPr>
      <w:r w:rsidRPr="002428D6">
        <w:rPr>
          <w:b/>
          <w:bCs/>
          <w:color w:val="000000"/>
          <w:spacing w:val="-2"/>
          <w:sz w:val="24"/>
          <w:szCs w:val="24"/>
          <w:u w:color="000000"/>
        </w:rPr>
        <w:t xml:space="preserve">         Вывод: </w:t>
      </w:r>
      <w:r w:rsidRPr="002428D6">
        <w:rPr>
          <w:color w:val="000000"/>
          <w:spacing w:val="-2"/>
          <w:sz w:val="24"/>
          <w:szCs w:val="24"/>
          <w:u w:color="000000"/>
        </w:rPr>
        <w:t>вся деятельность методического совета способствовала росту педагогического</w:t>
      </w:r>
      <w:r w:rsidRPr="002428D6">
        <w:rPr>
          <w:b/>
          <w:bCs/>
          <w:color w:val="000000"/>
          <w:spacing w:val="-2"/>
          <w:sz w:val="24"/>
          <w:szCs w:val="24"/>
          <w:u w:color="000000"/>
        </w:rPr>
        <w:t xml:space="preserve"> </w:t>
      </w:r>
      <w:r w:rsidRPr="002428D6">
        <w:rPr>
          <w:color w:val="000000"/>
          <w:spacing w:val="-2"/>
          <w:sz w:val="24"/>
          <w:szCs w:val="24"/>
          <w:u w:color="000000"/>
        </w:rPr>
        <w:t xml:space="preserve">мастерства учителя, повышению качества учебно-воспитательного процесса. Однако отмечается </w:t>
      </w:r>
      <w:r w:rsidRPr="002428D6">
        <w:rPr>
          <w:rFonts w:eastAsia="Calibri"/>
          <w:iCs/>
          <w:color w:val="000000"/>
          <w:spacing w:val="-2"/>
          <w:sz w:val="24"/>
          <w:szCs w:val="24"/>
          <w:u w:color="000000"/>
        </w:rPr>
        <w:t xml:space="preserve">недостаточная активность и инициативность методических структур, закрепились отработанные формы и приемы работы в практике деятельности </w:t>
      </w:r>
      <w:proofErr w:type="spellStart"/>
      <w:r w:rsidRPr="002428D6">
        <w:rPr>
          <w:rFonts w:eastAsia="Calibri"/>
          <w:iCs/>
          <w:color w:val="000000"/>
          <w:spacing w:val="-2"/>
          <w:sz w:val="24"/>
          <w:szCs w:val="24"/>
          <w:u w:color="000000"/>
        </w:rPr>
        <w:t>методобъединений</w:t>
      </w:r>
      <w:proofErr w:type="spellEnd"/>
      <w:r w:rsidRPr="002428D6">
        <w:rPr>
          <w:rFonts w:eastAsia="Calibri"/>
          <w:iCs/>
          <w:color w:val="000000"/>
          <w:spacing w:val="-2"/>
          <w:sz w:val="24"/>
          <w:szCs w:val="24"/>
          <w:u w:color="000000"/>
        </w:rPr>
        <w:t>.</w:t>
      </w:r>
    </w:p>
    <w:p w:rsidR="002428D6" w:rsidRPr="002428D6" w:rsidRDefault="002428D6" w:rsidP="002428D6">
      <w:pPr>
        <w:widowControl/>
        <w:autoSpaceDE/>
        <w:adjustRightInd w:val="0"/>
        <w:jc w:val="both"/>
        <w:rPr>
          <w:sz w:val="24"/>
          <w:szCs w:val="24"/>
        </w:rPr>
      </w:pPr>
      <w:r w:rsidRPr="002428D6">
        <w:rPr>
          <w:b/>
          <w:bCs/>
          <w:sz w:val="24"/>
          <w:szCs w:val="24"/>
        </w:rPr>
        <w:t xml:space="preserve">Задачи: </w:t>
      </w:r>
    </w:p>
    <w:p w:rsidR="002428D6" w:rsidRPr="002428D6" w:rsidRDefault="002428D6" w:rsidP="002428D6">
      <w:pPr>
        <w:widowControl/>
        <w:autoSpaceDE/>
        <w:autoSpaceDN/>
        <w:ind w:firstLine="574"/>
        <w:jc w:val="both"/>
        <w:rPr>
          <w:sz w:val="24"/>
          <w:szCs w:val="24"/>
        </w:rPr>
      </w:pPr>
      <w:r w:rsidRPr="002428D6">
        <w:rPr>
          <w:sz w:val="24"/>
          <w:szCs w:val="24"/>
        </w:rPr>
        <w:t>-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rsidR="002428D6" w:rsidRPr="002428D6" w:rsidRDefault="002428D6" w:rsidP="002428D6">
      <w:pPr>
        <w:widowControl/>
        <w:autoSpaceDE/>
        <w:autoSpaceDN/>
        <w:ind w:firstLine="574"/>
        <w:jc w:val="both"/>
        <w:rPr>
          <w:sz w:val="24"/>
          <w:szCs w:val="24"/>
        </w:rPr>
      </w:pPr>
      <w:r w:rsidRPr="002428D6">
        <w:rPr>
          <w:sz w:val="24"/>
          <w:szCs w:val="24"/>
        </w:rPr>
        <w:t xml:space="preserve">- </w:t>
      </w:r>
      <w:r w:rsidRPr="002428D6">
        <w:rPr>
          <w:rFonts w:eastAsia="Calibri"/>
          <w:iCs/>
          <w:sz w:val="24"/>
          <w:szCs w:val="24"/>
        </w:rPr>
        <w:t xml:space="preserve">внести изменения в планы работы методических объединений с учетом распределения нагрузки в течение года. Включить в план работы недели или декады метапредметных и интегрированных уроков (по требованиям ФГОС и </w:t>
      </w:r>
      <w:proofErr w:type="spellStart"/>
      <w:r w:rsidRPr="002428D6">
        <w:rPr>
          <w:rFonts w:eastAsia="Calibri"/>
          <w:iCs/>
          <w:sz w:val="24"/>
          <w:szCs w:val="24"/>
        </w:rPr>
        <w:t>профстандарта</w:t>
      </w:r>
      <w:proofErr w:type="spellEnd"/>
      <w:r w:rsidRPr="002428D6">
        <w:rPr>
          <w:rFonts w:eastAsia="Calibri"/>
          <w:iCs/>
          <w:sz w:val="24"/>
          <w:szCs w:val="24"/>
        </w:rPr>
        <w:t>)</w:t>
      </w:r>
    </w:p>
    <w:p w:rsidR="002428D6" w:rsidRPr="002428D6" w:rsidRDefault="002428D6" w:rsidP="002428D6">
      <w:pPr>
        <w:widowControl/>
        <w:autoSpaceDE/>
        <w:autoSpaceDN/>
        <w:ind w:firstLine="540"/>
        <w:jc w:val="both"/>
        <w:rPr>
          <w:sz w:val="24"/>
          <w:szCs w:val="24"/>
        </w:rPr>
      </w:pPr>
      <w:r w:rsidRPr="002428D6">
        <w:rPr>
          <w:sz w:val="24"/>
          <w:szCs w:val="24"/>
        </w:rPr>
        <w:t xml:space="preserve">Одной из основных задач, сформулированных в результате анализа работы М/О школы, в 2022  году была поставлена </w:t>
      </w:r>
      <w:r w:rsidRPr="002428D6">
        <w:rPr>
          <w:b/>
          <w:bCs/>
          <w:i/>
          <w:iCs/>
          <w:sz w:val="24"/>
          <w:szCs w:val="24"/>
        </w:rPr>
        <w:t>задача</w:t>
      </w:r>
      <w:r w:rsidRPr="002428D6">
        <w:rPr>
          <w:sz w:val="24"/>
          <w:szCs w:val="24"/>
        </w:rPr>
        <w:t xml:space="preserve"> совершенствования педагогического мастерства учителей, их компетентности и широты знаний в области преподаваемых дисциплин, повышение качества проведения учебных занятий на основе внедрения новых педагогических технологий, создание в школе благоприятных условий для умственного и физического развития каждого ученика. Над этой задачей работали методические объединения учителей:</w:t>
      </w:r>
    </w:p>
    <w:p w:rsidR="002428D6" w:rsidRPr="002428D6" w:rsidRDefault="002428D6" w:rsidP="002428D6">
      <w:pPr>
        <w:widowControl/>
        <w:tabs>
          <w:tab w:val="left" w:pos="709"/>
          <w:tab w:val="left" w:pos="993"/>
        </w:tabs>
        <w:autoSpaceDE/>
        <w:autoSpaceDN/>
        <w:jc w:val="both"/>
        <w:rPr>
          <w:sz w:val="24"/>
          <w:szCs w:val="24"/>
        </w:rPr>
      </w:pPr>
      <w:r w:rsidRPr="002428D6">
        <w:rPr>
          <w:sz w:val="24"/>
          <w:szCs w:val="24"/>
        </w:rPr>
        <w:t xml:space="preserve">          М/О учителей начальных </w:t>
      </w:r>
      <w:proofErr w:type="gramStart"/>
      <w:r w:rsidRPr="002428D6">
        <w:rPr>
          <w:sz w:val="24"/>
          <w:szCs w:val="24"/>
        </w:rPr>
        <w:t>классов  –</w:t>
      </w:r>
      <w:proofErr w:type="gramEnd"/>
      <w:r w:rsidRPr="002428D6">
        <w:rPr>
          <w:sz w:val="24"/>
          <w:szCs w:val="24"/>
        </w:rPr>
        <w:t xml:space="preserve"> руководитель Сиденко Л.В. (высшая квалификационная категория);</w:t>
      </w:r>
    </w:p>
    <w:p w:rsidR="002428D6" w:rsidRPr="002428D6" w:rsidRDefault="002428D6" w:rsidP="002428D6">
      <w:pPr>
        <w:widowControl/>
        <w:tabs>
          <w:tab w:val="left" w:pos="709"/>
          <w:tab w:val="left" w:pos="993"/>
        </w:tabs>
        <w:autoSpaceDE/>
        <w:autoSpaceDN/>
        <w:jc w:val="both"/>
        <w:rPr>
          <w:sz w:val="24"/>
          <w:szCs w:val="24"/>
        </w:rPr>
      </w:pPr>
      <w:r w:rsidRPr="002428D6">
        <w:rPr>
          <w:sz w:val="24"/>
          <w:szCs w:val="24"/>
        </w:rPr>
        <w:t xml:space="preserve">М/О учителей математического </w:t>
      </w:r>
      <w:proofErr w:type="gramStart"/>
      <w:r w:rsidRPr="002428D6">
        <w:rPr>
          <w:sz w:val="24"/>
          <w:szCs w:val="24"/>
        </w:rPr>
        <w:t>цикла  –</w:t>
      </w:r>
      <w:proofErr w:type="gramEnd"/>
      <w:r w:rsidRPr="002428D6">
        <w:rPr>
          <w:sz w:val="24"/>
          <w:szCs w:val="24"/>
        </w:rPr>
        <w:t xml:space="preserve"> руководитель Азарова Т.В. (высшая квалификационная категория);</w:t>
      </w:r>
    </w:p>
    <w:p w:rsidR="002428D6" w:rsidRPr="002428D6" w:rsidRDefault="002428D6" w:rsidP="002428D6">
      <w:pPr>
        <w:widowControl/>
        <w:tabs>
          <w:tab w:val="left" w:pos="709"/>
          <w:tab w:val="left" w:pos="993"/>
        </w:tabs>
        <w:autoSpaceDE/>
        <w:autoSpaceDN/>
        <w:jc w:val="both"/>
        <w:rPr>
          <w:sz w:val="24"/>
          <w:szCs w:val="24"/>
        </w:rPr>
      </w:pPr>
      <w:r w:rsidRPr="002428D6">
        <w:rPr>
          <w:sz w:val="24"/>
          <w:szCs w:val="24"/>
        </w:rPr>
        <w:lastRenderedPageBreak/>
        <w:t xml:space="preserve">М/О учителей гуманитарного </w:t>
      </w:r>
      <w:proofErr w:type="gramStart"/>
      <w:r w:rsidRPr="002428D6">
        <w:rPr>
          <w:sz w:val="24"/>
          <w:szCs w:val="24"/>
        </w:rPr>
        <w:t>цикла  –</w:t>
      </w:r>
      <w:proofErr w:type="gramEnd"/>
      <w:r w:rsidRPr="002428D6">
        <w:rPr>
          <w:sz w:val="24"/>
          <w:szCs w:val="24"/>
        </w:rPr>
        <w:t xml:space="preserve"> руководитель </w:t>
      </w:r>
      <w:proofErr w:type="spellStart"/>
      <w:r w:rsidRPr="002428D6">
        <w:rPr>
          <w:sz w:val="24"/>
          <w:szCs w:val="24"/>
        </w:rPr>
        <w:t>ШамкинаТ.А</w:t>
      </w:r>
      <w:proofErr w:type="spellEnd"/>
      <w:r w:rsidRPr="002428D6">
        <w:rPr>
          <w:sz w:val="24"/>
          <w:szCs w:val="24"/>
        </w:rPr>
        <w:t>.(первая квалификационная категория).</w:t>
      </w:r>
    </w:p>
    <w:p w:rsidR="002428D6" w:rsidRPr="002428D6" w:rsidRDefault="002428D6" w:rsidP="002428D6">
      <w:pPr>
        <w:widowControl/>
        <w:tabs>
          <w:tab w:val="left" w:pos="709"/>
          <w:tab w:val="left" w:pos="993"/>
        </w:tabs>
        <w:autoSpaceDE/>
        <w:autoSpaceDN/>
        <w:jc w:val="both"/>
        <w:rPr>
          <w:b/>
          <w:sz w:val="24"/>
          <w:szCs w:val="24"/>
        </w:rPr>
      </w:pPr>
      <w:r w:rsidRPr="002428D6">
        <w:rPr>
          <w:rFonts w:ascii="Trebuchet MS" w:hAnsi="Trebuchet MS" w:cs="Tahoma"/>
          <w:sz w:val="24"/>
          <w:szCs w:val="24"/>
        </w:rPr>
        <w:t xml:space="preserve">                                   </w:t>
      </w:r>
      <w:r w:rsidRPr="002428D6">
        <w:rPr>
          <w:b/>
          <w:sz w:val="24"/>
          <w:szCs w:val="24"/>
        </w:rPr>
        <w:t>Выводы</w:t>
      </w:r>
    </w:p>
    <w:p w:rsidR="002428D6" w:rsidRPr="002428D6" w:rsidRDefault="002428D6" w:rsidP="002428D6">
      <w:pPr>
        <w:widowControl/>
        <w:autoSpaceDE/>
        <w:autoSpaceDN/>
        <w:jc w:val="both"/>
        <w:rPr>
          <w:sz w:val="24"/>
          <w:szCs w:val="24"/>
        </w:rPr>
      </w:pPr>
      <w:r w:rsidRPr="002428D6">
        <w:rPr>
          <w:sz w:val="24"/>
          <w:szCs w:val="24"/>
        </w:rPr>
        <w:t xml:space="preserve">Анализ работы методических объединения за 2021-2022 учебный год показал, что: </w:t>
      </w:r>
    </w:p>
    <w:p w:rsidR="002428D6" w:rsidRPr="002428D6" w:rsidRDefault="002428D6" w:rsidP="009067B3">
      <w:pPr>
        <w:widowControl/>
        <w:numPr>
          <w:ilvl w:val="0"/>
          <w:numId w:val="76"/>
        </w:numPr>
        <w:suppressAutoHyphens/>
        <w:autoSpaceDE/>
        <w:autoSpaceDN/>
        <w:spacing w:before="100" w:beforeAutospacing="1" w:after="100" w:afterAutospacing="1" w:line="276" w:lineRule="auto"/>
        <w:ind w:left="0"/>
        <w:jc w:val="both"/>
        <w:rPr>
          <w:sz w:val="24"/>
          <w:szCs w:val="24"/>
        </w:rPr>
      </w:pPr>
      <w:r w:rsidRPr="002428D6">
        <w:rPr>
          <w:sz w:val="24"/>
          <w:szCs w:val="24"/>
        </w:rPr>
        <w:t>Учителя понимают значимость методической работы, принимают активное участие в жизни школы. В целом работу МО можно признать удовлетворительной.</w:t>
      </w:r>
    </w:p>
    <w:p w:rsidR="002428D6" w:rsidRPr="002428D6" w:rsidRDefault="002428D6" w:rsidP="009067B3">
      <w:pPr>
        <w:widowControl/>
        <w:numPr>
          <w:ilvl w:val="0"/>
          <w:numId w:val="76"/>
        </w:numPr>
        <w:suppressAutoHyphens/>
        <w:autoSpaceDE/>
        <w:autoSpaceDN/>
        <w:spacing w:before="100" w:beforeAutospacing="1" w:after="100" w:afterAutospacing="1" w:line="276" w:lineRule="auto"/>
        <w:ind w:left="0"/>
        <w:jc w:val="both"/>
        <w:rPr>
          <w:sz w:val="24"/>
          <w:szCs w:val="24"/>
        </w:rPr>
      </w:pPr>
      <w:r w:rsidRPr="002428D6">
        <w:rPr>
          <w:sz w:val="24"/>
          <w:szCs w:val="24"/>
        </w:rPr>
        <w:t xml:space="preserve">В работе осуществляется </w:t>
      </w:r>
      <w:proofErr w:type="spellStart"/>
      <w:r w:rsidRPr="002428D6">
        <w:rPr>
          <w:sz w:val="24"/>
          <w:szCs w:val="24"/>
        </w:rPr>
        <w:t>взаимопосещаемость</w:t>
      </w:r>
      <w:proofErr w:type="spellEnd"/>
      <w:r w:rsidRPr="002428D6">
        <w:rPr>
          <w:sz w:val="24"/>
          <w:szCs w:val="24"/>
        </w:rPr>
        <w:t xml:space="preserve"> уроков и их анализ, вырабатываются рекомендации, направленные на повышение качества успеваемости</w:t>
      </w:r>
    </w:p>
    <w:p w:rsidR="002428D6" w:rsidRPr="002428D6" w:rsidRDefault="002428D6" w:rsidP="009067B3">
      <w:pPr>
        <w:widowControl/>
        <w:numPr>
          <w:ilvl w:val="0"/>
          <w:numId w:val="76"/>
        </w:numPr>
        <w:suppressAutoHyphens/>
        <w:autoSpaceDE/>
        <w:autoSpaceDN/>
        <w:spacing w:before="100" w:beforeAutospacing="1" w:after="100" w:afterAutospacing="1" w:line="276" w:lineRule="auto"/>
        <w:ind w:left="0"/>
        <w:jc w:val="both"/>
        <w:rPr>
          <w:sz w:val="24"/>
          <w:szCs w:val="24"/>
        </w:rPr>
      </w:pPr>
      <w:r w:rsidRPr="002428D6">
        <w:rPr>
          <w:sz w:val="24"/>
          <w:szCs w:val="24"/>
        </w:rPr>
        <w:t xml:space="preserve">Уровень работы с одарёнными детьми по сравнению с прошлым годом не </w:t>
      </w:r>
      <w:proofErr w:type="gramStart"/>
      <w:r w:rsidRPr="002428D6">
        <w:rPr>
          <w:sz w:val="24"/>
          <w:szCs w:val="24"/>
        </w:rPr>
        <w:t>повысился,  не</w:t>
      </w:r>
      <w:proofErr w:type="gramEnd"/>
      <w:r w:rsidRPr="002428D6">
        <w:rPr>
          <w:sz w:val="24"/>
          <w:szCs w:val="24"/>
        </w:rPr>
        <w:t xml:space="preserve"> достаточные результаты на районных олимпиадах и НПК. </w:t>
      </w:r>
    </w:p>
    <w:p w:rsidR="002428D6" w:rsidRPr="002428D6" w:rsidRDefault="002428D6" w:rsidP="009067B3">
      <w:pPr>
        <w:widowControl/>
        <w:numPr>
          <w:ilvl w:val="0"/>
          <w:numId w:val="76"/>
        </w:numPr>
        <w:suppressAutoHyphens/>
        <w:autoSpaceDE/>
        <w:autoSpaceDN/>
        <w:spacing w:before="100" w:beforeAutospacing="1" w:after="100" w:afterAutospacing="1" w:line="276" w:lineRule="auto"/>
        <w:ind w:left="0"/>
        <w:jc w:val="both"/>
        <w:rPr>
          <w:sz w:val="24"/>
          <w:szCs w:val="24"/>
        </w:rPr>
      </w:pPr>
      <w:r w:rsidRPr="002428D6">
        <w:rPr>
          <w:sz w:val="24"/>
          <w:szCs w:val="24"/>
        </w:rPr>
        <w:t>Все заседания МО проведены согласно плану работы. Выполнение решений заседаний контролируется.</w:t>
      </w:r>
    </w:p>
    <w:p w:rsidR="002428D6" w:rsidRPr="002428D6" w:rsidRDefault="002428D6" w:rsidP="002428D6">
      <w:pPr>
        <w:widowControl/>
        <w:autoSpaceDE/>
        <w:autoSpaceDN/>
        <w:jc w:val="both"/>
        <w:rPr>
          <w:sz w:val="24"/>
          <w:szCs w:val="24"/>
        </w:rPr>
      </w:pPr>
      <w:r w:rsidRPr="002428D6">
        <w:rPr>
          <w:sz w:val="24"/>
          <w:szCs w:val="24"/>
        </w:rPr>
        <w:t xml:space="preserve"> Неудачи в работе МО:</w:t>
      </w:r>
    </w:p>
    <w:p w:rsidR="002428D6" w:rsidRPr="002428D6" w:rsidRDefault="002428D6" w:rsidP="009067B3">
      <w:pPr>
        <w:widowControl/>
        <w:numPr>
          <w:ilvl w:val="0"/>
          <w:numId w:val="77"/>
        </w:numPr>
        <w:suppressAutoHyphens/>
        <w:autoSpaceDE/>
        <w:autoSpaceDN/>
        <w:spacing w:before="100" w:beforeAutospacing="1" w:after="100" w:afterAutospacing="1" w:line="276" w:lineRule="auto"/>
        <w:ind w:left="0"/>
        <w:jc w:val="both"/>
        <w:rPr>
          <w:bCs/>
          <w:sz w:val="24"/>
          <w:szCs w:val="24"/>
        </w:rPr>
      </w:pPr>
      <w:r w:rsidRPr="002428D6">
        <w:rPr>
          <w:bCs/>
          <w:sz w:val="24"/>
          <w:szCs w:val="24"/>
        </w:rPr>
        <w:t xml:space="preserve">Ограничены возможности </w:t>
      </w:r>
      <w:proofErr w:type="spellStart"/>
      <w:r w:rsidRPr="002428D6">
        <w:rPr>
          <w:bCs/>
          <w:sz w:val="24"/>
          <w:szCs w:val="24"/>
        </w:rPr>
        <w:t>взаимопосещений</w:t>
      </w:r>
      <w:proofErr w:type="spellEnd"/>
      <w:r w:rsidRPr="002428D6">
        <w:rPr>
          <w:bCs/>
          <w:sz w:val="24"/>
          <w:szCs w:val="24"/>
        </w:rPr>
        <w:t>.</w:t>
      </w:r>
    </w:p>
    <w:p w:rsidR="002428D6" w:rsidRPr="002428D6" w:rsidRDefault="002428D6" w:rsidP="009067B3">
      <w:pPr>
        <w:widowControl/>
        <w:numPr>
          <w:ilvl w:val="0"/>
          <w:numId w:val="77"/>
        </w:numPr>
        <w:suppressAutoHyphens/>
        <w:autoSpaceDE/>
        <w:autoSpaceDN/>
        <w:spacing w:before="100" w:beforeAutospacing="1" w:after="100" w:afterAutospacing="1" w:line="276" w:lineRule="auto"/>
        <w:ind w:left="0"/>
        <w:jc w:val="both"/>
        <w:rPr>
          <w:bCs/>
          <w:sz w:val="24"/>
          <w:szCs w:val="24"/>
        </w:rPr>
      </w:pPr>
      <w:r w:rsidRPr="002428D6">
        <w:rPr>
          <w:bCs/>
          <w:sz w:val="24"/>
          <w:szCs w:val="24"/>
        </w:rPr>
        <w:t xml:space="preserve">Ограничены возможности </w:t>
      </w:r>
      <w:proofErr w:type="spellStart"/>
      <w:r w:rsidRPr="002428D6">
        <w:rPr>
          <w:bCs/>
          <w:sz w:val="24"/>
          <w:szCs w:val="24"/>
        </w:rPr>
        <w:t>взаимопосещений</w:t>
      </w:r>
      <w:proofErr w:type="spellEnd"/>
      <w:r w:rsidRPr="002428D6">
        <w:rPr>
          <w:bCs/>
          <w:sz w:val="24"/>
          <w:szCs w:val="24"/>
        </w:rPr>
        <w:t xml:space="preserve"> по программе преемственности.</w:t>
      </w:r>
    </w:p>
    <w:p w:rsidR="002428D6" w:rsidRPr="002428D6" w:rsidRDefault="002428D6" w:rsidP="009067B3">
      <w:pPr>
        <w:widowControl/>
        <w:numPr>
          <w:ilvl w:val="0"/>
          <w:numId w:val="77"/>
        </w:numPr>
        <w:suppressAutoHyphens/>
        <w:autoSpaceDE/>
        <w:autoSpaceDN/>
        <w:spacing w:before="100" w:beforeAutospacing="1" w:after="100" w:afterAutospacing="1" w:line="276" w:lineRule="auto"/>
        <w:ind w:left="0"/>
        <w:jc w:val="both"/>
        <w:rPr>
          <w:bCs/>
          <w:sz w:val="24"/>
          <w:szCs w:val="24"/>
        </w:rPr>
      </w:pPr>
      <w:r w:rsidRPr="002428D6">
        <w:rPr>
          <w:bCs/>
          <w:sz w:val="24"/>
          <w:szCs w:val="24"/>
        </w:rPr>
        <w:t xml:space="preserve">Мало призовых мест в районной </w:t>
      </w:r>
      <w:proofErr w:type="gramStart"/>
      <w:r w:rsidRPr="002428D6">
        <w:rPr>
          <w:bCs/>
          <w:sz w:val="24"/>
          <w:szCs w:val="24"/>
        </w:rPr>
        <w:t>НПК(</w:t>
      </w:r>
      <w:proofErr w:type="gramEnd"/>
      <w:r w:rsidRPr="002428D6">
        <w:rPr>
          <w:bCs/>
          <w:sz w:val="24"/>
          <w:szCs w:val="24"/>
        </w:rPr>
        <w:t xml:space="preserve">особенно по </w:t>
      </w:r>
      <w:proofErr w:type="spellStart"/>
      <w:r w:rsidRPr="002428D6">
        <w:rPr>
          <w:bCs/>
          <w:sz w:val="24"/>
          <w:szCs w:val="24"/>
        </w:rPr>
        <w:t>математике,физике</w:t>
      </w:r>
      <w:proofErr w:type="spellEnd"/>
      <w:r w:rsidRPr="002428D6">
        <w:rPr>
          <w:bCs/>
          <w:sz w:val="24"/>
          <w:szCs w:val="24"/>
        </w:rPr>
        <w:t>)</w:t>
      </w:r>
    </w:p>
    <w:p w:rsidR="002428D6" w:rsidRPr="002428D6" w:rsidRDefault="002428D6" w:rsidP="009067B3">
      <w:pPr>
        <w:widowControl/>
        <w:numPr>
          <w:ilvl w:val="0"/>
          <w:numId w:val="77"/>
        </w:numPr>
        <w:suppressAutoHyphens/>
        <w:autoSpaceDE/>
        <w:autoSpaceDN/>
        <w:spacing w:before="100" w:beforeAutospacing="1" w:after="100" w:afterAutospacing="1" w:line="276" w:lineRule="auto"/>
        <w:ind w:left="0"/>
        <w:jc w:val="both"/>
        <w:rPr>
          <w:bCs/>
          <w:sz w:val="24"/>
          <w:szCs w:val="24"/>
        </w:rPr>
      </w:pPr>
      <w:r w:rsidRPr="002428D6">
        <w:rPr>
          <w:bCs/>
          <w:sz w:val="24"/>
          <w:szCs w:val="24"/>
        </w:rPr>
        <w:t>Мало призовых мест в краевом этапе Всероссийской олимпиады школьников.</w:t>
      </w:r>
    </w:p>
    <w:p w:rsidR="002428D6" w:rsidRPr="002428D6" w:rsidRDefault="002428D6" w:rsidP="002428D6">
      <w:pPr>
        <w:widowControl/>
        <w:suppressAutoHyphens/>
        <w:adjustRightInd w:val="0"/>
        <w:jc w:val="center"/>
        <w:rPr>
          <w:b/>
          <w:color w:val="000000"/>
          <w:sz w:val="24"/>
          <w:szCs w:val="24"/>
          <w:lang w:eastAsia="ar-SA"/>
        </w:rPr>
      </w:pPr>
      <w:r w:rsidRPr="002428D6">
        <w:rPr>
          <w:b/>
          <w:color w:val="000000"/>
          <w:sz w:val="24"/>
          <w:szCs w:val="24"/>
          <w:lang w:eastAsia="ar-SA"/>
        </w:rPr>
        <w:t>Совершенствование профессионального мастерства учителя</w:t>
      </w:r>
    </w:p>
    <w:p w:rsidR="002428D6" w:rsidRPr="002428D6" w:rsidRDefault="002428D6" w:rsidP="002428D6">
      <w:pPr>
        <w:widowControl/>
        <w:tabs>
          <w:tab w:val="num" w:pos="0"/>
        </w:tabs>
        <w:suppressAutoHyphens/>
        <w:autoSpaceDN/>
        <w:ind w:firstLine="720"/>
        <w:jc w:val="both"/>
        <w:rPr>
          <w:color w:val="C0504D"/>
          <w:sz w:val="24"/>
          <w:szCs w:val="24"/>
          <w:lang w:eastAsia="ar-SA"/>
        </w:rPr>
      </w:pPr>
      <w:r w:rsidRPr="002428D6">
        <w:rPr>
          <w:color w:val="000000"/>
          <w:sz w:val="24"/>
          <w:szCs w:val="24"/>
          <w:lang w:eastAsia="ar-SA"/>
        </w:rPr>
        <w:t xml:space="preserve">С целью повышения профессионального мастерства и уровня квалификации все педагогические работники проходят курсы повышения квалификации в соответствии с графиком и планом переподготовки педагогических кадров. В текущем учебном году курсовую подготовку </w:t>
      </w:r>
      <w:proofErr w:type="gramStart"/>
      <w:r w:rsidRPr="002428D6">
        <w:rPr>
          <w:color w:val="000000"/>
          <w:sz w:val="24"/>
          <w:szCs w:val="24"/>
          <w:lang w:eastAsia="ar-SA"/>
        </w:rPr>
        <w:t>прошли  34</w:t>
      </w:r>
      <w:proofErr w:type="gramEnd"/>
      <w:r w:rsidRPr="002428D6">
        <w:rPr>
          <w:color w:val="000000"/>
          <w:sz w:val="24"/>
          <w:szCs w:val="24"/>
          <w:lang w:eastAsia="ar-SA"/>
        </w:rPr>
        <w:t xml:space="preserve"> человека.</w:t>
      </w:r>
      <w:r w:rsidRPr="002428D6">
        <w:rPr>
          <w:color w:val="C0504D"/>
          <w:sz w:val="24"/>
          <w:szCs w:val="24"/>
          <w:lang w:eastAsia="ar-SA"/>
        </w:rPr>
        <w:t xml:space="preserve"> </w:t>
      </w:r>
    </w:p>
    <w:p w:rsidR="002428D6" w:rsidRPr="002428D6" w:rsidRDefault="002428D6" w:rsidP="002428D6">
      <w:pPr>
        <w:widowControl/>
        <w:suppressAutoHyphens/>
        <w:autoSpaceDN/>
        <w:jc w:val="both"/>
        <w:rPr>
          <w:color w:val="000000"/>
          <w:sz w:val="24"/>
          <w:szCs w:val="24"/>
          <w:lang w:eastAsia="ar-SA"/>
        </w:rPr>
      </w:pPr>
      <w:r w:rsidRPr="002428D6">
        <w:rPr>
          <w:color w:val="000000"/>
          <w:sz w:val="24"/>
          <w:szCs w:val="24"/>
          <w:lang w:eastAsia="ar-SA"/>
        </w:rPr>
        <w:t xml:space="preserve">          Год от года увеличивается количество учителей, принимающих участие в районных и краевых методических конкурсах и выставках; число учителей, отмеченных отраслевыми наградами .Хочется отметить самых активных: Сиденко Л.В., </w:t>
      </w:r>
      <w:proofErr w:type="spellStart"/>
      <w:r w:rsidRPr="002428D6">
        <w:rPr>
          <w:color w:val="000000"/>
          <w:sz w:val="24"/>
          <w:szCs w:val="24"/>
          <w:lang w:eastAsia="ar-SA"/>
        </w:rPr>
        <w:t>Халарис</w:t>
      </w:r>
      <w:proofErr w:type="spellEnd"/>
      <w:r w:rsidRPr="002428D6">
        <w:rPr>
          <w:color w:val="000000"/>
          <w:sz w:val="24"/>
          <w:szCs w:val="24"/>
          <w:lang w:eastAsia="ar-SA"/>
        </w:rPr>
        <w:t xml:space="preserve"> Л.М., Афанасьева Е.А., </w:t>
      </w:r>
      <w:proofErr w:type="spellStart"/>
      <w:r w:rsidRPr="002428D6">
        <w:rPr>
          <w:color w:val="000000"/>
          <w:sz w:val="24"/>
          <w:szCs w:val="24"/>
          <w:lang w:eastAsia="ar-SA"/>
        </w:rPr>
        <w:t>Ю.В.,Гончарова</w:t>
      </w:r>
      <w:proofErr w:type="spellEnd"/>
      <w:r w:rsidRPr="002428D6">
        <w:rPr>
          <w:color w:val="000000"/>
          <w:sz w:val="24"/>
          <w:szCs w:val="24"/>
          <w:lang w:eastAsia="ar-SA"/>
        </w:rPr>
        <w:t xml:space="preserve"> </w:t>
      </w:r>
      <w:proofErr w:type="spellStart"/>
      <w:r w:rsidRPr="002428D6">
        <w:rPr>
          <w:color w:val="000000"/>
          <w:sz w:val="24"/>
          <w:szCs w:val="24"/>
          <w:lang w:eastAsia="ar-SA"/>
        </w:rPr>
        <w:t>Е.В.,Вдовина</w:t>
      </w:r>
      <w:proofErr w:type="spellEnd"/>
      <w:r w:rsidRPr="002428D6">
        <w:rPr>
          <w:color w:val="000000"/>
          <w:sz w:val="24"/>
          <w:szCs w:val="24"/>
          <w:lang w:eastAsia="ar-SA"/>
        </w:rPr>
        <w:t xml:space="preserve"> </w:t>
      </w:r>
      <w:proofErr w:type="spellStart"/>
      <w:r w:rsidRPr="002428D6">
        <w:rPr>
          <w:color w:val="000000"/>
          <w:sz w:val="24"/>
          <w:szCs w:val="24"/>
          <w:lang w:eastAsia="ar-SA"/>
        </w:rPr>
        <w:t>Ю.В.,Еременко</w:t>
      </w:r>
      <w:proofErr w:type="spellEnd"/>
      <w:r w:rsidRPr="002428D6">
        <w:rPr>
          <w:color w:val="000000"/>
          <w:sz w:val="24"/>
          <w:szCs w:val="24"/>
          <w:lang w:eastAsia="ar-SA"/>
        </w:rPr>
        <w:t xml:space="preserve"> В.С.</w:t>
      </w:r>
    </w:p>
    <w:p w:rsidR="002428D6" w:rsidRPr="002428D6" w:rsidRDefault="002428D6" w:rsidP="002428D6">
      <w:pPr>
        <w:widowControl/>
        <w:suppressAutoHyphens/>
        <w:adjustRightInd w:val="0"/>
        <w:jc w:val="both"/>
        <w:rPr>
          <w:color w:val="000000"/>
          <w:sz w:val="24"/>
          <w:szCs w:val="24"/>
          <w:lang w:eastAsia="ar-SA"/>
        </w:rPr>
      </w:pPr>
      <w:r w:rsidRPr="002428D6">
        <w:rPr>
          <w:b/>
          <w:bCs/>
          <w:color w:val="000000"/>
          <w:sz w:val="24"/>
          <w:szCs w:val="24"/>
          <w:lang w:eastAsia="ar-SA"/>
        </w:rPr>
        <w:t xml:space="preserve">Проблема: </w:t>
      </w:r>
      <w:r w:rsidRPr="002428D6">
        <w:rPr>
          <w:color w:val="000000"/>
          <w:sz w:val="24"/>
          <w:szCs w:val="24"/>
          <w:lang w:eastAsia="ar-SA"/>
        </w:rPr>
        <w:t xml:space="preserve">низкая активность учителей по повышению квалификации через дистанционные курсы. </w:t>
      </w:r>
    </w:p>
    <w:p w:rsidR="002428D6" w:rsidRPr="002428D6" w:rsidRDefault="002428D6" w:rsidP="002428D6">
      <w:pPr>
        <w:widowControl/>
        <w:suppressAutoHyphens/>
        <w:adjustRightInd w:val="0"/>
        <w:jc w:val="both"/>
        <w:rPr>
          <w:color w:val="000000"/>
          <w:sz w:val="24"/>
          <w:szCs w:val="24"/>
          <w:lang w:eastAsia="ar-SA"/>
        </w:rPr>
      </w:pPr>
      <w:r w:rsidRPr="002428D6">
        <w:rPr>
          <w:b/>
          <w:bCs/>
          <w:color w:val="000000"/>
          <w:sz w:val="24"/>
          <w:szCs w:val="24"/>
          <w:lang w:eastAsia="ar-SA"/>
        </w:rPr>
        <w:t xml:space="preserve">Задачи: </w:t>
      </w:r>
      <w:r w:rsidRPr="002428D6">
        <w:rPr>
          <w:color w:val="000000"/>
          <w:sz w:val="24"/>
          <w:szCs w:val="24"/>
          <w:lang w:eastAsia="ar-SA"/>
        </w:rPr>
        <w:t xml:space="preserve">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 в АКИПКРО, в </w:t>
      </w:r>
      <w:proofErr w:type="spellStart"/>
      <w:r w:rsidRPr="002428D6">
        <w:rPr>
          <w:color w:val="000000"/>
          <w:sz w:val="24"/>
          <w:szCs w:val="24"/>
          <w:lang w:eastAsia="ar-SA"/>
        </w:rPr>
        <w:t>АлтГПА</w:t>
      </w:r>
      <w:proofErr w:type="spellEnd"/>
      <w:r w:rsidRPr="002428D6">
        <w:rPr>
          <w:color w:val="000000"/>
          <w:sz w:val="24"/>
          <w:szCs w:val="24"/>
          <w:lang w:eastAsia="ar-SA"/>
        </w:rPr>
        <w:t>.</w:t>
      </w:r>
    </w:p>
    <w:p w:rsidR="002428D6" w:rsidRPr="002428D6" w:rsidRDefault="002428D6" w:rsidP="002428D6">
      <w:pPr>
        <w:widowControl/>
        <w:suppressAutoHyphens/>
        <w:adjustRightInd w:val="0"/>
        <w:jc w:val="both"/>
        <w:rPr>
          <w:color w:val="000000"/>
          <w:sz w:val="24"/>
          <w:szCs w:val="24"/>
          <w:lang w:eastAsia="ar-SA"/>
        </w:rPr>
      </w:pPr>
      <w:r w:rsidRPr="002428D6">
        <w:rPr>
          <w:b/>
          <w:bCs/>
          <w:color w:val="000000"/>
          <w:sz w:val="24"/>
          <w:szCs w:val="24"/>
          <w:lang w:eastAsia="ar-SA"/>
        </w:rPr>
        <w:t xml:space="preserve">          Обобщение актуального педагогического опыта учителей, самообразование</w:t>
      </w:r>
    </w:p>
    <w:p w:rsidR="002428D6" w:rsidRPr="002428D6" w:rsidRDefault="002428D6" w:rsidP="002428D6">
      <w:pPr>
        <w:widowControl/>
        <w:suppressAutoHyphens/>
        <w:adjustRightInd w:val="0"/>
        <w:jc w:val="both"/>
        <w:rPr>
          <w:color w:val="000000"/>
          <w:sz w:val="24"/>
          <w:szCs w:val="24"/>
          <w:lang w:eastAsia="ar-SA"/>
        </w:rPr>
      </w:pPr>
      <w:r w:rsidRPr="002428D6">
        <w:rPr>
          <w:color w:val="000000"/>
          <w:sz w:val="24"/>
          <w:szCs w:val="24"/>
          <w:lang w:eastAsia="ar-SA"/>
        </w:rPr>
        <w:t xml:space="preserve">               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 творческих отчетах. </w:t>
      </w:r>
    </w:p>
    <w:p w:rsidR="002428D6" w:rsidRPr="002428D6" w:rsidRDefault="002428D6" w:rsidP="002428D6">
      <w:pPr>
        <w:widowControl/>
        <w:suppressAutoHyphens/>
        <w:overflowPunct w:val="0"/>
        <w:adjustRightInd w:val="0"/>
        <w:jc w:val="both"/>
        <w:rPr>
          <w:bCs/>
          <w:color w:val="000000"/>
          <w:sz w:val="24"/>
          <w:szCs w:val="24"/>
          <w:lang w:eastAsia="ru-RU"/>
        </w:rPr>
      </w:pPr>
      <w:r w:rsidRPr="002428D6">
        <w:rPr>
          <w:color w:val="000000"/>
          <w:sz w:val="24"/>
          <w:szCs w:val="24"/>
          <w:lang w:eastAsia="ru-RU"/>
        </w:rPr>
        <w:lastRenderedPageBreak/>
        <w:t xml:space="preserve">                Следует отметить участие педагогов школы в распространении своего педагогического мастерства для педагогов района и края. Обобщен опыт у Афанасьевой Е.А., которая приняла участие в конкурсе «Учитель года Алтая 2020</w:t>
      </w:r>
      <w:proofErr w:type="gramStart"/>
      <w:r w:rsidRPr="002428D6">
        <w:rPr>
          <w:color w:val="000000"/>
          <w:sz w:val="24"/>
          <w:szCs w:val="24"/>
          <w:lang w:eastAsia="ru-RU"/>
        </w:rPr>
        <w:t>»,изучается</w:t>
      </w:r>
      <w:proofErr w:type="gramEnd"/>
      <w:r w:rsidRPr="002428D6">
        <w:rPr>
          <w:color w:val="000000"/>
          <w:sz w:val="24"/>
          <w:szCs w:val="24"/>
          <w:lang w:eastAsia="ru-RU"/>
        </w:rPr>
        <w:t xml:space="preserve"> опыт </w:t>
      </w:r>
      <w:proofErr w:type="spellStart"/>
      <w:r w:rsidRPr="002428D6">
        <w:rPr>
          <w:color w:val="000000"/>
          <w:sz w:val="24"/>
          <w:szCs w:val="24"/>
          <w:lang w:eastAsia="ru-RU"/>
        </w:rPr>
        <w:t>Адильметовой</w:t>
      </w:r>
      <w:proofErr w:type="spellEnd"/>
      <w:r w:rsidRPr="002428D6">
        <w:rPr>
          <w:color w:val="000000"/>
          <w:sz w:val="24"/>
          <w:szCs w:val="24"/>
          <w:lang w:eastAsia="ru-RU"/>
        </w:rPr>
        <w:t xml:space="preserve"> С.Ю. ,победителя муниципального этапа конкурса «Учитель года Алтая- 2023»</w:t>
      </w:r>
    </w:p>
    <w:p w:rsidR="002428D6" w:rsidRPr="002428D6" w:rsidRDefault="002428D6" w:rsidP="002428D6">
      <w:pPr>
        <w:widowControl/>
        <w:suppressAutoHyphens/>
        <w:adjustRightInd w:val="0"/>
        <w:jc w:val="both"/>
        <w:rPr>
          <w:color w:val="000000"/>
          <w:sz w:val="24"/>
          <w:szCs w:val="24"/>
          <w:lang w:eastAsia="ar-SA"/>
        </w:rPr>
      </w:pPr>
    </w:p>
    <w:p w:rsidR="002428D6" w:rsidRPr="002428D6" w:rsidRDefault="002428D6" w:rsidP="002428D6">
      <w:pPr>
        <w:widowControl/>
        <w:suppressAutoHyphens/>
        <w:adjustRightInd w:val="0"/>
        <w:jc w:val="both"/>
        <w:rPr>
          <w:b/>
          <w:bCs/>
          <w:color w:val="000000"/>
          <w:sz w:val="24"/>
          <w:szCs w:val="24"/>
          <w:lang w:eastAsia="ar-SA"/>
        </w:rPr>
      </w:pPr>
      <w:r w:rsidRPr="002428D6">
        <w:rPr>
          <w:b/>
          <w:bCs/>
          <w:color w:val="000000"/>
          <w:sz w:val="24"/>
          <w:szCs w:val="24"/>
          <w:lang w:eastAsia="ar-SA"/>
        </w:rPr>
        <w:t xml:space="preserve">           Педагогические советы</w:t>
      </w:r>
    </w:p>
    <w:p w:rsidR="002428D6" w:rsidRPr="002428D6" w:rsidRDefault="002428D6" w:rsidP="002428D6">
      <w:pPr>
        <w:widowControl/>
        <w:autoSpaceDE/>
        <w:autoSpaceDN/>
        <w:spacing w:before="100" w:beforeAutospacing="1" w:afterAutospacing="1"/>
        <w:ind w:firstLine="567"/>
        <w:jc w:val="both"/>
        <w:rPr>
          <w:bCs/>
          <w:sz w:val="24"/>
          <w:szCs w:val="24"/>
          <w:shd w:val="clear" w:color="auto" w:fill="FFFFFF"/>
          <w:lang w:eastAsia="ru-RU"/>
        </w:rPr>
      </w:pPr>
      <w:r w:rsidRPr="002428D6">
        <w:rPr>
          <w:color w:val="000000"/>
          <w:sz w:val="24"/>
          <w:szCs w:val="24"/>
          <w:lang w:eastAsia="ar-SA"/>
        </w:rPr>
        <w:t xml:space="preserve">Январь 2022г. - </w:t>
      </w:r>
      <w:r w:rsidRPr="002428D6">
        <w:rPr>
          <w:bCs/>
          <w:sz w:val="24"/>
          <w:szCs w:val="24"/>
          <w:shd w:val="clear" w:color="auto" w:fill="FFFFFF"/>
          <w:lang w:eastAsia="ru-RU"/>
        </w:rPr>
        <w:t>Формирование функциональной грамотности обучающихся.</w:t>
      </w:r>
    </w:p>
    <w:p w:rsidR="002428D6" w:rsidRPr="002428D6" w:rsidRDefault="002428D6" w:rsidP="002428D6">
      <w:pPr>
        <w:keepNext/>
        <w:keepLines/>
        <w:widowControl/>
        <w:autoSpaceDE/>
        <w:autoSpaceDN/>
        <w:spacing w:beforeAutospacing="1" w:after="100" w:afterAutospacing="1"/>
        <w:outlineLvl w:val="0"/>
        <w:rPr>
          <w:bCs/>
          <w:sz w:val="24"/>
          <w:szCs w:val="24"/>
        </w:rPr>
      </w:pPr>
      <w:r w:rsidRPr="002428D6">
        <w:rPr>
          <w:b/>
          <w:bCs/>
          <w:color w:val="000000"/>
          <w:sz w:val="24"/>
          <w:szCs w:val="24"/>
          <w:lang w:eastAsia="ar-SA"/>
        </w:rPr>
        <w:t xml:space="preserve">          </w:t>
      </w:r>
      <w:r w:rsidRPr="002428D6">
        <w:rPr>
          <w:bCs/>
          <w:color w:val="000000"/>
          <w:sz w:val="24"/>
          <w:szCs w:val="24"/>
          <w:lang w:eastAsia="ar-SA"/>
        </w:rPr>
        <w:t>Март 2022г.</w:t>
      </w:r>
      <w:r w:rsidRPr="002428D6">
        <w:rPr>
          <w:b/>
          <w:bCs/>
          <w:color w:val="000000"/>
          <w:sz w:val="24"/>
          <w:szCs w:val="24"/>
          <w:lang w:eastAsia="ar-SA"/>
        </w:rPr>
        <w:t xml:space="preserve">   - </w:t>
      </w:r>
      <w:r w:rsidRPr="002428D6">
        <w:rPr>
          <w:bCs/>
          <w:sz w:val="24"/>
          <w:szCs w:val="24"/>
        </w:rPr>
        <w:t>Какие изменения в работу школы вносят новые ФГОС НОО и ООО</w:t>
      </w:r>
    </w:p>
    <w:p w:rsidR="002428D6" w:rsidRPr="002428D6" w:rsidRDefault="002428D6" w:rsidP="002428D6">
      <w:pPr>
        <w:widowControl/>
        <w:autoSpaceDE/>
        <w:autoSpaceDN/>
        <w:spacing w:before="100" w:beforeAutospacing="1" w:after="100" w:afterAutospacing="1"/>
        <w:rPr>
          <w:rFonts w:eastAsia="Calibri"/>
          <w:color w:val="000000"/>
          <w:sz w:val="24"/>
          <w:szCs w:val="24"/>
          <w:shd w:val="clear" w:color="auto" w:fill="FFFFFF"/>
        </w:rPr>
      </w:pPr>
      <w:r w:rsidRPr="002428D6">
        <w:t xml:space="preserve">           Апрель 2022г.-   </w:t>
      </w:r>
      <w:r w:rsidRPr="002428D6">
        <w:rPr>
          <w:rFonts w:eastAsia="Calibri"/>
          <w:color w:val="000000"/>
          <w:sz w:val="24"/>
          <w:szCs w:val="24"/>
          <w:shd w:val="clear" w:color="auto" w:fill="FFFFFF"/>
        </w:rPr>
        <w:t xml:space="preserve">Инклюзивное </w:t>
      </w:r>
      <w:proofErr w:type="gramStart"/>
      <w:r w:rsidRPr="002428D6">
        <w:rPr>
          <w:rFonts w:eastAsia="Calibri"/>
          <w:color w:val="000000"/>
          <w:sz w:val="24"/>
          <w:szCs w:val="24"/>
          <w:shd w:val="clear" w:color="auto" w:fill="FFFFFF"/>
        </w:rPr>
        <w:t>образование .Проблемы</w:t>
      </w:r>
      <w:proofErr w:type="gramEnd"/>
      <w:r w:rsidRPr="002428D6">
        <w:rPr>
          <w:rFonts w:eastAsia="Calibri"/>
          <w:color w:val="000000"/>
          <w:sz w:val="24"/>
          <w:szCs w:val="24"/>
          <w:shd w:val="clear" w:color="auto" w:fill="FFFFFF"/>
        </w:rPr>
        <w:t>. Поиски. Решения.</w:t>
      </w:r>
    </w:p>
    <w:p w:rsidR="002428D6" w:rsidRPr="002428D6" w:rsidRDefault="002428D6" w:rsidP="002428D6">
      <w:pPr>
        <w:widowControl/>
        <w:autoSpaceDE/>
        <w:autoSpaceDN/>
        <w:spacing w:before="100" w:beforeAutospacing="1" w:after="100" w:afterAutospacing="1"/>
        <w:rPr>
          <w:rFonts w:eastAsia="Calibri"/>
          <w:color w:val="000000"/>
          <w:sz w:val="24"/>
          <w:szCs w:val="24"/>
          <w:shd w:val="clear" w:color="auto" w:fill="FFFFFF"/>
        </w:rPr>
      </w:pPr>
      <w:r w:rsidRPr="002428D6">
        <w:rPr>
          <w:rFonts w:eastAsia="Calibri"/>
          <w:color w:val="000000"/>
          <w:sz w:val="24"/>
          <w:szCs w:val="24"/>
          <w:shd w:val="clear" w:color="auto" w:fill="FFFFFF"/>
        </w:rPr>
        <w:t xml:space="preserve">         Май 2022г. -     </w:t>
      </w:r>
      <w:r w:rsidRPr="002428D6">
        <w:rPr>
          <w:rFonts w:eastAsia="Calibri"/>
          <w:sz w:val="24"/>
          <w:szCs w:val="24"/>
        </w:rPr>
        <w:t>Организация работы педколлектива по профилактике правонарушений среди несовершеннолетних.</w:t>
      </w:r>
    </w:p>
    <w:p w:rsidR="002428D6" w:rsidRPr="002428D6" w:rsidRDefault="002428D6" w:rsidP="002428D6">
      <w:pPr>
        <w:widowControl/>
        <w:autoSpaceDE/>
        <w:autoSpaceDN/>
        <w:spacing w:before="100" w:beforeAutospacing="1" w:afterAutospacing="1"/>
        <w:rPr>
          <w:bCs/>
          <w:color w:val="000000"/>
          <w:sz w:val="24"/>
          <w:szCs w:val="24"/>
        </w:rPr>
      </w:pPr>
      <w:r w:rsidRPr="002428D6">
        <w:rPr>
          <w:rFonts w:eastAsia="Calibri"/>
          <w:color w:val="000000"/>
          <w:sz w:val="24"/>
          <w:szCs w:val="24"/>
          <w:shd w:val="clear" w:color="auto" w:fill="FFFFFF"/>
        </w:rPr>
        <w:t xml:space="preserve">       Декабрь 2022г.- </w:t>
      </w:r>
      <w:r w:rsidRPr="002428D6">
        <w:t xml:space="preserve">  </w:t>
      </w:r>
      <w:r w:rsidRPr="002428D6">
        <w:rPr>
          <w:bCs/>
          <w:color w:val="000000"/>
          <w:sz w:val="24"/>
          <w:szCs w:val="24"/>
        </w:rPr>
        <w:t>Формирование функциональной грамотности участников образовательной деятельности в условиях реализации обновленных ФГОС</w:t>
      </w:r>
    </w:p>
    <w:p w:rsidR="002428D6" w:rsidRPr="002428D6" w:rsidRDefault="002428D6" w:rsidP="002428D6">
      <w:pPr>
        <w:widowControl/>
        <w:suppressAutoHyphens/>
        <w:adjustRightInd w:val="0"/>
        <w:jc w:val="both"/>
        <w:rPr>
          <w:color w:val="000000"/>
          <w:sz w:val="24"/>
          <w:szCs w:val="24"/>
          <w:lang w:eastAsia="ar-SA"/>
        </w:rPr>
      </w:pPr>
      <w:r w:rsidRPr="002428D6">
        <w:rPr>
          <w:color w:val="000000"/>
          <w:sz w:val="24"/>
          <w:szCs w:val="24"/>
          <w:lang w:eastAsia="ar-SA"/>
        </w:rPr>
        <w:t xml:space="preserve">       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учебно-воспитательный процесс. </w:t>
      </w:r>
    </w:p>
    <w:p w:rsidR="002428D6" w:rsidRPr="002428D6" w:rsidRDefault="002428D6" w:rsidP="002428D6">
      <w:pPr>
        <w:widowControl/>
        <w:suppressAutoHyphens/>
        <w:adjustRightInd w:val="0"/>
        <w:jc w:val="both"/>
        <w:rPr>
          <w:color w:val="000000"/>
          <w:sz w:val="24"/>
          <w:szCs w:val="24"/>
          <w:lang w:eastAsia="ar-SA"/>
        </w:rPr>
      </w:pPr>
      <w:r w:rsidRPr="002428D6">
        <w:rPr>
          <w:b/>
          <w:bCs/>
          <w:color w:val="000000"/>
          <w:sz w:val="24"/>
          <w:szCs w:val="24"/>
          <w:lang w:eastAsia="ar-SA"/>
        </w:rPr>
        <w:t xml:space="preserve">Задача: </w:t>
      </w:r>
      <w:r w:rsidRPr="002428D6">
        <w:rPr>
          <w:color w:val="000000"/>
          <w:sz w:val="24"/>
          <w:szCs w:val="24"/>
          <w:lang w:eastAsia="ar-SA"/>
        </w:rPr>
        <w:t>разнообразить формы проведения педагогических советов.</w:t>
      </w:r>
    </w:p>
    <w:p w:rsidR="002428D6" w:rsidRPr="002428D6" w:rsidRDefault="002428D6" w:rsidP="002428D6">
      <w:pPr>
        <w:widowControl/>
        <w:tabs>
          <w:tab w:val="left" w:pos="1232"/>
        </w:tabs>
        <w:autoSpaceDE/>
        <w:autoSpaceDN/>
        <w:jc w:val="both"/>
        <w:rPr>
          <w:b/>
          <w:sz w:val="24"/>
          <w:szCs w:val="24"/>
          <w:lang w:eastAsia="ru-RU"/>
        </w:rPr>
      </w:pPr>
      <w:r w:rsidRPr="002428D6">
        <w:rPr>
          <w:b/>
          <w:sz w:val="24"/>
          <w:szCs w:val="24"/>
          <w:lang w:eastAsia="ru-RU"/>
        </w:rPr>
        <w:t xml:space="preserve">                                  Выводы и рекомендации по разделу</w:t>
      </w:r>
    </w:p>
    <w:p w:rsidR="002428D6" w:rsidRPr="002428D6" w:rsidRDefault="002428D6" w:rsidP="002428D6">
      <w:pPr>
        <w:widowControl/>
        <w:suppressAutoHyphens/>
        <w:autoSpaceDN/>
        <w:rPr>
          <w:color w:val="000000"/>
          <w:sz w:val="24"/>
          <w:szCs w:val="24"/>
          <w:lang w:eastAsia="ar-SA"/>
        </w:rPr>
      </w:pPr>
      <w:r w:rsidRPr="002428D6">
        <w:rPr>
          <w:color w:val="000000"/>
          <w:sz w:val="24"/>
          <w:szCs w:val="24"/>
          <w:lang w:eastAsia="ar-SA"/>
        </w:rPr>
        <w:t xml:space="preserve">             Учебно-методическое обеспечение в ОУ соответствует требованиями реализуемых основных образовательных программ разного уровня, обеспечивает образовательную деятельность. </w:t>
      </w:r>
    </w:p>
    <w:p w:rsidR="002428D6" w:rsidRPr="002428D6" w:rsidRDefault="002428D6" w:rsidP="002428D6">
      <w:pPr>
        <w:widowControl/>
        <w:suppressAutoHyphens/>
        <w:autoSpaceDN/>
        <w:rPr>
          <w:color w:val="000000"/>
          <w:sz w:val="24"/>
          <w:szCs w:val="24"/>
          <w:lang w:eastAsia="ar-SA"/>
        </w:rPr>
      </w:pPr>
      <w:r w:rsidRPr="002428D6">
        <w:rPr>
          <w:color w:val="000000"/>
          <w:sz w:val="24"/>
          <w:szCs w:val="24"/>
          <w:lang w:eastAsia="ar-SA"/>
        </w:rPr>
        <w:t xml:space="preserve">           Отмечается повышение внимания педагогов к повышению профессиональной подготовки, к участию в предметной декаде. </w:t>
      </w:r>
    </w:p>
    <w:p w:rsidR="002428D6" w:rsidRPr="002428D6" w:rsidRDefault="002428D6" w:rsidP="002428D6">
      <w:pPr>
        <w:widowControl/>
        <w:suppressAutoHyphens/>
        <w:autoSpaceDN/>
        <w:rPr>
          <w:color w:val="000000"/>
          <w:sz w:val="24"/>
          <w:szCs w:val="24"/>
          <w:lang w:eastAsia="ar-SA"/>
        </w:rPr>
      </w:pPr>
      <w:r w:rsidRPr="002428D6">
        <w:rPr>
          <w:color w:val="000000"/>
          <w:sz w:val="24"/>
          <w:szCs w:val="24"/>
          <w:lang w:eastAsia="ar-SA"/>
        </w:rPr>
        <w:t xml:space="preserve">           Снизилось качество подготовки обучающихся к предметным олимпиадам. Низкий уровень показатель - публикации учителей. </w:t>
      </w:r>
    </w:p>
    <w:p w:rsidR="002428D6" w:rsidRPr="002428D6" w:rsidRDefault="002428D6" w:rsidP="002428D6">
      <w:pPr>
        <w:widowControl/>
        <w:tabs>
          <w:tab w:val="left" w:pos="1232"/>
        </w:tabs>
        <w:autoSpaceDE/>
        <w:autoSpaceDN/>
        <w:jc w:val="both"/>
        <w:rPr>
          <w:b/>
          <w:sz w:val="24"/>
          <w:szCs w:val="24"/>
          <w:lang w:eastAsia="ru-RU"/>
        </w:rPr>
      </w:pPr>
      <w:r w:rsidRPr="002428D6">
        <w:rPr>
          <w:color w:val="000000"/>
          <w:sz w:val="24"/>
          <w:szCs w:val="24"/>
          <w:lang w:eastAsia="ar-SA"/>
        </w:rPr>
        <w:t xml:space="preserve">           Для проведения более эффективной работы методической службы школы следует искать нестандартные подходы и методы, способствующие повышению профессионализма педагогов. В условиях открытой информационной среды необходимо креативно подходить к реализации поставленных задач, эффективно внедрять инновационные технологии, позволяющие повышать качество и образования.</w:t>
      </w:r>
    </w:p>
    <w:p w:rsidR="002428D6" w:rsidRPr="002428D6" w:rsidRDefault="002428D6" w:rsidP="002428D6">
      <w:pPr>
        <w:widowControl/>
        <w:shd w:val="clear" w:color="auto" w:fill="FFFFFF"/>
        <w:autoSpaceDE/>
        <w:ind w:left="1134"/>
        <w:textAlignment w:val="baseline"/>
        <w:rPr>
          <w:b/>
          <w:lang w:eastAsia="ru-RU"/>
        </w:rPr>
      </w:pPr>
      <w:r w:rsidRPr="002428D6">
        <w:rPr>
          <w:color w:val="000000"/>
          <w:sz w:val="24"/>
          <w:szCs w:val="24"/>
          <w:lang w:eastAsia="ar-SA"/>
        </w:rPr>
        <w:t xml:space="preserve">           </w:t>
      </w:r>
    </w:p>
    <w:p w:rsidR="00262C80" w:rsidRDefault="00566CA9">
      <w:pPr>
        <w:spacing w:line="249" w:lineRule="exact"/>
        <w:ind w:left="5346"/>
        <w:jc w:val="both"/>
        <w:rPr>
          <w:b/>
        </w:rPr>
      </w:pPr>
      <w:r>
        <w:rPr>
          <w:b/>
        </w:rPr>
        <w:t>Раздел</w:t>
      </w:r>
      <w:r>
        <w:rPr>
          <w:b/>
          <w:spacing w:val="2"/>
        </w:rPr>
        <w:t xml:space="preserve"> </w:t>
      </w:r>
      <w:r>
        <w:rPr>
          <w:b/>
        </w:rPr>
        <w:t>8.</w:t>
      </w:r>
      <w:r>
        <w:rPr>
          <w:b/>
          <w:spacing w:val="1"/>
        </w:rPr>
        <w:t xml:space="preserve"> </w:t>
      </w:r>
      <w:proofErr w:type="spellStart"/>
      <w:r>
        <w:rPr>
          <w:b/>
        </w:rPr>
        <w:t>Библиотечно</w:t>
      </w:r>
      <w:proofErr w:type="spellEnd"/>
      <w:r>
        <w:rPr>
          <w:b/>
          <w:spacing w:val="-2"/>
        </w:rPr>
        <w:t xml:space="preserve"> </w:t>
      </w:r>
      <w:r>
        <w:rPr>
          <w:b/>
        </w:rPr>
        <w:t>- информационное</w:t>
      </w:r>
      <w:r>
        <w:rPr>
          <w:b/>
          <w:spacing w:val="-5"/>
        </w:rPr>
        <w:t xml:space="preserve"> </w:t>
      </w:r>
      <w:r>
        <w:rPr>
          <w:b/>
        </w:rPr>
        <w:t>обеспечение</w:t>
      </w:r>
    </w:p>
    <w:p w:rsidR="009067B3" w:rsidRPr="009067B3" w:rsidRDefault="009067B3" w:rsidP="009067B3">
      <w:pPr>
        <w:widowControl/>
        <w:autoSpaceDE/>
        <w:autoSpaceDN/>
        <w:spacing w:line="276" w:lineRule="auto"/>
        <w:jc w:val="both"/>
        <w:rPr>
          <w:color w:val="000000"/>
          <w:sz w:val="24"/>
          <w:szCs w:val="24"/>
          <w:lang w:eastAsia="ru-RU"/>
        </w:rPr>
      </w:pPr>
      <w:r w:rsidRPr="009067B3">
        <w:rPr>
          <w:color w:val="1A1A1A"/>
          <w:sz w:val="24"/>
          <w:szCs w:val="24"/>
          <w:lang w:eastAsia="ru-RU"/>
        </w:rPr>
        <w:t xml:space="preserve">Библиотечно-информационный центр расположен </w:t>
      </w:r>
      <w:proofErr w:type="gramStart"/>
      <w:r w:rsidRPr="009067B3">
        <w:rPr>
          <w:color w:val="1A1A1A"/>
          <w:sz w:val="24"/>
          <w:szCs w:val="24"/>
          <w:lang w:eastAsia="ru-RU"/>
        </w:rPr>
        <w:t>на  первом</w:t>
      </w:r>
      <w:proofErr w:type="gramEnd"/>
      <w:r w:rsidRPr="009067B3">
        <w:rPr>
          <w:color w:val="1A1A1A"/>
          <w:sz w:val="24"/>
          <w:szCs w:val="24"/>
          <w:lang w:eastAsia="ru-RU"/>
        </w:rPr>
        <w:t xml:space="preserve"> этаже школы, занимает два кабинета общей площадью 140 м</w:t>
      </w:r>
      <w:r w:rsidRPr="009067B3">
        <w:rPr>
          <w:color w:val="1A1A1A"/>
          <w:sz w:val="24"/>
          <w:szCs w:val="24"/>
          <w:vertAlign w:val="superscript"/>
          <w:lang w:eastAsia="ru-RU"/>
        </w:rPr>
        <w:t xml:space="preserve">2 </w:t>
      </w:r>
      <w:r w:rsidRPr="009067B3">
        <w:rPr>
          <w:color w:val="1A1A1A"/>
          <w:sz w:val="24"/>
          <w:szCs w:val="24"/>
          <w:lang w:eastAsia="ru-RU"/>
        </w:rPr>
        <w:t xml:space="preserve">( информационный зал и книгохранилище), выделены места </w:t>
      </w:r>
      <w:r w:rsidRPr="009067B3">
        <w:rPr>
          <w:bCs/>
          <w:iCs/>
          <w:color w:val="1A1A1A"/>
          <w:sz w:val="24"/>
          <w:szCs w:val="24"/>
          <w:lang w:eastAsia="ru-RU"/>
        </w:rPr>
        <w:t>для работы пользователей, рабочее место библиотекаря. Читальный зал совмещен с абонементом. Информационный зал БИЦ оснащен 9 компьютерами, ксероксом, сканером, принтером, интерактивной доской и проектором, нетрадиционными носителями информации.</w:t>
      </w:r>
      <w:r w:rsidRPr="009067B3">
        <w:rPr>
          <w:color w:val="000000"/>
          <w:sz w:val="24"/>
          <w:szCs w:val="24"/>
          <w:lang w:eastAsia="ru-RU"/>
        </w:rPr>
        <w:t xml:space="preserve"> В библиотеке есть Интернет, оборудована локальная сеть.</w:t>
      </w:r>
    </w:p>
    <w:p w:rsidR="009067B3" w:rsidRPr="009067B3" w:rsidRDefault="009067B3" w:rsidP="009067B3">
      <w:pPr>
        <w:widowControl/>
        <w:autoSpaceDE/>
        <w:autoSpaceDN/>
        <w:spacing w:line="276" w:lineRule="auto"/>
        <w:jc w:val="both"/>
        <w:rPr>
          <w:sz w:val="24"/>
          <w:szCs w:val="24"/>
          <w:lang w:eastAsia="ru-RU"/>
        </w:rPr>
      </w:pPr>
      <w:r w:rsidRPr="009067B3">
        <w:rPr>
          <w:sz w:val="24"/>
          <w:szCs w:val="24"/>
          <w:lang w:eastAsia="ru-RU"/>
        </w:rPr>
        <w:t>В своей деятельности БИЦ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исполнительных органов субъектов Российской Федерации, Уставом МБОУ КСОШ №2 и локальными нормативными актами.</w:t>
      </w:r>
    </w:p>
    <w:p w:rsidR="009067B3" w:rsidRPr="009067B3" w:rsidRDefault="009067B3" w:rsidP="009067B3">
      <w:pPr>
        <w:widowControl/>
        <w:autoSpaceDE/>
        <w:autoSpaceDN/>
        <w:spacing w:line="276" w:lineRule="auto"/>
        <w:jc w:val="both"/>
        <w:rPr>
          <w:color w:val="1A1A1A"/>
          <w:sz w:val="24"/>
          <w:szCs w:val="24"/>
          <w:lang w:eastAsia="ru-RU"/>
        </w:rPr>
      </w:pPr>
      <w:r w:rsidRPr="009067B3">
        <w:rPr>
          <w:color w:val="1A1A1A"/>
          <w:sz w:val="24"/>
          <w:szCs w:val="24"/>
          <w:lang w:eastAsia="ru-RU"/>
        </w:rPr>
        <w:lastRenderedPageBreak/>
        <w:t>Число зарегистрированных пользователей- 615 человек</w:t>
      </w:r>
    </w:p>
    <w:p w:rsidR="009067B3" w:rsidRPr="009067B3" w:rsidRDefault="009067B3" w:rsidP="009067B3">
      <w:pPr>
        <w:widowControl/>
        <w:autoSpaceDE/>
        <w:autoSpaceDN/>
        <w:spacing w:line="276" w:lineRule="auto"/>
        <w:jc w:val="both"/>
        <w:rPr>
          <w:color w:val="1A1A1A"/>
          <w:sz w:val="24"/>
          <w:szCs w:val="24"/>
          <w:lang w:eastAsia="ru-RU"/>
        </w:rPr>
      </w:pPr>
      <w:r w:rsidRPr="009067B3">
        <w:rPr>
          <w:color w:val="1A1A1A"/>
          <w:sz w:val="24"/>
          <w:szCs w:val="24"/>
          <w:lang w:eastAsia="ru-RU"/>
        </w:rPr>
        <w:t>Число посещений библиотеки – 6963</w:t>
      </w:r>
    </w:p>
    <w:p w:rsidR="009067B3" w:rsidRPr="009067B3" w:rsidRDefault="009067B3" w:rsidP="009067B3">
      <w:pPr>
        <w:widowControl/>
        <w:autoSpaceDE/>
        <w:autoSpaceDN/>
        <w:spacing w:line="276" w:lineRule="auto"/>
        <w:jc w:val="both"/>
        <w:rPr>
          <w:color w:val="1A1A1A"/>
          <w:sz w:val="24"/>
          <w:szCs w:val="24"/>
          <w:lang w:eastAsia="ru-RU"/>
        </w:rPr>
      </w:pPr>
      <w:r w:rsidRPr="009067B3">
        <w:rPr>
          <w:color w:val="1A1A1A"/>
          <w:sz w:val="24"/>
          <w:szCs w:val="24"/>
          <w:lang w:eastAsia="ru-RU"/>
        </w:rPr>
        <w:t>Основной фонд учебной литературы 11689 экз.</w:t>
      </w:r>
    </w:p>
    <w:p w:rsidR="009067B3" w:rsidRPr="009067B3" w:rsidRDefault="009067B3" w:rsidP="009067B3">
      <w:pPr>
        <w:widowControl/>
        <w:autoSpaceDE/>
        <w:autoSpaceDN/>
        <w:spacing w:line="276" w:lineRule="auto"/>
        <w:jc w:val="both"/>
        <w:rPr>
          <w:sz w:val="24"/>
          <w:szCs w:val="24"/>
          <w:lang w:eastAsia="ru-RU"/>
        </w:rPr>
      </w:pPr>
      <w:r w:rsidRPr="009067B3">
        <w:rPr>
          <w:sz w:val="24"/>
          <w:szCs w:val="24"/>
          <w:lang w:eastAsia="ru-RU"/>
        </w:rPr>
        <w:t xml:space="preserve">В течение 5-х лет в библиотеку </w:t>
      </w:r>
      <w:proofErr w:type="gramStart"/>
      <w:r w:rsidRPr="009067B3">
        <w:rPr>
          <w:sz w:val="24"/>
          <w:szCs w:val="24"/>
          <w:lang w:eastAsia="ru-RU"/>
        </w:rPr>
        <w:t>поступило  4960</w:t>
      </w:r>
      <w:proofErr w:type="gramEnd"/>
      <w:r w:rsidRPr="009067B3">
        <w:rPr>
          <w:sz w:val="24"/>
          <w:szCs w:val="24"/>
          <w:lang w:eastAsia="ru-RU"/>
        </w:rPr>
        <w:t xml:space="preserve"> экз. учебников:</w:t>
      </w:r>
    </w:p>
    <w:p w:rsidR="009067B3" w:rsidRPr="009067B3" w:rsidRDefault="009067B3" w:rsidP="009067B3">
      <w:pPr>
        <w:widowControl/>
        <w:autoSpaceDE/>
        <w:autoSpaceDN/>
        <w:spacing w:line="276" w:lineRule="auto"/>
        <w:jc w:val="both"/>
        <w:rPr>
          <w:sz w:val="24"/>
          <w:szCs w:val="24"/>
          <w:lang w:eastAsia="ru-RU"/>
        </w:rPr>
      </w:pPr>
      <w:r w:rsidRPr="009067B3">
        <w:rPr>
          <w:color w:val="1A1A1A"/>
          <w:sz w:val="24"/>
          <w:szCs w:val="24"/>
          <w:lang w:eastAsia="ru-RU"/>
        </w:rPr>
        <w:t>2018г. – 1030 экз.;</w:t>
      </w:r>
    </w:p>
    <w:p w:rsidR="009067B3" w:rsidRPr="009067B3" w:rsidRDefault="009067B3" w:rsidP="009067B3">
      <w:pPr>
        <w:widowControl/>
        <w:autoSpaceDE/>
        <w:autoSpaceDN/>
        <w:spacing w:line="276" w:lineRule="auto"/>
        <w:jc w:val="both"/>
        <w:rPr>
          <w:color w:val="1A1A1A"/>
          <w:sz w:val="24"/>
          <w:szCs w:val="24"/>
          <w:lang w:eastAsia="ru-RU"/>
        </w:rPr>
      </w:pPr>
      <w:r w:rsidRPr="009067B3">
        <w:rPr>
          <w:color w:val="1A1A1A"/>
          <w:sz w:val="24"/>
          <w:szCs w:val="24"/>
          <w:lang w:eastAsia="ru-RU"/>
        </w:rPr>
        <w:t>2019г. – 766 экз.;</w:t>
      </w:r>
    </w:p>
    <w:p w:rsidR="009067B3" w:rsidRPr="009067B3" w:rsidRDefault="009067B3" w:rsidP="009067B3">
      <w:pPr>
        <w:widowControl/>
        <w:autoSpaceDE/>
        <w:autoSpaceDN/>
        <w:spacing w:line="276" w:lineRule="auto"/>
        <w:jc w:val="both"/>
        <w:rPr>
          <w:color w:val="1A1A1A"/>
          <w:sz w:val="24"/>
          <w:szCs w:val="24"/>
          <w:lang w:eastAsia="ru-RU"/>
        </w:rPr>
      </w:pPr>
      <w:r w:rsidRPr="009067B3">
        <w:rPr>
          <w:color w:val="1A1A1A"/>
          <w:sz w:val="24"/>
          <w:szCs w:val="24"/>
          <w:lang w:eastAsia="ru-RU"/>
        </w:rPr>
        <w:t xml:space="preserve">2020г. – 975 экз. </w:t>
      </w:r>
    </w:p>
    <w:p w:rsidR="009067B3" w:rsidRPr="009067B3" w:rsidRDefault="009067B3" w:rsidP="009067B3">
      <w:pPr>
        <w:widowControl/>
        <w:autoSpaceDE/>
        <w:autoSpaceDN/>
        <w:spacing w:line="276" w:lineRule="auto"/>
        <w:jc w:val="both"/>
        <w:rPr>
          <w:color w:val="1A1A1A"/>
          <w:sz w:val="24"/>
          <w:szCs w:val="24"/>
          <w:lang w:eastAsia="ru-RU"/>
        </w:rPr>
      </w:pPr>
      <w:r w:rsidRPr="009067B3">
        <w:rPr>
          <w:color w:val="1A1A1A"/>
          <w:sz w:val="24"/>
          <w:szCs w:val="24"/>
          <w:lang w:eastAsia="ru-RU"/>
        </w:rPr>
        <w:t>2021г. – 1196 экз.</w:t>
      </w:r>
    </w:p>
    <w:p w:rsidR="009067B3" w:rsidRPr="009067B3" w:rsidRDefault="009067B3" w:rsidP="009067B3">
      <w:pPr>
        <w:widowControl/>
        <w:autoSpaceDE/>
        <w:autoSpaceDN/>
        <w:spacing w:line="276" w:lineRule="auto"/>
        <w:jc w:val="both"/>
        <w:rPr>
          <w:color w:val="1A1A1A"/>
          <w:sz w:val="24"/>
          <w:szCs w:val="24"/>
          <w:lang w:eastAsia="ru-RU"/>
        </w:rPr>
      </w:pPr>
      <w:r w:rsidRPr="009067B3">
        <w:rPr>
          <w:color w:val="1A1A1A"/>
          <w:sz w:val="24"/>
          <w:szCs w:val="24"/>
          <w:lang w:eastAsia="ru-RU"/>
        </w:rPr>
        <w:t>2022г. – 993 экз.</w:t>
      </w:r>
    </w:p>
    <w:p w:rsidR="009067B3" w:rsidRPr="009067B3" w:rsidRDefault="009067B3" w:rsidP="009067B3">
      <w:pPr>
        <w:widowControl/>
        <w:autoSpaceDE/>
        <w:autoSpaceDN/>
        <w:spacing w:line="276" w:lineRule="auto"/>
        <w:jc w:val="both"/>
        <w:rPr>
          <w:color w:val="000000"/>
          <w:sz w:val="24"/>
          <w:szCs w:val="24"/>
          <w:lang w:eastAsia="ru-RU"/>
        </w:rPr>
      </w:pPr>
      <w:r w:rsidRPr="009067B3">
        <w:rPr>
          <w:color w:val="000000"/>
          <w:sz w:val="24"/>
          <w:szCs w:val="24"/>
          <w:lang w:eastAsia="ru-RU"/>
        </w:rPr>
        <w:t>Комплектование учебного фонда в 2022 году  осуществлялось в соответствии с Федеральным перечнем учебников (приказ от 28 декабря 2018 года № 345 и  приказ от 20 мая 2020 года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9067B3" w:rsidRPr="009067B3" w:rsidRDefault="009067B3" w:rsidP="009067B3">
      <w:pPr>
        <w:widowControl/>
        <w:autoSpaceDE/>
        <w:autoSpaceDN/>
        <w:spacing w:line="276" w:lineRule="auto"/>
        <w:jc w:val="both"/>
        <w:rPr>
          <w:color w:val="000000"/>
          <w:sz w:val="24"/>
          <w:szCs w:val="24"/>
          <w:lang w:eastAsia="ru-RU"/>
        </w:rPr>
      </w:pPr>
      <w:r w:rsidRPr="009067B3">
        <w:rPr>
          <w:color w:val="1A1A1A"/>
          <w:sz w:val="24"/>
          <w:szCs w:val="24"/>
          <w:lang w:eastAsia="ru-RU"/>
        </w:rPr>
        <w:t>БИЦ осуществляет сверку поступающих в библиотеку документов (на любых носителях) с Федеральным списком запрещённых материалов экстремистского содержания.</w:t>
      </w:r>
    </w:p>
    <w:p w:rsidR="009067B3" w:rsidRPr="009067B3" w:rsidRDefault="009067B3" w:rsidP="009067B3">
      <w:pPr>
        <w:widowControl/>
        <w:autoSpaceDE/>
        <w:autoSpaceDN/>
        <w:spacing w:line="276" w:lineRule="auto"/>
        <w:jc w:val="both"/>
        <w:rPr>
          <w:sz w:val="24"/>
          <w:szCs w:val="24"/>
          <w:lang w:eastAsia="ru-RU"/>
        </w:rPr>
      </w:pPr>
      <w:r w:rsidRPr="009067B3">
        <w:rPr>
          <w:sz w:val="24"/>
          <w:szCs w:val="24"/>
          <w:lang w:eastAsia="ru-RU"/>
        </w:rPr>
        <w:t xml:space="preserve">Образовательная организация использует в своей </w:t>
      </w:r>
      <w:proofErr w:type="gramStart"/>
      <w:r w:rsidRPr="009067B3">
        <w:rPr>
          <w:sz w:val="24"/>
          <w:szCs w:val="24"/>
          <w:lang w:eastAsia="ru-RU"/>
        </w:rPr>
        <w:t>работе  автоматизированную</w:t>
      </w:r>
      <w:proofErr w:type="gramEnd"/>
      <w:r w:rsidRPr="009067B3">
        <w:rPr>
          <w:sz w:val="24"/>
          <w:szCs w:val="24"/>
          <w:lang w:eastAsia="ru-RU"/>
        </w:rPr>
        <w:t xml:space="preserve"> информационную систему (АИС) «</w:t>
      </w:r>
      <w:proofErr w:type="spellStart"/>
      <w:r w:rsidRPr="009067B3">
        <w:rPr>
          <w:sz w:val="24"/>
          <w:szCs w:val="24"/>
          <w:lang w:eastAsia="ru-RU"/>
        </w:rPr>
        <w:t>Книгозаказ</w:t>
      </w:r>
      <w:proofErr w:type="spellEnd"/>
      <w:r w:rsidRPr="009067B3">
        <w:rPr>
          <w:sz w:val="24"/>
          <w:szCs w:val="24"/>
          <w:lang w:eastAsia="ru-RU"/>
        </w:rPr>
        <w:t>». Она разработана с целью автоматизации органов управления образованием и издательств по заказу и поставке учебников для обеспечения учебного процесса, направлена на решение одной из задач приоритетного проекта «образование» в направлении «Цифровая образовательная среда» по формированию цифровых компетенций и автоматизации документооборота.</w:t>
      </w:r>
    </w:p>
    <w:p w:rsidR="009067B3" w:rsidRPr="009067B3" w:rsidRDefault="009067B3" w:rsidP="009067B3">
      <w:pPr>
        <w:widowControl/>
        <w:autoSpaceDE/>
        <w:autoSpaceDN/>
        <w:spacing w:line="276" w:lineRule="auto"/>
        <w:jc w:val="both"/>
        <w:rPr>
          <w:sz w:val="24"/>
          <w:szCs w:val="24"/>
          <w:lang w:eastAsia="ru-RU"/>
        </w:rPr>
      </w:pPr>
      <w:r w:rsidRPr="009067B3">
        <w:rPr>
          <w:sz w:val="24"/>
          <w:szCs w:val="24"/>
          <w:lang w:eastAsia="ru-RU"/>
        </w:rPr>
        <w:t>В модуле «</w:t>
      </w:r>
      <w:proofErr w:type="spellStart"/>
      <w:r w:rsidRPr="009067B3">
        <w:rPr>
          <w:sz w:val="24"/>
          <w:szCs w:val="24"/>
          <w:lang w:eastAsia="ru-RU"/>
        </w:rPr>
        <w:t>Книгообеспеченность</w:t>
      </w:r>
      <w:proofErr w:type="spellEnd"/>
      <w:r w:rsidRPr="009067B3">
        <w:rPr>
          <w:sz w:val="24"/>
          <w:szCs w:val="24"/>
          <w:lang w:eastAsia="ru-RU"/>
        </w:rPr>
        <w:t xml:space="preserve">» ведется отчет о состоянии фонда и </w:t>
      </w:r>
      <w:proofErr w:type="spellStart"/>
      <w:r w:rsidRPr="009067B3">
        <w:rPr>
          <w:sz w:val="24"/>
          <w:szCs w:val="24"/>
          <w:lang w:eastAsia="ru-RU"/>
        </w:rPr>
        <w:t>книгообеспеченности</w:t>
      </w:r>
      <w:proofErr w:type="spellEnd"/>
      <w:r w:rsidRPr="009067B3">
        <w:rPr>
          <w:sz w:val="24"/>
          <w:szCs w:val="24"/>
          <w:lang w:eastAsia="ru-RU"/>
        </w:rPr>
        <w:t xml:space="preserve"> учащихся.</w:t>
      </w:r>
    </w:p>
    <w:p w:rsidR="009067B3" w:rsidRPr="009067B3" w:rsidRDefault="009067B3" w:rsidP="009067B3">
      <w:pPr>
        <w:widowControl/>
        <w:autoSpaceDE/>
        <w:autoSpaceDN/>
        <w:spacing w:line="276" w:lineRule="auto"/>
        <w:jc w:val="both"/>
        <w:rPr>
          <w:color w:val="000000"/>
          <w:sz w:val="24"/>
          <w:szCs w:val="24"/>
          <w:lang w:eastAsia="ru-RU"/>
        </w:rPr>
      </w:pPr>
      <w:r w:rsidRPr="009067B3">
        <w:rPr>
          <w:color w:val="000000"/>
          <w:sz w:val="24"/>
          <w:szCs w:val="24"/>
          <w:lang w:eastAsia="ru-RU"/>
        </w:rPr>
        <w:t xml:space="preserve">Основной библиотечный </w:t>
      </w:r>
      <w:proofErr w:type="gramStart"/>
      <w:r w:rsidRPr="009067B3">
        <w:rPr>
          <w:color w:val="000000"/>
          <w:sz w:val="24"/>
          <w:szCs w:val="24"/>
          <w:lang w:eastAsia="ru-RU"/>
        </w:rPr>
        <w:t>фонд  -</w:t>
      </w:r>
      <w:proofErr w:type="gramEnd"/>
      <w:r w:rsidRPr="009067B3">
        <w:rPr>
          <w:color w:val="000000"/>
          <w:sz w:val="24"/>
          <w:szCs w:val="24"/>
          <w:lang w:eastAsia="ru-RU"/>
        </w:rPr>
        <w:t xml:space="preserve"> 22304 экземпляров, из них  18522 экз. художественной литературы;</w:t>
      </w:r>
      <w:r w:rsidRPr="009067B3">
        <w:rPr>
          <w:sz w:val="24"/>
          <w:szCs w:val="24"/>
          <w:lang w:eastAsia="ru-RU"/>
        </w:rPr>
        <w:t xml:space="preserve"> справочно-библиографические издания,  словари и справочники, энциклопедии.</w:t>
      </w:r>
    </w:p>
    <w:p w:rsidR="009067B3" w:rsidRPr="009067B3" w:rsidRDefault="009067B3" w:rsidP="009067B3">
      <w:pPr>
        <w:widowControl/>
        <w:autoSpaceDE/>
        <w:autoSpaceDN/>
        <w:spacing w:line="276" w:lineRule="auto"/>
        <w:jc w:val="both"/>
        <w:rPr>
          <w:color w:val="000000"/>
          <w:sz w:val="24"/>
          <w:szCs w:val="24"/>
          <w:lang w:eastAsia="ru-RU"/>
        </w:rPr>
      </w:pPr>
      <w:r w:rsidRPr="009067B3">
        <w:rPr>
          <w:color w:val="000000"/>
          <w:sz w:val="24"/>
          <w:szCs w:val="24"/>
          <w:lang w:eastAsia="ru-RU"/>
        </w:rPr>
        <w:t>Образовательное учреждение предоставляет участникам образовательного</w:t>
      </w:r>
      <w:r w:rsidRPr="009067B3">
        <w:rPr>
          <w:color w:val="000000"/>
          <w:sz w:val="24"/>
          <w:szCs w:val="24"/>
          <w:lang w:eastAsia="ru-RU"/>
        </w:rPr>
        <w:br/>
        <w:t xml:space="preserve">процесса информационные ресурсы на электронных носителях. </w:t>
      </w:r>
    </w:p>
    <w:p w:rsidR="009067B3" w:rsidRPr="009067B3" w:rsidRDefault="009067B3" w:rsidP="009067B3">
      <w:pPr>
        <w:widowControl/>
        <w:autoSpaceDE/>
        <w:autoSpaceDN/>
        <w:spacing w:line="276" w:lineRule="auto"/>
        <w:jc w:val="both"/>
        <w:rPr>
          <w:sz w:val="24"/>
          <w:szCs w:val="24"/>
          <w:lang w:eastAsia="ru-RU"/>
        </w:rPr>
      </w:pPr>
      <w:r w:rsidRPr="009067B3">
        <w:rPr>
          <w:color w:val="000000"/>
          <w:sz w:val="24"/>
          <w:szCs w:val="24"/>
          <w:shd w:val="clear" w:color="auto" w:fill="F5F5F5"/>
          <w:lang w:eastAsia="ru-RU"/>
        </w:rPr>
        <w:t>В библиотеке создан электронный каталог учебных изданий</w:t>
      </w:r>
      <w:r w:rsidRPr="009067B3">
        <w:rPr>
          <w:sz w:val="24"/>
          <w:szCs w:val="24"/>
          <w:shd w:val="clear" w:color="auto" w:fill="F5F5F5"/>
          <w:lang w:eastAsia="ru-RU"/>
        </w:rPr>
        <w:t>.</w:t>
      </w:r>
      <w:r w:rsidRPr="009067B3">
        <w:rPr>
          <w:sz w:val="24"/>
          <w:szCs w:val="24"/>
          <w:lang w:eastAsia="ru-RU"/>
        </w:rPr>
        <w:t xml:space="preserve"> Предоставлены необходимые условия для работы обучающихся, занимающихся подготовкой исследовательской и проектной деятельностью.</w:t>
      </w:r>
    </w:p>
    <w:p w:rsidR="009067B3" w:rsidRPr="009067B3" w:rsidRDefault="009067B3" w:rsidP="009067B3">
      <w:pPr>
        <w:widowControl/>
        <w:autoSpaceDE/>
        <w:autoSpaceDN/>
        <w:spacing w:line="276" w:lineRule="auto"/>
        <w:jc w:val="both"/>
        <w:rPr>
          <w:sz w:val="24"/>
          <w:szCs w:val="24"/>
          <w:lang w:eastAsia="ru-RU"/>
        </w:rPr>
      </w:pPr>
      <w:r w:rsidRPr="009067B3">
        <w:rPr>
          <w:sz w:val="24"/>
          <w:szCs w:val="24"/>
          <w:lang w:eastAsia="ru-RU"/>
        </w:rPr>
        <w:t xml:space="preserve">Учебно-методическое </w:t>
      </w:r>
      <w:proofErr w:type="gramStart"/>
      <w:r w:rsidRPr="009067B3">
        <w:rPr>
          <w:sz w:val="24"/>
          <w:szCs w:val="24"/>
          <w:lang w:eastAsia="ru-RU"/>
        </w:rPr>
        <w:t>и</w:t>
      </w:r>
      <w:r w:rsidRPr="009067B3">
        <w:rPr>
          <w:b/>
          <w:color w:val="000000"/>
          <w:sz w:val="24"/>
          <w:szCs w:val="24"/>
          <w:lang w:eastAsia="ru-RU"/>
        </w:rPr>
        <w:t xml:space="preserve">  </w:t>
      </w:r>
      <w:proofErr w:type="spellStart"/>
      <w:r w:rsidRPr="009067B3">
        <w:rPr>
          <w:color w:val="000000"/>
          <w:sz w:val="24"/>
          <w:szCs w:val="24"/>
          <w:lang w:eastAsia="ru-RU"/>
        </w:rPr>
        <w:t>библиотечно</w:t>
      </w:r>
      <w:proofErr w:type="spellEnd"/>
      <w:proofErr w:type="gramEnd"/>
      <w:r w:rsidRPr="009067B3">
        <w:rPr>
          <w:color w:val="000000"/>
          <w:sz w:val="24"/>
          <w:szCs w:val="24"/>
          <w:lang w:eastAsia="ru-RU"/>
        </w:rPr>
        <w:t xml:space="preserve"> - информационное обеспечение</w:t>
      </w:r>
      <w:r w:rsidRPr="009067B3">
        <w:rPr>
          <w:sz w:val="24"/>
          <w:szCs w:val="24"/>
          <w:lang w:eastAsia="ru-RU"/>
        </w:rPr>
        <w:t xml:space="preserve">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 </w:t>
      </w:r>
    </w:p>
    <w:p w:rsidR="009067B3" w:rsidRPr="009067B3" w:rsidRDefault="009067B3" w:rsidP="009067B3">
      <w:pPr>
        <w:widowControl/>
        <w:autoSpaceDE/>
        <w:autoSpaceDN/>
        <w:spacing w:line="276" w:lineRule="auto"/>
        <w:jc w:val="both"/>
        <w:rPr>
          <w:sz w:val="24"/>
          <w:szCs w:val="24"/>
          <w:lang w:eastAsia="ru-RU"/>
        </w:rPr>
      </w:pPr>
    </w:p>
    <w:p w:rsidR="009067B3" w:rsidRDefault="009067B3">
      <w:pPr>
        <w:spacing w:line="249" w:lineRule="exact"/>
        <w:ind w:left="5346"/>
        <w:jc w:val="both"/>
        <w:rPr>
          <w:b/>
        </w:rPr>
      </w:pPr>
    </w:p>
    <w:p w:rsidR="00262C80" w:rsidRDefault="00566CA9">
      <w:pPr>
        <w:spacing w:before="1" w:line="249" w:lineRule="exact"/>
        <w:ind w:left="6604"/>
        <w:rPr>
          <w:b/>
        </w:rPr>
      </w:pPr>
      <w:r>
        <w:rPr>
          <w:b/>
        </w:rPr>
        <w:t>Раздел</w:t>
      </w:r>
      <w:r>
        <w:rPr>
          <w:b/>
          <w:spacing w:val="-2"/>
        </w:rPr>
        <w:t xml:space="preserve"> </w:t>
      </w:r>
      <w:r>
        <w:rPr>
          <w:b/>
        </w:rPr>
        <w:t>9. Материально-техническая</w:t>
      </w:r>
      <w:r>
        <w:rPr>
          <w:b/>
          <w:spacing w:val="-3"/>
        </w:rPr>
        <w:t xml:space="preserve"> </w:t>
      </w:r>
      <w:r>
        <w:rPr>
          <w:b/>
        </w:rPr>
        <w:t>база</w:t>
      </w:r>
    </w:p>
    <w:p w:rsidR="00262C80" w:rsidRDefault="00566CA9">
      <w:pPr>
        <w:spacing w:line="249" w:lineRule="exact"/>
        <w:ind w:left="2077"/>
      </w:pPr>
      <w:r>
        <w:t>Одно</w:t>
      </w:r>
      <w:r>
        <w:rPr>
          <w:spacing w:val="-5"/>
        </w:rPr>
        <w:t xml:space="preserve"> </w:t>
      </w:r>
      <w:r>
        <w:t>из</w:t>
      </w:r>
      <w:r>
        <w:rPr>
          <w:spacing w:val="-1"/>
        </w:rPr>
        <w:t xml:space="preserve"> </w:t>
      </w:r>
      <w:r>
        <w:t>основных</w:t>
      </w:r>
      <w:r>
        <w:rPr>
          <w:spacing w:val="1"/>
        </w:rPr>
        <w:t xml:space="preserve"> </w:t>
      </w:r>
      <w:r>
        <w:t>условий</w:t>
      </w:r>
      <w:r>
        <w:rPr>
          <w:spacing w:val="1"/>
        </w:rPr>
        <w:t xml:space="preserve"> </w:t>
      </w:r>
      <w:r>
        <w:t>работы</w:t>
      </w:r>
      <w:r>
        <w:rPr>
          <w:spacing w:val="1"/>
        </w:rPr>
        <w:t xml:space="preserve"> </w:t>
      </w:r>
      <w:r>
        <w:t>МБОУ</w:t>
      </w:r>
      <w:r>
        <w:rPr>
          <w:spacing w:val="2"/>
        </w:rPr>
        <w:t xml:space="preserve"> </w:t>
      </w:r>
      <w:r>
        <w:t>КСОШ</w:t>
      </w:r>
      <w:r>
        <w:rPr>
          <w:spacing w:val="-10"/>
        </w:rPr>
        <w:t xml:space="preserve"> </w:t>
      </w:r>
      <w:r>
        <w:t>№2– сформированная</w:t>
      </w:r>
      <w:r>
        <w:rPr>
          <w:spacing w:val="-5"/>
        </w:rPr>
        <w:t xml:space="preserve"> </w:t>
      </w:r>
      <w:proofErr w:type="spellStart"/>
      <w:r>
        <w:t>учебно</w:t>
      </w:r>
      <w:proofErr w:type="spellEnd"/>
      <w:r>
        <w:rPr>
          <w:spacing w:val="-2"/>
        </w:rPr>
        <w:t xml:space="preserve"> </w:t>
      </w:r>
      <w:r>
        <w:t>-</w:t>
      </w:r>
      <w:r>
        <w:rPr>
          <w:spacing w:val="-1"/>
        </w:rPr>
        <w:t xml:space="preserve"> </w:t>
      </w:r>
      <w:r>
        <w:t>материальная</w:t>
      </w:r>
      <w:r>
        <w:rPr>
          <w:spacing w:val="51"/>
        </w:rPr>
        <w:t xml:space="preserve"> </w:t>
      </w:r>
      <w:r>
        <w:t>база.</w:t>
      </w:r>
      <w:r>
        <w:rPr>
          <w:spacing w:val="52"/>
        </w:rPr>
        <w:t xml:space="preserve"> </w:t>
      </w:r>
      <w:r>
        <w:t>В</w:t>
      </w:r>
      <w:r>
        <w:rPr>
          <w:spacing w:val="-2"/>
        </w:rPr>
        <w:t xml:space="preserve"> </w:t>
      </w:r>
      <w:r>
        <w:t>школе</w:t>
      </w:r>
      <w:r>
        <w:rPr>
          <w:spacing w:val="-7"/>
        </w:rPr>
        <w:t xml:space="preserve"> </w:t>
      </w:r>
      <w:r>
        <w:t>функционируют:</w:t>
      </w:r>
    </w:p>
    <w:p w:rsidR="00262C80" w:rsidRDefault="00566CA9" w:rsidP="00C70818">
      <w:pPr>
        <w:pStyle w:val="a5"/>
        <w:numPr>
          <w:ilvl w:val="1"/>
          <w:numId w:val="6"/>
        </w:numPr>
        <w:tabs>
          <w:tab w:val="left" w:pos="2086"/>
          <w:tab w:val="left" w:pos="2087"/>
        </w:tabs>
        <w:spacing w:line="269" w:lineRule="exact"/>
        <w:ind w:hanging="361"/>
        <w:rPr>
          <w:rFonts w:ascii="Symbol" w:hAnsi="Symbol"/>
        </w:rPr>
      </w:pPr>
      <w:r>
        <w:t>23</w:t>
      </w:r>
      <w:r>
        <w:rPr>
          <w:spacing w:val="-3"/>
        </w:rPr>
        <w:t xml:space="preserve"> </w:t>
      </w:r>
      <w:r>
        <w:t>учебных</w:t>
      </w:r>
      <w:r>
        <w:rPr>
          <w:spacing w:val="50"/>
        </w:rPr>
        <w:t xml:space="preserve"> </w:t>
      </w:r>
      <w:r>
        <w:t>кабинетов,</w:t>
      </w:r>
      <w:r>
        <w:rPr>
          <w:spacing w:val="53"/>
        </w:rPr>
        <w:t xml:space="preserve"> </w:t>
      </w:r>
      <w:r>
        <w:t>библиотечно-информационный</w:t>
      </w:r>
      <w:r>
        <w:rPr>
          <w:spacing w:val="-5"/>
        </w:rPr>
        <w:t xml:space="preserve"> </w:t>
      </w:r>
      <w:r>
        <w:t>центр,</w:t>
      </w:r>
      <w:r>
        <w:rPr>
          <w:spacing w:val="-1"/>
        </w:rPr>
        <w:t xml:space="preserve"> </w:t>
      </w:r>
      <w:r>
        <w:t>компьютерный</w:t>
      </w:r>
      <w:r>
        <w:rPr>
          <w:spacing w:val="-1"/>
        </w:rPr>
        <w:t xml:space="preserve"> </w:t>
      </w:r>
      <w:r>
        <w:t>класс</w:t>
      </w:r>
      <w:r>
        <w:rPr>
          <w:spacing w:val="-4"/>
        </w:rPr>
        <w:t xml:space="preserve"> </w:t>
      </w:r>
      <w:r>
        <w:t>для</w:t>
      </w:r>
      <w:r>
        <w:rPr>
          <w:spacing w:val="-4"/>
        </w:rPr>
        <w:t xml:space="preserve"> </w:t>
      </w:r>
      <w:r>
        <w:t>организации</w:t>
      </w:r>
      <w:r>
        <w:rPr>
          <w:spacing w:val="-2"/>
        </w:rPr>
        <w:t xml:space="preserve"> </w:t>
      </w:r>
      <w:r>
        <w:t>учебного</w:t>
      </w:r>
      <w:r>
        <w:rPr>
          <w:spacing w:val="-7"/>
        </w:rPr>
        <w:t xml:space="preserve"> </w:t>
      </w:r>
      <w:r>
        <w:t>процесса;</w:t>
      </w:r>
    </w:p>
    <w:p w:rsidR="00262C80" w:rsidRDefault="00566CA9" w:rsidP="00C70818">
      <w:pPr>
        <w:pStyle w:val="a5"/>
        <w:numPr>
          <w:ilvl w:val="2"/>
          <w:numId w:val="6"/>
        </w:numPr>
        <w:tabs>
          <w:tab w:val="left" w:pos="2796"/>
          <w:tab w:val="left" w:pos="2797"/>
        </w:tabs>
        <w:spacing w:line="269" w:lineRule="exact"/>
        <w:ind w:left="2797"/>
        <w:rPr>
          <w:rFonts w:ascii="Symbol" w:hAnsi="Symbol"/>
        </w:rPr>
      </w:pPr>
      <w:r>
        <w:t>столярная</w:t>
      </w:r>
      <w:r>
        <w:rPr>
          <w:spacing w:val="-2"/>
        </w:rPr>
        <w:t xml:space="preserve"> </w:t>
      </w:r>
      <w:r>
        <w:t>и швейная</w:t>
      </w:r>
      <w:r>
        <w:rPr>
          <w:spacing w:val="49"/>
        </w:rPr>
        <w:t xml:space="preserve"> </w:t>
      </w:r>
      <w:r>
        <w:t>мастерские,</w:t>
      </w:r>
      <w:r>
        <w:rPr>
          <w:spacing w:val="53"/>
        </w:rPr>
        <w:t xml:space="preserve"> </w:t>
      </w:r>
      <w:r>
        <w:t>кабинет</w:t>
      </w:r>
      <w:r>
        <w:rPr>
          <w:spacing w:val="-1"/>
        </w:rPr>
        <w:t xml:space="preserve"> </w:t>
      </w:r>
      <w:r>
        <w:t>домоводства</w:t>
      </w:r>
      <w:r>
        <w:rPr>
          <w:spacing w:val="56"/>
        </w:rPr>
        <w:t xml:space="preserve"> </w:t>
      </w:r>
      <w:r>
        <w:t>для</w:t>
      </w:r>
      <w:r>
        <w:rPr>
          <w:spacing w:val="-5"/>
        </w:rPr>
        <w:t xml:space="preserve"> </w:t>
      </w:r>
      <w:r>
        <w:t>трудового</w:t>
      </w:r>
      <w:r>
        <w:rPr>
          <w:spacing w:val="-6"/>
        </w:rPr>
        <w:t xml:space="preserve"> </w:t>
      </w:r>
      <w:r>
        <w:t>воспитания;</w:t>
      </w:r>
    </w:p>
    <w:p w:rsidR="00262C80" w:rsidRDefault="00566CA9" w:rsidP="00C70818">
      <w:pPr>
        <w:pStyle w:val="a5"/>
        <w:numPr>
          <w:ilvl w:val="2"/>
          <w:numId w:val="6"/>
        </w:numPr>
        <w:tabs>
          <w:tab w:val="left" w:pos="2796"/>
          <w:tab w:val="left" w:pos="2797"/>
        </w:tabs>
        <w:spacing w:line="269" w:lineRule="exact"/>
        <w:ind w:left="2797"/>
        <w:rPr>
          <w:rFonts w:ascii="Symbol" w:hAnsi="Symbol"/>
        </w:rPr>
      </w:pPr>
      <w:r>
        <w:lastRenderedPageBreak/>
        <w:t>кабинеты</w:t>
      </w:r>
      <w:r>
        <w:rPr>
          <w:spacing w:val="-4"/>
        </w:rPr>
        <w:t xml:space="preserve"> </w:t>
      </w:r>
      <w:r>
        <w:t>психолога</w:t>
      </w:r>
      <w:r>
        <w:rPr>
          <w:spacing w:val="-2"/>
        </w:rPr>
        <w:t xml:space="preserve"> </w:t>
      </w:r>
      <w:r>
        <w:t>и</w:t>
      </w:r>
      <w:r>
        <w:rPr>
          <w:spacing w:val="-6"/>
        </w:rPr>
        <w:t xml:space="preserve"> </w:t>
      </w:r>
      <w:r>
        <w:t>логопеда</w:t>
      </w:r>
      <w:r>
        <w:rPr>
          <w:spacing w:val="-1"/>
        </w:rPr>
        <w:t xml:space="preserve"> </w:t>
      </w:r>
      <w:r>
        <w:t>для</w:t>
      </w:r>
      <w:r>
        <w:rPr>
          <w:spacing w:val="-5"/>
        </w:rPr>
        <w:t xml:space="preserve"> </w:t>
      </w:r>
      <w:r>
        <w:t>специальной</w:t>
      </w:r>
      <w:r>
        <w:rPr>
          <w:spacing w:val="-3"/>
        </w:rPr>
        <w:t xml:space="preserve"> </w:t>
      </w:r>
      <w:r>
        <w:t>коррекционной</w:t>
      </w:r>
      <w:r>
        <w:rPr>
          <w:spacing w:val="-3"/>
        </w:rPr>
        <w:t xml:space="preserve"> </w:t>
      </w:r>
      <w:r>
        <w:t>работы;</w:t>
      </w:r>
    </w:p>
    <w:p w:rsidR="00262C80" w:rsidRDefault="00566CA9" w:rsidP="00C70818">
      <w:pPr>
        <w:pStyle w:val="a5"/>
        <w:numPr>
          <w:ilvl w:val="2"/>
          <w:numId w:val="6"/>
        </w:numPr>
        <w:tabs>
          <w:tab w:val="left" w:pos="2796"/>
          <w:tab w:val="left" w:pos="2797"/>
        </w:tabs>
        <w:spacing w:line="269" w:lineRule="exact"/>
        <w:ind w:left="2797"/>
        <w:rPr>
          <w:rFonts w:ascii="Symbol" w:hAnsi="Symbol"/>
        </w:rPr>
      </w:pPr>
      <w:r>
        <w:t>музей</w:t>
      </w:r>
      <w:r>
        <w:rPr>
          <w:spacing w:val="-1"/>
        </w:rPr>
        <w:t xml:space="preserve"> </w:t>
      </w:r>
      <w:r>
        <w:t>боевой славы;</w:t>
      </w:r>
    </w:p>
    <w:p w:rsidR="00262C80" w:rsidRDefault="00566CA9" w:rsidP="00C70818">
      <w:pPr>
        <w:pStyle w:val="a5"/>
        <w:numPr>
          <w:ilvl w:val="2"/>
          <w:numId w:val="6"/>
        </w:numPr>
        <w:tabs>
          <w:tab w:val="left" w:pos="2796"/>
          <w:tab w:val="left" w:pos="2797"/>
        </w:tabs>
        <w:spacing w:line="269" w:lineRule="exact"/>
        <w:ind w:left="2797"/>
        <w:rPr>
          <w:rFonts w:ascii="Symbol" w:hAnsi="Symbol"/>
        </w:rPr>
      </w:pPr>
      <w:r>
        <w:t>один</w:t>
      </w:r>
      <w:r>
        <w:rPr>
          <w:spacing w:val="-3"/>
        </w:rPr>
        <w:t xml:space="preserve"> </w:t>
      </w:r>
      <w:r>
        <w:t>спортивный</w:t>
      </w:r>
      <w:r>
        <w:rPr>
          <w:spacing w:val="50"/>
        </w:rPr>
        <w:t xml:space="preserve"> </w:t>
      </w:r>
      <w:r>
        <w:t>зал,</w:t>
      </w:r>
      <w:r>
        <w:rPr>
          <w:spacing w:val="-1"/>
        </w:rPr>
        <w:t xml:space="preserve"> </w:t>
      </w:r>
      <w:r>
        <w:t>тренажерный</w:t>
      </w:r>
      <w:r>
        <w:rPr>
          <w:spacing w:val="-2"/>
        </w:rPr>
        <w:t xml:space="preserve"> </w:t>
      </w:r>
      <w:r>
        <w:t>зал,</w:t>
      </w:r>
      <w:r>
        <w:rPr>
          <w:spacing w:val="-4"/>
        </w:rPr>
        <w:t xml:space="preserve"> </w:t>
      </w:r>
      <w:r>
        <w:t>спортивная</w:t>
      </w:r>
      <w:r>
        <w:rPr>
          <w:spacing w:val="-4"/>
        </w:rPr>
        <w:t xml:space="preserve"> </w:t>
      </w:r>
      <w:r>
        <w:t>площадка для</w:t>
      </w:r>
      <w:r>
        <w:rPr>
          <w:spacing w:val="-4"/>
        </w:rPr>
        <w:t xml:space="preserve"> </w:t>
      </w:r>
      <w:r>
        <w:t>занятий</w:t>
      </w:r>
      <w:r>
        <w:rPr>
          <w:spacing w:val="-6"/>
        </w:rPr>
        <w:t xml:space="preserve"> </w:t>
      </w:r>
      <w:r>
        <w:t>физической</w:t>
      </w:r>
      <w:r>
        <w:rPr>
          <w:spacing w:val="-2"/>
        </w:rPr>
        <w:t xml:space="preserve"> </w:t>
      </w:r>
      <w:r>
        <w:t>культурой,</w:t>
      </w:r>
      <w:r>
        <w:rPr>
          <w:spacing w:val="-1"/>
        </w:rPr>
        <w:t xml:space="preserve"> </w:t>
      </w:r>
      <w:r>
        <w:t>тир;</w:t>
      </w:r>
    </w:p>
    <w:p w:rsidR="00262C80" w:rsidRDefault="00566CA9" w:rsidP="00C70818">
      <w:pPr>
        <w:pStyle w:val="a5"/>
        <w:numPr>
          <w:ilvl w:val="2"/>
          <w:numId w:val="6"/>
        </w:numPr>
        <w:tabs>
          <w:tab w:val="left" w:pos="2796"/>
          <w:tab w:val="left" w:pos="2797"/>
        </w:tabs>
        <w:spacing w:line="269" w:lineRule="exact"/>
        <w:ind w:left="2797"/>
        <w:rPr>
          <w:rFonts w:ascii="Symbol" w:hAnsi="Symbol"/>
        </w:rPr>
      </w:pPr>
      <w:r>
        <w:t>актовый</w:t>
      </w:r>
      <w:r>
        <w:rPr>
          <w:spacing w:val="1"/>
        </w:rPr>
        <w:t xml:space="preserve"> </w:t>
      </w:r>
      <w:r>
        <w:t>зал;</w:t>
      </w:r>
    </w:p>
    <w:p w:rsidR="00262C80" w:rsidRDefault="00566CA9" w:rsidP="00C70818">
      <w:pPr>
        <w:pStyle w:val="a5"/>
        <w:numPr>
          <w:ilvl w:val="2"/>
          <w:numId w:val="6"/>
        </w:numPr>
        <w:tabs>
          <w:tab w:val="left" w:pos="2796"/>
          <w:tab w:val="left" w:pos="2797"/>
        </w:tabs>
        <w:spacing w:line="269" w:lineRule="exact"/>
        <w:ind w:left="2797"/>
        <w:rPr>
          <w:rFonts w:ascii="Symbol" w:hAnsi="Symbol"/>
        </w:rPr>
      </w:pPr>
      <w:r>
        <w:t>медицинский</w:t>
      </w:r>
      <w:r>
        <w:rPr>
          <w:spacing w:val="-3"/>
        </w:rPr>
        <w:t xml:space="preserve"> </w:t>
      </w:r>
      <w:r>
        <w:t>кабинет;</w:t>
      </w:r>
    </w:p>
    <w:p w:rsidR="00262C80" w:rsidRDefault="00566CA9" w:rsidP="00C70818">
      <w:pPr>
        <w:pStyle w:val="a5"/>
        <w:numPr>
          <w:ilvl w:val="2"/>
          <w:numId w:val="6"/>
        </w:numPr>
        <w:tabs>
          <w:tab w:val="left" w:pos="2796"/>
          <w:tab w:val="left" w:pos="2797"/>
        </w:tabs>
        <w:spacing w:line="269" w:lineRule="exact"/>
        <w:ind w:left="2797"/>
        <w:rPr>
          <w:rFonts w:ascii="Symbol" w:hAnsi="Symbol"/>
        </w:rPr>
      </w:pPr>
      <w:r>
        <w:t>столовая</w:t>
      </w:r>
      <w:r>
        <w:rPr>
          <w:spacing w:val="-4"/>
        </w:rPr>
        <w:t xml:space="preserve"> </w:t>
      </w:r>
      <w:r>
        <w:t>с</w:t>
      </w:r>
      <w:r>
        <w:rPr>
          <w:spacing w:val="-4"/>
        </w:rPr>
        <w:t xml:space="preserve"> </w:t>
      </w:r>
      <w:r>
        <w:t>обеденным</w:t>
      </w:r>
      <w:r>
        <w:rPr>
          <w:spacing w:val="-2"/>
        </w:rPr>
        <w:t xml:space="preserve"> </w:t>
      </w:r>
      <w:r>
        <w:t>залом</w:t>
      </w:r>
      <w:r>
        <w:rPr>
          <w:spacing w:val="-3"/>
        </w:rPr>
        <w:t xml:space="preserve"> </w:t>
      </w:r>
      <w:r>
        <w:t>и</w:t>
      </w:r>
      <w:r>
        <w:rPr>
          <w:spacing w:val="-6"/>
        </w:rPr>
        <w:t xml:space="preserve"> </w:t>
      </w:r>
      <w:r>
        <w:t>пищеблоком, снабженным</w:t>
      </w:r>
      <w:r>
        <w:rPr>
          <w:spacing w:val="-7"/>
        </w:rPr>
        <w:t xml:space="preserve"> </w:t>
      </w:r>
      <w:r>
        <w:t>современным</w:t>
      </w:r>
      <w:r>
        <w:rPr>
          <w:spacing w:val="-2"/>
        </w:rPr>
        <w:t xml:space="preserve"> </w:t>
      </w:r>
      <w:r>
        <w:t>оборудованием;</w:t>
      </w:r>
    </w:p>
    <w:p w:rsidR="00262C80" w:rsidRDefault="00566CA9" w:rsidP="00C70818">
      <w:pPr>
        <w:pStyle w:val="a5"/>
        <w:numPr>
          <w:ilvl w:val="2"/>
          <w:numId w:val="6"/>
        </w:numPr>
        <w:tabs>
          <w:tab w:val="left" w:pos="2796"/>
          <w:tab w:val="left" w:pos="2797"/>
        </w:tabs>
        <w:spacing w:line="269" w:lineRule="exact"/>
        <w:ind w:left="2797"/>
        <w:rPr>
          <w:rFonts w:ascii="Symbol" w:hAnsi="Symbol"/>
        </w:rPr>
      </w:pPr>
      <w:r>
        <w:t>складские</w:t>
      </w:r>
      <w:r>
        <w:rPr>
          <w:spacing w:val="-6"/>
        </w:rPr>
        <w:t xml:space="preserve"> </w:t>
      </w:r>
      <w:r>
        <w:t>помещения для хозяйственного</w:t>
      </w:r>
      <w:r>
        <w:rPr>
          <w:spacing w:val="-4"/>
        </w:rPr>
        <w:t xml:space="preserve"> </w:t>
      </w:r>
      <w:r>
        <w:t>и</w:t>
      </w:r>
      <w:r>
        <w:rPr>
          <w:spacing w:val="2"/>
        </w:rPr>
        <w:t xml:space="preserve"> </w:t>
      </w:r>
      <w:r>
        <w:t>спортивного</w:t>
      </w:r>
      <w:r>
        <w:rPr>
          <w:spacing w:val="-4"/>
        </w:rPr>
        <w:t xml:space="preserve"> </w:t>
      </w:r>
      <w:r>
        <w:t>инвентаря;</w:t>
      </w:r>
    </w:p>
    <w:p w:rsidR="00262C80" w:rsidRDefault="00566CA9" w:rsidP="00C70818">
      <w:pPr>
        <w:pStyle w:val="a5"/>
        <w:numPr>
          <w:ilvl w:val="2"/>
          <w:numId w:val="6"/>
        </w:numPr>
        <w:tabs>
          <w:tab w:val="left" w:pos="2796"/>
          <w:tab w:val="left" w:pos="2797"/>
        </w:tabs>
        <w:spacing w:line="269" w:lineRule="exact"/>
        <w:ind w:left="2797"/>
        <w:rPr>
          <w:rFonts w:ascii="Symbol" w:hAnsi="Symbol"/>
        </w:rPr>
      </w:pPr>
      <w:r>
        <w:t>душевые</w:t>
      </w:r>
      <w:r>
        <w:rPr>
          <w:spacing w:val="-8"/>
        </w:rPr>
        <w:t xml:space="preserve"> </w:t>
      </w:r>
      <w:r>
        <w:t>и</w:t>
      </w:r>
      <w:r>
        <w:rPr>
          <w:spacing w:val="1"/>
        </w:rPr>
        <w:t xml:space="preserve"> </w:t>
      </w:r>
      <w:r>
        <w:t>туалеты,</w:t>
      </w:r>
      <w:r>
        <w:rPr>
          <w:spacing w:val="1"/>
        </w:rPr>
        <w:t xml:space="preserve"> </w:t>
      </w:r>
      <w:r>
        <w:t>комната</w:t>
      </w:r>
      <w:r>
        <w:rPr>
          <w:spacing w:val="-3"/>
        </w:rPr>
        <w:t xml:space="preserve"> </w:t>
      </w:r>
      <w:r>
        <w:t>гигиены.</w:t>
      </w:r>
    </w:p>
    <w:p w:rsidR="00262C80" w:rsidRDefault="00262C80">
      <w:pPr>
        <w:pStyle w:val="a3"/>
        <w:spacing w:before="1"/>
        <w:ind w:left="0"/>
        <w:rPr>
          <w:sz w:val="22"/>
        </w:rPr>
      </w:pPr>
    </w:p>
    <w:p w:rsidR="00262C80" w:rsidRDefault="00566CA9">
      <w:pPr>
        <w:spacing w:before="1"/>
        <w:ind w:left="1366" w:right="1134" w:firstLine="427"/>
        <w:jc w:val="both"/>
      </w:pPr>
      <w:r>
        <w:t>Большое внимание в школе уделяется обеспечению безопасности: разработан</w:t>
      </w:r>
      <w:r>
        <w:rPr>
          <w:spacing w:val="1"/>
        </w:rPr>
        <w:t xml:space="preserve"> </w:t>
      </w:r>
      <w:r>
        <w:t>противодиверсионный и антитеррористический паспорта.</w:t>
      </w:r>
      <w:r>
        <w:rPr>
          <w:spacing w:val="1"/>
        </w:rPr>
        <w:t xml:space="preserve"> </w:t>
      </w:r>
      <w:r>
        <w:t>На каждом этаже имеется план эвакуации людей. Разработан график дежурства администрации и учителей. Для предотвращения несчастных</w:t>
      </w:r>
      <w:r>
        <w:rPr>
          <w:spacing w:val="1"/>
        </w:rPr>
        <w:t xml:space="preserve"> </w:t>
      </w:r>
      <w:r>
        <w:t>случаев</w:t>
      </w:r>
      <w:r>
        <w:rPr>
          <w:spacing w:val="2"/>
        </w:rPr>
        <w:t xml:space="preserve"> </w:t>
      </w:r>
      <w:r>
        <w:t>и</w:t>
      </w:r>
      <w:r>
        <w:rPr>
          <w:spacing w:val="3"/>
        </w:rPr>
        <w:t xml:space="preserve"> </w:t>
      </w:r>
      <w:r>
        <w:t>чрезвычайных</w:t>
      </w:r>
      <w:r>
        <w:rPr>
          <w:spacing w:val="-2"/>
        </w:rPr>
        <w:t xml:space="preserve"> </w:t>
      </w:r>
      <w:r>
        <w:t>ситуаций</w:t>
      </w:r>
      <w:r>
        <w:rPr>
          <w:spacing w:val="-1"/>
        </w:rPr>
        <w:t xml:space="preserve"> </w:t>
      </w:r>
      <w:r>
        <w:t>выполнено:</w:t>
      </w:r>
    </w:p>
    <w:p w:rsidR="00262C80" w:rsidRDefault="00566CA9" w:rsidP="00C70818">
      <w:pPr>
        <w:pStyle w:val="a5"/>
        <w:numPr>
          <w:ilvl w:val="2"/>
          <w:numId w:val="6"/>
        </w:numPr>
        <w:tabs>
          <w:tab w:val="left" w:pos="2783"/>
        </w:tabs>
        <w:spacing w:line="251" w:lineRule="exact"/>
        <w:ind w:left="2782" w:hanging="270"/>
        <w:jc w:val="both"/>
        <w:rPr>
          <w:rFonts w:ascii="Symbol" w:hAnsi="Symbol"/>
          <w:sz w:val="20"/>
        </w:rPr>
      </w:pPr>
      <w:r>
        <w:t>Организовано</w:t>
      </w:r>
      <w:r>
        <w:rPr>
          <w:spacing w:val="-5"/>
        </w:rPr>
        <w:t xml:space="preserve"> </w:t>
      </w:r>
      <w:r>
        <w:t>круглосуточное</w:t>
      </w:r>
      <w:r>
        <w:rPr>
          <w:spacing w:val="-3"/>
        </w:rPr>
        <w:t xml:space="preserve"> </w:t>
      </w:r>
      <w:r>
        <w:t>дежурство</w:t>
      </w:r>
      <w:r>
        <w:rPr>
          <w:spacing w:val="-4"/>
        </w:rPr>
        <w:t xml:space="preserve"> </w:t>
      </w:r>
      <w:r>
        <w:t>техперсонала,</w:t>
      </w:r>
      <w:r>
        <w:rPr>
          <w:spacing w:val="-7"/>
        </w:rPr>
        <w:t xml:space="preserve"> </w:t>
      </w:r>
      <w:r>
        <w:t>администрации</w:t>
      </w:r>
      <w:r>
        <w:rPr>
          <w:spacing w:val="1"/>
        </w:rPr>
        <w:t xml:space="preserve"> </w:t>
      </w:r>
      <w:r>
        <w:t>школы</w:t>
      </w:r>
    </w:p>
    <w:p w:rsidR="00262C80" w:rsidRDefault="00566CA9" w:rsidP="00C70818">
      <w:pPr>
        <w:pStyle w:val="a5"/>
        <w:numPr>
          <w:ilvl w:val="2"/>
          <w:numId w:val="6"/>
        </w:numPr>
        <w:tabs>
          <w:tab w:val="left" w:pos="2783"/>
        </w:tabs>
        <w:spacing w:line="251" w:lineRule="exact"/>
        <w:ind w:left="2782" w:hanging="270"/>
        <w:jc w:val="both"/>
        <w:rPr>
          <w:rFonts w:ascii="Symbol" w:hAnsi="Symbol"/>
          <w:sz w:val="20"/>
        </w:rPr>
      </w:pPr>
      <w:r>
        <w:t>Имеются</w:t>
      </w:r>
      <w:r>
        <w:rPr>
          <w:spacing w:val="-4"/>
        </w:rPr>
        <w:t xml:space="preserve"> </w:t>
      </w:r>
      <w:r>
        <w:t>аптечки</w:t>
      </w:r>
      <w:r>
        <w:rPr>
          <w:spacing w:val="-2"/>
        </w:rPr>
        <w:t xml:space="preserve"> </w:t>
      </w:r>
      <w:r>
        <w:t>для</w:t>
      </w:r>
      <w:r>
        <w:rPr>
          <w:spacing w:val="-4"/>
        </w:rPr>
        <w:t xml:space="preserve"> </w:t>
      </w:r>
      <w:r>
        <w:t>оказания</w:t>
      </w:r>
      <w:r>
        <w:rPr>
          <w:spacing w:val="-8"/>
        </w:rPr>
        <w:t xml:space="preserve"> </w:t>
      </w:r>
      <w:r>
        <w:t>первой</w:t>
      </w:r>
      <w:r>
        <w:rPr>
          <w:spacing w:val="-2"/>
        </w:rPr>
        <w:t xml:space="preserve"> </w:t>
      </w:r>
      <w:r>
        <w:t>медицинской</w:t>
      </w:r>
      <w:r>
        <w:rPr>
          <w:spacing w:val="-1"/>
        </w:rPr>
        <w:t xml:space="preserve"> </w:t>
      </w:r>
      <w:r>
        <w:t>помощи.</w:t>
      </w:r>
    </w:p>
    <w:p w:rsidR="00262C80" w:rsidRDefault="00566CA9" w:rsidP="00C70818">
      <w:pPr>
        <w:pStyle w:val="a5"/>
        <w:numPr>
          <w:ilvl w:val="2"/>
          <w:numId w:val="6"/>
        </w:numPr>
        <w:tabs>
          <w:tab w:val="left" w:pos="2783"/>
        </w:tabs>
        <w:spacing w:before="1"/>
        <w:ind w:right="1141" w:firstLine="427"/>
        <w:jc w:val="both"/>
        <w:rPr>
          <w:rFonts w:ascii="Symbol" w:hAnsi="Symbol"/>
          <w:sz w:val="20"/>
        </w:rPr>
      </w:pPr>
      <w:r>
        <w:t>Обновлены информационные стенды в вестибюлях школы по профилактике ДТП, противопожарной безопасности, действиях</w:t>
      </w:r>
      <w:r>
        <w:rPr>
          <w:spacing w:val="1"/>
        </w:rPr>
        <w:t xml:space="preserve"> </w:t>
      </w:r>
      <w:r>
        <w:t>при</w:t>
      </w:r>
      <w:r>
        <w:rPr>
          <w:spacing w:val="-2"/>
        </w:rPr>
        <w:t xml:space="preserve"> </w:t>
      </w:r>
      <w:r>
        <w:t>террористической</w:t>
      </w:r>
      <w:r>
        <w:rPr>
          <w:spacing w:val="3"/>
        </w:rPr>
        <w:t xml:space="preserve"> </w:t>
      </w:r>
      <w:r>
        <w:t>угрозе,</w:t>
      </w:r>
      <w:r>
        <w:rPr>
          <w:spacing w:val="7"/>
        </w:rPr>
        <w:t xml:space="preserve"> </w:t>
      </w:r>
      <w:r>
        <w:t>гражданской</w:t>
      </w:r>
      <w:r>
        <w:rPr>
          <w:spacing w:val="3"/>
        </w:rPr>
        <w:t xml:space="preserve"> </w:t>
      </w:r>
      <w:r>
        <w:t>обороне.</w:t>
      </w:r>
    </w:p>
    <w:p w:rsidR="00262C80" w:rsidRDefault="00566CA9">
      <w:pPr>
        <w:spacing w:before="5" w:line="237" w:lineRule="auto"/>
        <w:ind w:left="1366" w:right="1133" w:firstLine="543"/>
        <w:jc w:val="both"/>
      </w:pPr>
      <w:r>
        <w:t>В течение всего года проводятся учебные эвакуации работников и учащихся школы</w:t>
      </w:r>
      <w:r>
        <w:rPr>
          <w:spacing w:val="1"/>
        </w:rPr>
        <w:t xml:space="preserve"> </w:t>
      </w:r>
      <w:r>
        <w:t>по действиям при возникновении чрезвычайных</w:t>
      </w:r>
      <w:r>
        <w:rPr>
          <w:spacing w:val="1"/>
        </w:rPr>
        <w:t xml:space="preserve"> </w:t>
      </w:r>
      <w:r>
        <w:t>ситуаций.</w:t>
      </w:r>
      <w:r>
        <w:rPr>
          <w:spacing w:val="3"/>
        </w:rPr>
        <w:t xml:space="preserve"> </w:t>
      </w:r>
      <w:r>
        <w:t>В</w:t>
      </w:r>
      <w:r>
        <w:rPr>
          <w:spacing w:val="-2"/>
        </w:rPr>
        <w:t xml:space="preserve"> </w:t>
      </w:r>
      <w:r>
        <w:t>школе</w:t>
      </w:r>
      <w:r>
        <w:rPr>
          <w:spacing w:val="-6"/>
        </w:rPr>
        <w:t xml:space="preserve"> </w:t>
      </w:r>
      <w:r>
        <w:t>установлена</w:t>
      </w:r>
      <w:r>
        <w:rPr>
          <w:spacing w:val="4"/>
        </w:rPr>
        <w:t xml:space="preserve"> </w:t>
      </w:r>
      <w:r>
        <w:t>кнопка</w:t>
      </w:r>
      <w:r>
        <w:rPr>
          <w:spacing w:val="4"/>
        </w:rPr>
        <w:t xml:space="preserve"> </w:t>
      </w:r>
      <w:r>
        <w:t>тревожной</w:t>
      </w:r>
      <w:r>
        <w:rPr>
          <w:spacing w:val="2"/>
        </w:rPr>
        <w:t xml:space="preserve"> </w:t>
      </w:r>
      <w:r>
        <w:t>сигнализации,</w:t>
      </w:r>
      <w:r>
        <w:rPr>
          <w:spacing w:val="-2"/>
        </w:rPr>
        <w:t xml:space="preserve"> </w:t>
      </w:r>
      <w:r>
        <w:t>выведенная</w:t>
      </w:r>
      <w:r>
        <w:rPr>
          <w:spacing w:val="-4"/>
        </w:rPr>
        <w:t xml:space="preserve"> </w:t>
      </w:r>
      <w:r>
        <w:t>на</w:t>
      </w:r>
      <w:r>
        <w:rPr>
          <w:spacing w:val="-1"/>
        </w:rPr>
        <w:t xml:space="preserve"> </w:t>
      </w:r>
      <w:r>
        <w:t>пульт</w:t>
      </w:r>
      <w:r>
        <w:rPr>
          <w:spacing w:val="1"/>
        </w:rPr>
        <w:t xml:space="preserve"> </w:t>
      </w:r>
      <w:r>
        <w:t>дежурного</w:t>
      </w:r>
      <w:r>
        <w:rPr>
          <w:spacing w:val="-4"/>
        </w:rPr>
        <w:t xml:space="preserve"> </w:t>
      </w:r>
      <w:r>
        <w:t>по</w:t>
      </w:r>
      <w:r>
        <w:rPr>
          <w:spacing w:val="-3"/>
        </w:rPr>
        <w:t xml:space="preserve"> </w:t>
      </w:r>
      <w:r>
        <w:t>ОВО при</w:t>
      </w:r>
      <w:r>
        <w:rPr>
          <w:spacing w:val="2"/>
        </w:rPr>
        <w:t xml:space="preserve"> </w:t>
      </w:r>
      <w:r>
        <w:t>ОВД.</w:t>
      </w:r>
    </w:p>
    <w:p w:rsidR="006C1C08" w:rsidRDefault="006C1C08">
      <w:pPr>
        <w:spacing w:before="5" w:line="237" w:lineRule="auto"/>
        <w:ind w:left="1366" w:right="1133" w:firstLine="543"/>
        <w:jc w:val="both"/>
      </w:pP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
        <w:gridCol w:w="10030"/>
        <w:gridCol w:w="2698"/>
      </w:tblGrid>
      <w:tr w:rsidR="00262C80">
        <w:trPr>
          <w:trHeight w:val="508"/>
        </w:trPr>
        <w:tc>
          <w:tcPr>
            <w:tcW w:w="855" w:type="dxa"/>
          </w:tcPr>
          <w:p w:rsidR="00262C80" w:rsidRDefault="00566CA9">
            <w:pPr>
              <w:pStyle w:val="TableParagraph"/>
              <w:spacing w:line="254" w:lineRule="exact"/>
              <w:ind w:left="110" w:right="400"/>
              <w:rPr>
                <w:b/>
              </w:rPr>
            </w:pPr>
            <w:r>
              <w:rPr>
                <w:b/>
              </w:rPr>
              <w:t>№</w:t>
            </w:r>
            <w:r>
              <w:rPr>
                <w:b/>
                <w:spacing w:val="1"/>
              </w:rPr>
              <w:t xml:space="preserve"> </w:t>
            </w:r>
            <w:r>
              <w:rPr>
                <w:b/>
              </w:rPr>
              <w:t>п/п</w:t>
            </w:r>
          </w:p>
        </w:tc>
        <w:tc>
          <w:tcPr>
            <w:tcW w:w="10030" w:type="dxa"/>
          </w:tcPr>
          <w:p w:rsidR="00262C80" w:rsidRDefault="00566CA9">
            <w:pPr>
              <w:pStyle w:val="TableParagraph"/>
              <w:spacing w:before="1"/>
              <w:ind w:left="110"/>
              <w:rPr>
                <w:b/>
              </w:rPr>
            </w:pPr>
            <w:r>
              <w:rPr>
                <w:b/>
              </w:rPr>
              <w:t>Требования</w:t>
            </w:r>
            <w:r>
              <w:rPr>
                <w:b/>
                <w:spacing w:val="-2"/>
              </w:rPr>
              <w:t xml:space="preserve"> </w:t>
            </w:r>
            <w:r>
              <w:rPr>
                <w:b/>
              </w:rPr>
              <w:t>ФГОС,</w:t>
            </w:r>
            <w:r>
              <w:rPr>
                <w:b/>
                <w:spacing w:val="-4"/>
              </w:rPr>
              <w:t xml:space="preserve"> </w:t>
            </w:r>
            <w:r>
              <w:rPr>
                <w:b/>
              </w:rPr>
              <w:t>нормативных</w:t>
            </w:r>
            <w:r>
              <w:rPr>
                <w:b/>
                <w:spacing w:val="-6"/>
              </w:rPr>
              <w:t xml:space="preserve"> </w:t>
            </w:r>
            <w:r>
              <w:rPr>
                <w:b/>
              </w:rPr>
              <w:t>и</w:t>
            </w:r>
            <w:r>
              <w:rPr>
                <w:b/>
                <w:spacing w:val="1"/>
              </w:rPr>
              <w:t xml:space="preserve"> </w:t>
            </w:r>
            <w:r>
              <w:rPr>
                <w:b/>
              </w:rPr>
              <w:t>локальных</w:t>
            </w:r>
            <w:r>
              <w:rPr>
                <w:b/>
                <w:spacing w:val="-6"/>
              </w:rPr>
              <w:t xml:space="preserve"> </w:t>
            </w:r>
            <w:r>
              <w:rPr>
                <w:b/>
              </w:rPr>
              <w:t>актов</w:t>
            </w:r>
          </w:p>
        </w:tc>
        <w:tc>
          <w:tcPr>
            <w:tcW w:w="2698" w:type="dxa"/>
          </w:tcPr>
          <w:p w:rsidR="00262C80" w:rsidRDefault="00566CA9">
            <w:pPr>
              <w:pStyle w:val="TableParagraph"/>
              <w:spacing w:line="254" w:lineRule="exact"/>
              <w:ind w:left="110" w:right="368"/>
              <w:rPr>
                <w:b/>
              </w:rPr>
            </w:pPr>
            <w:r>
              <w:rPr>
                <w:b/>
              </w:rPr>
              <w:t>Необходимо/ имеются</w:t>
            </w:r>
            <w:r>
              <w:rPr>
                <w:b/>
                <w:spacing w:val="-52"/>
              </w:rPr>
              <w:t xml:space="preserve"> </w:t>
            </w:r>
            <w:r>
              <w:rPr>
                <w:b/>
              </w:rPr>
              <w:t>в</w:t>
            </w:r>
            <w:r>
              <w:rPr>
                <w:b/>
                <w:spacing w:val="1"/>
              </w:rPr>
              <w:t xml:space="preserve"> </w:t>
            </w:r>
            <w:r>
              <w:rPr>
                <w:b/>
              </w:rPr>
              <w:t>наличии</w:t>
            </w:r>
          </w:p>
        </w:tc>
      </w:tr>
      <w:tr w:rsidR="00262C80">
        <w:trPr>
          <w:trHeight w:val="504"/>
        </w:trPr>
        <w:tc>
          <w:tcPr>
            <w:tcW w:w="855" w:type="dxa"/>
          </w:tcPr>
          <w:p w:rsidR="00262C80" w:rsidRDefault="00566CA9">
            <w:pPr>
              <w:pStyle w:val="TableParagraph"/>
              <w:spacing w:line="250" w:lineRule="exact"/>
              <w:ind w:left="110"/>
            </w:pPr>
            <w:r>
              <w:t>1</w:t>
            </w:r>
          </w:p>
        </w:tc>
        <w:tc>
          <w:tcPr>
            <w:tcW w:w="10030" w:type="dxa"/>
          </w:tcPr>
          <w:p w:rsidR="00262C80" w:rsidRDefault="00566CA9">
            <w:pPr>
              <w:pStyle w:val="TableParagraph"/>
              <w:spacing w:line="250" w:lineRule="exact"/>
              <w:ind w:left="110"/>
            </w:pPr>
            <w:r>
              <w:t>Учебные</w:t>
            </w:r>
            <w:r>
              <w:rPr>
                <w:spacing w:val="33"/>
              </w:rPr>
              <w:t xml:space="preserve"> </w:t>
            </w:r>
            <w:r>
              <w:t>кабинеты</w:t>
            </w:r>
            <w:r>
              <w:rPr>
                <w:spacing w:val="40"/>
              </w:rPr>
              <w:t xml:space="preserve"> </w:t>
            </w:r>
            <w:r>
              <w:t>с</w:t>
            </w:r>
            <w:r>
              <w:rPr>
                <w:spacing w:val="38"/>
              </w:rPr>
              <w:t xml:space="preserve"> </w:t>
            </w:r>
            <w:r>
              <w:t>автоматизированными</w:t>
            </w:r>
            <w:r>
              <w:rPr>
                <w:spacing w:val="41"/>
              </w:rPr>
              <w:t xml:space="preserve"> </w:t>
            </w:r>
            <w:r>
              <w:t>рабочими</w:t>
            </w:r>
            <w:r>
              <w:rPr>
                <w:spacing w:val="41"/>
              </w:rPr>
              <w:t xml:space="preserve"> </w:t>
            </w:r>
            <w:r>
              <w:t>местами</w:t>
            </w:r>
            <w:r>
              <w:rPr>
                <w:spacing w:val="41"/>
              </w:rPr>
              <w:t xml:space="preserve"> </w:t>
            </w:r>
            <w:r>
              <w:t>обучающихся</w:t>
            </w:r>
            <w:r>
              <w:rPr>
                <w:spacing w:val="39"/>
              </w:rPr>
              <w:t xml:space="preserve"> </w:t>
            </w:r>
            <w:r>
              <w:t>и</w:t>
            </w:r>
            <w:r>
              <w:rPr>
                <w:spacing w:val="41"/>
              </w:rPr>
              <w:t xml:space="preserve"> </w:t>
            </w:r>
            <w:r>
              <w:t>педагогических</w:t>
            </w:r>
            <w:r>
              <w:rPr>
                <w:spacing w:val="-52"/>
              </w:rPr>
              <w:t xml:space="preserve"> </w:t>
            </w:r>
            <w:r>
              <w:t>работников</w:t>
            </w:r>
          </w:p>
        </w:tc>
        <w:tc>
          <w:tcPr>
            <w:tcW w:w="2698" w:type="dxa"/>
          </w:tcPr>
          <w:p w:rsidR="00262C80" w:rsidRDefault="00566CA9">
            <w:pPr>
              <w:pStyle w:val="TableParagraph"/>
              <w:spacing w:before="1"/>
              <w:ind w:left="110"/>
              <w:rPr>
                <w:b/>
              </w:rPr>
            </w:pPr>
            <w:r>
              <w:rPr>
                <w:b/>
              </w:rPr>
              <w:t>23/23</w:t>
            </w:r>
          </w:p>
        </w:tc>
      </w:tr>
      <w:tr w:rsidR="00262C80">
        <w:trPr>
          <w:trHeight w:val="508"/>
        </w:trPr>
        <w:tc>
          <w:tcPr>
            <w:tcW w:w="855" w:type="dxa"/>
          </w:tcPr>
          <w:p w:rsidR="00262C80" w:rsidRDefault="00566CA9">
            <w:pPr>
              <w:pStyle w:val="TableParagraph"/>
              <w:spacing w:line="249" w:lineRule="exact"/>
              <w:ind w:left="110"/>
            </w:pPr>
            <w:r>
              <w:t>3</w:t>
            </w:r>
          </w:p>
        </w:tc>
        <w:tc>
          <w:tcPr>
            <w:tcW w:w="10030" w:type="dxa"/>
          </w:tcPr>
          <w:p w:rsidR="00262C80" w:rsidRDefault="00566CA9">
            <w:pPr>
              <w:pStyle w:val="TableParagraph"/>
              <w:spacing w:line="249" w:lineRule="exact"/>
              <w:ind w:left="110"/>
            </w:pPr>
            <w:r>
              <w:t>Помещения</w:t>
            </w:r>
            <w:r>
              <w:rPr>
                <w:spacing w:val="43"/>
              </w:rPr>
              <w:t xml:space="preserve"> </w:t>
            </w:r>
            <w:r>
              <w:t>для</w:t>
            </w:r>
            <w:r>
              <w:rPr>
                <w:spacing w:val="44"/>
              </w:rPr>
              <w:t xml:space="preserve"> </w:t>
            </w:r>
            <w:r>
              <w:t>занятий</w:t>
            </w:r>
            <w:r>
              <w:rPr>
                <w:spacing w:val="46"/>
              </w:rPr>
              <w:t xml:space="preserve"> </w:t>
            </w:r>
            <w:r>
              <w:t>учебно-исследовательской</w:t>
            </w:r>
            <w:r>
              <w:rPr>
                <w:spacing w:val="42"/>
              </w:rPr>
              <w:t xml:space="preserve"> </w:t>
            </w:r>
            <w:r>
              <w:t>и</w:t>
            </w:r>
            <w:r>
              <w:rPr>
                <w:spacing w:val="42"/>
              </w:rPr>
              <w:t xml:space="preserve"> </w:t>
            </w:r>
            <w:r>
              <w:t>проектной</w:t>
            </w:r>
            <w:r>
              <w:rPr>
                <w:spacing w:val="45"/>
              </w:rPr>
              <w:t xml:space="preserve"> </w:t>
            </w:r>
            <w:r>
              <w:t>деятельностью,</w:t>
            </w:r>
            <w:r>
              <w:rPr>
                <w:spacing w:val="47"/>
              </w:rPr>
              <w:t xml:space="preserve"> </w:t>
            </w:r>
            <w:r>
              <w:t>моделированием</w:t>
            </w:r>
            <w:r>
              <w:rPr>
                <w:spacing w:val="44"/>
              </w:rPr>
              <w:t xml:space="preserve"> </w:t>
            </w:r>
            <w:r>
              <w:t>и</w:t>
            </w:r>
          </w:p>
          <w:p w:rsidR="00262C80" w:rsidRDefault="00566CA9">
            <w:pPr>
              <w:pStyle w:val="TableParagraph"/>
              <w:spacing w:before="1" w:line="238" w:lineRule="exact"/>
              <w:ind w:left="110"/>
            </w:pPr>
            <w:r>
              <w:t>техническим</w:t>
            </w:r>
            <w:r>
              <w:rPr>
                <w:spacing w:val="-6"/>
              </w:rPr>
              <w:t xml:space="preserve"> </w:t>
            </w:r>
            <w:r>
              <w:t>творчеством</w:t>
            </w:r>
          </w:p>
        </w:tc>
        <w:tc>
          <w:tcPr>
            <w:tcW w:w="2698" w:type="dxa"/>
          </w:tcPr>
          <w:p w:rsidR="00262C80" w:rsidRDefault="00566CA9">
            <w:pPr>
              <w:pStyle w:val="TableParagraph"/>
              <w:spacing w:before="1"/>
              <w:ind w:left="110"/>
              <w:rPr>
                <w:b/>
              </w:rPr>
            </w:pPr>
            <w:r>
              <w:rPr>
                <w:b/>
              </w:rPr>
              <w:t>2/4</w:t>
            </w:r>
          </w:p>
        </w:tc>
      </w:tr>
      <w:tr w:rsidR="00262C80">
        <w:trPr>
          <w:trHeight w:val="253"/>
        </w:trPr>
        <w:tc>
          <w:tcPr>
            <w:tcW w:w="855" w:type="dxa"/>
          </w:tcPr>
          <w:p w:rsidR="00262C80" w:rsidRDefault="00566CA9">
            <w:pPr>
              <w:pStyle w:val="TableParagraph"/>
              <w:spacing w:line="234" w:lineRule="exact"/>
              <w:ind w:left="110"/>
            </w:pPr>
            <w:r>
              <w:t>4</w:t>
            </w:r>
          </w:p>
        </w:tc>
        <w:tc>
          <w:tcPr>
            <w:tcW w:w="10030" w:type="dxa"/>
          </w:tcPr>
          <w:p w:rsidR="00262C80" w:rsidRDefault="00566CA9">
            <w:pPr>
              <w:pStyle w:val="TableParagraph"/>
              <w:spacing w:line="234" w:lineRule="exact"/>
              <w:ind w:left="110"/>
            </w:pPr>
            <w:r>
              <w:t>Необходимые</w:t>
            </w:r>
            <w:r>
              <w:rPr>
                <w:spacing w:val="-9"/>
              </w:rPr>
              <w:t xml:space="preserve"> </w:t>
            </w:r>
            <w:r>
              <w:t>для</w:t>
            </w:r>
            <w:r>
              <w:rPr>
                <w:spacing w:val="-3"/>
              </w:rPr>
              <w:t xml:space="preserve"> </w:t>
            </w:r>
            <w:r>
              <w:t>реализации</w:t>
            </w:r>
            <w:r>
              <w:rPr>
                <w:spacing w:val="-4"/>
              </w:rPr>
              <w:t xml:space="preserve"> </w:t>
            </w:r>
            <w:r>
              <w:t>учебной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лаборатории</w:t>
            </w:r>
            <w:r>
              <w:rPr>
                <w:spacing w:val="-4"/>
              </w:rPr>
              <w:t xml:space="preserve"> </w:t>
            </w:r>
            <w:r>
              <w:t>и</w:t>
            </w:r>
            <w:r>
              <w:rPr>
                <w:spacing w:val="-1"/>
              </w:rPr>
              <w:t xml:space="preserve"> </w:t>
            </w:r>
            <w:r>
              <w:t>мастерские</w:t>
            </w:r>
          </w:p>
        </w:tc>
        <w:tc>
          <w:tcPr>
            <w:tcW w:w="2698" w:type="dxa"/>
          </w:tcPr>
          <w:p w:rsidR="00262C80" w:rsidRDefault="00566CA9">
            <w:pPr>
              <w:pStyle w:val="TableParagraph"/>
              <w:spacing w:before="1" w:line="233" w:lineRule="exact"/>
              <w:ind w:left="110"/>
              <w:rPr>
                <w:b/>
              </w:rPr>
            </w:pPr>
            <w:r>
              <w:rPr>
                <w:b/>
              </w:rPr>
              <w:t>2/3</w:t>
            </w:r>
          </w:p>
        </w:tc>
      </w:tr>
      <w:tr w:rsidR="00262C80">
        <w:trPr>
          <w:trHeight w:val="249"/>
        </w:trPr>
        <w:tc>
          <w:tcPr>
            <w:tcW w:w="855" w:type="dxa"/>
          </w:tcPr>
          <w:p w:rsidR="00262C80" w:rsidRDefault="00566CA9">
            <w:pPr>
              <w:pStyle w:val="TableParagraph"/>
              <w:spacing w:line="230" w:lineRule="exact"/>
              <w:ind w:left="110"/>
            </w:pPr>
            <w:r>
              <w:t>5</w:t>
            </w:r>
          </w:p>
        </w:tc>
        <w:tc>
          <w:tcPr>
            <w:tcW w:w="10030" w:type="dxa"/>
          </w:tcPr>
          <w:p w:rsidR="00262C80" w:rsidRDefault="00566CA9">
            <w:pPr>
              <w:pStyle w:val="TableParagraph"/>
              <w:spacing w:line="230" w:lineRule="exact"/>
              <w:ind w:left="110"/>
            </w:pPr>
            <w:r>
              <w:t>Кабинеты</w:t>
            </w:r>
            <w:r>
              <w:rPr>
                <w:spacing w:val="-4"/>
              </w:rPr>
              <w:t xml:space="preserve"> </w:t>
            </w:r>
            <w:r>
              <w:t>для</w:t>
            </w:r>
            <w:r>
              <w:rPr>
                <w:spacing w:val="-4"/>
              </w:rPr>
              <w:t xml:space="preserve"> </w:t>
            </w:r>
            <w:r>
              <w:t>занятий</w:t>
            </w:r>
            <w:r>
              <w:rPr>
                <w:spacing w:val="-6"/>
              </w:rPr>
              <w:t xml:space="preserve"> </w:t>
            </w:r>
            <w:r>
              <w:t>музыкой,</w:t>
            </w:r>
            <w:r>
              <w:rPr>
                <w:spacing w:val="-1"/>
              </w:rPr>
              <w:t xml:space="preserve"> </w:t>
            </w:r>
            <w:r>
              <w:t>хореографией</w:t>
            </w:r>
            <w:r>
              <w:rPr>
                <w:spacing w:val="-3"/>
              </w:rPr>
              <w:t xml:space="preserve"> </w:t>
            </w:r>
            <w:r>
              <w:t>и</w:t>
            </w:r>
            <w:r>
              <w:rPr>
                <w:spacing w:val="-6"/>
              </w:rPr>
              <w:t xml:space="preserve"> </w:t>
            </w:r>
            <w:r>
              <w:t>изобразительным</w:t>
            </w:r>
            <w:r>
              <w:rPr>
                <w:spacing w:val="-3"/>
              </w:rPr>
              <w:t xml:space="preserve"> </w:t>
            </w:r>
            <w:r>
              <w:t>искусством</w:t>
            </w:r>
          </w:p>
        </w:tc>
        <w:tc>
          <w:tcPr>
            <w:tcW w:w="2698" w:type="dxa"/>
          </w:tcPr>
          <w:p w:rsidR="00262C80" w:rsidRDefault="00566CA9">
            <w:pPr>
              <w:pStyle w:val="TableParagraph"/>
              <w:spacing w:line="230" w:lineRule="exact"/>
              <w:ind w:left="110"/>
              <w:rPr>
                <w:b/>
              </w:rPr>
            </w:pPr>
            <w:r>
              <w:rPr>
                <w:b/>
              </w:rPr>
              <w:t>1/1</w:t>
            </w:r>
          </w:p>
        </w:tc>
      </w:tr>
      <w:tr w:rsidR="00262C80">
        <w:trPr>
          <w:trHeight w:val="508"/>
        </w:trPr>
        <w:tc>
          <w:tcPr>
            <w:tcW w:w="855" w:type="dxa"/>
          </w:tcPr>
          <w:p w:rsidR="00262C80" w:rsidRDefault="00566CA9">
            <w:pPr>
              <w:pStyle w:val="TableParagraph"/>
              <w:spacing w:line="249" w:lineRule="exact"/>
              <w:ind w:left="110"/>
            </w:pPr>
            <w:r>
              <w:t>7</w:t>
            </w:r>
          </w:p>
        </w:tc>
        <w:tc>
          <w:tcPr>
            <w:tcW w:w="10030" w:type="dxa"/>
          </w:tcPr>
          <w:p w:rsidR="00262C80" w:rsidRDefault="00566CA9">
            <w:pPr>
              <w:pStyle w:val="TableParagraph"/>
              <w:spacing w:line="249" w:lineRule="exact"/>
              <w:ind w:left="110"/>
            </w:pPr>
            <w:r>
              <w:t>Информационно-библиотечные</w:t>
            </w:r>
            <w:r>
              <w:rPr>
                <w:spacing w:val="38"/>
              </w:rPr>
              <w:t xml:space="preserve"> </w:t>
            </w:r>
            <w:r>
              <w:t>центры</w:t>
            </w:r>
            <w:r>
              <w:rPr>
                <w:spacing w:val="44"/>
              </w:rPr>
              <w:t xml:space="preserve"> </w:t>
            </w:r>
            <w:r>
              <w:t>с</w:t>
            </w:r>
            <w:r>
              <w:rPr>
                <w:spacing w:val="43"/>
              </w:rPr>
              <w:t xml:space="preserve"> </w:t>
            </w:r>
            <w:r>
              <w:t>рабочими</w:t>
            </w:r>
            <w:r>
              <w:rPr>
                <w:spacing w:val="46"/>
              </w:rPr>
              <w:t xml:space="preserve"> </w:t>
            </w:r>
            <w:r>
              <w:t>зонами,</w:t>
            </w:r>
            <w:r>
              <w:rPr>
                <w:spacing w:val="47"/>
              </w:rPr>
              <w:t xml:space="preserve"> </w:t>
            </w:r>
            <w:r>
              <w:t>оборудованными</w:t>
            </w:r>
            <w:r>
              <w:rPr>
                <w:spacing w:val="42"/>
              </w:rPr>
              <w:t xml:space="preserve"> </w:t>
            </w:r>
            <w:r>
              <w:t>читальными</w:t>
            </w:r>
            <w:r>
              <w:rPr>
                <w:spacing w:val="42"/>
              </w:rPr>
              <w:t xml:space="preserve"> </w:t>
            </w:r>
            <w:r>
              <w:t>залами</w:t>
            </w:r>
            <w:r>
              <w:rPr>
                <w:spacing w:val="41"/>
              </w:rPr>
              <w:t xml:space="preserve"> </w:t>
            </w:r>
            <w:r>
              <w:t>и</w:t>
            </w:r>
          </w:p>
          <w:p w:rsidR="00262C80" w:rsidRDefault="00566CA9">
            <w:pPr>
              <w:pStyle w:val="TableParagraph"/>
              <w:spacing w:before="1" w:line="238" w:lineRule="exact"/>
              <w:ind w:left="110"/>
            </w:pPr>
            <w:r>
              <w:t>книгохранилищами,</w:t>
            </w:r>
            <w:r>
              <w:rPr>
                <w:spacing w:val="-3"/>
              </w:rPr>
              <w:t xml:space="preserve"> </w:t>
            </w:r>
            <w:r>
              <w:t>обеспечивающими</w:t>
            </w:r>
            <w:r>
              <w:rPr>
                <w:spacing w:val="-7"/>
              </w:rPr>
              <w:t xml:space="preserve"> </w:t>
            </w:r>
            <w:r>
              <w:t>сохранность</w:t>
            </w:r>
            <w:r>
              <w:rPr>
                <w:spacing w:val="-5"/>
              </w:rPr>
              <w:t xml:space="preserve"> </w:t>
            </w:r>
            <w:r>
              <w:t>книжного</w:t>
            </w:r>
            <w:r>
              <w:rPr>
                <w:spacing w:val="-9"/>
              </w:rPr>
              <w:t xml:space="preserve"> </w:t>
            </w:r>
            <w:r>
              <w:t>фонда,</w:t>
            </w:r>
            <w:r>
              <w:rPr>
                <w:spacing w:val="-2"/>
              </w:rPr>
              <w:t xml:space="preserve"> </w:t>
            </w:r>
            <w:r>
              <w:t>медиатекой</w:t>
            </w:r>
          </w:p>
        </w:tc>
        <w:tc>
          <w:tcPr>
            <w:tcW w:w="2698" w:type="dxa"/>
          </w:tcPr>
          <w:p w:rsidR="00262C80" w:rsidRDefault="00566CA9">
            <w:pPr>
              <w:pStyle w:val="TableParagraph"/>
              <w:spacing w:before="1"/>
              <w:ind w:left="110"/>
              <w:rPr>
                <w:b/>
              </w:rPr>
            </w:pPr>
            <w:r>
              <w:rPr>
                <w:b/>
              </w:rPr>
              <w:t>1/1</w:t>
            </w:r>
          </w:p>
        </w:tc>
      </w:tr>
      <w:tr w:rsidR="00262C80">
        <w:trPr>
          <w:trHeight w:val="254"/>
        </w:trPr>
        <w:tc>
          <w:tcPr>
            <w:tcW w:w="855" w:type="dxa"/>
          </w:tcPr>
          <w:p w:rsidR="00262C80" w:rsidRDefault="00566CA9">
            <w:pPr>
              <w:pStyle w:val="TableParagraph"/>
              <w:spacing w:line="234" w:lineRule="exact"/>
              <w:ind w:left="110"/>
            </w:pPr>
            <w:r>
              <w:t>8</w:t>
            </w:r>
          </w:p>
        </w:tc>
        <w:tc>
          <w:tcPr>
            <w:tcW w:w="10030" w:type="dxa"/>
          </w:tcPr>
          <w:p w:rsidR="00262C80" w:rsidRDefault="00566CA9">
            <w:pPr>
              <w:pStyle w:val="TableParagraph"/>
              <w:spacing w:line="234" w:lineRule="exact"/>
              <w:ind w:left="110"/>
            </w:pPr>
            <w:r>
              <w:t>Актовые</w:t>
            </w:r>
            <w:r>
              <w:rPr>
                <w:spacing w:val="-5"/>
              </w:rPr>
              <w:t xml:space="preserve"> </w:t>
            </w:r>
            <w:r>
              <w:t>и</w:t>
            </w:r>
            <w:r>
              <w:rPr>
                <w:spacing w:val="3"/>
              </w:rPr>
              <w:t xml:space="preserve"> </w:t>
            </w:r>
            <w:r>
              <w:t>хореографические</w:t>
            </w:r>
            <w:r>
              <w:rPr>
                <w:spacing w:val="-5"/>
              </w:rPr>
              <w:t xml:space="preserve"> </w:t>
            </w:r>
            <w:r>
              <w:t>залы</w:t>
            </w:r>
          </w:p>
        </w:tc>
        <w:tc>
          <w:tcPr>
            <w:tcW w:w="2698" w:type="dxa"/>
          </w:tcPr>
          <w:p w:rsidR="00262C80" w:rsidRDefault="00566CA9">
            <w:pPr>
              <w:pStyle w:val="TableParagraph"/>
              <w:spacing w:before="1" w:line="233" w:lineRule="exact"/>
              <w:ind w:left="110"/>
              <w:rPr>
                <w:b/>
              </w:rPr>
            </w:pPr>
            <w:r>
              <w:rPr>
                <w:b/>
              </w:rPr>
              <w:t>1/1</w:t>
            </w:r>
          </w:p>
        </w:tc>
      </w:tr>
      <w:tr w:rsidR="00262C80">
        <w:trPr>
          <w:trHeight w:val="249"/>
        </w:trPr>
        <w:tc>
          <w:tcPr>
            <w:tcW w:w="855" w:type="dxa"/>
          </w:tcPr>
          <w:p w:rsidR="00262C80" w:rsidRDefault="00566CA9">
            <w:pPr>
              <w:pStyle w:val="TableParagraph"/>
              <w:spacing w:line="229" w:lineRule="exact"/>
              <w:ind w:left="110"/>
            </w:pPr>
            <w:r>
              <w:t>9</w:t>
            </w:r>
          </w:p>
        </w:tc>
        <w:tc>
          <w:tcPr>
            <w:tcW w:w="10030" w:type="dxa"/>
          </w:tcPr>
          <w:p w:rsidR="00262C80" w:rsidRDefault="00566CA9">
            <w:pPr>
              <w:pStyle w:val="TableParagraph"/>
              <w:spacing w:line="229" w:lineRule="exact"/>
              <w:ind w:left="110"/>
            </w:pPr>
            <w:r>
              <w:t>Тир</w:t>
            </w:r>
          </w:p>
        </w:tc>
        <w:tc>
          <w:tcPr>
            <w:tcW w:w="2698" w:type="dxa"/>
          </w:tcPr>
          <w:p w:rsidR="00262C80" w:rsidRDefault="00566CA9">
            <w:pPr>
              <w:pStyle w:val="TableParagraph"/>
              <w:spacing w:line="229" w:lineRule="exact"/>
              <w:ind w:left="110"/>
              <w:rPr>
                <w:b/>
              </w:rPr>
            </w:pPr>
            <w:r>
              <w:rPr>
                <w:b/>
              </w:rPr>
              <w:t>1</w:t>
            </w:r>
          </w:p>
        </w:tc>
      </w:tr>
      <w:tr w:rsidR="00262C80">
        <w:trPr>
          <w:trHeight w:val="508"/>
        </w:trPr>
        <w:tc>
          <w:tcPr>
            <w:tcW w:w="855" w:type="dxa"/>
          </w:tcPr>
          <w:p w:rsidR="00262C80" w:rsidRDefault="00566CA9">
            <w:pPr>
              <w:pStyle w:val="TableParagraph"/>
              <w:spacing w:line="250" w:lineRule="exact"/>
              <w:ind w:left="110"/>
            </w:pPr>
            <w:r>
              <w:t>11</w:t>
            </w:r>
          </w:p>
        </w:tc>
        <w:tc>
          <w:tcPr>
            <w:tcW w:w="10030" w:type="dxa"/>
          </w:tcPr>
          <w:p w:rsidR="00262C80" w:rsidRDefault="00566CA9">
            <w:pPr>
              <w:pStyle w:val="TableParagraph"/>
              <w:spacing w:line="250" w:lineRule="exact"/>
              <w:ind w:left="110"/>
            </w:pPr>
            <w:r>
              <w:t>Помещения</w:t>
            </w:r>
            <w:r>
              <w:rPr>
                <w:spacing w:val="2"/>
              </w:rPr>
              <w:t xml:space="preserve"> </w:t>
            </w:r>
            <w:r>
              <w:t>для</w:t>
            </w:r>
            <w:r>
              <w:rPr>
                <w:spacing w:val="2"/>
              </w:rPr>
              <w:t xml:space="preserve"> </w:t>
            </w:r>
            <w:r>
              <w:t>питания</w:t>
            </w:r>
            <w:r>
              <w:rPr>
                <w:spacing w:val="-2"/>
              </w:rPr>
              <w:t xml:space="preserve"> </w:t>
            </w:r>
            <w:r>
              <w:t>обучающихся,</w:t>
            </w:r>
            <w:r>
              <w:rPr>
                <w:spacing w:val="5"/>
              </w:rPr>
              <w:t xml:space="preserve"> </w:t>
            </w:r>
            <w:r>
              <w:t>а</w:t>
            </w:r>
            <w:r>
              <w:rPr>
                <w:spacing w:val="5"/>
              </w:rPr>
              <w:t xml:space="preserve"> </w:t>
            </w:r>
            <w:r>
              <w:t>также</w:t>
            </w:r>
            <w:r>
              <w:rPr>
                <w:spacing w:val="-3"/>
              </w:rPr>
              <w:t xml:space="preserve"> </w:t>
            </w:r>
            <w:r>
              <w:t>для</w:t>
            </w:r>
            <w:r>
              <w:rPr>
                <w:spacing w:val="2"/>
              </w:rPr>
              <w:t xml:space="preserve"> </w:t>
            </w:r>
            <w:r>
              <w:t>хранения</w:t>
            </w:r>
            <w:r>
              <w:rPr>
                <w:spacing w:val="2"/>
              </w:rPr>
              <w:t xml:space="preserve"> </w:t>
            </w:r>
            <w:r>
              <w:t>и</w:t>
            </w:r>
            <w:r>
              <w:rPr>
                <w:spacing w:val="1"/>
              </w:rPr>
              <w:t xml:space="preserve"> </w:t>
            </w:r>
            <w:r>
              <w:t>приготовления</w:t>
            </w:r>
            <w:r>
              <w:rPr>
                <w:spacing w:val="2"/>
              </w:rPr>
              <w:t xml:space="preserve"> </w:t>
            </w:r>
            <w:r>
              <w:t>пищи,</w:t>
            </w:r>
            <w:r>
              <w:rPr>
                <w:spacing w:val="5"/>
              </w:rPr>
              <w:t xml:space="preserve"> </w:t>
            </w:r>
            <w:r>
              <w:t>обеспечивающие</w:t>
            </w:r>
          </w:p>
          <w:p w:rsidR="00262C80" w:rsidRDefault="00566CA9">
            <w:pPr>
              <w:pStyle w:val="TableParagraph"/>
              <w:spacing w:before="1" w:line="238" w:lineRule="exact"/>
              <w:ind w:left="110"/>
            </w:pPr>
            <w:r>
              <w:t>возможность</w:t>
            </w:r>
            <w:r>
              <w:rPr>
                <w:spacing w:val="-3"/>
              </w:rPr>
              <w:t xml:space="preserve"> </w:t>
            </w:r>
            <w:r>
              <w:t>организации</w:t>
            </w:r>
            <w:r>
              <w:rPr>
                <w:spacing w:val="-1"/>
              </w:rPr>
              <w:t xml:space="preserve"> </w:t>
            </w:r>
            <w:r>
              <w:t>качественного</w:t>
            </w:r>
            <w:r>
              <w:rPr>
                <w:spacing w:val="-6"/>
              </w:rPr>
              <w:t xml:space="preserve"> </w:t>
            </w:r>
            <w:r>
              <w:t>горячего</w:t>
            </w:r>
            <w:r>
              <w:rPr>
                <w:spacing w:val="-1"/>
              </w:rPr>
              <w:t xml:space="preserve"> </w:t>
            </w:r>
            <w:r>
              <w:t>питания,</w:t>
            </w:r>
            <w:r>
              <w:rPr>
                <w:spacing w:val="-5"/>
              </w:rPr>
              <w:t xml:space="preserve"> </w:t>
            </w:r>
            <w:r>
              <w:t>в том</w:t>
            </w:r>
            <w:r>
              <w:rPr>
                <w:spacing w:val="-3"/>
              </w:rPr>
              <w:t xml:space="preserve"> </w:t>
            </w:r>
            <w:r>
              <w:t>числе</w:t>
            </w:r>
            <w:r>
              <w:rPr>
                <w:spacing w:val="-8"/>
              </w:rPr>
              <w:t xml:space="preserve"> </w:t>
            </w:r>
            <w:r>
              <w:t>горячих</w:t>
            </w:r>
            <w:r>
              <w:rPr>
                <w:spacing w:val="-2"/>
              </w:rPr>
              <w:t xml:space="preserve"> </w:t>
            </w:r>
            <w:r>
              <w:t>завтраков</w:t>
            </w:r>
          </w:p>
        </w:tc>
        <w:tc>
          <w:tcPr>
            <w:tcW w:w="2698" w:type="dxa"/>
          </w:tcPr>
          <w:p w:rsidR="00262C80" w:rsidRDefault="00566CA9">
            <w:pPr>
              <w:pStyle w:val="TableParagraph"/>
              <w:spacing w:before="1"/>
              <w:ind w:left="110"/>
              <w:rPr>
                <w:b/>
              </w:rPr>
            </w:pPr>
            <w:r>
              <w:rPr>
                <w:b/>
              </w:rPr>
              <w:t>1/1</w:t>
            </w:r>
          </w:p>
        </w:tc>
      </w:tr>
      <w:tr w:rsidR="00262C80">
        <w:trPr>
          <w:trHeight w:val="253"/>
        </w:trPr>
        <w:tc>
          <w:tcPr>
            <w:tcW w:w="855" w:type="dxa"/>
          </w:tcPr>
          <w:p w:rsidR="00262C80" w:rsidRDefault="00566CA9">
            <w:pPr>
              <w:pStyle w:val="TableParagraph"/>
              <w:spacing w:line="234" w:lineRule="exact"/>
              <w:ind w:left="110"/>
            </w:pPr>
            <w:r>
              <w:t>12</w:t>
            </w:r>
          </w:p>
        </w:tc>
        <w:tc>
          <w:tcPr>
            <w:tcW w:w="10030" w:type="dxa"/>
          </w:tcPr>
          <w:p w:rsidR="00262C80" w:rsidRDefault="00566CA9">
            <w:pPr>
              <w:pStyle w:val="TableParagraph"/>
              <w:spacing w:line="234" w:lineRule="exact"/>
              <w:ind w:left="110"/>
            </w:pPr>
            <w:r>
              <w:t>Помещения</w:t>
            </w:r>
            <w:r>
              <w:rPr>
                <w:spacing w:val="-3"/>
              </w:rPr>
              <w:t xml:space="preserve"> </w:t>
            </w:r>
            <w:r>
              <w:t>для</w:t>
            </w:r>
            <w:r>
              <w:rPr>
                <w:spacing w:val="-2"/>
              </w:rPr>
              <w:t xml:space="preserve"> </w:t>
            </w:r>
            <w:r>
              <w:t>медицинского</w:t>
            </w:r>
            <w:r>
              <w:rPr>
                <w:spacing w:val="-6"/>
              </w:rPr>
              <w:t xml:space="preserve"> </w:t>
            </w:r>
            <w:r>
              <w:t>персонала</w:t>
            </w:r>
          </w:p>
        </w:tc>
        <w:tc>
          <w:tcPr>
            <w:tcW w:w="2698" w:type="dxa"/>
          </w:tcPr>
          <w:p w:rsidR="00262C80" w:rsidRDefault="00566CA9">
            <w:pPr>
              <w:pStyle w:val="TableParagraph"/>
              <w:spacing w:before="1" w:line="233" w:lineRule="exact"/>
              <w:ind w:left="110"/>
              <w:rPr>
                <w:b/>
              </w:rPr>
            </w:pPr>
            <w:r>
              <w:rPr>
                <w:b/>
              </w:rPr>
              <w:t>1/1</w:t>
            </w:r>
          </w:p>
        </w:tc>
      </w:tr>
      <w:tr w:rsidR="00262C80">
        <w:trPr>
          <w:trHeight w:val="758"/>
        </w:trPr>
        <w:tc>
          <w:tcPr>
            <w:tcW w:w="855" w:type="dxa"/>
          </w:tcPr>
          <w:p w:rsidR="00262C80" w:rsidRDefault="00566CA9">
            <w:pPr>
              <w:pStyle w:val="TableParagraph"/>
              <w:spacing w:line="244" w:lineRule="exact"/>
              <w:ind w:left="110"/>
            </w:pPr>
            <w:r>
              <w:t>13</w:t>
            </w:r>
          </w:p>
        </w:tc>
        <w:tc>
          <w:tcPr>
            <w:tcW w:w="10030" w:type="dxa"/>
          </w:tcPr>
          <w:p w:rsidR="00262C80" w:rsidRDefault="00566CA9">
            <w:pPr>
              <w:pStyle w:val="TableParagraph"/>
              <w:spacing w:line="242" w:lineRule="auto"/>
              <w:ind w:left="110"/>
            </w:pPr>
            <w:r>
              <w:t>Административные и</w:t>
            </w:r>
            <w:r>
              <w:rPr>
                <w:spacing w:val="1"/>
              </w:rPr>
              <w:t xml:space="preserve"> </w:t>
            </w:r>
            <w:r>
              <w:t>иные помещения,</w:t>
            </w:r>
            <w:r>
              <w:rPr>
                <w:spacing w:val="1"/>
              </w:rPr>
              <w:t xml:space="preserve"> </w:t>
            </w:r>
            <w:r>
              <w:t>оснащённые необходимым</w:t>
            </w:r>
            <w:r>
              <w:rPr>
                <w:spacing w:val="1"/>
              </w:rPr>
              <w:t xml:space="preserve"> </w:t>
            </w:r>
            <w:r>
              <w:t>оборудованием,</w:t>
            </w:r>
            <w:r>
              <w:rPr>
                <w:spacing w:val="1"/>
              </w:rPr>
              <w:t xml:space="preserve"> </w:t>
            </w:r>
            <w:r>
              <w:t>в</w:t>
            </w:r>
            <w:r>
              <w:rPr>
                <w:spacing w:val="1"/>
              </w:rPr>
              <w:t xml:space="preserve"> </w:t>
            </w:r>
            <w:r>
              <w:t>том</w:t>
            </w:r>
            <w:r>
              <w:rPr>
                <w:spacing w:val="1"/>
              </w:rPr>
              <w:t xml:space="preserve"> </w:t>
            </w:r>
            <w:r>
              <w:t>числе для</w:t>
            </w:r>
            <w:r>
              <w:rPr>
                <w:spacing w:val="-52"/>
              </w:rPr>
              <w:t xml:space="preserve"> </w:t>
            </w:r>
            <w:r>
              <w:t>организации</w:t>
            </w:r>
            <w:r>
              <w:rPr>
                <w:spacing w:val="3"/>
              </w:rPr>
              <w:t xml:space="preserve"> </w:t>
            </w:r>
            <w:r>
              <w:t>учебного</w:t>
            </w:r>
            <w:r>
              <w:rPr>
                <w:spacing w:val="54"/>
              </w:rPr>
              <w:t xml:space="preserve"> </w:t>
            </w:r>
            <w:r>
              <w:t>процесса</w:t>
            </w:r>
            <w:r>
              <w:rPr>
                <w:spacing w:val="8"/>
              </w:rPr>
              <w:t xml:space="preserve"> </w:t>
            </w:r>
            <w:r>
              <w:t>с</w:t>
            </w:r>
            <w:r>
              <w:rPr>
                <w:spacing w:val="3"/>
              </w:rPr>
              <w:t xml:space="preserve"> </w:t>
            </w:r>
            <w:r>
              <w:t>детьми-инвалидами</w:t>
            </w:r>
            <w:r>
              <w:rPr>
                <w:spacing w:val="2"/>
              </w:rPr>
              <w:t xml:space="preserve"> </w:t>
            </w:r>
            <w:r>
              <w:t>и</w:t>
            </w:r>
            <w:r>
              <w:rPr>
                <w:spacing w:val="7"/>
              </w:rPr>
              <w:t xml:space="preserve"> </w:t>
            </w:r>
            <w:r>
              <w:t>детьми</w:t>
            </w:r>
            <w:r>
              <w:rPr>
                <w:spacing w:val="7"/>
              </w:rPr>
              <w:t xml:space="preserve"> </w:t>
            </w:r>
            <w:r>
              <w:t>с</w:t>
            </w:r>
            <w:r>
              <w:rPr>
                <w:spacing w:val="3"/>
              </w:rPr>
              <w:t xml:space="preserve"> </w:t>
            </w:r>
            <w:r>
              <w:t>ограниченными</w:t>
            </w:r>
            <w:r>
              <w:rPr>
                <w:spacing w:val="2"/>
              </w:rPr>
              <w:t xml:space="preserve"> </w:t>
            </w:r>
            <w:r>
              <w:t>возможностями</w:t>
            </w:r>
          </w:p>
          <w:p w:rsidR="00262C80" w:rsidRDefault="00566CA9">
            <w:pPr>
              <w:pStyle w:val="TableParagraph"/>
              <w:spacing w:line="236" w:lineRule="exact"/>
              <w:ind w:left="110"/>
            </w:pPr>
            <w:r>
              <w:t>здоровья</w:t>
            </w:r>
          </w:p>
        </w:tc>
        <w:tc>
          <w:tcPr>
            <w:tcW w:w="2698" w:type="dxa"/>
          </w:tcPr>
          <w:p w:rsidR="00262C80" w:rsidRDefault="00566CA9">
            <w:pPr>
              <w:pStyle w:val="TableParagraph"/>
              <w:spacing w:line="249" w:lineRule="exact"/>
              <w:ind w:left="110"/>
              <w:rPr>
                <w:b/>
              </w:rPr>
            </w:pPr>
            <w:r>
              <w:rPr>
                <w:b/>
              </w:rPr>
              <w:t>2/2</w:t>
            </w:r>
          </w:p>
        </w:tc>
      </w:tr>
      <w:tr w:rsidR="00262C80">
        <w:trPr>
          <w:trHeight w:val="253"/>
        </w:trPr>
        <w:tc>
          <w:tcPr>
            <w:tcW w:w="855" w:type="dxa"/>
          </w:tcPr>
          <w:p w:rsidR="00262C80" w:rsidRDefault="00566CA9">
            <w:pPr>
              <w:pStyle w:val="TableParagraph"/>
              <w:spacing w:line="234" w:lineRule="exact"/>
              <w:ind w:left="110"/>
            </w:pPr>
            <w:r>
              <w:t>14</w:t>
            </w:r>
          </w:p>
        </w:tc>
        <w:tc>
          <w:tcPr>
            <w:tcW w:w="10030" w:type="dxa"/>
          </w:tcPr>
          <w:p w:rsidR="00262C80" w:rsidRDefault="00566CA9">
            <w:pPr>
              <w:pStyle w:val="TableParagraph"/>
              <w:spacing w:line="234" w:lineRule="exact"/>
              <w:ind w:left="110"/>
            </w:pPr>
            <w:r>
              <w:t>Гардеробы,</w:t>
            </w:r>
            <w:r>
              <w:rPr>
                <w:spacing w:val="-1"/>
              </w:rPr>
              <w:t xml:space="preserve"> </w:t>
            </w:r>
            <w:r>
              <w:t>санузлы, места</w:t>
            </w:r>
            <w:r>
              <w:rPr>
                <w:spacing w:val="-1"/>
              </w:rPr>
              <w:t xml:space="preserve"> </w:t>
            </w:r>
            <w:r>
              <w:t>личной</w:t>
            </w:r>
            <w:r>
              <w:rPr>
                <w:spacing w:val="-5"/>
              </w:rPr>
              <w:t xml:space="preserve"> </w:t>
            </w:r>
            <w:r>
              <w:t>гигиены</w:t>
            </w:r>
          </w:p>
        </w:tc>
        <w:tc>
          <w:tcPr>
            <w:tcW w:w="2698" w:type="dxa"/>
          </w:tcPr>
          <w:p w:rsidR="00262C80" w:rsidRDefault="00566CA9">
            <w:pPr>
              <w:pStyle w:val="TableParagraph"/>
              <w:spacing w:before="1" w:line="233" w:lineRule="exact"/>
              <w:ind w:left="110"/>
              <w:rPr>
                <w:b/>
              </w:rPr>
            </w:pPr>
            <w:r>
              <w:rPr>
                <w:b/>
              </w:rPr>
              <w:t>Имеются в наличии</w:t>
            </w:r>
          </w:p>
        </w:tc>
      </w:tr>
      <w:tr w:rsidR="00262C80">
        <w:trPr>
          <w:trHeight w:val="249"/>
        </w:trPr>
        <w:tc>
          <w:tcPr>
            <w:tcW w:w="855" w:type="dxa"/>
          </w:tcPr>
          <w:p w:rsidR="00262C80" w:rsidRDefault="00566CA9">
            <w:pPr>
              <w:pStyle w:val="TableParagraph"/>
              <w:spacing w:line="229" w:lineRule="exact"/>
              <w:ind w:left="110"/>
            </w:pPr>
            <w:r>
              <w:t>15</w:t>
            </w:r>
          </w:p>
        </w:tc>
        <w:tc>
          <w:tcPr>
            <w:tcW w:w="10030" w:type="dxa"/>
          </w:tcPr>
          <w:p w:rsidR="00262C80" w:rsidRDefault="00566CA9">
            <w:pPr>
              <w:pStyle w:val="TableParagraph"/>
              <w:spacing w:line="229" w:lineRule="exact"/>
              <w:ind w:left="110"/>
            </w:pPr>
            <w:r>
              <w:t>Участок</w:t>
            </w:r>
            <w:r>
              <w:rPr>
                <w:spacing w:val="-4"/>
              </w:rPr>
              <w:t xml:space="preserve"> </w:t>
            </w:r>
            <w:r>
              <w:t>(территория)</w:t>
            </w:r>
            <w:r>
              <w:rPr>
                <w:spacing w:val="-4"/>
              </w:rPr>
              <w:t xml:space="preserve"> </w:t>
            </w:r>
            <w:r>
              <w:t>с</w:t>
            </w:r>
            <w:r>
              <w:rPr>
                <w:spacing w:val="-4"/>
              </w:rPr>
              <w:t xml:space="preserve"> </w:t>
            </w:r>
            <w:r>
              <w:t>необходимым</w:t>
            </w:r>
            <w:r>
              <w:rPr>
                <w:spacing w:val="-2"/>
              </w:rPr>
              <w:t xml:space="preserve"> </w:t>
            </w:r>
            <w:r>
              <w:t>набором</w:t>
            </w:r>
            <w:r>
              <w:rPr>
                <w:spacing w:val="-3"/>
              </w:rPr>
              <w:t xml:space="preserve"> </w:t>
            </w:r>
            <w:r>
              <w:t>оснащённых</w:t>
            </w:r>
            <w:r>
              <w:rPr>
                <w:spacing w:val="-2"/>
              </w:rPr>
              <w:t xml:space="preserve"> </w:t>
            </w:r>
            <w:r>
              <w:t>зон</w:t>
            </w:r>
          </w:p>
        </w:tc>
        <w:tc>
          <w:tcPr>
            <w:tcW w:w="2698" w:type="dxa"/>
          </w:tcPr>
          <w:p w:rsidR="00262C80" w:rsidRDefault="00566CA9">
            <w:pPr>
              <w:pStyle w:val="TableParagraph"/>
              <w:spacing w:line="229" w:lineRule="exact"/>
              <w:ind w:left="110"/>
              <w:rPr>
                <w:b/>
              </w:rPr>
            </w:pPr>
            <w:r>
              <w:rPr>
                <w:b/>
              </w:rPr>
              <w:t>1/1</w:t>
            </w:r>
          </w:p>
        </w:tc>
      </w:tr>
    </w:tbl>
    <w:p w:rsidR="00262C80" w:rsidRDefault="00262C80">
      <w:pPr>
        <w:pStyle w:val="a3"/>
        <w:ind w:left="0"/>
        <w:rPr>
          <w:sz w:val="20"/>
        </w:rPr>
      </w:pPr>
    </w:p>
    <w:p w:rsidR="00262C80" w:rsidRDefault="00262C80">
      <w:pPr>
        <w:pStyle w:val="a3"/>
        <w:spacing w:before="5" w:after="1"/>
        <w:ind w:left="0"/>
        <w:rPr>
          <w:sz w:val="25"/>
        </w:rPr>
      </w:pP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
        <w:gridCol w:w="10121"/>
        <w:gridCol w:w="2698"/>
      </w:tblGrid>
      <w:tr w:rsidR="00262C80">
        <w:trPr>
          <w:trHeight w:val="508"/>
        </w:trPr>
        <w:tc>
          <w:tcPr>
            <w:tcW w:w="764" w:type="dxa"/>
          </w:tcPr>
          <w:p w:rsidR="00262C80" w:rsidRDefault="00566CA9">
            <w:pPr>
              <w:pStyle w:val="TableParagraph"/>
              <w:spacing w:line="254" w:lineRule="exact"/>
              <w:ind w:left="110" w:right="309" w:firstLine="43"/>
              <w:rPr>
                <w:b/>
              </w:rPr>
            </w:pPr>
            <w:r>
              <w:rPr>
                <w:b/>
              </w:rPr>
              <w:t>№</w:t>
            </w:r>
            <w:r>
              <w:rPr>
                <w:b/>
                <w:spacing w:val="1"/>
              </w:rPr>
              <w:t xml:space="preserve"> </w:t>
            </w:r>
            <w:r>
              <w:rPr>
                <w:b/>
              </w:rPr>
              <w:t>п/п</w:t>
            </w:r>
          </w:p>
        </w:tc>
        <w:tc>
          <w:tcPr>
            <w:tcW w:w="10121" w:type="dxa"/>
          </w:tcPr>
          <w:p w:rsidR="00262C80" w:rsidRDefault="00566CA9">
            <w:pPr>
              <w:pStyle w:val="TableParagraph"/>
              <w:spacing w:before="1"/>
              <w:ind w:left="110"/>
              <w:rPr>
                <w:b/>
              </w:rPr>
            </w:pPr>
            <w:r>
              <w:rPr>
                <w:b/>
              </w:rPr>
              <w:t>Наименование</w:t>
            </w:r>
            <w:r>
              <w:rPr>
                <w:b/>
                <w:spacing w:val="-3"/>
              </w:rPr>
              <w:t xml:space="preserve"> </w:t>
            </w:r>
            <w:r>
              <w:rPr>
                <w:b/>
              </w:rPr>
              <w:t>ресурса</w:t>
            </w:r>
          </w:p>
        </w:tc>
        <w:tc>
          <w:tcPr>
            <w:tcW w:w="2698" w:type="dxa"/>
          </w:tcPr>
          <w:p w:rsidR="00262C80" w:rsidRDefault="00566CA9">
            <w:pPr>
              <w:pStyle w:val="TableParagraph"/>
              <w:tabs>
                <w:tab w:val="left" w:pos="1510"/>
              </w:tabs>
              <w:spacing w:before="1"/>
              <w:ind w:left="110"/>
              <w:rPr>
                <w:b/>
              </w:rPr>
            </w:pPr>
            <w:r>
              <w:rPr>
                <w:b/>
              </w:rPr>
              <w:t>Количество</w:t>
            </w:r>
            <w:r>
              <w:rPr>
                <w:b/>
              </w:rPr>
              <w:tab/>
              <w:t>ед.</w:t>
            </w:r>
          </w:p>
        </w:tc>
      </w:tr>
      <w:tr w:rsidR="00262C80">
        <w:trPr>
          <w:trHeight w:val="249"/>
        </w:trPr>
        <w:tc>
          <w:tcPr>
            <w:tcW w:w="764" w:type="dxa"/>
          </w:tcPr>
          <w:p w:rsidR="00262C80" w:rsidRDefault="00566CA9">
            <w:pPr>
              <w:pStyle w:val="TableParagraph"/>
              <w:spacing w:line="229" w:lineRule="exact"/>
              <w:ind w:left="110"/>
            </w:pPr>
            <w:r>
              <w:t>1.</w:t>
            </w:r>
          </w:p>
        </w:tc>
        <w:tc>
          <w:tcPr>
            <w:tcW w:w="10121" w:type="dxa"/>
          </w:tcPr>
          <w:p w:rsidR="00262C80" w:rsidRDefault="00566CA9">
            <w:pPr>
              <w:pStyle w:val="TableParagraph"/>
              <w:spacing w:line="229" w:lineRule="exact"/>
              <w:ind w:left="110"/>
            </w:pPr>
            <w:r>
              <w:t>Компьютеры,</w:t>
            </w:r>
            <w:r>
              <w:rPr>
                <w:spacing w:val="1"/>
              </w:rPr>
              <w:t xml:space="preserve"> </w:t>
            </w:r>
            <w:r>
              <w:t>всего</w:t>
            </w:r>
            <w:r>
              <w:rPr>
                <w:spacing w:val="-6"/>
              </w:rPr>
              <w:t xml:space="preserve"> </w:t>
            </w:r>
            <w:r>
              <w:t>в том</w:t>
            </w:r>
            <w:r>
              <w:rPr>
                <w:spacing w:val="-2"/>
              </w:rPr>
              <w:t xml:space="preserve"> </w:t>
            </w:r>
            <w:r>
              <w:t>числе:</w:t>
            </w:r>
          </w:p>
        </w:tc>
        <w:tc>
          <w:tcPr>
            <w:tcW w:w="2698" w:type="dxa"/>
          </w:tcPr>
          <w:p w:rsidR="00262C80" w:rsidRDefault="00262C80">
            <w:pPr>
              <w:pStyle w:val="TableParagraph"/>
              <w:rPr>
                <w:sz w:val="18"/>
              </w:rPr>
            </w:pPr>
          </w:p>
        </w:tc>
      </w:tr>
      <w:tr w:rsidR="00262C80">
        <w:trPr>
          <w:trHeight w:val="253"/>
        </w:trPr>
        <w:tc>
          <w:tcPr>
            <w:tcW w:w="764" w:type="dxa"/>
          </w:tcPr>
          <w:p w:rsidR="00262C80" w:rsidRDefault="00566CA9">
            <w:pPr>
              <w:pStyle w:val="TableParagraph"/>
              <w:spacing w:line="234" w:lineRule="exact"/>
              <w:ind w:left="110"/>
            </w:pPr>
            <w:r>
              <w:t>2.</w:t>
            </w:r>
          </w:p>
        </w:tc>
        <w:tc>
          <w:tcPr>
            <w:tcW w:w="10121" w:type="dxa"/>
          </w:tcPr>
          <w:p w:rsidR="00262C80" w:rsidRDefault="00566CA9">
            <w:pPr>
              <w:pStyle w:val="TableParagraph"/>
              <w:spacing w:line="234" w:lineRule="exact"/>
              <w:ind w:left="110"/>
            </w:pPr>
            <w:r>
              <w:t>-</w:t>
            </w:r>
            <w:r>
              <w:rPr>
                <w:spacing w:val="-3"/>
              </w:rPr>
              <w:t xml:space="preserve"> </w:t>
            </w:r>
            <w:r>
              <w:t>в кабинетах</w:t>
            </w:r>
            <w:r>
              <w:rPr>
                <w:spacing w:val="-6"/>
              </w:rPr>
              <w:t xml:space="preserve"> </w:t>
            </w:r>
            <w:r>
              <w:t>информатики</w:t>
            </w:r>
            <w:r>
              <w:rPr>
                <w:spacing w:val="-4"/>
              </w:rPr>
              <w:t xml:space="preserve"> </w:t>
            </w:r>
            <w:r>
              <w:t>и ИКТ</w:t>
            </w:r>
          </w:p>
        </w:tc>
        <w:tc>
          <w:tcPr>
            <w:tcW w:w="2698" w:type="dxa"/>
          </w:tcPr>
          <w:p w:rsidR="00262C80" w:rsidRDefault="00566CA9">
            <w:pPr>
              <w:pStyle w:val="TableParagraph"/>
              <w:spacing w:line="234" w:lineRule="exact"/>
              <w:ind w:left="110"/>
            </w:pPr>
            <w:r>
              <w:t>11</w:t>
            </w:r>
          </w:p>
        </w:tc>
      </w:tr>
      <w:tr w:rsidR="00262C80">
        <w:trPr>
          <w:trHeight w:val="254"/>
        </w:trPr>
        <w:tc>
          <w:tcPr>
            <w:tcW w:w="764" w:type="dxa"/>
          </w:tcPr>
          <w:p w:rsidR="00262C80" w:rsidRDefault="00566CA9">
            <w:pPr>
              <w:pStyle w:val="TableParagraph"/>
              <w:spacing w:line="235" w:lineRule="exact"/>
              <w:ind w:left="110"/>
            </w:pPr>
            <w:r>
              <w:t>3.</w:t>
            </w:r>
          </w:p>
        </w:tc>
        <w:tc>
          <w:tcPr>
            <w:tcW w:w="10121" w:type="dxa"/>
          </w:tcPr>
          <w:p w:rsidR="00262C80" w:rsidRDefault="00566CA9">
            <w:pPr>
              <w:pStyle w:val="TableParagraph"/>
              <w:spacing w:line="235" w:lineRule="exact"/>
              <w:ind w:left="110"/>
            </w:pPr>
            <w:r>
              <w:t>-</w:t>
            </w:r>
            <w:r>
              <w:rPr>
                <w:spacing w:val="-1"/>
              </w:rPr>
              <w:t xml:space="preserve"> </w:t>
            </w:r>
            <w:r>
              <w:t>в</w:t>
            </w:r>
            <w:r>
              <w:rPr>
                <w:spacing w:val="-4"/>
              </w:rPr>
              <w:t xml:space="preserve"> </w:t>
            </w:r>
            <w:r>
              <w:t>предметных кабинетах</w:t>
            </w:r>
          </w:p>
        </w:tc>
        <w:tc>
          <w:tcPr>
            <w:tcW w:w="2698" w:type="dxa"/>
          </w:tcPr>
          <w:p w:rsidR="00262C80" w:rsidRDefault="00566CA9">
            <w:pPr>
              <w:pStyle w:val="TableParagraph"/>
              <w:spacing w:line="235" w:lineRule="exact"/>
              <w:ind w:left="110"/>
            </w:pPr>
            <w:r>
              <w:t>22</w:t>
            </w:r>
          </w:p>
        </w:tc>
      </w:tr>
      <w:tr w:rsidR="00262C80">
        <w:trPr>
          <w:trHeight w:val="254"/>
        </w:trPr>
        <w:tc>
          <w:tcPr>
            <w:tcW w:w="764" w:type="dxa"/>
          </w:tcPr>
          <w:p w:rsidR="00262C80" w:rsidRDefault="00566CA9">
            <w:pPr>
              <w:pStyle w:val="TableParagraph"/>
              <w:spacing w:line="234" w:lineRule="exact"/>
              <w:ind w:left="110"/>
            </w:pPr>
            <w:r>
              <w:t>4.</w:t>
            </w:r>
          </w:p>
        </w:tc>
        <w:tc>
          <w:tcPr>
            <w:tcW w:w="10121" w:type="dxa"/>
          </w:tcPr>
          <w:p w:rsidR="00262C80" w:rsidRDefault="00566CA9">
            <w:pPr>
              <w:pStyle w:val="TableParagraph"/>
              <w:spacing w:line="234" w:lineRule="exact"/>
              <w:ind w:left="110"/>
            </w:pPr>
            <w:r>
              <w:t>-</w:t>
            </w:r>
            <w:r>
              <w:rPr>
                <w:spacing w:val="-1"/>
              </w:rPr>
              <w:t xml:space="preserve"> </w:t>
            </w:r>
            <w:r>
              <w:t>в</w:t>
            </w:r>
            <w:r>
              <w:rPr>
                <w:spacing w:val="-4"/>
              </w:rPr>
              <w:t xml:space="preserve"> </w:t>
            </w:r>
            <w:r>
              <w:t>административных</w:t>
            </w:r>
            <w:r>
              <w:rPr>
                <w:spacing w:val="-3"/>
              </w:rPr>
              <w:t xml:space="preserve"> </w:t>
            </w:r>
            <w:r>
              <w:t>помещениях</w:t>
            </w:r>
          </w:p>
        </w:tc>
        <w:tc>
          <w:tcPr>
            <w:tcW w:w="2698" w:type="dxa"/>
          </w:tcPr>
          <w:p w:rsidR="00262C80" w:rsidRDefault="00566CA9">
            <w:pPr>
              <w:pStyle w:val="TableParagraph"/>
              <w:spacing w:line="234" w:lineRule="exact"/>
              <w:ind w:left="110"/>
            </w:pPr>
            <w:r>
              <w:t>7</w:t>
            </w:r>
          </w:p>
        </w:tc>
      </w:tr>
      <w:tr w:rsidR="00262C80">
        <w:trPr>
          <w:trHeight w:val="253"/>
        </w:trPr>
        <w:tc>
          <w:tcPr>
            <w:tcW w:w="764" w:type="dxa"/>
          </w:tcPr>
          <w:p w:rsidR="00262C80" w:rsidRDefault="00566CA9">
            <w:pPr>
              <w:pStyle w:val="TableParagraph"/>
              <w:spacing w:line="234" w:lineRule="exact"/>
              <w:ind w:left="110"/>
            </w:pPr>
            <w:r>
              <w:t>5.</w:t>
            </w:r>
          </w:p>
        </w:tc>
        <w:tc>
          <w:tcPr>
            <w:tcW w:w="10121" w:type="dxa"/>
          </w:tcPr>
          <w:p w:rsidR="00262C80" w:rsidRDefault="00566CA9">
            <w:pPr>
              <w:pStyle w:val="TableParagraph"/>
              <w:spacing w:line="234" w:lineRule="exact"/>
              <w:ind w:left="110"/>
            </w:pPr>
            <w:r>
              <w:t>-</w:t>
            </w:r>
            <w:r>
              <w:rPr>
                <w:spacing w:val="-2"/>
              </w:rPr>
              <w:t xml:space="preserve"> </w:t>
            </w:r>
            <w:r>
              <w:t>в</w:t>
            </w:r>
            <w:r>
              <w:rPr>
                <w:spacing w:val="1"/>
              </w:rPr>
              <w:t xml:space="preserve"> </w:t>
            </w:r>
            <w:r>
              <w:t>библиотеке</w:t>
            </w:r>
            <w:r>
              <w:rPr>
                <w:spacing w:val="-7"/>
              </w:rPr>
              <w:t xml:space="preserve"> </w:t>
            </w:r>
            <w:r>
              <w:t>и</w:t>
            </w:r>
            <w:r>
              <w:rPr>
                <w:spacing w:val="1"/>
              </w:rPr>
              <w:t xml:space="preserve"> </w:t>
            </w:r>
            <w:proofErr w:type="spellStart"/>
            <w:r>
              <w:t>медиацентре</w:t>
            </w:r>
            <w:proofErr w:type="spellEnd"/>
          </w:p>
        </w:tc>
        <w:tc>
          <w:tcPr>
            <w:tcW w:w="2698" w:type="dxa"/>
          </w:tcPr>
          <w:p w:rsidR="00262C80" w:rsidRDefault="00566CA9">
            <w:pPr>
              <w:pStyle w:val="TableParagraph"/>
              <w:spacing w:line="234" w:lineRule="exact"/>
              <w:ind w:left="110"/>
            </w:pPr>
            <w:r>
              <w:t>4</w:t>
            </w:r>
          </w:p>
        </w:tc>
      </w:tr>
      <w:tr w:rsidR="00262C80">
        <w:trPr>
          <w:trHeight w:val="249"/>
        </w:trPr>
        <w:tc>
          <w:tcPr>
            <w:tcW w:w="764" w:type="dxa"/>
          </w:tcPr>
          <w:p w:rsidR="00262C80" w:rsidRDefault="00566CA9">
            <w:pPr>
              <w:pStyle w:val="TableParagraph"/>
              <w:spacing w:line="229" w:lineRule="exact"/>
              <w:ind w:left="110"/>
            </w:pPr>
            <w:r>
              <w:t>6.</w:t>
            </w:r>
          </w:p>
        </w:tc>
        <w:tc>
          <w:tcPr>
            <w:tcW w:w="10121" w:type="dxa"/>
          </w:tcPr>
          <w:p w:rsidR="00262C80" w:rsidRDefault="00566CA9">
            <w:pPr>
              <w:pStyle w:val="TableParagraph"/>
              <w:spacing w:line="229" w:lineRule="exact"/>
              <w:ind w:left="110"/>
            </w:pPr>
            <w:r>
              <w:t>-</w:t>
            </w:r>
            <w:r>
              <w:rPr>
                <w:spacing w:val="1"/>
              </w:rPr>
              <w:t xml:space="preserve"> </w:t>
            </w:r>
            <w:r>
              <w:t>мобильное</w:t>
            </w:r>
            <w:r>
              <w:rPr>
                <w:spacing w:val="-5"/>
              </w:rPr>
              <w:t xml:space="preserve"> </w:t>
            </w:r>
            <w:r>
              <w:t>автоматизированное</w:t>
            </w:r>
            <w:r>
              <w:rPr>
                <w:spacing w:val="-5"/>
              </w:rPr>
              <w:t xml:space="preserve"> </w:t>
            </w:r>
            <w:r>
              <w:t>рабочее</w:t>
            </w:r>
            <w:r>
              <w:rPr>
                <w:spacing w:val="-5"/>
              </w:rPr>
              <w:t xml:space="preserve"> </w:t>
            </w:r>
            <w:r>
              <w:t>место</w:t>
            </w:r>
          </w:p>
        </w:tc>
        <w:tc>
          <w:tcPr>
            <w:tcW w:w="2698" w:type="dxa"/>
          </w:tcPr>
          <w:p w:rsidR="00262C80" w:rsidRDefault="00566CA9">
            <w:pPr>
              <w:pStyle w:val="TableParagraph"/>
              <w:spacing w:line="229" w:lineRule="exact"/>
              <w:ind w:left="110"/>
            </w:pPr>
            <w:r>
              <w:t>1</w:t>
            </w:r>
          </w:p>
        </w:tc>
      </w:tr>
      <w:tr w:rsidR="00262C80">
        <w:trPr>
          <w:trHeight w:val="253"/>
        </w:trPr>
        <w:tc>
          <w:tcPr>
            <w:tcW w:w="764" w:type="dxa"/>
          </w:tcPr>
          <w:p w:rsidR="00262C80" w:rsidRDefault="00566CA9">
            <w:pPr>
              <w:pStyle w:val="TableParagraph"/>
              <w:spacing w:line="234" w:lineRule="exact"/>
              <w:ind w:left="110"/>
            </w:pPr>
            <w:r>
              <w:t>7.</w:t>
            </w:r>
          </w:p>
        </w:tc>
        <w:tc>
          <w:tcPr>
            <w:tcW w:w="10121" w:type="dxa"/>
          </w:tcPr>
          <w:p w:rsidR="00262C80" w:rsidRDefault="00566CA9">
            <w:pPr>
              <w:pStyle w:val="TableParagraph"/>
              <w:spacing w:line="234" w:lineRule="exact"/>
              <w:ind w:left="110"/>
            </w:pPr>
            <w:r>
              <w:t>-</w:t>
            </w:r>
            <w:r>
              <w:rPr>
                <w:spacing w:val="-2"/>
              </w:rPr>
              <w:t xml:space="preserve"> </w:t>
            </w:r>
            <w:r>
              <w:t>с</w:t>
            </w:r>
            <w:r>
              <w:rPr>
                <w:spacing w:val="-2"/>
              </w:rPr>
              <w:t xml:space="preserve"> </w:t>
            </w:r>
            <w:r>
              <w:t>доступом</w:t>
            </w:r>
            <w:r>
              <w:rPr>
                <w:spacing w:val="-1"/>
              </w:rPr>
              <w:t xml:space="preserve"> </w:t>
            </w:r>
            <w:r>
              <w:t>к</w:t>
            </w:r>
            <w:r>
              <w:rPr>
                <w:spacing w:val="-3"/>
              </w:rPr>
              <w:t xml:space="preserve"> </w:t>
            </w:r>
            <w:r>
              <w:t>Интернету</w:t>
            </w:r>
          </w:p>
        </w:tc>
        <w:tc>
          <w:tcPr>
            <w:tcW w:w="2698" w:type="dxa"/>
          </w:tcPr>
          <w:p w:rsidR="00262C80" w:rsidRDefault="00566CA9">
            <w:pPr>
              <w:pStyle w:val="TableParagraph"/>
              <w:spacing w:line="234" w:lineRule="exact"/>
              <w:ind w:left="110"/>
            </w:pPr>
            <w:r>
              <w:t>19</w:t>
            </w:r>
          </w:p>
        </w:tc>
      </w:tr>
      <w:tr w:rsidR="00262C80">
        <w:trPr>
          <w:trHeight w:val="254"/>
        </w:trPr>
        <w:tc>
          <w:tcPr>
            <w:tcW w:w="764" w:type="dxa"/>
          </w:tcPr>
          <w:p w:rsidR="00262C80" w:rsidRDefault="00566CA9">
            <w:pPr>
              <w:pStyle w:val="TableParagraph"/>
              <w:spacing w:line="234" w:lineRule="exact"/>
              <w:ind w:left="110"/>
            </w:pPr>
            <w:r>
              <w:t>8.</w:t>
            </w:r>
          </w:p>
        </w:tc>
        <w:tc>
          <w:tcPr>
            <w:tcW w:w="10121" w:type="dxa"/>
          </w:tcPr>
          <w:p w:rsidR="00262C80" w:rsidRDefault="00566CA9">
            <w:pPr>
              <w:pStyle w:val="TableParagraph"/>
              <w:spacing w:line="234" w:lineRule="exact"/>
              <w:ind w:left="110"/>
            </w:pPr>
            <w:r>
              <w:t>сеть</w:t>
            </w:r>
            <w:r>
              <w:rPr>
                <w:spacing w:val="-5"/>
              </w:rPr>
              <w:t xml:space="preserve"> </w:t>
            </w:r>
            <w:r>
              <w:t>в</w:t>
            </w:r>
            <w:r>
              <w:rPr>
                <w:spacing w:val="-3"/>
              </w:rPr>
              <w:t xml:space="preserve"> </w:t>
            </w:r>
            <w:r>
              <w:t>образовательном учреждении</w:t>
            </w:r>
            <w:r>
              <w:rPr>
                <w:spacing w:val="-2"/>
              </w:rPr>
              <w:t xml:space="preserve"> </w:t>
            </w:r>
            <w:r>
              <w:t>(число</w:t>
            </w:r>
            <w:r>
              <w:rPr>
                <w:spacing w:val="-8"/>
              </w:rPr>
              <w:t xml:space="preserve"> </w:t>
            </w:r>
            <w:r>
              <w:t>компьютеров</w:t>
            </w:r>
            <w:r>
              <w:rPr>
                <w:spacing w:val="-3"/>
              </w:rPr>
              <w:t xml:space="preserve"> </w:t>
            </w:r>
            <w:r>
              <w:t>в</w:t>
            </w:r>
            <w:r>
              <w:rPr>
                <w:spacing w:val="-3"/>
              </w:rPr>
              <w:t xml:space="preserve"> </w:t>
            </w:r>
            <w:r>
              <w:t>сети)</w:t>
            </w:r>
          </w:p>
        </w:tc>
        <w:tc>
          <w:tcPr>
            <w:tcW w:w="2698" w:type="dxa"/>
          </w:tcPr>
          <w:p w:rsidR="00262C80" w:rsidRDefault="00566CA9">
            <w:pPr>
              <w:pStyle w:val="TableParagraph"/>
              <w:spacing w:line="234" w:lineRule="exact"/>
              <w:ind w:left="110"/>
            </w:pPr>
            <w:r>
              <w:t>19</w:t>
            </w:r>
          </w:p>
        </w:tc>
      </w:tr>
      <w:tr w:rsidR="00262C80">
        <w:trPr>
          <w:trHeight w:val="254"/>
        </w:trPr>
        <w:tc>
          <w:tcPr>
            <w:tcW w:w="764" w:type="dxa"/>
          </w:tcPr>
          <w:p w:rsidR="00262C80" w:rsidRDefault="00566CA9">
            <w:pPr>
              <w:pStyle w:val="TableParagraph"/>
              <w:spacing w:line="234" w:lineRule="exact"/>
              <w:ind w:left="110"/>
            </w:pPr>
            <w:r>
              <w:t>9.</w:t>
            </w:r>
          </w:p>
        </w:tc>
        <w:tc>
          <w:tcPr>
            <w:tcW w:w="10121" w:type="dxa"/>
          </w:tcPr>
          <w:p w:rsidR="00262C80" w:rsidRDefault="00566CA9">
            <w:pPr>
              <w:pStyle w:val="TableParagraph"/>
              <w:spacing w:line="234" w:lineRule="exact"/>
              <w:ind w:left="110"/>
            </w:pPr>
            <w:r>
              <w:t>Принтеры</w:t>
            </w:r>
            <w:r>
              <w:rPr>
                <w:spacing w:val="-2"/>
              </w:rPr>
              <w:t xml:space="preserve"> </w:t>
            </w:r>
            <w:r>
              <w:t>и</w:t>
            </w:r>
            <w:r>
              <w:rPr>
                <w:spacing w:val="-1"/>
              </w:rPr>
              <w:t xml:space="preserve"> </w:t>
            </w:r>
            <w:r>
              <w:t>другие</w:t>
            </w:r>
            <w:r>
              <w:rPr>
                <w:spacing w:val="-8"/>
              </w:rPr>
              <w:t xml:space="preserve"> </w:t>
            </w:r>
            <w:r>
              <w:t>устройства</w:t>
            </w:r>
            <w:r>
              <w:rPr>
                <w:spacing w:val="2"/>
              </w:rPr>
              <w:t xml:space="preserve"> </w:t>
            </w:r>
            <w:r>
              <w:t>вывода</w:t>
            </w:r>
            <w:r>
              <w:rPr>
                <w:spacing w:val="1"/>
              </w:rPr>
              <w:t xml:space="preserve"> </w:t>
            </w:r>
            <w:r>
              <w:t>информации</w:t>
            </w:r>
            <w:r>
              <w:rPr>
                <w:spacing w:val="-4"/>
              </w:rPr>
              <w:t xml:space="preserve"> </w:t>
            </w:r>
            <w:r>
              <w:t>на</w:t>
            </w:r>
            <w:r>
              <w:rPr>
                <w:spacing w:val="1"/>
              </w:rPr>
              <w:t xml:space="preserve"> </w:t>
            </w:r>
            <w:r>
              <w:t>бумагу</w:t>
            </w:r>
          </w:p>
        </w:tc>
        <w:tc>
          <w:tcPr>
            <w:tcW w:w="2698" w:type="dxa"/>
          </w:tcPr>
          <w:p w:rsidR="00262C80" w:rsidRDefault="00566CA9">
            <w:pPr>
              <w:pStyle w:val="TableParagraph"/>
              <w:spacing w:line="234" w:lineRule="exact"/>
              <w:ind w:left="110"/>
            </w:pPr>
            <w:r>
              <w:t>7</w:t>
            </w:r>
          </w:p>
        </w:tc>
      </w:tr>
      <w:tr w:rsidR="00262C80">
        <w:trPr>
          <w:trHeight w:val="254"/>
        </w:trPr>
        <w:tc>
          <w:tcPr>
            <w:tcW w:w="764" w:type="dxa"/>
          </w:tcPr>
          <w:p w:rsidR="00262C80" w:rsidRDefault="00566CA9">
            <w:pPr>
              <w:pStyle w:val="TableParagraph"/>
              <w:spacing w:line="234" w:lineRule="exact"/>
              <w:ind w:left="110"/>
            </w:pPr>
            <w:r>
              <w:t>10.</w:t>
            </w:r>
          </w:p>
        </w:tc>
        <w:tc>
          <w:tcPr>
            <w:tcW w:w="10121" w:type="dxa"/>
          </w:tcPr>
          <w:p w:rsidR="00262C80" w:rsidRDefault="00566CA9">
            <w:pPr>
              <w:pStyle w:val="TableParagraph"/>
              <w:spacing w:line="234" w:lineRule="exact"/>
              <w:ind w:left="110"/>
            </w:pPr>
            <w:r>
              <w:t>Сканеры</w:t>
            </w:r>
            <w:r>
              <w:rPr>
                <w:spacing w:val="-2"/>
              </w:rPr>
              <w:t xml:space="preserve"> </w:t>
            </w:r>
            <w:r>
              <w:t>и</w:t>
            </w:r>
            <w:r>
              <w:rPr>
                <w:spacing w:val="-5"/>
              </w:rPr>
              <w:t xml:space="preserve"> </w:t>
            </w:r>
            <w:r>
              <w:t>другие</w:t>
            </w:r>
            <w:r>
              <w:rPr>
                <w:spacing w:val="-8"/>
              </w:rPr>
              <w:t xml:space="preserve"> </w:t>
            </w:r>
            <w:r>
              <w:t>устройства</w:t>
            </w:r>
            <w:r>
              <w:rPr>
                <w:spacing w:val="-4"/>
              </w:rPr>
              <w:t xml:space="preserve"> </w:t>
            </w:r>
            <w:r>
              <w:t>ввода</w:t>
            </w:r>
            <w:r>
              <w:rPr>
                <w:spacing w:val="1"/>
              </w:rPr>
              <w:t xml:space="preserve"> </w:t>
            </w:r>
            <w:r>
              <w:t>графической</w:t>
            </w:r>
            <w:r>
              <w:rPr>
                <w:spacing w:val="-1"/>
              </w:rPr>
              <w:t xml:space="preserve"> </w:t>
            </w:r>
            <w:r>
              <w:t>информации</w:t>
            </w:r>
          </w:p>
        </w:tc>
        <w:tc>
          <w:tcPr>
            <w:tcW w:w="2698" w:type="dxa"/>
          </w:tcPr>
          <w:p w:rsidR="00262C80" w:rsidRDefault="00566CA9">
            <w:pPr>
              <w:pStyle w:val="TableParagraph"/>
              <w:spacing w:line="234" w:lineRule="exact"/>
              <w:ind w:left="110"/>
            </w:pPr>
            <w:r>
              <w:t>4</w:t>
            </w:r>
          </w:p>
        </w:tc>
      </w:tr>
      <w:tr w:rsidR="00262C80">
        <w:trPr>
          <w:trHeight w:val="249"/>
        </w:trPr>
        <w:tc>
          <w:tcPr>
            <w:tcW w:w="764" w:type="dxa"/>
          </w:tcPr>
          <w:p w:rsidR="00262C80" w:rsidRDefault="00566CA9">
            <w:pPr>
              <w:pStyle w:val="TableParagraph"/>
              <w:spacing w:line="229" w:lineRule="exact"/>
              <w:ind w:left="110"/>
            </w:pPr>
            <w:r>
              <w:t>11.</w:t>
            </w:r>
          </w:p>
        </w:tc>
        <w:tc>
          <w:tcPr>
            <w:tcW w:w="10121" w:type="dxa"/>
          </w:tcPr>
          <w:p w:rsidR="00262C80" w:rsidRDefault="00566CA9">
            <w:pPr>
              <w:pStyle w:val="TableParagraph"/>
              <w:spacing w:line="229" w:lineRule="exact"/>
              <w:ind w:left="110"/>
            </w:pPr>
            <w:r>
              <w:t>МФУ</w:t>
            </w:r>
            <w:r>
              <w:rPr>
                <w:spacing w:val="-1"/>
              </w:rPr>
              <w:t xml:space="preserve"> </w:t>
            </w:r>
            <w:r>
              <w:t>-</w:t>
            </w:r>
            <w:r>
              <w:rPr>
                <w:spacing w:val="-3"/>
              </w:rPr>
              <w:t xml:space="preserve"> </w:t>
            </w:r>
            <w:r>
              <w:t>многофункциональные</w:t>
            </w:r>
            <w:r>
              <w:rPr>
                <w:spacing w:val="-8"/>
              </w:rPr>
              <w:t xml:space="preserve"> </w:t>
            </w:r>
            <w:r>
              <w:t>устройства</w:t>
            </w:r>
            <w:r>
              <w:rPr>
                <w:spacing w:val="1"/>
              </w:rPr>
              <w:t xml:space="preserve"> </w:t>
            </w:r>
            <w:r>
              <w:t>ввода-вывода</w:t>
            </w:r>
          </w:p>
        </w:tc>
        <w:tc>
          <w:tcPr>
            <w:tcW w:w="2698" w:type="dxa"/>
          </w:tcPr>
          <w:p w:rsidR="00262C80" w:rsidRDefault="00566CA9">
            <w:pPr>
              <w:pStyle w:val="TableParagraph"/>
              <w:spacing w:line="229" w:lineRule="exact"/>
              <w:ind w:left="110"/>
            </w:pPr>
            <w:r>
              <w:t>4</w:t>
            </w:r>
          </w:p>
        </w:tc>
      </w:tr>
      <w:tr w:rsidR="00262C80">
        <w:trPr>
          <w:trHeight w:val="253"/>
        </w:trPr>
        <w:tc>
          <w:tcPr>
            <w:tcW w:w="764" w:type="dxa"/>
          </w:tcPr>
          <w:p w:rsidR="00262C80" w:rsidRDefault="00566CA9">
            <w:pPr>
              <w:pStyle w:val="TableParagraph"/>
              <w:spacing w:line="234" w:lineRule="exact"/>
              <w:ind w:left="110"/>
            </w:pPr>
            <w:r>
              <w:t>12.</w:t>
            </w:r>
          </w:p>
        </w:tc>
        <w:tc>
          <w:tcPr>
            <w:tcW w:w="10121" w:type="dxa"/>
          </w:tcPr>
          <w:p w:rsidR="00262C80" w:rsidRDefault="00566CA9">
            <w:pPr>
              <w:pStyle w:val="TableParagraph"/>
              <w:spacing w:line="234" w:lineRule="exact"/>
              <w:ind w:left="110"/>
            </w:pPr>
            <w:r>
              <w:t>Копировальные</w:t>
            </w:r>
            <w:r>
              <w:rPr>
                <w:spacing w:val="-4"/>
              </w:rPr>
              <w:t xml:space="preserve"> </w:t>
            </w:r>
            <w:r>
              <w:t>аппараты</w:t>
            </w:r>
          </w:p>
        </w:tc>
        <w:tc>
          <w:tcPr>
            <w:tcW w:w="2698" w:type="dxa"/>
          </w:tcPr>
          <w:p w:rsidR="00262C80" w:rsidRDefault="00566CA9">
            <w:pPr>
              <w:pStyle w:val="TableParagraph"/>
              <w:spacing w:line="234" w:lineRule="exact"/>
              <w:ind w:left="110"/>
            </w:pPr>
            <w:r>
              <w:t>4</w:t>
            </w:r>
          </w:p>
        </w:tc>
      </w:tr>
      <w:tr w:rsidR="00262C80">
        <w:trPr>
          <w:trHeight w:val="253"/>
        </w:trPr>
        <w:tc>
          <w:tcPr>
            <w:tcW w:w="764" w:type="dxa"/>
          </w:tcPr>
          <w:p w:rsidR="00262C80" w:rsidRDefault="00566CA9">
            <w:pPr>
              <w:pStyle w:val="TableParagraph"/>
              <w:spacing w:line="234" w:lineRule="exact"/>
              <w:ind w:left="110"/>
            </w:pPr>
            <w:r>
              <w:t>13.</w:t>
            </w:r>
          </w:p>
        </w:tc>
        <w:tc>
          <w:tcPr>
            <w:tcW w:w="10121" w:type="dxa"/>
          </w:tcPr>
          <w:p w:rsidR="00262C80" w:rsidRDefault="00566CA9">
            <w:pPr>
              <w:pStyle w:val="TableParagraph"/>
              <w:spacing w:line="234" w:lineRule="exact"/>
              <w:ind w:left="110"/>
            </w:pPr>
            <w:r>
              <w:t>Мультимедийные</w:t>
            </w:r>
            <w:r>
              <w:rPr>
                <w:spacing w:val="-7"/>
              </w:rPr>
              <w:t xml:space="preserve"> </w:t>
            </w:r>
            <w:r>
              <w:t>проекторы</w:t>
            </w:r>
          </w:p>
        </w:tc>
        <w:tc>
          <w:tcPr>
            <w:tcW w:w="2698" w:type="dxa"/>
          </w:tcPr>
          <w:p w:rsidR="00262C80" w:rsidRDefault="00566CA9">
            <w:pPr>
              <w:pStyle w:val="TableParagraph"/>
              <w:spacing w:line="234" w:lineRule="exact"/>
              <w:ind w:left="110"/>
            </w:pPr>
            <w:r>
              <w:t>7</w:t>
            </w:r>
          </w:p>
        </w:tc>
      </w:tr>
      <w:tr w:rsidR="00262C80">
        <w:trPr>
          <w:trHeight w:val="254"/>
        </w:trPr>
        <w:tc>
          <w:tcPr>
            <w:tcW w:w="764" w:type="dxa"/>
          </w:tcPr>
          <w:p w:rsidR="00262C80" w:rsidRDefault="00566CA9">
            <w:pPr>
              <w:pStyle w:val="TableParagraph"/>
              <w:spacing w:line="234" w:lineRule="exact"/>
              <w:ind w:left="110"/>
            </w:pPr>
            <w:r>
              <w:t>14.</w:t>
            </w:r>
          </w:p>
        </w:tc>
        <w:tc>
          <w:tcPr>
            <w:tcW w:w="10121" w:type="dxa"/>
          </w:tcPr>
          <w:p w:rsidR="00262C80" w:rsidRDefault="00566CA9">
            <w:pPr>
              <w:pStyle w:val="TableParagraph"/>
              <w:spacing w:line="234" w:lineRule="exact"/>
              <w:ind w:left="110"/>
            </w:pPr>
            <w:r>
              <w:t>Цифровые</w:t>
            </w:r>
            <w:r>
              <w:rPr>
                <w:spacing w:val="-6"/>
              </w:rPr>
              <w:t xml:space="preserve"> </w:t>
            </w:r>
            <w:r>
              <w:t>образовательные</w:t>
            </w:r>
            <w:r>
              <w:rPr>
                <w:spacing w:val="-7"/>
              </w:rPr>
              <w:t xml:space="preserve"> </w:t>
            </w:r>
            <w:r>
              <w:t>ресурсы</w:t>
            </w:r>
            <w:r>
              <w:rPr>
                <w:spacing w:val="-1"/>
              </w:rPr>
              <w:t xml:space="preserve"> </w:t>
            </w:r>
            <w:r>
              <w:t>/созданные</w:t>
            </w:r>
            <w:r>
              <w:rPr>
                <w:spacing w:val="-5"/>
              </w:rPr>
              <w:t xml:space="preserve"> </w:t>
            </w:r>
            <w:r>
              <w:t>педагогами</w:t>
            </w:r>
            <w:r>
              <w:rPr>
                <w:spacing w:val="-4"/>
              </w:rPr>
              <w:t xml:space="preserve"> </w:t>
            </w:r>
            <w:r>
              <w:t>образовательного</w:t>
            </w:r>
            <w:r>
              <w:rPr>
                <w:spacing w:val="-1"/>
              </w:rPr>
              <w:t xml:space="preserve"> </w:t>
            </w:r>
            <w:r>
              <w:t>учреждения</w:t>
            </w:r>
          </w:p>
        </w:tc>
        <w:tc>
          <w:tcPr>
            <w:tcW w:w="2698" w:type="dxa"/>
          </w:tcPr>
          <w:p w:rsidR="00262C80" w:rsidRDefault="00566CA9">
            <w:pPr>
              <w:pStyle w:val="TableParagraph"/>
              <w:spacing w:line="234" w:lineRule="exact"/>
              <w:ind w:left="110"/>
            </w:pPr>
            <w:r>
              <w:t>7</w:t>
            </w:r>
          </w:p>
        </w:tc>
      </w:tr>
      <w:tr w:rsidR="00262C80">
        <w:trPr>
          <w:trHeight w:val="504"/>
        </w:trPr>
        <w:tc>
          <w:tcPr>
            <w:tcW w:w="764" w:type="dxa"/>
          </w:tcPr>
          <w:p w:rsidR="00262C80" w:rsidRDefault="00566CA9">
            <w:pPr>
              <w:pStyle w:val="TableParagraph"/>
              <w:spacing w:line="250" w:lineRule="exact"/>
              <w:ind w:left="110"/>
            </w:pPr>
            <w:r>
              <w:t>15.</w:t>
            </w:r>
          </w:p>
        </w:tc>
        <w:tc>
          <w:tcPr>
            <w:tcW w:w="10121" w:type="dxa"/>
          </w:tcPr>
          <w:p w:rsidR="00262C80" w:rsidRDefault="00566CA9">
            <w:pPr>
              <w:pStyle w:val="TableParagraph"/>
              <w:spacing w:line="250" w:lineRule="exact"/>
              <w:ind w:left="114" w:hanging="5"/>
            </w:pPr>
            <w:r>
              <w:t>Количество компьютеров,</w:t>
            </w:r>
            <w:r>
              <w:rPr>
                <w:spacing w:val="1"/>
              </w:rPr>
              <w:t xml:space="preserve"> </w:t>
            </w:r>
            <w:r>
              <w:t>на</w:t>
            </w:r>
            <w:r>
              <w:rPr>
                <w:spacing w:val="1"/>
              </w:rPr>
              <w:t xml:space="preserve"> </w:t>
            </w:r>
            <w:r>
              <w:t>которых</w:t>
            </w:r>
            <w:r>
              <w:rPr>
                <w:spacing w:val="1"/>
              </w:rPr>
              <w:t xml:space="preserve"> </w:t>
            </w:r>
            <w:r>
              <w:t>установлен</w:t>
            </w:r>
            <w:r>
              <w:rPr>
                <w:spacing w:val="1"/>
              </w:rPr>
              <w:t xml:space="preserve"> </w:t>
            </w:r>
            <w:r>
              <w:t>пакет</w:t>
            </w:r>
            <w:r>
              <w:rPr>
                <w:spacing w:val="1"/>
              </w:rPr>
              <w:t xml:space="preserve"> </w:t>
            </w:r>
            <w:r>
              <w:t>свободного программного</w:t>
            </w:r>
            <w:r>
              <w:rPr>
                <w:spacing w:val="1"/>
              </w:rPr>
              <w:t xml:space="preserve"> </w:t>
            </w:r>
            <w:r>
              <w:t>обеспечения</w:t>
            </w:r>
            <w:r>
              <w:rPr>
                <w:spacing w:val="1"/>
              </w:rPr>
              <w:t xml:space="preserve"> </w:t>
            </w:r>
            <w:r>
              <w:t>(при</w:t>
            </w:r>
            <w:r>
              <w:rPr>
                <w:spacing w:val="-52"/>
              </w:rPr>
              <w:t xml:space="preserve"> </w:t>
            </w:r>
            <w:r>
              <w:t>лицензионной</w:t>
            </w:r>
            <w:r>
              <w:rPr>
                <w:spacing w:val="2"/>
              </w:rPr>
              <w:t xml:space="preserve"> </w:t>
            </w:r>
            <w:r>
              <w:t>платформе</w:t>
            </w:r>
            <w:r>
              <w:rPr>
                <w:spacing w:val="-2"/>
              </w:rPr>
              <w:t xml:space="preserve"> </w:t>
            </w:r>
            <w:proofErr w:type="spellStart"/>
            <w:r>
              <w:t>Windows</w:t>
            </w:r>
            <w:proofErr w:type="spellEnd"/>
            <w:r>
              <w:t>)</w:t>
            </w:r>
          </w:p>
        </w:tc>
        <w:tc>
          <w:tcPr>
            <w:tcW w:w="2698" w:type="dxa"/>
          </w:tcPr>
          <w:p w:rsidR="00262C80" w:rsidRDefault="00566CA9">
            <w:pPr>
              <w:pStyle w:val="TableParagraph"/>
              <w:spacing w:line="250" w:lineRule="exact"/>
              <w:ind w:left="110"/>
            </w:pPr>
            <w:r>
              <w:t>23</w:t>
            </w:r>
          </w:p>
        </w:tc>
      </w:tr>
      <w:tr w:rsidR="00262C80">
        <w:trPr>
          <w:trHeight w:val="508"/>
        </w:trPr>
        <w:tc>
          <w:tcPr>
            <w:tcW w:w="764" w:type="dxa"/>
          </w:tcPr>
          <w:p w:rsidR="00262C80" w:rsidRDefault="00566CA9">
            <w:pPr>
              <w:pStyle w:val="TableParagraph"/>
              <w:spacing w:line="249" w:lineRule="exact"/>
              <w:ind w:left="110"/>
            </w:pPr>
            <w:r>
              <w:t>16.</w:t>
            </w:r>
          </w:p>
        </w:tc>
        <w:tc>
          <w:tcPr>
            <w:tcW w:w="10121" w:type="dxa"/>
          </w:tcPr>
          <w:p w:rsidR="00262C80" w:rsidRDefault="00566CA9">
            <w:pPr>
              <w:pStyle w:val="TableParagraph"/>
              <w:spacing w:line="249" w:lineRule="exact"/>
              <w:ind w:left="110"/>
            </w:pPr>
            <w:r>
              <w:t>Количество</w:t>
            </w:r>
            <w:r>
              <w:rPr>
                <w:spacing w:val="25"/>
              </w:rPr>
              <w:t xml:space="preserve"> </w:t>
            </w:r>
            <w:r>
              <w:t>компьютеров,</w:t>
            </w:r>
            <w:r>
              <w:rPr>
                <w:spacing w:val="85"/>
              </w:rPr>
              <w:t xml:space="preserve"> </w:t>
            </w:r>
            <w:r>
              <w:t>на</w:t>
            </w:r>
            <w:r>
              <w:rPr>
                <w:spacing w:val="87"/>
              </w:rPr>
              <w:t xml:space="preserve"> </w:t>
            </w:r>
            <w:r>
              <w:t>которых</w:t>
            </w:r>
            <w:r>
              <w:rPr>
                <w:spacing w:val="85"/>
              </w:rPr>
              <w:t xml:space="preserve"> </w:t>
            </w:r>
            <w:r>
              <w:t>используется</w:t>
            </w:r>
            <w:r>
              <w:rPr>
                <w:spacing w:val="84"/>
              </w:rPr>
              <w:t xml:space="preserve"> </w:t>
            </w:r>
            <w:r>
              <w:t>пакет</w:t>
            </w:r>
            <w:r>
              <w:rPr>
                <w:spacing w:val="84"/>
              </w:rPr>
              <w:t xml:space="preserve"> </w:t>
            </w:r>
            <w:r>
              <w:t>свободного</w:t>
            </w:r>
            <w:r>
              <w:rPr>
                <w:spacing w:val="79"/>
              </w:rPr>
              <w:t xml:space="preserve"> </w:t>
            </w:r>
            <w:r>
              <w:t>программного</w:t>
            </w:r>
            <w:r>
              <w:rPr>
                <w:spacing w:val="79"/>
              </w:rPr>
              <w:t xml:space="preserve"> </w:t>
            </w:r>
            <w:r>
              <w:t>обеспечения</w:t>
            </w:r>
          </w:p>
          <w:p w:rsidR="00262C80" w:rsidRDefault="00566CA9">
            <w:pPr>
              <w:pStyle w:val="TableParagraph"/>
              <w:spacing w:before="1" w:line="238" w:lineRule="exact"/>
              <w:ind w:left="114"/>
            </w:pPr>
            <w:r>
              <w:t>(платформа</w:t>
            </w:r>
            <w:r>
              <w:rPr>
                <w:spacing w:val="-4"/>
              </w:rPr>
              <w:t xml:space="preserve"> </w:t>
            </w:r>
            <w:proofErr w:type="spellStart"/>
            <w:r>
              <w:t>Linux</w:t>
            </w:r>
            <w:proofErr w:type="spellEnd"/>
            <w:r>
              <w:t>)</w:t>
            </w:r>
          </w:p>
        </w:tc>
        <w:tc>
          <w:tcPr>
            <w:tcW w:w="2698" w:type="dxa"/>
          </w:tcPr>
          <w:p w:rsidR="00262C80" w:rsidRDefault="00566CA9">
            <w:pPr>
              <w:pStyle w:val="TableParagraph"/>
              <w:spacing w:line="249" w:lineRule="exact"/>
              <w:ind w:left="110"/>
            </w:pPr>
            <w:r>
              <w:t>11</w:t>
            </w:r>
          </w:p>
        </w:tc>
      </w:tr>
      <w:tr w:rsidR="00262C80">
        <w:trPr>
          <w:trHeight w:val="503"/>
        </w:trPr>
        <w:tc>
          <w:tcPr>
            <w:tcW w:w="764" w:type="dxa"/>
          </w:tcPr>
          <w:p w:rsidR="00262C80" w:rsidRDefault="00566CA9">
            <w:pPr>
              <w:pStyle w:val="TableParagraph"/>
              <w:spacing w:line="249" w:lineRule="exact"/>
              <w:ind w:left="110"/>
            </w:pPr>
            <w:r>
              <w:t>17.</w:t>
            </w:r>
          </w:p>
        </w:tc>
        <w:tc>
          <w:tcPr>
            <w:tcW w:w="10121" w:type="dxa"/>
          </w:tcPr>
          <w:p w:rsidR="00262C80" w:rsidRDefault="00566CA9">
            <w:pPr>
              <w:pStyle w:val="TableParagraph"/>
              <w:spacing w:line="250" w:lineRule="exact"/>
              <w:ind w:left="114" w:hanging="5"/>
            </w:pPr>
            <w:r>
              <w:t>Количество компьютеров, на которых подключена система контент-фильтрации, исключающая доступ к</w:t>
            </w:r>
            <w:r>
              <w:rPr>
                <w:spacing w:val="-52"/>
              </w:rPr>
              <w:t xml:space="preserve"> </w:t>
            </w:r>
            <w:r>
              <w:t>интернет</w:t>
            </w:r>
            <w:r>
              <w:rPr>
                <w:spacing w:val="2"/>
              </w:rPr>
              <w:t xml:space="preserve"> </w:t>
            </w:r>
            <w:r>
              <w:t>- ресурсам,</w:t>
            </w:r>
            <w:r>
              <w:rPr>
                <w:spacing w:val="3"/>
              </w:rPr>
              <w:t xml:space="preserve"> </w:t>
            </w:r>
            <w:r>
              <w:t>несовместимым с</w:t>
            </w:r>
            <w:r>
              <w:rPr>
                <w:spacing w:val="-1"/>
              </w:rPr>
              <w:t xml:space="preserve"> </w:t>
            </w:r>
            <w:r>
              <w:t>задачами</w:t>
            </w:r>
            <w:r>
              <w:rPr>
                <w:spacing w:val="2"/>
              </w:rPr>
              <w:t xml:space="preserve"> </w:t>
            </w:r>
            <w:r>
              <w:t>образования</w:t>
            </w:r>
            <w:r>
              <w:rPr>
                <w:spacing w:val="-4"/>
              </w:rPr>
              <w:t xml:space="preserve"> </w:t>
            </w:r>
            <w:r>
              <w:t>и</w:t>
            </w:r>
            <w:r>
              <w:rPr>
                <w:spacing w:val="-2"/>
              </w:rPr>
              <w:t xml:space="preserve"> </w:t>
            </w:r>
            <w:r>
              <w:t>воспитания обучающихся</w:t>
            </w:r>
          </w:p>
        </w:tc>
        <w:tc>
          <w:tcPr>
            <w:tcW w:w="2698" w:type="dxa"/>
          </w:tcPr>
          <w:p w:rsidR="00262C80" w:rsidRDefault="00566CA9">
            <w:pPr>
              <w:pStyle w:val="TableParagraph"/>
              <w:spacing w:line="249" w:lineRule="exact"/>
              <w:ind w:left="110"/>
            </w:pPr>
            <w:r>
              <w:t>38</w:t>
            </w:r>
          </w:p>
        </w:tc>
      </w:tr>
      <w:tr w:rsidR="00262C80">
        <w:trPr>
          <w:trHeight w:val="253"/>
        </w:trPr>
        <w:tc>
          <w:tcPr>
            <w:tcW w:w="764" w:type="dxa"/>
          </w:tcPr>
          <w:p w:rsidR="00262C80" w:rsidRDefault="00566CA9">
            <w:pPr>
              <w:pStyle w:val="TableParagraph"/>
              <w:spacing w:line="234" w:lineRule="exact"/>
              <w:ind w:left="110"/>
            </w:pPr>
            <w:r>
              <w:t>18.</w:t>
            </w:r>
          </w:p>
        </w:tc>
        <w:tc>
          <w:tcPr>
            <w:tcW w:w="10121" w:type="dxa"/>
          </w:tcPr>
          <w:p w:rsidR="00262C80" w:rsidRDefault="00566CA9">
            <w:pPr>
              <w:pStyle w:val="TableParagraph"/>
              <w:spacing w:line="234" w:lineRule="exact"/>
              <w:ind w:left="110"/>
            </w:pPr>
            <w:r>
              <w:t>Количество</w:t>
            </w:r>
            <w:r>
              <w:rPr>
                <w:spacing w:val="-6"/>
              </w:rPr>
              <w:t xml:space="preserve"> </w:t>
            </w:r>
            <w:r>
              <w:t>компьютеров в свободном</w:t>
            </w:r>
            <w:r>
              <w:rPr>
                <w:spacing w:val="-2"/>
              </w:rPr>
              <w:t xml:space="preserve"> </w:t>
            </w:r>
            <w:r>
              <w:t>доступе</w:t>
            </w:r>
            <w:r>
              <w:rPr>
                <w:spacing w:val="-8"/>
              </w:rPr>
              <w:t xml:space="preserve"> </w:t>
            </w:r>
            <w:r>
              <w:t>для</w:t>
            </w:r>
            <w:r>
              <w:rPr>
                <w:spacing w:val="-2"/>
              </w:rPr>
              <w:t xml:space="preserve"> </w:t>
            </w:r>
            <w:r>
              <w:t>учащихся</w:t>
            </w:r>
            <w:r>
              <w:rPr>
                <w:spacing w:val="5"/>
              </w:rPr>
              <w:t xml:space="preserve"> </w:t>
            </w:r>
            <w:r>
              <w:t>(</w:t>
            </w:r>
            <w:proofErr w:type="spellStart"/>
            <w:r>
              <w:t>медиацентр</w:t>
            </w:r>
            <w:proofErr w:type="spellEnd"/>
            <w:r>
              <w:t>)</w:t>
            </w:r>
          </w:p>
        </w:tc>
        <w:tc>
          <w:tcPr>
            <w:tcW w:w="2698" w:type="dxa"/>
          </w:tcPr>
          <w:p w:rsidR="00262C80" w:rsidRDefault="00566CA9">
            <w:pPr>
              <w:pStyle w:val="TableParagraph"/>
              <w:spacing w:line="234" w:lineRule="exact"/>
              <w:ind w:left="110"/>
            </w:pPr>
            <w:r>
              <w:t>14</w:t>
            </w:r>
          </w:p>
        </w:tc>
      </w:tr>
      <w:tr w:rsidR="00262C80">
        <w:trPr>
          <w:trHeight w:val="508"/>
        </w:trPr>
        <w:tc>
          <w:tcPr>
            <w:tcW w:w="764" w:type="dxa"/>
          </w:tcPr>
          <w:p w:rsidR="00262C80" w:rsidRDefault="00566CA9">
            <w:pPr>
              <w:pStyle w:val="TableParagraph"/>
              <w:spacing w:line="249" w:lineRule="exact"/>
              <w:ind w:left="110"/>
            </w:pPr>
            <w:r>
              <w:t>19.</w:t>
            </w:r>
          </w:p>
        </w:tc>
        <w:tc>
          <w:tcPr>
            <w:tcW w:w="10121" w:type="dxa"/>
          </w:tcPr>
          <w:p w:rsidR="00262C80" w:rsidRDefault="00566CA9">
            <w:pPr>
              <w:pStyle w:val="TableParagraph"/>
              <w:spacing w:line="249" w:lineRule="exact"/>
              <w:ind w:left="110"/>
            </w:pPr>
            <w:r>
              <w:t>Количество</w:t>
            </w:r>
            <w:r>
              <w:rPr>
                <w:spacing w:val="53"/>
              </w:rPr>
              <w:t xml:space="preserve"> </w:t>
            </w:r>
            <w:r>
              <w:t>компьютеров</w:t>
            </w:r>
            <w:r>
              <w:rPr>
                <w:spacing w:val="5"/>
              </w:rPr>
              <w:t xml:space="preserve"> </w:t>
            </w:r>
            <w:r>
              <w:t>в</w:t>
            </w:r>
            <w:r>
              <w:rPr>
                <w:spacing w:val="58"/>
              </w:rPr>
              <w:t xml:space="preserve"> </w:t>
            </w:r>
            <w:r>
              <w:t>свободном</w:t>
            </w:r>
            <w:r>
              <w:rPr>
                <w:spacing w:val="58"/>
              </w:rPr>
              <w:t xml:space="preserve"> </w:t>
            </w:r>
            <w:r>
              <w:t>доступе</w:t>
            </w:r>
            <w:r>
              <w:rPr>
                <w:spacing w:val="52"/>
              </w:rPr>
              <w:t xml:space="preserve"> </w:t>
            </w:r>
            <w:r>
              <w:t>для</w:t>
            </w:r>
            <w:r>
              <w:rPr>
                <w:spacing w:val="57"/>
              </w:rPr>
              <w:t xml:space="preserve"> </w:t>
            </w:r>
            <w:r>
              <w:t>педагогов</w:t>
            </w:r>
            <w:r>
              <w:rPr>
                <w:spacing w:val="59"/>
              </w:rPr>
              <w:t xml:space="preserve"> </w:t>
            </w:r>
            <w:r>
              <w:t>(учительская,</w:t>
            </w:r>
            <w:r>
              <w:rPr>
                <w:spacing w:val="60"/>
              </w:rPr>
              <w:t xml:space="preserve"> </w:t>
            </w:r>
            <w:r>
              <w:t>методический</w:t>
            </w:r>
            <w:r>
              <w:rPr>
                <w:spacing w:val="60"/>
              </w:rPr>
              <w:t xml:space="preserve"> </w:t>
            </w:r>
            <w:r>
              <w:t>кабинет,</w:t>
            </w:r>
          </w:p>
          <w:p w:rsidR="00262C80" w:rsidRDefault="00566CA9">
            <w:pPr>
              <w:pStyle w:val="TableParagraph"/>
              <w:spacing w:before="1" w:line="238" w:lineRule="exact"/>
              <w:ind w:left="114"/>
            </w:pPr>
            <w:r>
              <w:t>библиотека</w:t>
            </w:r>
            <w:r>
              <w:rPr>
                <w:spacing w:val="3"/>
              </w:rPr>
              <w:t xml:space="preserve"> </w:t>
            </w:r>
            <w:r>
              <w:t>и</w:t>
            </w:r>
            <w:r>
              <w:rPr>
                <w:spacing w:val="1"/>
              </w:rPr>
              <w:t xml:space="preserve"> </w:t>
            </w:r>
            <w:r>
              <w:t>др.)</w:t>
            </w:r>
          </w:p>
        </w:tc>
        <w:tc>
          <w:tcPr>
            <w:tcW w:w="2698" w:type="dxa"/>
          </w:tcPr>
          <w:p w:rsidR="00262C80" w:rsidRDefault="00566CA9">
            <w:pPr>
              <w:pStyle w:val="TableParagraph"/>
              <w:spacing w:line="249" w:lineRule="exact"/>
              <w:ind w:left="110"/>
            </w:pPr>
            <w:r>
              <w:t>14</w:t>
            </w:r>
          </w:p>
        </w:tc>
      </w:tr>
      <w:tr w:rsidR="00262C80">
        <w:trPr>
          <w:trHeight w:val="249"/>
        </w:trPr>
        <w:tc>
          <w:tcPr>
            <w:tcW w:w="764" w:type="dxa"/>
          </w:tcPr>
          <w:p w:rsidR="00262C80" w:rsidRDefault="00566CA9">
            <w:pPr>
              <w:pStyle w:val="TableParagraph"/>
              <w:spacing w:line="229" w:lineRule="exact"/>
              <w:ind w:left="110"/>
            </w:pPr>
            <w:r>
              <w:t>20.</w:t>
            </w:r>
          </w:p>
        </w:tc>
        <w:tc>
          <w:tcPr>
            <w:tcW w:w="10121" w:type="dxa"/>
          </w:tcPr>
          <w:p w:rsidR="00262C80" w:rsidRDefault="00566CA9">
            <w:pPr>
              <w:pStyle w:val="TableParagraph"/>
              <w:spacing w:line="229" w:lineRule="exact"/>
              <w:ind w:left="110"/>
            </w:pPr>
            <w:r>
              <w:t>Ноутбуки</w:t>
            </w:r>
          </w:p>
        </w:tc>
        <w:tc>
          <w:tcPr>
            <w:tcW w:w="2698" w:type="dxa"/>
          </w:tcPr>
          <w:p w:rsidR="00262C80" w:rsidRDefault="00566CA9">
            <w:pPr>
              <w:pStyle w:val="TableParagraph"/>
              <w:spacing w:line="229" w:lineRule="exact"/>
              <w:ind w:left="110"/>
            </w:pPr>
            <w:r>
              <w:t>9</w:t>
            </w:r>
          </w:p>
        </w:tc>
      </w:tr>
      <w:tr w:rsidR="00262C80">
        <w:trPr>
          <w:trHeight w:val="254"/>
        </w:trPr>
        <w:tc>
          <w:tcPr>
            <w:tcW w:w="764" w:type="dxa"/>
          </w:tcPr>
          <w:p w:rsidR="00262C80" w:rsidRDefault="00566CA9">
            <w:pPr>
              <w:pStyle w:val="TableParagraph"/>
              <w:spacing w:line="235" w:lineRule="exact"/>
              <w:ind w:left="110"/>
            </w:pPr>
            <w:r>
              <w:t>21.</w:t>
            </w:r>
          </w:p>
        </w:tc>
        <w:tc>
          <w:tcPr>
            <w:tcW w:w="10121" w:type="dxa"/>
          </w:tcPr>
          <w:p w:rsidR="00262C80" w:rsidRDefault="00566CA9">
            <w:pPr>
              <w:pStyle w:val="TableParagraph"/>
              <w:spacing w:line="235" w:lineRule="exact"/>
              <w:ind w:left="110"/>
            </w:pPr>
            <w:r>
              <w:t>Факсы</w:t>
            </w:r>
          </w:p>
        </w:tc>
        <w:tc>
          <w:tcPr>
            <w:tcW w:w="2698" w:type="dxa"/>
          </w:tcPr>
          <w:p w:rsidR="00262C80" w:rsidRDefault="00566CA9">
            <w:pPr>
              <w:pStyle w:val="TableParagraph"/>
              <w:spacing w:line="235" w:lineRule="exact"/>
              <w:ind w:left="110"/>
            </w:pPr>
            <w:r>
              <w:t>2</w:t>
            </w:r>
          </w:p>
        </w:tc>
      </w:tr>
      <w:tr w:rsidR="00262C80">
        <w:trPr>
          <w:trHeight w:val="253"/>
        </w:trPr>
        <w:tc>
          <w:tcPr>
            <w:tcW w:w="764" w:type="dxa"/>
          </w:tcPr>
          <w:p w:rsidR="00262C80" w:rsidRDefault="00566CA9">
            <w:pPr>
              <w:pStyle w:val="TableParagraph"/>
              <w:spacing w:line="234" w:lineRule="exact"/>
              <w:ind w:left="110"/>
            </w:pPr>
            <w:r>
              <w:t>22.</w:t>
            </w:r>
          </w:p>
        </w:tc>
        <w:tc>
          <w:tcPr>
            <w:tcW w:w="10121" w:type="dxa"/>
          </w:tcPr>
          <w:p w:rsidR="00262C80" w:rsidRDefault="00566CA9">
            <w:pPr>
              <w:pStyle w:val="TableParagraph"/>
              <w:spacing w:line="234" w:lineRule="exact"/>
              <w:ind w:left="110"/>
            </w:pPr>
            <w:r>
              <w:t>Интерактивные</w:t>
            </w:r>
            <w:r>
              <w:rPr>
                <w:spacing w:val="-7"/>
              </w:rPr>
              <w:t xml:space="preserve"> </w:t>
            </w:r>
            <w:r>
              <w:t>доски</w:t>
            </w:r>
          </w:p>
        </w:tc>
        <w:tc>
          <w:tcPr>
            <w:tcW w:w="2698" w:type="dxa"/>
          </w:tcPr>
          <w:p w:rsidR="00262C80" w:rsidRDefault="00566CA9">
            <w:pPr>
              <w:pStyle w:val="TableParagraph"/>
              <w:spacing w:line="234" w:lineRule="exact"/>
              <w:ind w:left="110"/>
            </w:pPr>
            <w:r>
              <w:t>7</w:t>
            </w:r>
          </w:p>
        </w:tc>
      </w:tr>
      <w:tr w:rsidR="00262C80">
        <w:trPr>
          <w:trHeight w:val="254"/>
        </w:trPr>
        <w:tc>
          <w:tcPr>
            <w:tcW w:w="764" w:type="dxa"/>
          </w:tcPr>
          <w:p w:rsidR="00262C80" w:rsidRDefault="00566CA9">
            <w:pPr>
              <w:pStyle w:val="TableParagraph"/>
              <w:spacing w:line="234" w:lineRule="exact"/>
              <w:ind w:left="110"/>
            </w:pPr>
            <w:r>
              <w:t>23.</w:t>
            </w:r>
          </w:p>
        </w:tc>
        <w:tc>
          <w:tcPr>
            <w:tcW w:w="10121" w:type="dxa"/>
          </w:tcPr>
          <w:p w:rsidR="00262C80" w:rsidRDefault="00566CA9">
            <w:pPr>
              <w:pStyle w:val="TableParagraph"/>
              <w:spacing w:line="234" w:lineRule="exact"/>
              <w:ind w:left="110"/>
            </w:pPr>
            <w:r>
              <w:t>Интерактивная</w:t>
            </w:r>
            <w:r>
              <w:rPr>
                <w:spacing w:val="-8"/>
              </w:rPr>
              <w:t xml:space="preserve"> </w:t>
            </w:r>
            <w:r>
              <w:t>система</w:t>
            </w:r>
            <w:r>
              <w:rPr>
                <w:spacing w:val="-1"/>
              </w:rPr>
              <w:t xml:space="preserve"> </w:t>
            </w:r>
            <w:r>
              <w:t>голосования</w:t>
            </w:r>
            <w:r>
              <w:rPr>
                <w:spacing w:val="2"/>
              </w:rPr>
              <w:t xml:space="preserve"> </w:t>
            </w:r>
            <w:r>
              <w:t>VOTUM</w:t>
            </w:r>
          </w:p>
        </w:tc>
        <w:tc>
          <w:tcPr>
            <w:tcW w:w="2698" w:type="dxa"/>
          </w:tcPr>
          <w:p w:rsidR="00262C80" w:rsidRDefault="00566CA9">
            <w:pPr>
              <w:pStyle w:val="TableParagraph"/>
              <w:spacing w:line="234" w:lineRule="exact"/>
              <w:ind w:left="110"/>
            </w:pPr>
            <w:r>
              <w:t>1</w:t>
            </w:r>
          </w:p>
        </w:tc>
      </w:tr>
      <w:tr w:rsidR="00262C80">
        <w:trPr>
          <w:trHeight w:val="253"/>
        </w:trPr>
        <w:tc>
          <w:tcPr>
            <w:tcW w:w="764" w:type="dxa"/>
          </w:tcPr>
          <w:p w:rsidR="00262C80" w:rsidRDefault="00566CA9">
            <w:pPr>
              <w:pStyle w:val="TableParagraph"/>
              <w:spacing w:line="234" w:lineRule="exact"/>
              <w:ind w:left="110"/>
            </w:pPr>
            <w:r>
              <w:t>24.</w:t>
            </w:r>
          </w:p>
        </w:tc>
        <w:tc>
          <w:tcPr>
            <w:tcW w:w="10121" w:type="dxa"/>
          </w:tcPr>
          <w:p w:rsidR="00262C80" w:rsidRDefault="00566CA9">
            <w:pPr>
              <w:pStyle w:val="TableParagraph"/>
              <w:spacing w:line="234" w:lineRule="exact"/>
              <w:ind w:left="110"/>
            </w:pPr>
            <w:r>
              <w:t>Графические</w:t>
            </w:r>
            <w:r>
              <w:rPr>
                <w:spacing w:val="-5"/>
              </w:rPr>
              <w:t xml:space="preserve"> </w:t>
            </w:r>
            <w:r>
              <w:t>планшеты</w:t>
            </w:r>
          </w:p>
        </w:tc>
        <w:tc>
          <w:tcPr>
            <w:tcW w:w="2698" w:type="dxa"/>
          </w:tcPr>
          <w:p w:rsidR="00262C80" w:rsidRDefault="00566CA9">
            <w:pPr>
              <w:pStyle w:val="TableParagraph"/>
              <w:spacing w:line="234" w:lineRule="exact"/>
              <w:ind w:left="110"/>
            </w:pPr>
            <w:r>
              <w:t>1</w:t>
            </w:r>
          </w:p>
        </w:tc>
      </w:tr>
      <w:tr w:rsidR="00262C80">
        <w:trPr>
          <w:trHeight w:val="249"/>
        </w:trPr>
        <w:tc>
          <w:tcPr>
            <w:tcW w:w="764" w:type="dxa"/>
          </w:tcPr>
          <w:p w:rsidR="00262C80" w:rsidRDefault="00566CA9">
            <w:pPr>
              <w:pStyle w:val="TableParagraph"/>
              <w:spacing w:line="229" w:lineRule="exact"/>
              <w:ind w:left="110"/>
            </w:pPr>
            <w:r>
              <w:t>25.</w:t>
            </w:r>
          </w:p>
        </w:tc>
        <w:tc>
          <w:tcPr>
            <w:tcW w:w="10121" w:type="dxa"/>
          </w:tcPr>
          <w:p w:rsidR="00262C80" w:rsidRDefault="00566CA9">
            <w:pPr>
              <w:pStyle w:val="TableParagraph"/>
              <w:spacing w:line="229" w:lineRule="exact"/>
              <w:ind w:left="110"/>
            </w:pPr>
            <w:r>
              <w:t>Цифровые</w:t>
            </w:r>
            <w:r>
              <w:rPr>
                <w:spacing w:val="-4"/>
              </w:rPr>
              <w:t xml:space="preserve"> </w:t>
            </w:r>
            <w:r>
              <w:t>фотоаппараты</w:t>
            </w:r>
          </w:p>
        </w:tc>
        <w:tc>
          <w:tcPr>
            <w:tcW w:w="2698" w:type="dxa"/>
          </w:tcPr>
          <w:p w:rsidR="00262C80" w:rsidRDefault="00566CA9">
            <w:pPr>
              <w:pStyle w:val="TableParagraph"/>
              <w:spacing w:line="229" w:lineRule="exact"/>
              <w:ind w:left="110"/>
            </w:pPr>
            <w:r>
              <w:t>2</w:t>
            </w:r>
          </w:p>
        </w:tc>
      </w:tr>
      <w:tr w:rsidR="00262C80">
        <w:trPr>
          <w:trHeight w:val="254"/>
        </w:trPr>
        <w:tc>
          <w:tcPr>
            <w:tcW w:w="764" w:type="dxa"/>
          </w:tcPr>
          <w:p w:rsidR="00262C80" w:rsidRDefault="00566CA9">
            <w:pPr>
              <w:pStyle w:val="TableParagraph"/>
              <w:spacing w:line="234" w:lineRule="exact"/>
              <w:ind w:left="110"/>
            </w:pPr>
            <w:r>
              <w:t>26.</w:t>
            </w:r>
          </w:p>
        </w:tc>
        <w:tc>
          <w:tcPr>
            <w:tcW w:w="10121" w:type="dxa"/>
          </w:tcPr>
          <w:p w:rsidR="00262C80" w:rsidRDefault="00566CA9">
            <w:pPr>
              <w:pStyle w:val="TableParagraph"/>
              <w:spacing w:line="234" w:lineRule="exact"/>
              <w:ind w:left="110"/>
            </w:pPr>
            <w:r>
              <w:t>Цифровые</w:t>
            </w:r>
            <w:r>
              <w:rPr>
                <w:spacing w:val="-7"/>
              </w:rPr>
              <w:t xml:space="preserve"> </w:t>
            </w:r>
            <w:r>
              <w:t>видеокамеры</w:t>
            </w:r>
          </w:p>
        </w:tc>
        <w:tc>
          <w:tcPr>
            <w:tcW w:w="2698" w:type="dxa"/>
          </w:tcPr>
          <w:p w:rsidR="00262C80" w:rsidRDefault="00566CA9">
            <w:pPr>
              <w:pStyle w:val="TableParagraph"/>
              <w:spacing w:line="234" w:lineRule="exact"/>
              <w:ind w:left="110"/>
            </w:pPr>
            <w:r>
              <w:t>2</w:t>
            </w:r>
          </w:p>
        </w:tc>
      </w:tr>
      <w:tr w:rsidR="00262C80">
        <w:trPr>
          <w:trHeight w:val="253"/>
        </w:trPr>
        <w:tc>
          <w:tcPr>
            <w:tcW w:w="764" w:type="dxa"/>
          </w:tcPr>
          <w:p w:rsidR="00262C80" w:rsidRDefault="00566CA9">
            <w:pPr>
              <w:pStyle w:val="TableParagraph"/>
              <w:spacing w:line="234" w:lineRule="exact"/>
              <w:ind w:left="110"/>
            </w:pPr>
            <w:r>
              <w:t>27.</w:t>
            </w:r>
          </w:p>
        </w:tc>
        <w:tc>
          <w:tcPr>
            <w:tcW w:w="10121" w:type="dxa"/>
          </w:tcPr>
          <w:p w:rsidR="00262C80" w:rsidRDefault="00566CA9">
            <w:pPr>
              <w:pStyle w:val="TableParagraph"/>
              <w:spacing w:line="234" w:lineRule="exact"/>
              <w:ind w:left="110"/>
            </w:pPr>
            <w:r>
              <w:t>Комплекты</w:t>
            </w:r>
            <w:r>
              <w:rPr>
                <w:spacing w:val="-3"/>
              </w:rPr>
              <w:t xml:space="preserve"> </w:t>
            </w:r>
            <w:r>
              <w:t>робототехники</w:t>
            </w:r>
          </w:p>
        </w:tc>
        <w:tc>
          <w:tcPr>
            <w:tcW w:w="2698" w:type="dxa"/>
          </w:tcPr>
          <w:p w:rsidR="00262C80" w:rsidRDefault="00566CA9">
            <w:pPr>
              <w:pStyle w:val="TableParagraph"/>
              <w:spacing w:line="234" w:lineRule="exact"/>
              <w:ind w:left="110"/>
            </w:pPr>
            <w:r>
              <w:t>1</w:t>
            </w:r>
          </w:p>
        </w:tc>
      </w:tr>
      <w:tr w:rsidR="00262C80">
        <w:trPr>
          <w:trHeight w:val="254"/>
        </w:trPr>
        <w:tc>
          <w:tcPr>
            <w:tcW w:w="764" w:type="dxa"/>
          </w:tcPr>
          <w:p w:rsidR="00262C80" w:rsidRDefault="00566CA9">
            <w:pPr>
              <w:pStyle w:val="TableParagraph"/>
              <w:spacing w:line="234" w:lineRule="exact"/>
              <w:ind w:left="110"/>
            </w:pPr>
            <w:r>
              <w:t>28.</w:t>
            </w:r>
          </w:p>
        </w:tc>
        <w:tc>
          <w:tcPr>
            <w:tcW w:w="10121" w:type="dxa"/>
          </w:tcPr>
          <w:p w:rsidR="00262C80" w:rsidRDefault="00566CA9">
            <w:pPr>
              <w:pStyle w:val="TableParagraph"/>
              <w:spacing w:line="234" w:lineRule="exact"/>
              <w:ind w:left="110"/>
            </w:pPr>
            <w:r>
              <w:t>Цифровые</w:t>
            </w:r>
            <w:r>
              <w:rPr>
                <w:spacing w:val="-8"/>
              </w:rPr>
              <w:t xml:space="preserve"> </w:t>
            </w:r>
            <w:r>
              <w:t>лаборатории</w:t>
            </w:r>
            <w:r>
              <w:rPr>
                <w:spacing w:val="-1"/>
              </w:rPr>
              <w:t xml:space="preserve"> </w:t>
            </w:r>
            <w:r>
              <w:t>«Архимед»</w:t>
            </w:r>
          </w:p>
        </w:tc>
        <w:tc>
          <w:tcPr>
            <w:tcW w:w="2698" w:type="dxa"/>
          </w:tcPr>
          <w:p w:rsidR="00262C80" w:rsidRDefault="00566CA9">
            <w:pPr>
              <w:pStyle w:val="TableParagraph"/>
              <w:spacing w:line="234" w:lineRule="exact"/>
              <w:ind w:left="110"/>
            </w:pPr>
            <w:r>
              <w:t>1</w:t>
            </w:r>
          </w:p>
        </w:tc>
      </w:tr>
      <w:tr w:rsidR="00262C80">
        <w:trPr>
          <w:trHeight w:val="254"/>
        </w:trPr>
        <w:tc>
          <w:tcPr>
            <w:tcW w:w="764" w:type="dxa"/>
          </w:tcPr>
          <w:p w:rsidR="00262C80" w:rsidRDefault="00566CA9">
            <w:pPr>
              <w:pStyle w:val="TableParagraph"/>
              <w:spacing w:line="234" w:lineRule="exact"/>
              <w:ind w:left="110"/>
            </w:pPr>
            <w:r>
              <w:t>29.</w:t>
            </w:r>
          </w:p>
        </w:tc>
        <w:tc>
          <w:tcPr>
            <w:tcW w:w="10121" w:type="dxa"/>
          </w:tcPr>
          <w:p w:rsidR="00262C80" w:rsidRDefault="00566CA9">
            <w:pPr>
              <w:pStyle w:val="TableParagraph"/>
              <w:spacing w:line="234" w:lineRule="exact"/>
              <w:ind w:left="110"/>
            </w:pPr>
            <w:r>
              <w:t>Цифровые</w:t>
            </w:r>
            <w:r>
              <w:rPr>
                <w:spacing w:val="-7"/>
              </w:rPr>
              <w:t xml:space="preserve"> </w:t>
            </w:r>
            <w:r>
              <w:t>микроскопы</w:t>
            </w:r>
          </w:p>
        </w:tc>
        <w:tc>
          <w:tcPr>
            <w:tcW w:w="2698" w:type="dxa"/>
          </w:tcPr>
          <w:p w:rsidR="00262C80" w:rsidRDefault="00566CA9">
            <w:pPr>
              <w:pStyle w:val="TableParagraph"/>
              <w:spacing w:line="234" w:lineRule="exact"/>
              <w:ind w:left="830"/>
            </w:pPr>
            <w:r>
              <w:t>1</w:t>
            </w:r>
          </w:p>
        </w:tc>
      </w:tr>
    </w:tbl>
    <w:p w:rsidR="00262C80" w:rsidRDefault="00262C80">
      <w:pPr>
        <w:pStyle w:val="a3"/>
        <w:ind w:left="0"/>
        <w:rPr>
          <w:sz w:val="20"/>
        </w:rPr>
      </w:pPr>
    </w:p>
    <w:p w:rsidR="00262C80" w:rsidRDefault="00262C80">
      <w:pPr>
        <w:pStyle w:val="a3"/>
        <w:spacing w:before="4"/>
        <w:ind w:left="0"/>
        <w:rPr>
          <w:sz w:val="26"/>
        </w:rPr>
      </w:pPr>
    </w:p>
    <w:tbl>
      <w:tblPr>
        <w:tblStyle w:val="TableNormal"/>
        <w:tblW w:w="0" w:type="auto"/>
        <w:tblInd w:w="13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57"/>
        <w:gridCol w:w="6818"/>
        <w:gridCol w:w="2698"/>
      </w:tblGrid>
      <w:tr w:rsidR="00262C80">
        <w:trPr>
          <w:trHeight w:val="253"/>
        </w:trPr>
        <w:tc>
          <w:tcPr>
            <w:tcW w:w="3957" w:type="dxa"/>
          </w:tcPr>
          <w:p w:rsidR="00262C80" w:rsidRDefault="00566CA9">
            <w:pPr>
              <w:pStyle w:val="TableParagraph"/>
              <w:spacing w:line="233" w:lineRule="exact"/>
              <w:ind w:left="655"/>
              <w:rPr>
                <w:b/>
              </w:rPr>
            </w:pPr>
            <w:r>
              <w:rPr>
                <w:b/>
              </w:rPr>
              <w:t>Компоненты</w:t>
            </w:r>
            <w:r>
              <w:rPr>
                <w:b/>
                <w:spacing w:val="-1"/>
              </w:rPr>
              <w:t xml:space="preserve"> </w:t>
            </w:r>
            <w:r>
              <w:rPr>
                <w:b/>
              </w:rPr>
              <w:t>оснащения</w:t>
            </w:r>
          </w:p>
        </w:tc>
        <w:tc>
          <w:tcPr>
            <w:tcW w:w="6818" w:type="dxa"/>
          </w:tcPr>
          <w:p w:rsidR="00262C80" w:rsidRDefault="00566CA9">
            <w:pPr>
              <w:pStyle w:val="TableParagraph"/>
              <w:spacing w:line="233" w:lineRule="exact"/>
              <w:ind w:left="45"/>
              <w:rPr>
                <w:b/>
              </w:rPr>
            </w:pPr>
            <w:r>
              <w:rPr>
                <w:b/>
              </w:rPr>
              <w:t>Необходимое</w:t>
            </w:r>
            <w:r>
              <w:rPr>
                <w:b/>
                <w:spacing w:val="-1"/>
              </w:rPr>
              <w:t xml:space="preserve"> </w:t>
            </w:r>
            <w:r>
              <w:rPr>
                <w:b/>
              </w:rPr>
              <w:t>оборудование</w:t>
            </w:r>
            <w:r>
              <w:rPr>
                <w:b/>
                <w:spacing w:val="-1"/>
              </w:rPr>
              <w:t xml:space="preserve"> </w:t>
            </w:r>
            <w:r>
              <w:rPr>
                <w:b/>
              </w:rPr>
              <w:t>и</w:t>
            </w:r>
            <w:r>
              <w:rPr>
                <w:b/>
                <w:spacing w:val="-2"/>
              </w:rPr>
              <w:t xml:space="preserve"> </w:t>
            </w:r>
            <w:r>
              <w:rPr>
                <w:b/>
              </w:rPr>
              <w:t>оснащение</w:t>
            </w:r>
          </w:p>
        </w:tc>
        <w:tc>
          <w:tcPr>
            <w:tcW w:w="2698" w:type="dxa"/>
          </w:tcPr>
          <w:p w:rsidR="00262C80" w:rsidRDefault="00566CA9">
            <w:pPr>
              <w:pStyle w:val="TableParagraph"/>
              <w:spacing w:line="233" w:lineRule="exact"/>
              <w:ind w:left="769"/>
              <w:rPr>
                <w:b/>
              </w:rPr>
            </w:pPr>
            <w:r>
              <w:rPr>
                <w:b/>
              </w:rPr>
              <w:t>имеется</w:t>
            </w:r>
          </w:p>
        </w:tc>
      </w:tr>
      <w:tr w:rsidR="00262C80">
        <w:trPr>
          <w:trHeight w:val="253"/>
        </w:trPr>
        <w:tc>
          <w:tcPr>
            <w:tcW w:w="3957" w:type="dxa"/>
            <w:vMerge w:val="restart"/>
          </w:tcPr>
          <w:p w:rsidR="00262C80" w:rsidRDefault="00566CA9">
            <w:pPr>
              <w:pStyle w:val="TableParagraph"/>
              <w:tabs>
                <w:tab w:val="left" w:pos="1898"/>
              </w:tabs>
              <w:spacing w:line="242" w:lineRule="auto"/>
              <w:ind w:left="45" w:right="1015"/>
            </w:pPr>
            <w:r>
              <w:t>1.Компоненты</w:t>
            </w:r>
            <w:r>
              <w:tab/>
            </w:r>
            <w:r>
              <w:rPr>
                <w:spacing w:val="-1"/>
              </w:rPr>
              <w:t>оснащения</w:t>
            </w:r>
            <w:r>
              <w:rPr>
                <w:spacing w:val="-52"/>
              </w:rPr>
              <w:t xml:space="preserve"> </w:t>
            </w:r>
            <w:r>
              <w:lastRenderedPageBreak/>
              <w:t>БИЦ</w:t>
            </w:r>
          </w:p>
        </w:tc>
        <w:tc>
          <w:tcPr>
            <w:tcW w:w="6818" w:type="dxa"/>
          </w:tcPr>
          <w:p w:rsidR="00262C80" w:rsidRDefault="00566CA9">
            <w:pPr>
              <w:pStyle w:val="TableParagraph"/>
              <w:spacing w:line="234" w:lineRule="exact"/>
              <w:ind w:left="45"/>
            </w:pPr>
            <w:r>
              <w:lastRenderedPageBreak/>
              <w:t>Стеллажи</w:t>
            </w:r>
            <w:r>
              <w:rPr>
                <w:spacing w:val="1"/>
              </w:rPr>
              <w:t xml:space="preserve"> </w:t>
            </w:r>
            <w:r>
              <w:t>для</w:t>
            </w:r>
            <w:r>
              <w:rPr>
                <w:spacing w:val="-4"/>
              </w:rPr>
              <w:t xml:space="preserve"> </w:t>
            </w:r>
            <w:r>
              <w:t>книг</w:t>
            </w:r>
          </w:p>
        </w:tc>
        <w:tc>
          <w:tcPr>
            <w:tcW w:w="2698" w:type="dxa"/>
          </w:tcPr>
          <w:p w:rsidR="00262C80" w:rsidRDefault="00566CA9">
            <w:pPr>
              <w:pStyle w:val="TableParagraph"/>
              <w:spacing w:line="234" w:lineRule="exact"/>
              <w:ind w:left="44"/>
            </w:pPr>
            <w:r>
              <w:t>имеются</w:t>
            </w:r>
          </w:p>
        </w:tc>
      </w:tr>
      <w:tr w:rsidR="00262C80">
        <w:trPr>
          <w:trHeight w:val="508"/>
        </w:trPr>
        <w:tc>
          <w:tcPr>
            <w:tcW w:w="3957" w:type="dxa"/>
            <w:vMerge/>
            <w:tcBorders>
              <w:top w:val="nil"/>
            </w:tcBorders>
          </w:tcPr>
          <w:p w:rsidR="00262C80" w:rsidRDefault="00262C80">
            <w:pPr>
              <w:rPr>
                <w:sz w:val="2"/>
                <w:szCs w:val="2"/>
              </w:rPr>
            </w:pPr>
          </w:p>
        </w:tc>
        <w:tc>
          <w:tcPr>
            <w:tcW w:w="6818" w:type="dxa"/>
          </w:tcPr>
          <w:p w:rsidR="00262C80" w:rsidRDefault="00262C80">
            <w:pPr>
              <w:pStyle w:val="TableParagraph"/>
              <w:spacing w:before="9"/>
              <w:rPr>
                <w:sz w:val="21"/>
              </w:rPr>
            </w:pPr>
          </w:p>
          <w:p w:rsidR="00262C80" w:rsidRDefault="00566CA9">
            <w:pPr>
              <w:pStyle w:val="TableParagraph"/>
              <w:spacing w:line="238" w:lineRule="exact"/>
              <w:ind w:left="45"/>
            </w:pPr>
            <w:r>
              <w:t>Читальные</w:t>
            </w:r>
            <w:r>
              <w:rPr>
                <w:spacing w:val="-7"/>
              </w:rPr>
              <w:t xml:space="preserve"> </w:t>
            </w:r>
            <w:r>
              <w:t>места</w:t>
            </w:r>
          </w:p>
        </w:tc>
        <w:tc>
          <w:tcPr>
            <w:tcW w:w="2698" w:type="dxa"/>
          </w:tcPr>
          <w:p w:rsidR="00262C80" w:rsidRDefault="00566CA9">
            <w:pPr>
              <w:pStyle w:val="TableParagraph"/>
              <w:spacing w:line="249" w:lineRule="exact"/>
              <w:ind w:left="44"/>
            </w:pPr>
            <w:r>
              <w:t>имеются</w:t>
            </w:r>
            <w:r>
              <w:rPr>
                <w:spacing w:val="-1"/>
              </w:rPr>
              <w:t xml:space="preserve"> </w:t>
            </w:r>
            <w:r>
              <w:t>20</w:t>
            </w:r>
          </w:p>
        </w:tc>
      </w:tr>
      <w:tr w:rsidR="00262C80">
        <w:trPr>
          <w:trHeight w:val="503"/>
        </w:trPr>
        <w:tc>
          <w:tcPr>
            <w:tcW w:w="3957" w:type="dxa"/>
            <w:vMerge/>
            <w:tcBorders>
              <w:top w:val="nil"/>
            </w:tcBorders>
          </w:tcPr>
          <w:p w:rsidR="00262C80" w:rsidRDefault="00262C80">
            <w:pPr>
              <w:rPr>
                <w:sz w:val="2"/>
                <w:szCs w:val="2"/>
              </w:rPr>
            </w:pPr>
          </w:p>
        </w:tc>
        <w:tc>
          <w:tcPr>
            <w:tcW w:w="6818" w:type="dxa"/>
          </w:tcPr>
          <w:p w:rsidR="00262C80" w:rsidRDefault="00262C80">
            <w:pPr>
              <w:pStyle w:val="TableParagraph"/>
              <w:spacing w:before="4"/>
              <w:rPr>
                <w:sz w:val="21"/>
              </w:rPr>
            </w:pPr>
          </w:p>
          <w:p w:rsidR="00262C80" w:rsidRDefault="00566CA9">
            <w:pPr>
              <w:pStyle w:val="TableParagraph"/>
              <w:spacing w:line="238" w:lineRule="exact"/>
              <w:ind w:left="45"/>
            </w:pPr>
            <w:r>
              <w:t>Компьютеры</w:t>
            </w:r>
          </w:p>
        </w:tc>
        <w:tc>
          <w:tcPr>
            <w:tcW w:w="2698" w:type="dxa"/>
          </w:tcPr>
          <w:p w:rsidR="00262C80" w:rsidRDefault="00566CA9">
            <w:pPr>
              <w:pStyle w:val="TableParagraph"/>
              <w:spacing w:line="244" w:lineRule="exact"/>
              <w:ind w:left="44"/>
            </w:pPr>
            <w:r>
              <w:t>имеется</w:t>
            </w:r>
            <w:r>
              <w:rPr>
                <w:spacing w:val="-1"/>
              </w:rPr>
              <w:t xml:space="preserve"> </w:t>
            </w:r>
            <w:r>
              <w:t>4</w:t>
            </w:r>
          </w:p>
        </w:tc>
      </w:tr>
      <w:tr w:rsidR="00262C80">
        <w:trPr>
          <w:trHeight w:val="508"/>
        </w:trPr>
        <w:tc>
          <w:tcPr>
            <w:tcW w:w="3957" w:type="dxa"/>
            <w:vMerge/>
            <w:tcBorders>
              <w:top w:val="nil"/>
            </w:tcBorders>
          </w:tcPr>
          <w:p w:rsidR="00262C80" w:rsidRDefault="00262C80">
            <w:pPr>
              <w:rPr>
                <w:sz w:val="2"/>
                <w:szCs w:val="2"/>
              </w:rPr>
            </w:pPr>
          </w:p>
        </w:tc>
        <w:tc>
          <w:tcPr>
            <w:tcW w:w="6818" w:type="dxa"/>
          </w:tcPr>
          <w:p w:rsidR="00262C80" w:rsidRDefault="00262C80">
            <w:pPr>
              <w:pStyle w:val="TableParagraph"/>
              <w:spacing w:before="8"/>
              <w:rPr>
                <w:sz w:val="21"/>
              </w:rPr>
            </w:pPr>
          </w:p>
          <w:p w:rsidR="00262C80" w:rsidRDefault="00566CA9">
            <w:pPr>
              <w:pStyle w:val="TableParagraph"/>
              <w:spacing w:before="1" w:line="238" w:lineRule="exact"/>
              <w:ind w:left="45"/>
            </w:pPr>
            <w:r>
              <w:t>Принтер</w:t>
            </w:r>
          </w:p>
        </w:tc>
        <w:tc>
          <w:tcPr>
            <w:tcW w:w="2698" w:type="dxa"/>
          </w:tcPr>
          <w:p w:rsidR="00262C80" w:rsidRDefault="00566CA9">
            <w:pPr>
              <w:pStyle w:val="TableParagraph"/>
              <w:spacing w:line="249" w:lineRule="exact"/>
              <w:ind w:left="44"/>
            </w:pPr>
            <w:r>
              <w:t>имеется</w:t>
            </w:r>
            <w:r>
              <w:rPr>
                <w:spacing w:val="-1"/>
              </w:rPr>
              <w:t xml:space="preserve"> </w:t>
            </w:r>
            <w:r>
              <w:t>1</w:t>
            </w:r>
          </w:p>
        </w:tc>
      </w:tr>
      <w:tr w:rsidR="00262C80">
        <w:trPr>
          <w:trHeight w:val="503"/>
        </w:trPr>
        <w:tc>
          <w:tcPr>
            <w:tcW w:w="3957" w:type="dxa"/>
            <w:vMerge/>
            <w:tcBorders>
              <w:top w:val="nil"/>
            </w:tcBorders>
          </w:tcPr>
          <w:p w:rsidR="00262C80" w:rsidRDefault="00262C80">
            <w:pPr>
              <w:rPr>
                <w:sz w:val="2"/>
                <w:szCs w:val="2"/>
              </w:rPr>
            </w:pPr>
          </w:p>
        </w:tc>
        <w:tc>
          <w:tcPr>
            <w:tcW w:w="6818" w:type="dxa"/>
          </w:tcPr>
          <w:p w:rsidR="00262C80" w:rsidRDefault="00262C80">
            <w:pPr>
              <w:pStyle w:val="TableParagraph"/>
              <w:spacing w:before="4"/>
              <w:rPr>
                <w:sz w:val="21"/>
              </w:rPr>
            </w:pPr>
          </w:p>
          <w:p w:rsidR="00262C80" w:rsidRDefault="00566CA9">
            <w:pPr>
              <w:pStyle w:val="TableParagraph"/>
              <w:spacing w:line="238" w:lineRule="exact"/>
              <w:ind w:left="45"/>
            </w:pPr>
            <w:r>
              <w:t>Учебный фонд</w:t>
            </w:r>
          </w:p>
        </w:tc>
        <w:tc>
          <w:tcPr>
            <w:tcW w:w="2698" w:type="dxa"/>
          </w:tcPr>
          <w:p w:rsidR="00262C80" w:rsidRDefault="00566CA9">
            <w:pPr>
              <w:pStyle w:val="TableParagraph"/>
              <w:spacing w:line="249" w:lineRule="exact"/>
              <w:ind w:left="44"/>
            </w:pPr>
            <w:r>
              <w:t>4121</w:t>
            </w:r>
            <w:r>
              <w:rPr>
                <w:spacing w:val="2"/>
              </w:rPr>
              <w:t xml:space="preserve"> </w:t>
            </w:r>
            <w:r>
              <w:t>экз.</w:t>
            </w:r>
          </w:p>
        </w:tc>
      </w:tr>
      <w:tr w:rsidR="00262C80">
        <w:trPr>
          <w:trHeight w:val="508"/>
        </w:trPr>
        <w:tc>
          <w:tcPr>
            <w:tcW w:w="3957" w:type="dxa"/>
            <w:vMerge/>
            <w:tcBorders>
              <w:top w:val="nil"/>
            </w:tcBorders>
          </w:tcPr>
          <w:p w:rsidR="00262C80" w:rsidRDefault="00262C80">
            <w:pPr>
              <w:rPr>
                <w:sz w:val="2"/>
                <w:szCs w:val="2"/>
              </w:rPr>
            </w:pPr>
          </w:p>
        </w:tc>
        <w:tc>
          <w:tcPr>
            <w:tcW w:w="6818" w:type="dxa"/>
          </w:tcPr>
          <w:p w:rsidR="00262C80" w:rsidRDefault="00262C80">
            <w:pPr>
              <w:pStyle w:val="TableParagraph"/>
              <w:spacing w:before="8"/>
              <w:rPr>
                <w:sz w:val="21"/>
              </w:rPr>
            </w:pPr>
          </w:p>
          <w:p w:rsidR="00262C80" w:rsidRDefault="00566CA9">
            <w:pPr>
              <w:pStyle w:val="TableParagraph"/>
              <w:spacing w:before="1" w:line="238" w:lineRule="exact"/>
              <w:ind w:left="45"/>
            </w:pPr>
            <w:r>
              <w:t>Художественная</w:t>
            </w:r>
            <w:r>
              <w:rPr>
                <w:spacing w:val="-5"/>
              </w:rPr>
              <w:t xml:space="preserve"> </w:t>
            </w:r>
            <w:r>
              <w:t>и</w:t>
            </w:r>
            <w:r>
              <w:rPr>
                <w:spacing w:val="-3"/>
              </w:rPr>
              <w:t xml:space="preserve"> </w:t>
            </w:r>
            <w:r>
              <w:t>программная</w:t>
            </w:r>
            <w:r>
              <w:rPr>
                <w:spacing w:val="-6"/>
              </w:rPr>
              <w:t xml:space="preserve"> </w:t>
            </w:r>
            <w:r>
              <w:t>литература</w:t>
            </w:r>
          </w:p>
        </w:tc>
        <w:tc>
          <w:tcPr>
            <w:tcW w:w="2698" w:type="dxa"/>
          </w:tcPr>
          <w:p w:rsidR="00262C80" w:rsidRDefault="00566CA9">
            <w:pPr>
              <w:pStyle w:val="TableParagraph"/>
              <w:spacing w:line="249" w:lineRule="exact"/>
              <w:ind w:left="44"/>
            </w:pPr>
            <w:r>
              <w:t>14594</w:t>
            </w:r>
            <w:r>
              <w:rPr>
                <w:spacing w:val="2"/>
              </w:rPr>
              <w:t xml:space="preserve"> </w:t>
            </w:r>
            <w:r>
              <w:t>экз.</w:t>
            </w:r>
          </w:p>
        </w:tc>
      </w:tr>
      <w:tr w:rsidR="00262C80">
        <w:trPr>
          <w:trHeight w:val="253"/>
        </w:trPr>
        <w:tc>
          <w:tcPr>
            <w:tcW w:w="3957" w:type="dxa"/>
            <w:vMerge/>
            <w:tcBorders>
              <w:top w:val="nil"/>
            </w:tcBorders>
          </w:tcPr>
          <w:p w:rsidR="00262C80" w:rsidRDefault="00262C80">
            <w:pPr>
              <w:rPr>
                <w:sz w:val="2"/>
                <w:szCs w:val="2"/>
              </w:rPr>
            </w:pPr>
          </w:p>
        </w:tc>
        <w:tc>
          <w:tcPr>
            <w:tcW w:w="6818" w:type="dxa"/>
          </w:tcPr>
          <w:p w:rsidR="00262C80" w:rsidRDefault="00262C80">
            <w:pPr>
              <w:pStyle w:val="TableParagraph"/>
              <w:rPr>
                <w:sz w:val="18"/>
              </w:rPr>
            </w:pPr>
          </w:p>
        </w:tc>
        <w:tc>
          <w:tcPr>
            <w:tcW w:w="2698" w:type="dxa"/>
          </w:tcPr>
          <w:p w:rsidR="00262C80" w:rsidRDefault="00566CA9">
            <w:pPr>
              <w:pStyle w:val="TableParagraph"/>
              <w:spacing w:line="234" w:lineRule="exact"/>
              <w:ind w:left="44"/>
            </w:pPr>
            <w:r>
              <w:t>460</w:t>
            </w:r>
            <w:r>
              <w:rPr>
                <w:spacing w:val="2"/>
              </w:rPr>
              <w:t xml:space="preserve"> </w:t>
            </w:r>
            <w:r>
              <w:t>экз.</w:t>
            </w:r>
          </w:p>
        </w:tc>
      </w:tr>
    </w:tbl>
    <w:p w:rsidR="00262C80" w:rsidRDefault="00262C80">
      <w:pPr>
        <w:spacing w:line="234" w:lineRule="exact"/>
        <w:sectPr w:rsidR="00262C80" w:rsidSect="00E9218F">
          <w:pgSz w:w="16840" w:h="11910" w:orient="landscape"/>
          <w:pgMar w:top="1100" w:right="964" w:bottom="280" w:left="900" w:header="720" w:footer="720" w:gutter="0"/>
          <w:cols w:space="720"/>
        </w:sectPr>
      </w:pPr>
    </w:p>
    <w:p w:rsidR="00262C80" w:rsidRDefault="00262C80">
      <w:pPr>
        <w:pStyle w:val="a3"/>
        <w:spacing w:before="6"/>
        <w:ind w:left="0"/>
        <w:rPr>
          <w:sz w:val="2"/>
        </w:rPr>
      </w:pPr>
    </w:p>
    <w:tbl>
      <w:tblPr>
        <w:tblStyle w:val="TableNormal"/>
        <w:tblW w:w="0" w:type="auto"/>
        <w:tblInd w:w="13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57"/>
        <w:gridCol w:w="6818"/>
        <w:gridCol w:w="2698"/>
      </w:tblGrid>
      <w:tr w:rsidR="00262C80">
        <w:trPr>
          <w:trHeight w:val="253"/>
        </w:trPr>
        <w:tc>
          <w:tcPr>
            <w:tcW w:w="3957" w:type="dxa"/>
            <w:vMerge w:val="restart"/>
          </w:tcPr>
          <w:p w:rsidR="00262C80" w:rsidRDefault="00262C80">
            <w:pPr>
              <w:pStyle w:val="TableParagraph"/>
            </w:pPr>
          </w:p>
        </w:tc>
        <w:tc>
          <w:tcPr>
            <w:tcW w:w="6818" w:type="dxa"/>
          </w:tcPr>
          <w:p w:rsidR="00262C80" w:rsidRDefault="00566CA9">
            <w:pPr>
              <w:pStyle w:val="TableParagraph"/>
              <w:spacing w:line="234" w:lineRule="exact"/>
              <w:ind w:left="45"/>
            </w:pPr>
            <w:r>
              <w:t>Справочная</w:t>
            </w:r>
          </w:p>
        </w:tc>
        <w:tc>
          <w:tcPr>
            <w:tcW w:w="2698" w:type="dxa"/>
          </w:tcPr>
          <w:p w:rsidR="00262C80" w:rsidRDefault="00262C80">
            <w:pPr>
              <w:pStyle w:val="TableParagraph"/>
              <w:rPr>
                <w:sz w:val="18"/>
              </w:rPr>
            </w:pPr>
          </w:p>
        </w:tc>
      </w:tr>
      <w:tr w:rsidR="00262C80">
        <w:trPr>
          <w:trHeight w:val="508"/>
        </w:trPr>
        <w:tc>
          <w:tcPr>
            <w:tcW w:w="3957" w:type="dxa"/>
            <w:vMerge/>
            <w:tcBorders>
              <w:top w:val="nil"/>
            </w:tcBorders>
          </w:tcPr>
          <w:p w:rsidR="00262C80" w:rsidRDefault="00262C80">
            <w:pPr>
              <w:rPr>
                <w:sz w:val="2"/>
                <w:szCs w:val="2"/>
              </w:rPr>
            </w:pPr>
          </w:p>
        </w:tc>
        <w:tc>
          <w:tcPr>
            <w:tcW w:w="6818" w:type="dxa"/>
          </w:tcPr>
          <w:p w:rsidR="00262C80" w:rsidRDefault="00262C80">
            <w:pPr>
              <w:pStyle w:val="TableParagraph"/>
              <w:spacing w:before="9"/>
              <w:rPr>
                <w:sz w:val="21"/>
              </w:rPr>
            </w:pPr>
          </w:p>
          <w:p w:rsidR="00262C80" w:rsidRDefault="00566CA9">
            <w:pPr>
              <w:pStyle w:val="TableParagraph"/>
              <w:spacing w:line="238" w:lineRule="exact"/>
              <w:ind w:left="45"/>
            </w:pPr>
            <w:r>
              <w:t>Научно-педагогической</w:t>
            </w:r>
            <w:r>
              <w:rPr>
                <w:spacing w:val="-5"/>
              </w:rPr>
              <w:t xml:space="preserve"> </w:t>
            </w:r>
            <w:r>
              <w:t>и</w:t>
            </w:r>
            <w:r>
              <w:rPr>
                <w:spacing w:val="-4"/>
              </w:rPr>
              <w:t xml:space="preserve"> </w:t>
            </w:r>
            <w:r>
              <w:t>методической</w:t>
            </w:r>
            <w:r>
              <w:rPr>
                <w:spacing w:val="-5"/>
              </w:rPr>
              <w:t xml:space="preserve"> </w:t>
            </w:r>
            <w:r>
              <w:t>литературы</w:t>
            </w:r>
          </w:p>
        </w:tc>
        <w:tc>
          <w:tcPr>
            <w:tcW w:w="2698" w:type="dxa"/>
          </w:tcPr>
          <w:p w:rsidR="00262C80" w:rsidRDefault="00566CA9">
            <w:pPr>
              <w:pStyle w:val="TableParagraph"/>
              <w:spacing w:line="249" w:lineRule="exact"/>
              <w:ind w:left="44"/>
            </w:pPr>
            <w:r>
              <w:t>5210</w:t>
            </w:r>
            <w:r>
              <w:rPr>
                <w:spacing w:val="2"/>
              </w:rPr>
              <w:t xml:space="preserve"> </w:t>
            </w:r>
            <w:r>
              <w:t>экз.</w:t>
            </w:r>
          </w:p>
        </w:tc>
      </w:tr>
      <w:tr w:rsidR="00262C80">
        <w:trPr>
          <w:trHeight w:val="248"/>
        </w:trPr>
        <w:tc>
          <w:tcPr>
            <w:tcW w:w="3957" w:type="dxa"/>
            <w:vMerge w:val="restart"/>
            <w:tcBorders>
              <w:bottom w:val="single" w:sz="4" w:space="0" w:color="000000"/>
            </w:tcBorders>
          </w:tcPr>
          <w:p w:rsidR="00262C80" w:rsidRDefault="00566CA9">
            <w:pPr>
              <w:pStyle w:val="TableParagraph"/>
              <w:tabs>
                <w:tab w:val="left" w:pos="457"/>
                <w:tab w:val="left" w:pos="1896"/>
              </w:tabs>
              <w:spacing w:line="242" w:lineRule="auto"/>
              <w:ind w:left="50" w:right="1016" w:hanging="5"/>
            </w:pPr>
            <w:r>
              <w:t>2.</w:t>
            </w:r>
            <w:r>
              <w:tab/>
              <w:t>Компоненты</w:t>
            </w:r>
            <w:r>
              <w:tab/>
            </w:r>
            <w:r>
              <w:rPr>
                <w:spacing w:val="-1"/>
              </w:rPr>
              <w:t>оснащения</w:t>
            </w:r>
            <w:r>
              <w:rPr>
                <w:spacing w:val="-52"/>
              </w:rPr>
              <w:t xml:space="preserve"> </w:t>
            </w:r>
            <w:r>
              <w:t>спортивного</w:t>
            </w:r>
            <w:r>
              <w:rPr>
                <w:spacing w:val="-4"/>
              </w:rPr>
              <w:t xml:space="preserve"> </w:t>
            </w:r>
            <w:r>
              <w:t>зала</w:t>
            </w:r>
          </w:p>
        </w:tc>
        <w:tc>
          <w:tcPr>
            <w:tcW w:w="6818" w:type="dxa"/>
          </w:tcPr>
          <w:p w:rsidR="00262C80" w:rsidRDefault="00566CA9">
            <w:pPr>
              <w:pStyle w:val="TableParagraph"/>
              <w:spacing w:line="229" w:lineRule="exact"/>
              <w:ind w:left="49"/>
            </w:pPr>
            <w:r>
              <w:t>Оборудование</w:t>
            </w:r>
            <w:r>
              <w:rPr>
                <w:spacing w:val="-7"/>
              </w:rPr>
              <w:t xml:space="preserve"> </w:t>
            </w:r>
            <w:r>
              <w:t>для</w:t>
            </w:r>
            <w:r>
              <w:rPr>
                <w:spacing w:val="-1"/>
              </w:rPr>
              <w:t xml:space="preserve"> </w:t>
            </w:r>
            <w:r>
              <w:t>занятий</w:t>
            </w:r>
            <w:r>
              <w:rPr>
                <w:spacing w:val="-2"/>
              </w:rPr>
              <w:t xml:space="preserve"> </w:t>
            </w:r>
            <w:r>
              <w:t>гимнастикой</w:t>
            </w:r>
          </w:p>
        </w:tc>
        <w:tc>
          <w:tcPr>
            <w:tcW w:w="2698" w:type="dxa"/>
          </w:tcPr>
          <w:p w:rsidR="00262C80" w:rsidRDefault="00566CA9">
            <w:pPr>
              <w:pStyle w:val="TableParagraph"/>
              <w:spacing w:line="229" w:lineRule="exact"/>
              <w:ind w:left="44"/>
            </w:pPr>
            <w:r>
              <w:t>имеется</w:t>
            </w:r>
          </w:p>
        </w:tc>
      </w:tr>
      <w:tr w:rsidR="00262C80">
        <w:trPr>
          <w:trHeight w:val="508"/>
        </w:trPr>
        <w:tc>
          <w:tcPr>
            <w:tcW w:w="3957" w:type="dxa"/>
            <w:vMerge/>
            <w:tcBorders>
              <w:top w:val="nil"/>
              <w:bottom w:val="single" w:sz="4" w:space="0" w:color="000000"/>
            </w:tcBorders>
          </w:tcPr>
          <w:p w:rsidR="00262C80" w:rsidRDefault="00262C80">
            <w:pPr>
              <w:rPr>
                <w:sz w:val="2"/>
                <w:szCs w:val="2"/>
              </w:rPr>
            </w:pPr>
          </w:p>
        </w:tc>
        <w:tc>
          <w:tcPr>
            <w:tcW w:w="6818" w:type="dxa"/>
          </w:tcPr>
          <w:p w:rsidR="00262C80" w:rsidRDefault="00262C80">
            <w:pPr>
              <w:pStyle w:val="TableParagraph"/>
              <w:spacing w:before="8"/>
              <w:rPr>
                <w:sz w:val="21"/>
              </w:rPr>
            </w:pPr>
          </w:p>
          <w:p w:rsidR="00262C80" w:rsidRDefault="00566CA9">
            <w:pPr>
              <w:pStyle w:val="TableParagraph"/>
              <w:spacing w:before="1" w:line="238" w:lineRule="exact"/>
              <w:ind w:left="49"/>
            </w:pPr>
            <w:r>
              <w:t>Столы</w:t>
            </w:r>
            <w:r>
              <w:rPr>
                <w:spacing w:val="-1"/>
              </w:rPr>
              <w:t xml:space="preserve"> </w:t>
            </w:r>
            <w:r>
              <w:t>для</w:t>
            </w:r>
            <w:r>
              <w:rPr>
                <w:spacing w:val="-2"/>
              </w:rPr>
              <w:t xml:space="preserve"> </w:t>
            </w:r>
            <w:r>
              <w:t>настольного</w:t>
            </w:r>
            <w:r>
              <w:rPr>
                <w:spacing w:val="-6"/>
              </w:rPr>
              <w:t xml:space="preserve"> </w:t>
            </w:r>
            <w:r>
              <w:t>тенниса</w:t>
            </w:r>
          </w:p>
        </w:tc>
        <w:tc>
          <w:tcPr>
            <w:tcW w:w="2698" w:type="dxa"/>
          </w:tcPr>
          <w:p w:rsidR="00262C80" w:rsidRDefault="00566CA9">
            <w:pPr>
              <w:pStyle w:val="TableParagraph"/>
              <w:spacing w:line="249" w:lineRule="exact"/>
              <w:ind w:left="44"/>
            </w:pPr>
            <w:r>
              <w:t>6</w:t>
            </w:r>
          </w:p>
        </w:tc>
      </w:tr>
      <w:tr w:rsidR="00262C80">
        <w:trPr>
          <w:trHeight w:val="508"/>
        </w:trPr>
        <w:tc>
          <w:tcPr>
            <w:tcW w:w="3957" w:type="dxa"/>
            <w:vMerge/>
            <w:tcBorders>
              <w:top w:val="nil"/>
              <w:bottom w:val="single" w:sz="4" w:space="0" w:color="000000"/>
            </w:tcBorders>
          </w:tcPr>
          <w:p w:rsidR="00262C80" w:rsidRDefault="00262C80">
            <w:pPr>
              <w:rPr>
                <w:sz w:val="2"/>
                <w:szCs w:val="2"/>
              </w:rPr>
            </w:pPr>
          </w:p>
        </w:tc>
        <w:tc>
          <w:tcPr>
            <w:tcW w:w="6818" w:type="dxa"/>
          </w:tcPr>
          <w:p w:rsidR="00262C80" w:rsidRDefault="00262C80">
            <w:pPr>
              <w:pStyle w:val="TableParagraph"/>
              <w:spacing w:before="9"/>
              <w:rPr>
                <w:sz w:val="21"/>
              </w:rPr>
            </w:pPr>
          </w:p>
          <w:p w:rsidR="00262C80" w:rsidRDefault="00566CA9">
            <w:pPr>
              <w:pStyle w:val="TableParagraph"/>
              <w:spacing w:line="238" w:lineRule="exact"/>
              <w:ind w:left="49"/>
            </w:pPr>
            <w:r>
              <w:t>Оборудование</w:t>
            </w:r>
            <w:r>
              <w:rPr>
                <w:spacing w:val="-6"/>
              </w:rPr>
              <w:t xml:space="preserve"> </w:t>
            </w:r>
            <w:r>
              <w:t>для занятий</w:t>
            </w:r>
            <w:r>
              <w:rPr>
                <w:spacing w:val="-2"/>
              </w:rPr>
              <w:t xml:space="preserve"> </w:t>
            </w:r>
            <w:r>
              <w:t>спортивными</w:t>
            </w:r>
            <w:r>
              <w:rPr>
                <w:spacing w:val="-2"/>
              </w:rPr>
              <w:t xml:space="preserve"> </w:t>
            </w:r>
            <w:r>
              <w:t>играми</w:t>
            </w:r>
          </w:p>
        </w:tc>
        <w:tc>
          <w:tcPr>
            <w:tcW w:w="2698" w:type="dxa"/>
          </w:tcPr>
          <w:p w:rsidR="00262C80" w:rsidRDefault="00566CA9">
            <w:pPr>
              <w:pStyle w:val="TableParagraph"/>
              <w:spacing w:line="249" w:lineRule="exact"/>
              <w:ind w:left="44"/>
            </w:pPr>
            <w:r>
              <w:t>имеется</w:t>
            </w:r>
            <w:r>
              <w:rPr>
                <w:spacing w:val="4"/>
              </w:rPr>
              <w:t xml:space="preserve"> </w:t>
            </w:r>
            <w:r>
              <w:t>(футбол,</w:t>
            </w:r>
            <w:r>
              <w:rPr>
                <w:spacing w:val="7"/>
              </w:rPr>
              <w:t xml:space="preserve"> </w:t>
            </w:r>
            <w:r>
              <w:t>волейбол,</w:t>
            </w:r>
          </w:p>
          <w:p w:rsidR="00262C80" w:rsidRDefault="00566CA9">
            <w:pPr>
              <w:pStyle w:val="TableParagraph"/>
              <w:spacing w:before="2" w:line="238" w:lineRule="exact"/>
              <w:ind w:left="44"/>
            </w:pPr>
            <w:r>
              <w:t>баскетбол)</w:t>
            </w:r>
          </w:p>
        </w:tc>
      </w:tr>
      <w:tr w:rsidR="00262C80">
        <w:trPr>
          <w:trHeight w:val="248"/>
        </w:trPr>
        <w:tc>
          <w:tcPr>
            <w:tcW w:w="3957" w:type="dxa"/>
            <w:vMerge w:val="restart"/>
            <w:tcBorders>
              <w:top w:val="single" w:sz="4" w:space="0" w:color="000000"/>
            </w:tcBorders>
          </w:tcPr>
          <w:p w:rsidR="00262C80" w:rsidRDefault="00566CA9">
            <w:pPr>
              <w:pStyle w:val="TableParagraph"/>
              <w:tabs>
                <w:tab w:val="left" w:pos="457"/>
                <w:tab w:val="left" w:pos="1896"/>
              </w:tabs>
              <w:spacing w:line="242" w:lineRule="auto"/>
              <w:ind w:left="45" w:right="1013"/>
            </w:pPr>
            <w:r>
              <w:t>3.</w:t>
            </w:r>
            <w:r>
              <w:tab/>
              <w:t>Компоненты</w:t>
            </w:r>
            <w:r>
              <w:tab/>
            </w:r>
            <w:r>
              <w:rPr>
                <w:spacing w:val="-1"/>
              </w:rPr>
              <w:t>оснащения</w:t>
            </w:r>
            <w:r>
              <w:rPr>
                <w:spacing w:val="-52"/>
              </w:rPr>
              <w:t xml:space="preserve"> </w:t>
            </w:r>
            <w:r>
              <w:t>спортивной</w:t>
            </w:r>
            <w:r>
              <w:rPr>
                <w:spacing w:val="2"/>
              </w:rPr>
              <w:t xml:space="preserve"> </w:t>
            </w:r>
            <w:r>
              <w:t>площадки</w:t>
            </w:r>
          </w:p>
        </w:tc>
        <w:tc>
          <w:tcPr>
            <w:tcW w:w="6818" w:type="dxa"/>
          </w:tcPr>
          <w:p w:rsidR="00262C80" w:rsidRDefault="00566CA9">
            <w:pPr>
              <w:pStyle w:val="TableParagraph"/>
              <w:spacing w:line="229" w:lineRule="exact"/>
              <w:ind w:left="45"/>
            </w:pPr>
            <w:r>
              <w:t>Беговая</w:t>
            </w:r>
            <w:r>
              <w:rPr>
                <w:spacing w:val="-4"/>
              </w:rPr>
              <w:t xml:space="preserve"> </w:t>
            </w:r>
            <w:r>
              <w:t>дорожка</w:t>
            </w:r>
          </w:p>
        </w:tc>
        <w:tc>
          <w:tcPr>
            <w:tcW w:w="2698" w:type="dxa"/>
          </w:tcPr>
          <w:p w:rsidR="00262C80" w:rsidRDefault="00566CA9">
            <w:pPr>
              <w:pStyle w:val="TableParagraph"/>
              <w:spacing w:line="229" w:lineRule="exact"/>
              <w:ind w:left="44"/>
            </w:pPr>
            <w:r>
              <w:t>3</w:t>
            </w:r>
          </w:p>
        </w:tc>
      </w:tr>
      <w:tr w:rsidR="00262C80">
        <w:trPr>
          <w:trHeight w:val="253"/>
        </w:trPr>
        <w:tc>
          <w:tcPr>
            <w:tcW w:w="3957" w:type="dxa"/>
            <w:vMerge/>
            <w:tcBorders>
              <w:top w:val="nil"/>
            </w:tcBorders>
          </w:tcPr>
          <w:p w:rsidR="00262C80" w:rsidRDefault="00262C80">
            <w:pPr>
              <w:rPr>
                <w:sz w:val="2"/>
                <w:szCs w:val="2"/>
              </w:rPr>
            </w:pPr>
          </w:p>
        </w:tc>
        <w:tc>
          <w:tcPr>
            <w:tcW w:w="6818" w:type="dxa"/>
          </w:tcPr>
          <w:p w:rsidR="00262C80" w:rsidRDefault="00566CA9">
            <w:pPr>
              <w:pStyle w:val="TableParagraph"/>
              <w:spacing w:line="234" w:lineRule="exact"/>
              <w:ind w:left="45"/>
            </w:pPr>
            <w:r>
              <w:t>Волейбольная</w:t>
            </w:r>
            <w:r>
              <w:rPr>
                <w:spacing w:val="-4"/>
              </w:rPr>
              <w:t xml:space="preserve"> </w:t>
            </w:r>
            <w:r>
              <w:t>площадка</w:t>
            </w:r>
          </w:p>
        </w:tc>
        <w:tc>
          <w:tcPr>
            <w:tcW w:w="2698" w:type="dxa"/>
          </w:tcPr>
          <w:p w:rsidR="00262C80" w:rsidRDefault="00566CA9">
            <w:pPr>
              <w:pStyle w:val="TableParagraph"/>
              <w:spacing w:line="234" w:lineRule="exact"/>
              <w:ind w:left="44"/>
            </w:pPr>
            <w:r>
              <w:t>1</w:t>
            </w:r>
          </w:p>
        </w:tc>
      </w:tr>
      <w:tr w:rsidR="00262C80">
        <w:trPr>
          <w:trHeight w:val="253"/>
        </w:trPr>
        <w:tc>
          <w:tcPr>
            <w:tcW w:w="3957" w:type="dxa"/>
            <w:vMerge/>
            <w:tcBorders>
              <w:top w:val="nil"/>
            </w:tcBorders>
          </w:tcPr>
          <w:p w:rsidR="00262C80" w:rsidRDefault="00262C80">
            <w:pPr>
              <w:rPr>
                <w:sz w:val="2"/>
                <w:szCs w:val="2"/>
              </w:rPr>
            </w:pPr>
          </w:p>
        </w:tc>
        <w:tc>
          <w:tcPr>
            <w:tcW w:w="6818" w:type="dxa"/>
          </w:tcPr>
          <w:p w:rsidR="00262C80" w:rsidRDefault="00566CA9">
            <w:pPr>
              <w:pStyle w:val="TableParagraph"/>
              <w:spacing w:line="234" w:lineRule="exact"/>
              <w:ind w:left="45"/>
            </w:pPr>
            <w:r>
              <w:t>Футбольная</w:t>
            </w:r>
            <w:r>
              <w:rPr>
                <w:spacing w:val="-3"/>
              </w:rPr>
              <w:t xml:space="preserve"> </w:t>
            </w:r>
            <w:r>
              <w:t>площадка</w:t>
            </w:r>
          </w:p>
        </w:tc>
        <w:tc>
          <w:tcPr>
            <w:tcW w:w="2698" w:type="dxa"/>
          </w:tcPr>
          <w:p w:rsidR="00262C80" w:rsidRDefault="00566CA9">
            <w:pPr>
              <w:pStyle w:val="TableParagraph"/>
              <w:spacing w:line="234" w:lineRule="exact"/>
              <w:ind w:left="44"/>
            </w:pPr>
            <w:r>
              <w:t>1</w:t>
            </w:r>
          </w:p>
        </w:tc>
      </w:tr>
      <w:tr w:rsidR="00262C80">
        <w:trPr>
          <w:trHeight w:val="253"/>
        </w:trPr>
        <w:tc>
          <w:tcPr>
            <w:tcW w:w="3957" w:type="dxa"/>
            <w:vMerge/>
            <w:tcBorders>
              <w:top w:val="nil"/>
            </w:tcBorders>
          </w:tcPr>
          <w:p w:rsidR="00262C80" w:rsidRDefault="00262C80">
            <w:pPr>
              <w:rPr>
                <w:sz w:val="2"/>
                <w:szCs w:val="2"/>
              </w:rPr>
            </w:pPr>
          </w:p>
        </w:tc>
        <w:tc>
          <w:tcPr>
            <w:tcW w:w="6818" w:type="dxa"/>
          </w:tcPr>
          <w:p w:rsidR="00262C80" w:rsidRDefault="00566CA9">
            <w:pPr>
              <w:pStyle w:val="TableParagraph"/>
              <w:spacing w:line="234" w:lineRule="exact"/>
              <w:ind w:left="45"/>
            </w:pPr>
            <w:r>
              <w:t>Баскетбольная</w:t>
            </w:r>
            <w:r>
              <w:rPr>
                <w:spacing w:val="-5"/>
              </w:rPr>
              <w:t xml:space="preserve"> </w:t>
            </w:r>
            <w:r>
              <w:t>площадка</w:t>
            </w:r>
          </w:p>
        </w:tc>
        <w:tc>
          <w:tcPr>
            <w:tcW w:w="2698" w:type="dxa"/>
          </w:tcPr>
          <w:p w:rsidR="00262C80" w:rsidRDefault="00566CA9">
            <w:pPr>
              <w:pStyle w:val="TableParagraph"/>
              <w:spacing w:line="234" w:lineRule="exact"/>
              <w:ind w:left="44"/>
            </w:pPr>
            <w:r>
              <w:t>1</w:t>
            </w:r>
          </w:p>
        </w:tc>
      </w:tr>
      <w:tr w:rsidR="00262C80">
        <w:trPr>
          <w:trHeight w:val="254"/>
        </w:trPr>
        <w:tc>
          <w:tcPr>
            <w:tcW w:w="3957" w:type="dxa"/>
            <w:vMerge/>
            <w:tcBorders>
              <w:top w:val="nil"/>
            </w:tcBorders>
          </w:tcPr>
          <w:p w:rsidR="00262C80" w:rsidRDefault="00262C80">
            <w:pPr>
              <w:rPr>
                <w:sz w:val="2"/>
                <w:szCs w:val="2"/>
              </w:rPr>
            </w:pPr>
          </w:p>
        </w:tc>
        <w:tc>
          <w:tcPr>
            <w:tcW w:w="6818" w:type="dxa"/>
          </w:tcPr>
          <w:p w:rsidR="00262C80" w:rsidRDefault="00566CA9">
            <w:pPr>
              <w:pStyle w:val="TableParagraph"/>
              <w:spacing w:line="234" w:lineRule="exact"/>
              <w:ind w:left="45"/>
            </w:pPr>
            <w:r>
              <w:t>Сектор для</w:t>
            </w:r>
            <w:r>
              <w:rPr>
                <w:spacing w:val="-1"/>
              </w:rPr>
              <w:t xml:space="preserve"> </w:t>
            </w:r>
            <w:r>
              <w:t>метания</w:t>
            </w:r>
            <w:r>
              <w:rPr>
                <w:spacing w:val="-5"/>
              </w:rPr>
              <w:t xml:space="preserve"> </w:t>
            </w:r>
            <w:r>
              <w:t>мяча</w:t>
            </w:r>
          </w:p>
        </w:tc>
        <w:tc>
          <w:tcPr>
            <w:tcW w:w="2698" w:type="dxa"/>
          </w:tcPr>
          <w:p w:rsidR="00262C80" w:rsidRDefault="00566CA9">
            <w:pPr>
              <w:pStyle w:val="TableParagraph"/>
              <w:spacing w:line="234" w:lineRule="exact"/>
              <w:ind w:left="44"/>
            </w:pPr>
            <w:r>
              <w:t>1</w:t>
            </w:r>
          </w:p>
        </w:tc>
      </w:tr>
      <w:tr w:rsidR="00262C80">
        <w:trPr>
          <w:trHeight w:val="248"/>
        </w:trPr>
        <w:tc>
          <w:tcPr>
            <w:tcW w:w="3957" w:type="dxa"/>
            <w:vMerge/>
            <w:tcBorders>
              <w:top w:val="nil"/>
            </w:tcBorders>
          </w:tcPr>
          <w:p w:rsidR="00262C80" w:rsidRDefault="00262C80">
            <w:pPr>
              <w:rPr>
                <w:sz w:val="2"/>
                <w:szCs w:val="2"/>
              </w:rPr>
            </w:pPr>
          </w:p>
        </w:tc>
        <w:tc>
          <w:tcPr>
            <w:tcW w:w="6818" w:type="dxa"/>
          </w:tcPr>
          <w:p w:rsidR="00262C80" w:rsidRDefault="00566CA9">
            <w:pPr>
              <w:pStyle w:val="TableParagraph"/>
              <w:spacing w:line="229" w:lineRule="exact"/>
              <w:ind w:left="45"/>
            </w:pPr>
            <w:r>
              <w:t>Яма</w:t>
            </w:r>
            <w:r>
              <w:rPr>
                <w:spacing w:val="-2"/>
              </w:rPr>
              <w:t xml:space="preserve"> </w:t>
            </w:r>
            <w:r>
              <w:t>для прыжков</w:t>
            </w:r>
            <w:r>
              <w:rPr>
                <w:spacing w:val="2"/>
              </w:rPr>
              <w:t xml:space="preserve"> </w:t>
            </w:r>
            <w:r>
              <w:t>в</w:t>
            </w:r>
            <w:r>
              <w:rPr>
                <w:spacing w:val="-1"/>
              </w:rPr>
              <w:t xml:space="preserve"> </w:t>
            </w:r>
            <w:r>
              <w:t>длину</w:t>
            </w:r>
          </w:p>
        </w:tc>
        <w:tc>
          <w:tcPr>
            <w:tcW w:w="2698" w:type="dxa"/>
          </w:tcPr>
          <w:p w:rsidR="00262C80" w:rsidRDefault="00566CA9">
            <w:pPr>
              <w:pStyle w:val="TableParagraph"/>
              <w:spacing w:line="229" w:lineRule="exact"/>
              <w:ind w:left="44"/>
            </w:pPr>
            <w:r>
              <w:t>1</w:t>
            </w:r>
          </w:p>
        </w:tc>
      </w:tr>
      <w:tr w:rsidR="00262C80">
        <w:trPr>
          <w:trHeight w:val="253"/>
        </w:trPr>
        <w:tc>
          <w:tcPr>
            <w:tcW w:w="3957" w:type="dxa"/>
            <w:vMerge/>
            <w:tcBorders>
              <w:top w:val="nil"/>
            </w:tcBorders>
          </w:tcPr>
          <w:p w:rsidR="00262C80" w:rsidRDefault="00262C80">
            <w:pPr>
              <w:rPr>
                <w:sz w:val="2"/>
                <w:szCs w:val="2"/>
              </w:rPr>
            </w:pPr>
          </w:p>
        </w:tc>
        <w:tc>
          <w:tcPr>
            <w:tcW w:w="6818" w:type="dxa"/>
          </w:tcPr>
          <w:p w:rsidR="00262C80" w:rsidRDefault="00566CA9">
            <w:pPr>
              <w:pStyle w:val="TableParagraph"/>
              <w:spacing w:line="234" w:lineRule="exact"/>
              <w:ind w:left="45"/>
            </w:pPr>
            <w:r>
              <w:t>Полоса</w:t>
            </w:r>
            <w:r>
              <w:rPr>
                <w:spacing w:val="-1"/>
              </w:rPr>
              <w:t xml:space="preserve"> </w:t>
            </w:r>
            <w:r>
              <w:t>препятствий</w:t>
            </w:r>
          </w:p>
        </w:tc>
        <w:tc>
          <w:tcPr>
            <w:tcW w:w="2698" w:type="dxa"/>
          </w:tcPr>
          <w:p w:rsidR="00262C80" w:rsidRDefault="00566CA9">
            <w:pPr>
              <w:pStyle w:val="TableParagraph"/>
              <w:spacing w:line="234" w:lineRule="exact"/>
              <w:ind w:left="44"/>
            </w:pPr>
            <w:r>
              <w:t>1</w:t>
            </w:r>
          </w:p>
        </w:tc>
      </w:tr>
      <w:tr w:rsidR="00262C80">
        <w:trPr>
          <w:trHeight w:val="546"/>
        </w:trPr>
        <w:tc>
          <w:tcPr>
            <w:tcW w:w="3957" w:type="dxa"/>
            <w:vMerge w:val="restart"/>
          </w:tcPr>
          <w:p w:rsidR="00262C80" w:rsidRDefault="00566CA9">
            <w:pPr>
              <w:pStyle w:val="TableParagraph"/>
              <w:spacing w:line="242" w:lineRule="auto"/>
              <w:ind w:left="45" w:right="1392"/>
            </w:pPr>
            <w:r>
              <w:t>4.</w:t>
            </w:r>
            <w:r>
              <w:rPr>
                <w:spacing w:val="-10"/>
              </w:rPr>
              <w:t xml:space="preserve"> </w:t>
            </w:r>
            <w:r>
              <w:t>Компоненты</w:t>
            </w:r>
            <w:r>
              <w:rPr>
                <w:spacing w:val="-8"/>
              </w:rPr>
              <w:t xml:space="preserve"> </w:t>
            </w:r>
            <w:r>
              <w:t>оснащения</w:t>
            </w:r>
            <w:r>
              <w:rPr>
                <w:spacing w:val="-52"/>
              </w:rPr>
              <w:t xml:space="preserve"> </w:t>
            </w:r>
            <w:r>
              <w:t>помещений</w:t>
            </w:r>
            <w:r>
              <w:rPr>
                <w:spacing w:val="1"/>
              </w:rPr>
              <w:t xml:space="preserve"> </w:t>
            </w:r>
            <w:r>
              <w:t>для питания</w:t>
            </w:r>
          </w:p>
        </w:tc>
        <w:tc>
          <w:tcPr>
            <w:tcW w:w="6818" w:type="dxa"/>
          </w:tcPr>
          <w:p w:rsidR="00262C80" w:rsidRDefault="00566CA9">
            <w:pPr>
              <w:pStyle w:val="TableParagraph"/>
              <w:spacing w:line="242" w:lineRule="auto"/>
              <w:ind w:left="45" w:right="4713"/>
            </w:pPr>
            <w:r>
              <w:t>Обеденные залы,</w:t>
            </w:r>
            <w:r>
              <w:rPr>
                <w:spacing w:val="1"/>
              </w:rPr>
              <w:t xml:space="preserve"> </w:t>
            </w:r>
            <w:r>
              <w:rPr>
                <w:spacing w:val="-1"/>
              </w:rPr>
              <w:t>оснащенные</w:t>
            </w:r>
            <w:r>
              <w:rPr>
                <w:spacing w:val="-12"/>
              </w:rPr>
              <w:t xml:space="preserve"> </w:t>
            </w:r>
            <w:r>
              <w:t>мебелью</w:t>
            </w:r>
          </w:p>
        </w:tc>
        <w:tc>
          <w:tcPr>
            <w:tcW w:w="2698" w:type="dxa"/>
          </w:tcPr>
          <w:p w:rsidR="00262C80" w:rsidRDefault="00566CA9">
            <w:pPr>
              <w:pStyle w:val="TableParagraph"/>
              <w:spacing w:line="249" w:lineRule="exact"/>
              <w:ind w:left="44"/>
            </w:pPr>
            <w:r>
              <w:t>имеются</w:t>
            </w:r>
            <w:r>
              <w:rPr>
                <w:spacing w:val="-1"/>
              </w:rPr>
              <w:t xml:space="preserve"> </w:t>
            </w:r>
            <w:r>
              <w:t>1</w:t>
            </w:r>
          </w:p>
        </w:tc>
      </w:tr>
      <w:tr w:rsidR="00262C80">
        <w:trPr>
          <w:trHeight w:val="253"/>
        </w:trPr>
        <w:tc>
          <w:tcPr>
            <w:tcW w:w="3957" w:type="dxa"/>
            <w:vMerge/>
            <w:tcBorders>
              <w:top w:val="nil"/>
            </w:tcBorders>
          </w:tcPr>
          <w:p w:rsidR="00262C80" w:rsidRDefault="00262C80">
            <w:pPr>
              <w:rPr>
                <w:sz w:val="2"/>
                <w:szCs w:val="2"/>
              </w:rPr>
            </w:pPr>
          </w:p>
        </w:tc>
        <w:tc>
          <w:tcPr>
            <w:tcW w:w="6818" w:type="dxa"/>
          </w:tcPr>
          <w:p w:rsidR="00262C80" w:rsidRDefault="00566CA9">
            <w:pPr>
              <w:pStyle w:val="TableParagraph"/>
              <w:spacing w:line="234" w:lineRule="exact"/>
              <w:ind w:left="45"/>
            </w:pPr>
            <w:r>
              <w:t>Пищеблок</w:t>
            </w:r>
            <w:r>
              <w:rPr>
                <w:spacing w:val="-3"/>
              </w:rPr>
              <w:t xml:space="preserve"> </w:t>
            </w:r>
            <w:r>
              <w:t>с</w:t>
            </w:r>
            <w:r>
              <w:rPr>
                <w:spacing w:val="-3"/>
              </w:rPr>
              <w:t xml:space="preserve"> </w:t>
            </w:r>
            <w:r>
              <w:t>подсобными помещениями</w:t>
            </w:r>
          </w:p>
        </w:tc>
        <w:tc>
          <w:tcPr>
            <w:tcW w:w="2698" w:type="dxa"/>
          </w:tcPr>
          <w:p w:rsidR="00262C80" w:rsidRDefault="00566CA9">
            <w:pPr>
              <w:pStyle w:val="TableParagraph"/>
              <w:spacing w:line="234" w:lineRule="exact"/>
              <w:ind w:left="44"/>
            </w:pPr>
            <w:r>
              <w:t>имеется</w:t>
            </w:r>
          </w:p>
        </w:tc>
      </w:tr>
      <w:tr w:rsidR="00262C80">
        <w:trPr>
          <w:trHeight w:val="450"/>
        </w:trPr>
        <w:tc>
          <w:tcPr>
            <w:tcW w:w="3957" w:type="dxa"/>
            <w:vMerge/>
            <w:tcBorders>
              <w:top w:val="nil"/>
            </w:tcBorders>
          </w:tcPr>
          <w:p w:rsidR="00262C80" w:rsidRDefault="00262C80">
            <w:pPr>
              <w:rPr>
                <w:sz w:val="2"/>
                <w:szCs w:val="2"/>
              </w:rPr>
            </w:pPr>
          </w:p>
        </w:tc>
        <w:tc>
          <w:tcPr>
            <w:tcW w:w="6818" w:type="dxa"/>
          </w:tcPr>
          <w:p w:rsidR="00262C80" w:rsidRDefault="00566CA9">
            <w:pPr>
              <w:pStyle w:val="TableParagraph"/>
              <w:spacing w:line="244" w:lineRule="exact"/>
              <w:ind w:left="45"/>
            </w:pPr>
            <w:r>
              <w:t>Оборудование</w:t>
            </w:r>
          </w:p>
        </w:tc>
        <w:tc>
          <w:tcPr>
            <w:tcW w:w="2698" w:type="dxa"/>
          </w:tcPr>
          <w:p w:rsidR="00262C80" w:rsidRDefault="00566CA9">
            <w:pPr>
              <w:pStyle w:val="TableParagraph"/>
              <w:spacing w:line="244" w:lineRule="exact"/>
              <w:ind w:left="44"/>
            </w:pPr>
            <w:r>
              <w:t>имеется</w:t>
            </w:r>
          </w:p>
        </w:tc>
      </w:tr>
      <w:tr w:rsidR="00262C80">
        <w:trPr>
          <w:trHeight w:val="508"/>
        </w:trPr>
        <w:tc>
          <w:tcPr>
            <w:tcW w:w="3957" w:type="dxa"/>
          </w:tcPr>
          <w:p w:rsidR="00262C80" w:rsidRDefault="00566CA9">
            <w:pPr>
              <w:pStyle w:val="TableParagraph"/>
              <w:tabs>
                <w:tab w:val="left" w:pos="510"/>
                <w:tab w:val="left" w:pos="1714"/>
              </w:tabs>
              <w:spacing w:line="249" w:lineRule="exact"/>
              <w:ind w:left="54"/>
            </w:pPr>
            <w:r>
              <w:t>5.</w:t>
            </w:r>
            <w:r>
              <w:tab/>
              <w:t>Комплект</w:t>
            </w:r>
            <w:r>
              <w:tab/>
              <w:t>оснащения</w:t>
            </w:r>
          </w:p>
          <w:p w:rsidR="00262C80" w:rsidRDefault="00566CA9">
            <w:pPr>
              <w:pStyle w:val="TableParagraph"/>
              <w:spacing w:before="1" w:line="238" w:lineRule="exact"/>
              <w:ind w:left="45"/>
            </w:pPr>
            <w:r>
              <w:t>медицинских</w:t>
            </w:r>
            <w:r>
              <w:rPr>
                <w:spacing w:val="-9"/>
              </w:rPr>
              <w:t xml:space="preserve"> </w:t>
            </w:r>
            <w:r>
              <w:t>кабинетов</w:t>
            </w:r>
          </w:p>
        </w:tc>
        <w:tc>
          <w:tcPr>
            <w:tcW w:w="6818" w:type="dxa"/>
          </w:tcPr>
          <w:p w:rsidR="00262C80" w:rsidRDefault="00566CA9">
            <w:pPr>
              <w:pStyle w:val="TableParagraph"/>
              <w:spacing w:line="249" w:lineRule="exact"/>
              <w:ind w:left="45"/>
            </w:pPr>
            <w:r>
              <w:t>Оборудование</w:t>
            </w:r>
            <w:r>
              <w:rPr>
                <w:spacing w:val="101"/>
              </w:rPr>
              <w:t xml:space="preserve"> </w:t>
            </w:r>
            <w:r>
              <w:t>медицинского</w:t>
            </w:r>
            <w:r>
              <w:rPr>
                <w:spacing w:val="102"/>
              </w:rPr>
              <w:t xml:space="preserve"> </w:t>
            </w:r>
            <w:r>
              <w:t>и</w:t>
            </w:r>
            <w:r>
              <w:rPr>
                <w:spacing w:val="105"/>
              </w:rPr>
              <w:t xml:space="preserve"> </w:t>
            </w:r>
            <w:r>
              <w:t>прививочного</w:t>
            </w:r>
            <w:r>
              <w:rPr>
                <w:spacing w:val="102"/>
              </w:rPr>
              <w:t xml:space="preserve"> </w:t>
            </w:r>
            <w:r>
              <w:t>кабинетов</w:t>
            </w:r>
            <w:r>
              <w:rPr>
                <w:spacing w:val="108"/>
              </w:rPr>
              <w:t xml:space="preserve"> </w:t>
            </w:r>
            <w:r>
              <w:t>согласно</w:t>
            </w:r>
          </w:p>
          <w:p w:rsidR="00262C80" w:rsidRDefault="00566CA9">
            <w:pPr>
              <w:pStyle w:val="TableParagraph"/>
              <w:spacing w:before="1" w:line="238" w:lineRule="exact"/>
              <w:ind w:left="45"/>
            </w:pPr>
            <w:r>
              <w:t>нормам</w:t>
            </w:r>
          </w:p>
        </w:tc>
        <w:tc>
          <w:tcPr>
            <w:tcW w:w="2698" w:type="dxa"/>
          </w:tcPr>
          <w:p w:rsidR="00262C80" w:rsidRDefault="00566CA9">
            <w:pPr>
              <w:pStyle w:val="TableParagraph"/>
              <w:spacing w:line="249" w:lineRule="exact"/>
              <w:ind w:left="44"/>
            </w:pPr>
            <w:r>
              <w:t>имеется</w:t>
            </w:r>
          </w:p>
        </w:tc>
      </w:tr>
    </w:tbl>
    <w:p w:rsidR="00262C80" w:rsidRDefault="00262C80">
      <w:pPr>
        <w:pStyle w:val="a3"/>
        <w:spacing w:before="9"/>
        <w:ind w:left="0"/>
        <w:rPr>
          <w:sz w:val="13"/>
        </w:rPr>
      </w:pPr>
    </w:p>
    <w:p w:rsidR="00262C80" w:rsidRDefault="00566CA9">
      <w:pPr>
        <w:spacing w:before="92" w:line="251" w:lineRule="exact"/>
        <w:ind w:left="2077"/>
        <w:rPr>
          <w:b/>
        </w:rPr>
      </w:pPr>
      <w:r>
        <w:rPr>
          <w:b/>
        </w:rPr>
        <w:t>Выводы:</w:t>
      </w:r>
    </w:p>
    <w:p w:rsidR="00262C80" w:rsidRDefault="00566CA9">
      <w:pPr>
        <w:ind w:left="1366" w:right="1132" w:firstLine="711"/>
        <w:jc w:val="both"/>
      </w:pPr>
      <w:r>
        <w:t>В</w:t>
      </w:r>
      <w:r>
        <w:rPr>
          <w:spacing w:val="1"/>
        </w:rPr>
        <w:t xml:space="preserve"> </w:t>
      </w:r>
      <w:r>
        <w:t>целом</w:t>
      </w:r>
      <w:r>
        <w:rPr>
          <w:spacing w:val="1"/>
        </w:rPr>
        <w:t xml:space="preserve"> </w:t>
      </w:r>
      <w:r>
        <w:t>инфраструктура</w:t>
      </w:r>
      <w:r>
        <w:rPr>
          <w:spacing w:val="1"/>
        </w:rPr>
        <w:t xml:space="preserve"> </w:t>
      </w:r>
      <w:r>
        <w:t>образовательной</w:t>
      </w:r>
      <w:r>
        <w:rPr>
          <w:spacing w:val="1"/>
        </w:rPr>
        <w:t xml:space="preserve"> </w:t>
      </w:r>
      <w:r>
        <w:t>организации</w:t>
      </w:r>
      <w:r>
        <w:rPr>
          <w:spacing w:val="1"/>
        </w:rPr>
        <w:t xml:space="preserve"> </w:t>
      </w:r>
      <w:r>
        <w:t>соответствует</w:t>
      </w:r>
      <w:r>
        <w:rPr>
          <w:spacing w:val="1"/>
        </w:rPr>
        <w:t xml:space="preserve"> </w:t>
      </w:r>
      <w:r>
        <w:t>требованиям,</w:t>
      </w:r>
      <w:r>
        <w:rPr>
          <w:spacing w:val="1"/>
        </w:rPr>
        <w:t xml:space="preserve"> </w:t>
      </w:r>
      <w:r>
        <w:t>зафиксированным</w:t>
      </w:r>
      <w:r>
        <w:rPr>
          <w:spacing w:val="1"/>
        </w:rPr>
        <w:t xml:space="preserve"> </w:t>
      </w:r>
      <w:r>
        <w:t>в</w:t>
      </w:r>
      <w:r>
        <w:rPr>
          <w:spacing w:val="56"/>
        </w:rPr>
        <w:t xml:space="preserve"> </w:t>
      </w:r>
      <w:r>
        <w:t>федеральном</w:t>
      </w:r>
      <w:r>
        <w:rPr>
          <w:spacing w:val="1"/>
        </w:rPr>
        <w:t xml:space="preserve"> </w:t>
      </w:r>
      <w:r>
        <w:t>государственном</w:t>
      </w:r>
      <w:r>
        <w:rPr>
          <w:spacing w:val="1"/>
        </w:rPr>
        <w:t xml:space="preserve"> </w:t>
      </w:r>
      <w:r>
        <w:t>образовательном</w:t>
      </w:r>
      <w:r>
        <w:rPr>
          <w:spacing w:val="1"/>
        </w:rPr>
        <w:t xml:space="preserve"> </w:t>
      </w:r>
      <w:r>
        <w:t>стандарте.</w:t>
      </w:r>
      <w:r>
        <w:rPr>
          <w:spacing w:val="1"/>
        </w:rPr>
        <w:t xml:space="preserve"> </w:t>
      </w:r>
      <w:r>
        <w:t>Помещения</w:t>
      </w:r>
      <w:r>
        <w:rPr>
          <w:spacing w:val="1"/>
        </w:rPr>
        <w:t xml:space="preserve"> </w:t>
      </w:r>
      <w:r>
        <w:t>оборудованы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техники</w:t>
      </w:r>
      <w:r>
        <w:rPr>
          <w:spacing w:val="1"/>
        </w:rPr>
        <w:t xml:space="preserve"> </w:t>
      </w:r>
      <w:r>
        <w:t>безопасности</w:t>
      </w:r>
      <w:r>
        <w:rPr>
          <w:spacing w:val="56"/>
        </w:rPr>
        <w:t xml:space="preserve"> </w:t>
      </w:r>
      <w:r>
        <w:t>и</w:t>
      </w:r>
      <w:r>
        <w:rPr>
          <w:spacing w:val="1"/>
        </w:rPr>
        <w:t xml:space="preserve"> </w:t>
      </w:r>
      <w:r>
        <w:t>противопожарной безопасности, в целом, способствует удовлетворению образовательных запросов учащихся, усилиями работников школы</w:t>
      </w:r>
      <w:r>
        <w:rPr>
          <w:spacing w:val="1"/>
        </w:rPr>
        <w:t xml:space="preserve"> </w:t>
      </w:r>
      <w:r>
        <w:t>поддерживаются</w:t>
      </w:r>
      <w:r>
        <w:rPr>
          <w:spacing w:val="1"/>
        </w:rPr>
        <w:t xml:space="preserve"> </w:t>
      </w:r>
      <w:r>
        <w:t>в</w:t>
      </w:r>
      <w:r>
        <w:rPr>
          <w:spacing w:val="1"/>
        </w:rPr>
        <w:t xml:space="preserve"> </w:t>
      </w:r>
      <w:r>
        <w:t>достойном</w:t>
      </w:r>
      <w:r>
        <w:rPr>
          <w:spacing w:val="1"/>
        </w:rPr>
        <w:t xml:space="preserve"> </w:t>
      </w:r>
      <w:r>
        <w:t>состоянии.</w:t>
      </w:r>
      <w:r>
        <w:rPr>
          <w:spacing w:val="1"/>
        </w:rPr>
        <w:t xml:space="preserve"> </w:t>
      </w:r>
      <w:r>
        <w:t>Во</w:t>
      </w:r>
      <w:r>
        <w:rPr>
          <w:spacing w:val="1"/>
        </w:rPr>
        <w:t xml:space="preserve"> </w:t>
      </w:r>
      <w:r>
        <w:t>всех</w:t>
      </w:r>
      <w:r>
        <w:rPr>
          <w:spacing w:val="1"/>
        </w:rPr>
        <w:t xml:space="preserve"> </w:t>
      </w:r>
      <w:r>
        <w:t>учебных</w:t>
      </w:r>
      <w:r>
        <w:rPr>
          <w:spacing w:val="1"/>
        </w:rPr>
        <w:t xml:space="preserve"> </w:t>
      </w:r>
      <w:r>
        <w:t>кабинетах</w:t>
      </w:r>
      <w:r>
        <w:rPr>
          <w:spacing w:val="1"/>
        </w:rPr>
        <w:t xml:space="preserve"> </w:t>
      </w:r>
      <w:r>
        <w:t>проведен</w:t>
      </w:r>
      <w:r>
        <w:rPr>
          <w:spacing w:val="1"/>
        </w:rPr>
        <w:t xml:space="preserve"> </w:t>
      </w:r>
      <w:r>
        <w:t>косметический</w:t>
      </w:r>
      <w:r>
        <w:rPr>
          <w:spacing w:val="1"/>
        </w:rPr>
        <w:t xml:space="preserve"> </w:t>
      </w:r>
      <w:r>
        <w:t>ремонт.</w:t>
      </w:r>
      <w:r>
        <w:rPr>
          <w:spacing w:val="1"/>
        </w:rPr>
        <w:t xml:space="preserve"> </w:t>
      </w:r>
      <w:r>
        <w:t>Тем</w:t>
      </w:r>
      <w:r>
        <w:rPr>
          <w:spacing w:val="1"/>
        </w:rPr>
        <w:t xml:space="preserve"> </w:t>
      </w:r>
      <w:r>
        <w:t>не менее,</w:t>
      </w:r>
      <w:r>
        <w:rPr>
          <w:spacing w:val="1"/>
        </w:rPr>
        <w:t xml:space="preserve"> </w:t>
      </w:r>
      <w:r>
        <w:t>есть</w:t>
      </w:r>
      <w:r>
        <w:rPr>
          <w:spacing w:val="1"/>
        </w:rPr>
        <w:t xml:space="preserve"> </w:t>
      </w:r>
      <w:r>
        <w:t>некоторые</w:t>
      </w:r>
      <w:r>
        <w:rPr>
          <w:spacing w:val="1"/>
        </w:rPr>
        <w:t xml:space="preserve"> </w:t>
      </w:r>
      <w:r>
        <w:t>проблемы,</w:t>
      </w:r>
      <w:r>
        <w:rPr>
          <w:spacing w:val="3"/>
        </w:rPr>
        <w:t xml:space="preserve"> </w:t>
      </w:r>
      <w:r>
        <w:t>которые</w:t>
      </w:r>
      <w:r>
        <w:rPr>
          <w:spacing w:val="-5"/>
        </w:rPr>
        <w:t xml:space="preserve"> </w:t>
      </w:r>
      <w:r>
        <w:t>необходимо</w:t>
      </w:r>
      <w:r>
        <w:rPr>
          <w:spacing w:val="-3"/>
        </w:rPr>
        <w:t xml:space="preserve"> </w:t>
      </w:r>
      <w:r>
        <w:t>решить</w:t>
      </w:r>
      <w:r>
        <w:rPr>
          <w:spacing w:val="1"/>
        </w:rPr>
        <w:t xml:space="preserve"> </w:t>
      </w:r>
      <w:r>
        <w:t>в</w:t>
      </w:r>
      <w:r>
        <w:rPr>
          <w:spacing w:val="3"/>
        </w:rPr>
        <w:t xml:space="preserve"> </w:t>
      </w:r>
      <w:r>
        <w:t>2019/202</w:t>
      </w:r>
      <w:r>
        <w:rPr>
          <w:spacing w:val="-8"/>
        </w:rPr>
        <w:t xml:space="preserve"> </w:t>
      </w:r>
      <w:r>
        <w:t>учебном</w:t>
      </w:r>
      <w:r>
        <w:rPr>
          <w:spacing w:val="1"/>
        </w:rPr>
        <w:t xml:space="preserve"> </w:t>
      </w:r>
      <w:r>
        <w:t>году:</w:t>
      </w:r>
    </w:p>
    <w:p w:rsidR="00262C80" w:rsidRDefault="00566CA9">
      <w:pPr>
        <w:spacing w:before="20"/>
        <w:ind w:left="2077"/>
        <w:jc w:val="both"/>
      </w:pPr>
      <w:r>
        <w:t>-</w:t>
      </w:r>
      <w:r>
        <w:rPr>
          <w:spacing w:val="-1"/>
        </w:rPr>
        <w:t xml:space="preserve"> </w:t>
      </w:r>
      <w:r>
        <w:t>не</w:t>
      </w:r>
      <w:r>
        <w:rPr>
          <w:spacing w:val="-6"/>
        </w:rPr>
        <w:t xml:space="preserve"> </w:t>
      </w:r>
      <w:r>
        <w:t>все</w:t>
      </w:r>
      <w:r>
        <w:rPr>
          <w:spacing w:val="-2"/>
        </w:rPr>
        <w:t xml:space="preserve"> </w:t>
      </w:r>
      <w:r>
        <w:t>учителя эффективно</w:t>
      </w:r>
      <w:r>
        <w:rPr>
          <w:spacing w:val="-5"/>
        </w:rPr>
        <w:t xml:space="preserve"> </w:t>
      </w:r>
      <w:r>
        <w:t>используют новое</w:t>
      </w:r>
      <w:r>
        <w:rPr>
          <w:spacing w:val="-7"/>
        </w:rPr>
        <w:t xml:space="preserve"> </w:t>
      </w:r>
      <w:r>
        <w:t>учебное</w:t>
      </w:r>
      <w:r>
        <w:rPr>
          <w:spacing w:val="-6"/>
        </w:rPr>
        <w:t xml:space="preserve"> </w:t>
      </w:r>
      <w:r>
        <w:t>оборудование.</w:t>
      </w:r>
    </w:p>
    <w:p w:rsidR="00262C80" w:rsidRDefault="00262C80">
      <w:pPr>
        <w:pStyle w:val="a3"/>
        <w:ind w:left="0"/>
      </w:pPr>
    </w:p>
    <w:p w:rsidR="00262C80" w:rsidRDefault="00262C80">
      <w:pPr>
        <w:pStyle w:val="a3"/>
        <w:ind w:left="0"/>
      </w:pPr>
    </w:p>
    <w:p w:rsidR="00262C80" w:rsidRDefault="00566CA9">
      <w:pPr>
        <w:spacing w:before="192"/>
        <w:ind w:left="5591"/>
        <w:rPr>
          <w:b/>
        </w:rPr>
      </w:pPr>
      <w:r>
        <w:rPr>
          <w:b/>
        </w:rPr>
        <w:t>Раздел 10.</w:t>
      </w:r>
      <w:r>
        <w:rPr>
          <w:b/>
          <w:spacing w:val="-3"/>
        </w:rPr>
        <w:t xml:space="preserve"> </w:t>
      </w:r>
      <w:r>
        <w:rPr>
          <w:b/>
        </w:rPr>
        <w:t>Внутренняя система</w:t>
      </w:r>
      <w:r>
        <w:rPr>
          <w:b/>
          <w:spacing w:val="-5"/>
        </w:rPr>
        <w:t xml:space="preserve"> </w:t>
      </w:r>
      <w:r>
        <w:rPr>
          <w:b/>
        </w:rPr>
        <w:t>оценки</w:t>
      </w:r>
      <w:r>
        <w:rPr>
          <w:b/>
          <w:spacing w:val="-3"/>
        </w:rPr>
        <w:t xml:space="preserve"> </w:t>
      </w:r>
      <w:r>
        <w:rPr>
          <w:b/>
        </w:rPr>
        <w:t>качества</w:t>
      </w:r>
      <w:r>
        <w:rPr>
          <w:b/>
          <w:spacing w:val="-5"/>
        </w:rPr>
        <w:t xml:space="preserve"> </w:t>
      </w:r>
      <w:r>
        <w:rPr>
          <w:b/>
        </w:rPr>
        <w:t>образования</w:t>
      </w:r>
    </w:p>
    <w:p w:rsidR="00262C80" w:rsidRDefault="00262C80">
      <w:pPr>
        <w:sectPr w:rsidR="00262C80">
          <w:pgSz w:w="16840" w:h="11910" w:orient="landscape"/>
          <w:pgMar w:top="1100" w:right="0" w:bottom="280" w:left="900" w:header="720" w:footer="720" w:gutter="0"/>
          <w:cols w:space="720"/>
        </w:sectPr>
      </w:pPr>
    </w:p>
    <w:p w:rsidR="00262C80" w:rsidRDefault="00566CA9">
      <w:pPr>
        <w:spacing w:before="65"/>
        <w:ind w:left="1366" w:right="1485" w:firstLine="427"/>
      </w:pPr>
      <w:r>
        <w:lastRenderedPageBreak/>
        <w:t>Внутренняя</w:t>
      </w:r>
      <w:r>
        <w:rPr>
          <w:spacing w:val="38"/>
        </w:rPr>
        <w:t xml:space="preserve"> </w:t>
      </w:r>
      <w:r>
        <w:t>система</w:t>
      </w:r>
      <w:r>
        <w:rPr>
          <w:spacing w:val="41"/>
        </w:rPr>
        <w:t xml:space="preserve"> </w:t>
      </w:r>
      <w:r>
        <w:t>оценка</w:t>
      </w:r>
      <w:r>
        <w:rPr>
          <w:spacing w:val="42"/>
        </w:rPr>
        <w:t xml:space="preserve"> </w:t>
      </w:r>
      <w:r>
        <w:t>качества</w:t>
      </w:r>
      <w:r>
        <w:rPr>
          <w:spacing w:val="42"/>
        </w:rPr>
        <w:t xml:space="preserve"> </w:t>
      </w:r>
      <w:r>
        <w:t>образования</w:t>
      </w:r>
      <w:r>
        <w:rPr>
          <w:spacing w:val="33"/>
        </w:rPr>
        <w:t xml:space="preserve"> </w:t>
      </w:r>
      <w:r>
        <w:t>представляет</w:t>
      </w:r>
      <w:r>
        <w:rPr>
          <w:spacing w:val="38"/>
        </w:rPr>
        <w:t xml:space="preserve"> </w:t>
      </w:r>
      <w:r>
        <w:t>собой</w:t>
      </w:r>
      <w:r>
        <w:rPr>
          <w:spacing w:val="40"/>
        </w:rPr>
        <w:t xml:space="preserve"> </w:t>
      </w:r>
      <w:r>
        <w:t>систему</w:t>
      </w:r>
      <w:r>
        <w:rPr>
          <w:spacing w:val="34"/>
        </w:rPr>
        <w:t xml:space="preserve"> </w:t>
      </w:r>
      <w:r>
        <w:t>сбора,</w:t>
      </w:r>
      <w:r>
        <w:rPr>
          <w:spacing w:val="41"/>
        </w:rPr>
        <w:t xml:space="preserve"> </w:t>
      </w:r>
      <w:r>
        <w:t>обработки,</w:t>
      </w:r>
      <w:r>
        <w:rPr>
          <w:spacing w:val="37"/>
        </w:rPr>
        <w:t xml:space="preserve"> </w:t>
      </w:r>
      <w:r>
        <w:t>хранения</w:t>
      </w:r>
      <w:r>
        <w:rPr>
          <w:spacing w:val="33"/>
        </w:rPr>
        <w:t xml:space="preserve"> </w:t>
      </w:r>
      <w:r>
        <w:t>и</w:t>
      </w:r>
      <w:r>
        <w:rPr>
          <w:spacing w:val="36"/>
        </w:rPr>
        <w:t xml:space="preserve"> </w:t>
      </w:r>
      <w:r>
        <w:t>распространения</w:t>
      </w:r>
      <w:r>
        <w:rPr>
          <w:spacing w:val="-52"/>
        </w:rPr>
        <w:t xml:space="preserve"> </w:t>
      </w:r>
      <w:r>
        <w:t>информации</w:t>
      </w:r>
      <w:r>
        <w:rPr>
          <w:spacing w:val="2"/>
        </w:rPr>
        <w:t xml:space="preserve"> </w:t>
      </w:r>
      <w:r>
        <w:t>о</w:t>
      </w:r>
      <w:r>
        <w:rPr>
          <w:spacing w:val="-3"/>
        </w:rPr>
        <w:t xml:space="preserve"> </w:t>
      </w:r>
      <w:r>
        <w:t>состоянии</w:t>
      </w:r>
      <w:r>
        <w:rPr>
          <w:spacing w:val="3"/>
        </w:rPr>
        <w:t xml:space="preserve"> </w:t>
      </w:r>
      <w:r>
        <w:t>образовательной</w:t>
      </w:r>
      <w:r>
        <w:rPr>
          <w:spacing w:val="2"/>
        </w:rPr>
        <w:t xml:space="preserve"> </w:t>
      </w:r>
      <w:r>
        <w:t>системы</w:t>
      </w:r>
      <w:r>
        <w:rPr>
          <w:spacing w:val="2"/>
        </w:rPr>
        <w:t xml:space="preserve"> </w:t>
      </w:r>
      <w:r>
        <w:t>или</w:t>
      </w:r>
      <w:r>
        <w:rPr>
          <w:spacing w:val="-1"/>
        </w:rPr>
        <w:t xml:space="preserve"> </w:t>
      </w:r>
      <w:r>
        <w:t>отдельных</w:t>
      </w:r>
      <w:r>
        <w:rPr>
          <w:spacing w:val="1"/>
        </w:rPr>
        <w:t xml:space="preserve"> </w:t>
      </w:r>
      <w:r>
        <w:t>ее</w:t>
      </w:r>
      <w:r>
        <w:rPr>
          <w:spacing w:val="-5"/>
        </w:rPr>
        <w:t xml:space="preserve"> </w:t>
      </w:r>
      <w:r>
        <w:t>элементов.</w:t>
      </w:r>
    </w:p>
    <w:p w:rsidR="00262C80" w:rsidRDefault="00566CA9">
      <w:pPr>
        <w:spacing w:line="242" w:lineRule="auto"/>
        <w:ind w:left="1366" w:right="1145" w:firstLine="427"/>
      </w:pPr>
      <w:r>
        <w:t>Главная</w:t>
      </w:r>
      <w:r>
        <w:rPr>
          <w:spacing w:val="20"/>
        </w:rPr>
        <w:t xml:space="preserve"> </w:t>
      </w:r>
      <w:r>
        <w:t>цель</w:t>
      </w:r>
      <w:r>
        <w:rPr>
          <w:spacing w:val="27"/>
        </w:rPr>
        <w:t xml:space="preserve"> </w:t>
      </w:r>
      <w:r>
        <w:t>–</w:t>
      </w:r>
      <w:r>
        <w:rPr>
          <w:spacing w:val="26"/>
        </w:rPr>
        <w:t xml:space="preserve"> </w:t>
      </w:r>
      <w:r>
        <w:t>обеспечение</w:t>
      </w:r>
      <w:r>
        <w:rPr>
          <w:spacing w:val="19"/>
        </w:rPr>
        <w:t xml:space="preserve"> </w:t>
      </w:r>
      <w:r>
        <w:t>возможности</w:t>
      </w:r>
      <w:r>
        <w:rPr>
          <w:spacing w:val="26"/>
        </w:rPr>
        <w:t xml:space="preserve"> </w:t>
      </w:r>
      <w:r>
        <w:t>получения</w:t>
      </w:r>
      <w:r>
        <w:rPr>
          <w:spacing w:val="25"/>
        </w:rPr>
        <w:t xml:space="preserve"> </w:t>
      </w:r>
      <w:r>
        <w:t>качественного</w:t>
      </w:r>
      <w:r>
        <w:rPr>
          <w:spacing w:val="21"/>
        </w:rPr>
        <w:t xml:space="preserve"> </w:t>
      </w:r>
      <w:r>
        <w:t>образования</w:t>
      </w:r>
      <w:r>
        <w:rPr>
          <w:spacing w:val="25"/>
        </w:rPr>
        <w:t xml:space="preserve"> </w:t>
      </w:r>
      <w:r>
        <w:t>для</w:t>
      </w:r>
      <w:r>
        <w:rPr>
          <w:spacing w:val="20"/>
        </w:rPr>
        <w:t xml:space="preserve"> </w:t>
      </w:r>
      <w:r>
        <w:t>«равных</w:t>
      </w:r>
      <w:r>
        <w:rPr>
          <w:spacing w:val="21"/>
        </w:rPr>
        <w:t xml:space="preserve"> </w:t>
      </w:r>
      <w:r>
        <w:t>и</w:t>
      </w:r>
      <w:r>
        <w:rPr>
          <w:spacing w:val="27"/>
        </w:rPr>
        <w:t xml:space="preserve"> </w:t>
      </w:r>
      <w:r>
        <w:t>разных»</w:t>
      </w:r>
      <w:r>
        <w:rPr>
          <w:spacing w:val="21"/>
        </w:rPr>
        <w:t xml:space="preserve"> </w:t>
      </w:r>
      <w:r>
        <w:t>учащихся</w:t>
      </w:r>
      <w:r>
        <w:rPr>
          <w:spacing w:val="25"/>
        </w:rPr>
        <w:t xml:space="preserve"> </w:t>
      </w:r>
      <w:r>
        <w:t>в</w:t>
      </w:r>
      <w:r>
        <w:rPr>
          <w:spacing w:val="22"/>
        </w:rPr>
        <w:t xml:space="preserve"> </w:t>
      </w:r>
      <w:r>
        <w:t>условиях</w:t>
      </w:r>
      <w:r>
        <w:rPr>
          <w:spacing w:val="-52"/>
        </w:rPr>
        <w:t xml:space="preserve"> </w:t>
      </w:r>
      <w:r>
        <w:t>общественно-открытой,</w:t>
      </w:r>
      <w:r>
        <w:rPr>
          <w:spacing w:val="2"/>
        </w:rPr>
        <w:t xml:space="preserve"> </w:t>
      </w:r>
      <w:r>
        <w:t>эффективной</w:t>
      </w:r>
      <w:r>
        <w:rPr>
          <w:spacing w:val="-2"/>
        </w:rPr>
        <w:t xml:space="preserve"> </w:t>
      </w:r>
      <w:r>
        <w:t>и</w:t>
      </w:r>
      <w:r>
        <w:rPr>
          <w:spacing w:val="1"/>
        </w:rPr>
        <w:t xml:space="preserve"> </w:t>
      </w:r>
      <w:r>
        <w:t>самостоятельной</w:t>
      </w:r>
      <w:r>
        <w:rPr>
          <w:spacing w:val="2"/>
        </w:rPr>
        <w:t xml:space="preserve"> </w:t>
      </w:r>
      <w:r>
        <w:t>школы.</w:t>
      </w:r>
      <w:r>
        <w:rPr>
          <w:spacing w:val="9"/>
        </w:rPr>
        <w:t xml:space="preserve"> </w:t>
      </w:r>
      <w:r>
        <w:t>Эта</w:t>
      </w:r>
      <w:r>
        <w:rPr>
          <w:spacing w:val="-2"/>
        </w:rPr>
        <w:t xml:space="preserve"> </w:t>
      </w:r>
      <w:r>
        <w:t>цель</w:t>
      </w:r>
      <w:r>
        <w:rPr>
          <w:spacing w:val="1"/>
        </w:rPr>
        <w:t xml:space="preserve"> </w:t>
      </w:r>
      <w:r>
        <w:t>достигается</w:t>
      </w:r>
      <w:r>
        <w:rPr>
          <w:spacing w:val="2"/>
        </w:rPr>
        <w:t xml:space="preserve"> </w:t>
      </w:r>
      <w:r>
        <w:t>путем решения</w:t>
      </w:r>
      <w:r>
        <w:rPr>
          <w:spacing w:val="4"/>
        </w:rPr>
        <w:t xml:space="preserve"> </w:t>
      </w:r>
      <w:r>
        <w:t>следующих</w:t>
      </w:r>
      <w:r>
        <w:rPr>
          <w:spacing w:val="1"/>
        </w:rPr>
        <w:t xml:space="preserve"> </w:t>
      </w:r>
      <w:r>
        <w:t>задач:</w:t>
      </w:r>
    </w:p>
    <w:p w:rsidR="00262C80" w:rsidRDefault="00566CA9">
      <w:pPr>
        <w:pStyle w:val="a5"/>
        <w:numPr>
          <w:ilvl w:val="0"/>
          <w:numId w:val="5"/>
        </w:numPr>
        <w:tabs>
          <w:tab w:val="left" w:pos="2086"/>
          <w:tab w:val="left" w:pos="2087"/>
        </w:tabs>
        <w:spacing w:line="250" w:lineRule="exact"/>
      </w:pPr>
      <w:r>
        <w:t>Совершенствование</w:t>
      </w:r>
      <w:r>
        <w:rPr>
          <w:spacing w:val="-10"/>
        </w:rPr>
        <w:t xml:space="preserve"> </w:t>
      </w:r>
      <w:r>
        <w:t>системы</w:t>
      </w:r>
      <w:r>
        <w:rPr>
          <w:spacing w:val="-3"/>
        </w:rPr>
        <w:t xml:space="preserve"> </w:t>
      </w:r>
      <w:r>
        <w:t>управления</w:t>
      </w:r>
      <w:r>
        <w:rPr>
          <w:spacing w:val="-5"/>
        </w:rPr>
        <w:t xml:space="preserve"> </w:t>
      </w:r>
      <w:r>
        <w:t>образовательной</w:t>
      </w:r>
      <w:r>
        <w:rPr>
          <w:spacing w:val="-2"/>
        </w:rPr>
        <w:t xml:space="preserve"> </w:t>
      </w:r>
      <w:r>
        <w:t>организацией</w:t>
      </w:r>
      <w:r>
        <w:rPr>
          <w:spacing w:val="-2"/>
        </w:rPr>
        <w:t xml:space="preserve"> </w:t>
      </w:r>
      <w:r>
        <w:t>на</w:t>
      </w:r>
      <w:r>
        <w:rPr>
          <w:spacing w:val="-1"/>
        </w:rPr>
        <w:t xml:space="preserve"> </w:t>
      </w:r>
      <w:r>
        <w:t>основе</w:t>
      </w:r>
      <w:r>
        <w:rPr>
          <w:spacing w:val="-9"/>
        </w:rPr>
        <w:t xml:space="preserve"> </w:t>
      </w:r>
      <w:r>
        <w:t>современных</w:t>
      </w:r>
      <w:r>
        <w:rPr>
          <w:spacing w:val="-4"/>
        </w:rPr>
        <w:t xml:space="preserve"> </w:t>
      </w:r>
      <w:r>
        <w:t>методов</w:t>
      </w:r>
      <w:r>
        <w:rPr>
          <w:spacing w:val="-2"/>
        </w:rPr>
        <w:t xml:space="preserve"> </w:t>
      </w:r>
      <w:r>
        <w:t>управления</w:t>
      </w:r>
      <w:r>
        <w:rPr>
          <w:spacing w:val="-4"/>
        </w:rPr>
        <w:t xml:space="preserve"> </w:t>
      </w:r>
      <w:r>
        <w:t>организацией.</w:t>
      </w:r>
    </w:p>
    <w:p w:rsidR="00262C80" w:rsidRDefault="00566CA9">
      <w:pPr>
        <w:pStyle w:val="a5"/>
        <w:numPr>
          <w:ilvl w:val="0"/>
          <w:numId w:val="5"/>
        </w:numPr>
        <w:tabs>
          <w:tab w:val="left" w:pos="2086"/>
          <w:tab w:val="left" w:pos="2087"/>
        </w:tabs>
        <w:spacing w:line="251" w:lineRule="exact"/>
      </w:pPr>
      <w:r>
        <w:t>Повышение</w:t>
      </w:r>
      <w:r>
        <w:rPr>
          <w:spacing w:val="-8"/>
        </w:rPr>
        <w:t xml:space="preserve"> </w:t>
      </w:r>
      <w:r>
        <w:t>компетентности педагогических</w:t>
      </w:r>
      <w:r>
        <w:rPr>
          <w:spacing w:val="-1"/>
        </w:rPr>
        <w:t xml:space="preserve"> </w:t>
      </w:r>
      <w:r>
        <w:t>работников и</w:t>
      </w:r>
      <w:r>
        <w:rPr>
          <w:spacing w:val="-4"/>
        </w:rPr>
        <w:t xml:space="preserve"> </w:t>
      </w:r>
      <w:r>
        <w:t>сотрудников в области качества.</w:t>
      </w:r>
    </w:p>
    <w:p w:rsidR="00262C80" w:rsidRDefault="00566CA9">
      <w:pPr>
        <w:pStyle w:val="a5"/>
        <w:numPr>
          <w:ilvl w:val="0"/>
          <w:numId w:val="5"/>
        </w:numPr>
        <w:tabs>
          <w:tab w:val="left" w:pos="2086"/>
          <w:tab w:val="left" w:pos="2087"/>
        </w:tabs>
      </w:pPr>
      <w:r>
        <w:t>Создание</w:t>
      </w:r>
      <w:r>
        <w:rPr>
          <w:spacing w:val="-9"/>
        </w:rPr>
        <w:t xml:space="preserve"> </w:t>
      </w:r>
      <w:r>
        <w:t>условий</w:t>
      </w:r>
      <w:r>
        <w:rPr>
          <w:spacing w:val="-1"/>
        </w:rPr>
        <w:t xml:space="preserve"> </w:t>
      </w:r>
      <w:r>
        <w:t>для</w:t>
      </w:r>
      <w:r>
        <w:rPr>
          <w:spacing w:val="-4"/>
        </w:rPr>
        <w:t xml:space="preserve"> </w:t>
      </w:r>
      <w:r>
        <w:t>повышения</w:t>
      </w:r>
      <w:r>
        <w:rPr>
          <w:spacing w:val="-3"/>
        </w:rPr>
        <w:t xml:space="preserve"> </w:t>
      </w:r>
      <w:r>
        <w:t>профессиональной</w:t>
      </w:r>
      <w:r>
        <w:rPr>
          <w:spacing w:val="-1"/>
        </w:rPr>
        <w:t xml:space="preserve"> </w:t>
      </w:r>
      <w:r>
        <w:t>мотивации</w:t>
      </w:r>
      <w:r>
        <w:rPr>
          <w:spacing w:val="-5"/>
        </w:rPr>
        <w:t xml:space="preserve"> </w:t>
      </w:r>
      <w:r>
        <w:t>и</w:t>
      </w:r>
      <w:r>
        <w:rPr>
          <w:spacing w:val="-5"/>
        </w:rPr>
        <w:t xml:space="preserve"> </w:t>
      </w:r>
      <w:r>
        <w:t>квалификации</w:t>
      </w:r>
      <w:r>
        <w:rPr>
          <w:spacing w:val="-5"/>
        </w:rPr>
        <w:t xml:space="preserve"> </w:t>
      </w:r>
      <w:r>
        <w:t>педагогических</w:t>
      </w:r>
      <w:r>
        <w:rPr>
          <w:spacing w:val="-2"/>
        </w:rPr>
        <w:t xml:space="preserve"> </w:t>
      </w:r>
      <w:r>
        <w:t>работников</w:t>
      </w:r>
      <w:r>
        <w:rPr>
          <w:spacing w:val="-1"/>
        </w:rPr>
        <w:t xml:space="preserve"> </w:t>
      </w:r>
      <w:r>
        <w:t>и</w:t>
      </w:r>
      <w:r>
        <w:rPr>
          <w:spacing w:val="-5"/>
        </w:rPr>
        <w:t xml:space="preserve"> </w:t>
      </w:r>
      <w:r>
        <w:t>сотрудников.</w:t>
      </w:r>
    </w:p>
    <w:p w:rsidR="00262C80" w:rsidRDefault="00566CA9">
      <w:pPr>
        <w:pStyle w:val="a5"/>
        <w:numPr>
          <w:ilvl w:val="0"/>
          <w:numId w:val="5"/>
        </w:numPr>
        <w:tabs>
          <w:tab w:val="left" w:pos="1794"/>
        </w:tabs>
        <w:spacing w:before="1"/>
        <w:ind w:left="1366" w:right="1140" w:firstLine="0"/>
        <w:jc w:val="both"/>
      </w:pPr>
      <w:r>
        <w:t>Обеспечение</w:t>
      </w:r>
      <w:r>
        <w:rPr>
          <w:spacing w:val="1"/>
        </w:rPr>
        <w:t xml:space="preserve"> </w:t>
      </w:r>
      <w:r>
        <w:t>гарантий</w:t>
      </w:r>
      <w:r>
        <w:rPr>
          <w:spacing w:val="1"/>
        </w:rPr>
        <w:t xml:space="preserve"> </w:t>
      </w:r>
      <w:r>
        <w:t>качества</w:t>
      </w:r>
      <w:r>
        <w:rPr>
          <w:spacing w:val="1"/>
        </w:rPr>
        <w:t xml:space="preserve"> </w:t>
      </w:r>
      <w:r>
        <w:t>образования,</w:t>
      </w:r>
      <w:r>
        <w:rPr>
          <w:spacing w:val="1"/>
        </w:rPr>
        <w:t xml:space="preserve"> </w:t>
      </w:r>
      <w:r>
        <w:t>за</w:t>
      </w:r>
      <w:r>
        <w:rPr>
          <w:spacing w:val="1"/>
        </w:rPr>
        <w:t xml:space="preserve"> </w:t>
      </w:r>
      <w:r>
        <w:t>счет</w:t>
      </w:r>
      <w:r>
        <w:rPr>
          <w:spacing w:val="1"/>
        </w:rPr>
        <w:t xml:space="preserve"> </w:t>
      </w:r>
      <w:r>
        <w:t>совершенствование</w:t>
      </w:r>
      <w:r>
        <w:rPr>
          <w:spacing w:val="1"/>
        </w:rPr>
        <w:t xml:space="preserve"> </w:t>
      </w:r>
      <w:r>
        <w:t>структуры</w:t>
      </w:r>
      <w:r>
        <w:rPr>
          <w:spacing w:val="1"/>
        </w:rPr>
        <w:t xml:space="preserve"> </w:t>
      </w:r>
      <w:r>
        <w:t>подготовки</w:t>
      </w:r>
      <w:r>
        <w:rPr>
          <w:spacing w:val="1"/>
        </w:rPr>
        <w:t xml:space="preserve"> </w:t>
      </w:r>
      <w:r>
        <w:t>выпускников</w:t>
      </w:r>
      <w:r>
        <w:rPr>
          <w:spacing w:val="1"/>
        </w:rPr>
        <w:t xml:space="preserve"> </w:t>
      </w:r>
      <w:r>
        <w:t>на</w:t>
      </w:r>
      <w:r>
        <w:rPr>
          <w:spacing w:val="1"/>
        </w:rPr>
        <w:t xml:space="preserve"> </w:t>
      </w:r>
      <w:r>
        <w:t>основе</w:t>
      </w:r>
      <w:r>
        <w:rPr>
          <w:spacing w:val="1"/>
        </w:rPr>
        <w:t xml:space="preserve"> </w:t>
      </w:r>
      <w:r>
        <w:t>компетентностного подхода, совершенствования организации и ресурсного обеспечения урочной, внеурочной и самостоятельной работы</w:t>
      </w:r>
      <w:r>
        <w:rPr>
          <w:spacing w:val="1"/>
        </w:rPr>
        <w:t xml:space="preserve"> </w:t>
      </w:r>
      <w:r>
        <w:t>обучаемых,</w:t>
      </w:r>
      <w:r>
        <w:rPr>
          <w:spacing w:val="1"/>
        </w:rPr>
        <w:t xml:space="preserve"> </w:t>
      </w:r>
      <w:r>
        <w:t>поддержки</w:t>
      </w:r>
      <w:r>
        <w:rPr>
          <w:spacing w:val="1"/>
        </w:rPr>
        <w:t xml:space="preserve"> </w:t>
      </w:r>
      <w:r>
        <w:t>эффективной</w:t>
      </w:r>
      <w:r>
        <w:rPr>
          <w:spacing w:val="1"/>
        </w:rPr>
        <w:t xml:space="preserve"> </w:t>
      </w:r>
      <w:r>
        <w:t>системы</w:t>
      </w:r>
      <w:r>
        <w:rPr>
          <w:spacing w:val="1"/>
        </w:rPr>
        <w:t xml:space="preserve"> </w:t>
      </w:r>
      <w:r>
        <w:t>мониторинга</w:t>
      </w:r>
      <w:r>
        <w:rPr>
          <w:spacing w:val="1"/>
        </w:rPr>
        <w:t xml:space="preserve"> </w:t>
      </w:r>
      <w:r>
        <w:t>качества</w:t>
      </w:r>
      <w:r>
        <w:rPr>
          <w:spacing w:val="1"/>
        </w:rPr>
        <w:t xml:space="preserve"> </w:t>
      </w:r>
      <w:r>
        <w:t>обучения,</w:t>
      </w:r>
      <w:r>
        <w:rPr>
          <w:spacing w:val="1"/>
        </w:rPr>
        <w:t xml:space="preserve"> </w:t>
      </w:r>
      <w:r>
        <w:t>обновления</w:t>
      </w:r>
      <w:r>
        <w:rPr>
          <w:spacing w:val="1"/>
        </w:rPr>
        <w:t xml:space="preserve"> </w:t>
      </w:r>
      <w:r>
        <w:t>и</w:t>
      </w:r>
      <w:r>
        <w:rPr>
          <w:spacing w:val="1"/>
        </w:rPr>
        <w:t xml:space="preserve"> </w:t>
      </w:r>
      <w:r>
        <w:t>модернизации</w:t>
      </w:r>
      <w:r>
        <w:rPr>
          <w:spacing w:val="1"/>
        </w:rPr>
        <w:t xml:space="preserve"> </w:t>
      </w:r>
      <w:r>
        <w:t>учебно-методического,</w:t>
      </w:r>
      <w:r>
        <w:rPr>
          <w:spacing w:val="1"/>
        </w:rPr>
        <w:t xml:space="preserve"> </w:t>
      </w:r>
      <w:r>
        <w:t>программного,</w:t>
      </w:r>
      <w:r>
        <w:rPr>
          <w:spacing w:val="3"/>
        </w:rPr>
        <w:t xml:space="preserve"> </w:t>
      </w:r>
      <w:r>
        <w:t>технического</w:t>
      </w:r>
      <w:r>
        <w:rPr>
          <w:spacing w:val="2"/>
        </w:rPr>
        <w:t xml:space="preserve"> </w:t>
      </w:r>
      <w:r>
        <w:t>обеспечения</w:t>
      </w:r>
      <w:r>
        <w:rPr>
          <w:spacing w:val="1"/>
        </w:rPr>
        <w:t xml:space="preserve"> </w:t>
      </w:r>
      <w:r>
        <w:t>образовательного</w:t>
      </w:r>
      <w:r>
        <w:rPr>
          <w:spacing w:val="-3"/>
        </w:rPr>
        <w:t xml:space="preserve"> </w:t>
      </w:r>
      <w:r>
        <w:t>процесса;</w:t>
      </w:r>
    </w:p>
    <w:p w:rsidR="00262C80" w:rsidRDefault="00566CA9">
      <w:pPr>
        <w:pStyle w:val="a5"/>
        <w:numPr>
          <w:ilvl w:val="0"/>
          <w:numId w:val="5"/>
        </w:numPr>
        <w:tabs>
          <w:tab w:val="left" w:pos="2087"/>
        </w:tabs>
        <w:spacing w:before="3" w:line="237" w:lineRule="auto"/>
        <w:ind w:left="1366" w:right="1149" w:firstLine="0"/>
        <w:jc w:val="both"/>
      </w:pPr>
      <w:r>
        <w:t>Развитие системы мониторинга, самооценки, изучения удовлетворенности потребителей как инструмента непрерывного повышения</w:t>
      </w:r>
      <w:r>
        <w:rPr>
          <w:spacing w:val="1"/>
        </w:rPr>
        <w:t xml:space="preserve"> </w:t>
      </w:r>
      <w:r>
        <w:t>качества</w:t>
      </w:r>
      <w:r>
        <w:rPr>
          <w:spacing w:val="4"/>
        </w:rPr>
        <w:t xml:space="preserve"> </w:t>
      </w:r>
      <w:r>
        <w:t>образования;</w:t>
      </w:r>
    </w:p>
    <w:p w:rsidR="00262C80" w:rsidRDefault="00566CA9">
      <w:pPr>
        <w:pStyle w:val="a5"/>
        <w:numPr>
          <w:ilvl w:val="0"/>
          <w:numId w:val="5"/>
        </w:numPr>
        <w:tabs>
          <w:tab w:val="left" w:pos="2087"/>
        </w:tabs>
        <w:spacing w:before="2"/>
        <w:ind w:left="1366" w:right="1130" w:firstLine="0"/>
        <w:jc w:val="both"/>
      </w:pPr>
      <w:r>
        <w:t xml:space="preserve">Поддержка деятельности органов государственно-общественного управления и ученического </w:t>
      </w:r>
      <w:proofErr w:type="spellStart"/>
      <w:r>
        <w:t>со</w:t>
      </w:r>
      <w:bookmarkStart w:id="1" w:name="_GoBack"/>
      <w:bookmarkEnd w:id="1"/>
      <w:r>
        <w:t>управления</w:t>
      </w:r>
      <w:proofErr w:type="spellEnd"/>
      <w:r>
        <w:t xml:space="preserve"> как структур, активно</w:t>
      </w:r>
      <w:r>
        <w:rPr>
          <w:spacing w:val="1"/>
        </w:rPr>
        <w:t xml:space="preserve"> </w:t>
      </w:r>
      <w:r>
        <w:t>участвующих</w:t>
      </w:r>
      <w:r>
        <w:rPr>
          <w:spacing w:val="1"/>
        </w:rPr>
        <w:t xml:space="preserve"> </w:t>
      </w:r>
      <w:r>
        <w:t>в</w:t>
      </w:r>
      <w:r>
        <w:rPr>
          <w:spacing w:val="-2"/>
        </w:rPr>
        <w:t xml:space="preserve"> </w:t>
      </w:r>
      <w:r>
        <w:t>процессе</w:t>
      </w:r>
      <w:r>
        <w:rPr>
          <w:spacing w:val="-5"/>
        </w:rPr>
        <w:t xml:space="preserve"> </w:t>
      </w:r>
      <w:r>
        <w:t>обеспечения</w:t>
      </w:r>
      <w:r>
        <w:rPr>
          <w:spacing w:val="1"/>
        </w:rPr>
        <w:t xml:space="preserve"> </w:t>
      </w:r>
      <w:r>
        <w:t>гарантий</w:t>
      </w:r>
      <w:r>
        <w:rPr>
          <w:spacing w:val="2"/>
        </w:rPr>
        <w:t xml:space="preserve"> </w:t>
      </w:r>
      <w:r>
        <w:t>качества</w:t>
      </w:r>
      <w:r>
        <w:rPr>
          <w:spacing w:val="5"/>
        </w:rPr>
        <w:t xml:space="preserve"> </w:t>
      </w:r>
      <w:r>
        <w:t>образования;</w:t>
      </w:r>
    </w:p>
    <w:p w:rsidR="00262C80" w:rsidRDefault="00566CA9">
      <w:pPr>
        <w:pStyle w:val="a5"/>
        <w:numPr>
          <w:ilvl w:val="0"/>
          <w:numId w:val="5"/>
        </w:numPr>
        <w:tabs>
          <w:tab w:val="left" w:pos="2087"/>
        </w:tabs>
        <w:spacing w:before="3" w:line="251" w:lineRule="exact"/>
        <w:jc w:val="both"/>
      </w:pPr>
      <w:r>
        <w:t>Обеспечение</w:t>
      </w:r>
      <w:r>
        <w:rPr>
          <w:spacing w:val="-8"/>
        </w:rPr>
        <w:t xml:space="preserve"> </w:t>
      </w:r>
      <w:r>
        <w:t>прозрачности</w:t>
      </w:r>
      <w:r>
        <w:rPr>
          <w:spacing w:val="-1"/>
        </w:rPr>
        <w:t xml:space="preserve"> </w:t>
      </w:r>
      <w:r>
        <w:t>и доступности</w:t>
      </w:r>
      <w:r>
        <w:rPr>
          <w:spacing w:val="-1"/>
        </w:rPr>
        <w:t xml:space="preserve"> </w:t>
      </w:r>
      <w:r>
        <w:t>информации</w:t>
      </w:r>
      <w:r>
        <w:rPr>
          <w:spacing w:val="-4"/>
        </w:rPr>
        <w:t xml:space="preserve"> </w:t>
      </w:r>
      <w:r>
        <w:t>о</w:t>
      </w:r>
      <w:r>
        <w:rPr>
          <w:spacing w:val="-6"/>
        </w:rPr>
        <w:t xml:space="preserve"> </w:t>
      </w:r>
      <w:r>
        <w:t>качестве</w:t>
      </w:r>
      <w:r>
        <w:rPr>
          <w:spacing w:val="-8"/>
        </w:rPr>
        <w:t xml:space="preserve"> </w:t>
      </w:r>
      <w:r>
        <w:t>образования</w:t>
      </w:r>
      <w:r>
        <w:rPr>
          <w:spacing w:val="-7"/>
        </w:rPr>
        <w:t xml:space="preserve"> </w:t>
      </w:r>
      <w:r>
        <w:t>в</w:t>
      </w:r>
      <w:r>
        <w:rPr>
          <w:spacing w:val="-4"/>
        </w:rPr>
        <w:t xml:space="preserve"> </w:t>
      </w:r>
      <w:r>
        <w:t>ОУ</w:t>
      </w:r>
      <w:r>
        <w:rPr>
          <w:spacing w:val="-4"/>
        </w:rPr>
        <w:t xml:space="preserve"> </w:t>
      </w:r>
      <w:r>
        <w:t>для</w:t>
      </w:r>
      <w:r>
        <w:rPr>
          <w:spacing w:val="-2"/>
        </w:rPr>
        <w:t xml:space="preserve"> </w:t>
      </w:r>
      <w:r>
        <w:t>широкой</w:t>
      </w:r>
      <w:r>
        <w:rPr>
          <w:spacing w:val="-1"/>
        </w:rPr>
        <w:t xml:space="preserve"> </w:t>
      </w:r>
      <w:r>
        <w:t>общественности.</w:t>
      </w:r>
    </w:p>
    <w:p w:rsidR="00262C80" w:rsidRDefault="00566CA9">
      <w:pPr>
        <w:pStyle w:val="a5"/>
        <w:numPr>
          <w:ilvl w:val="0"/>
          <w:numId w:val="5"/>
        </w:numPr>
        <w:tabs>
          <w:tab w:val="left" w:pos="2087"/>
        </w:tabs>
        <w:spacing w:line="251" w:lineRule="exact"/>
        <w:jc w:val="both"/>
      </w:pPr>
      <w:r>
        <w:t>Создание</w:t>
      </w:r>
      <w:r>
        <w:rPr>
          <w:spacing w:val="-9"/>
        </w:rPr>
        <w:t xml:space="preserve"> </w:t>
      </w:r>
      <w:r>
        <w:t>условий для</w:t>
      </w:r>
      <w:r>
        <w:rPr>
          <w:spacing w:val="-3"/>
        </w:rPr>
        <w:t xml:space="preserve"> </w:t>
      </w:r>
      <w:r>
        <w:t>информирования</w:t>
      </w:r>
      <w:r>
        <w:rPr>
          <w:spacing w:val="-7"/>
        </w:rPr>
        <w:t xml:space="preserve"> </w:t>
      </w:r>
      <w:r>
        <w:t>всех</w:t>
      </w:r>
      <w:r>
        <w:rPr>
          <w:spacing w:val="-2"/>
        </w:rPr>
        <w:t xml:space="preserve"> </w:t>
      </w:r>
      <w:r>
        <w:t>заинтересованных</w:t>
      </w:r>
      <w:r>
        <w:rPr>
          <w:spacing w:val="-1"/>
        </w:rPr>
        <w:t xml:space="preserve"> </w:t>
      </w:r>
      <w:r>
        <w:t>сторон</w:t>
      </w:r>
      <w:r>
        <w:rPr>
          <w:spacing w:val="-1"/>
        </w:rPr>
        <w:t xml:space="preserve"> </w:t>
      </w:r>
      <w:r>
        <w:t>о</w:t>
      </w:r>
      <w:r>
        <w:rPr>
          <w:spacing w:val="-6"/>
        </w:rPr>
        <w:t xml:space="preserve"> </w:t>
      </w:r>
      <w:r>
        <w:t>деятельности</w:t>
      </w:r>
      <w:r>
        <w:rPr>
          <w:spacing w:val="-1"/>
        </w:rPr>
        <w:t xml:space="preserve"> </w:t>
      </w:r>
      <w:r>
        <w:t>образовательной организации.</w:t>
      </w:r>
    </w:p>
    <w:p w:rsidR="00262C80" w:rsidRDefault="00262C80">
      <w:pPr>
        <w:pStyle w:val="a3"/>
        <w:spacing w:before="10"/>
        <w:ind w:left="0"/>
        <w:rPr>
          <w:sz w:val="21"/>
        </w:rPr>
      </w:pPr>
    </w:p>
    <w:p w:rsidR="00262C80" w:rsidRDefault="00566CA9">
      <w:pPr>
        <w:pStyle w:val="a3"/>
        <w:ind w:left="2268"/>
      </w:pPr>
      <w:r>
        <w:t>Согласно</w:t>
      </w:r>
      <w:r>
        <w:rPr>
          <w:spacing w:val="8"/>
        </w:rPr>
        <w:t xml:space="preserve"> </w:t>
      </w:r>
      <w:r>
        <w:t>плану</w:t>
      </w:r>
      <w:r>
        <w:rPr>
          <w:spacing w:val="-4"/>
        </w:rPr>
        <w:t xml:space="preserve"> </w:t>
      </w:r>
      <w:r>
        <w:t>ВСОКО</w:t>
      </w:r>
      <w:r>
        <w:rPr>
          <w:spacing w:val="8"/>
        </w:rPr>
        <w:t xml:space="preserve"> </w:t>
      </w:r>
      <w:r>
        <w:t>функционирует</w:t>
      </w:r>
      <w:r>
        <w:rPr>
          <w:spacing w:val="5"/>
        </w:rPr>
        <w:t xml:space="preserve"> </w:t>
      </w:r>
      <w:r>
        <w:t>как</w:t>
      </w:r>
      <w:r>
        <w:rPr>
          <w:spacing w:val="3"/>
        </w:rPr>
        <w:t xml:space="preserve"> </w:t>
      </w:r>
      <w:r>
        <w:t>единая</w:t>
      </w:r>
      <w:r>
        <w:rPr>
          <w:spacing w:val="4"/>
        </w:rPr>
        <w:t xml:space="preserve"> </w:t>
      </w:r>
      <w:r>
        <w:t>система</w:t>
      </w:r>
      <w:r>
        <w:rPr>
          <w:spacing w:val="4"/>
        </w:rPr>
        <w:t xml:space="preserve"> </w:t>
      </w:r>
      <w:r>
        <w:t>контроля и</w:t>
      </w:r>
      <w:r>
        <w:rPr>
          <w:spacing w:val="1"/>
        </w:rPr>
        <w:t xml:space="preserve"> </w:t>
      </w:r>
      <w:r>
        <w:t>оценки</w:t>
      </w:r>
      <w:r>
        <w:rPr>
          <w:spacing w:val="5"/>
        </w:rPr>
        <w:t xml:space="preserve"> </w:t>
      </w:r>
      <w:r>
        <w:t>качества</w:t>
      </w:r>
      <w:r>
        <w:rPr>
          <w:spacing w:val="4"/>
        </w:rPr>
        <w:t xml:space="preserve"> </w:t>
      </w:r>
      <w:r>
        <w:t>образования</w:t>
      </w:r>
      <w:r>
        <w:rPr>
          <w:spacing w:val="4"/>
        </w:rPr>
        <w:t xml:space="preserve"> </w:t>
      </w:r>
      <w:r>
        <w:t>в</w:t>
      </w:r>
      <w:r>
        <w:rPr>
          <w:spacing w:val="6"/>
        </w:rPr>
        <w:t xml:space="preserve"> </w:t>
      </w:r>
      <w:r>
        <w:t>ОУ</w:t>
      </w:r>
      <w:r>
        <w:rPr>
          <w:spacing w:val="2"/>
        </w:rPr>
        <w:t xml:space="preserve"> </w:t>
      </w:r>
      <w:r>
        <w:t>и</w:t>
      </w:r>
      <w:r>
        <w:rPr>
          <w:spacing w:val="5"/>
        </w:rPr>
        <w:t xml:space="preserve"> </w:t>
      </w:r>
      <w:r>
        <w:t>включает</w:t>
      </w:r>
      <w:r>
        <w:rPr>
          <w:spacing w:val="5"/>
        </w:rPr>
        <w:t xml:space="preserve"> </w:t>
      </w:r>
      <w:r>
        <w:t>в</w:t>
      </w:r>
    </w:p>
    <w:p w:rsidR="00262C80" w:rsidRDefault="00566CA9">
      <w:pPr>
        <w:pStyle w:val="a3"/>
        <w:spacing w:line="274" w:lineRule="exact"/>
      </w:pPr>
      <w:r>
        <w:t>себя:</w:t>
      </w:r>
    </w:p>
    <w:p w:rsidR="00262C80" w:rsidRDefault="00566CA9">
      <w:pPr>
        <w:pStyle w:val="a5"/>
        <w:numPr>
          <w:ilvl w:val="0"/>
          <w:numId w:val="4"/>
        </w:numPr>
        <w:tabs>
          <w:tab w:val="left" w:pos="1602"/>
        </w:tabs>
        <w:spacing w:before="4" w:line="293" w:lineRule="exact"/>
        <w:rPr>
          <w:sz w:val="24"/>
        </w:rPr>
      </w:pPr>
      <w:r>
        <w:rPr>
          <w:sz w:val="24"/>
        </w:rPr>
        <w:t>субъекты</w:t>
      </w:r>
      <w:r>
        <w:rPr>
          <w:spacing w:val="-6"/>
          <w:sz w:val="24"/>
        </w:rPr>
        <w:t xml:space="preserve"> </w:t>
      </w:r>
      <w:r>
        <w:rPr>
          <w:sz w:val="24"/>
        </w:rPr>
        <w:t>контрольно-оценочной</w:t>
      </w:r>
      <w:r>
        <w:rPr>
          <w:spacing w:val="-7"/>
          <w:sz w:val="24"/>
        </w:rPr>
        <w:t xml:space="preserve"> </w:t>
      </w:r>
      <w:r>
        <w:rPr>
          <w:sz w:val="24"/>
        </w:rPr>
        <w:t>деятельности;</w:t>
      </w:r>
    </w:p>
    <w:p w:rsidR="00262C80" w:rsidRDefault="00566CA9">
      <w:pPr>
        <w:pStyle w:val="a5"/>
        <w:numPr>
          <w:ilvl w:val="0"/>
          <w:numId w:val="4"/>
        </w:numPr>
        <w:tabs>
          <w:tab w:val="left" w:pos="1602"/>
        </w:tabs>
        <w:spacing w:line="293" w:lineRule="exact"/>
        <w:rPr>
          <w:sz w:val="24"/>
        </w:rPr>
      </w:pPr>
      <w:r>
        <w:rPr>
          <w:sz w:val="24"/>
        </w:rPr>
        <w:t>контрольно-оценочные</w:t>
      </w:r>
      <w:r>
        <w:rPr>
          <w:spacing w:val="-10"/>
          <w:sz w:val="24"/>
        </w:rPr>
        <w:t xml:space="preserve"> </w:t>
      </w:r>
      <w:r>
        <w:rPr>
          <w:sz w:val="24"/>
        </w:rPr>
        <w:t>процедуры;</w:t>
      </w:r>
    </w:p>
    <w:p w:rsidR="00262C80" w:rsidRDefault="00566CA9">
      <w:pPr>
        <w:pStyle w:val="a5"/>
        <w:numPr>
          <w:ilvl w:val="0"/>
          <w:numId w:val="4"/>
        </w:numPr>
        <w:tabs>
          <w:tab w:val="left" w:pos="1602"/>
        </w:tabs>
        <w:spacing w:line="294" w:lineRule="exact"/>
        <w:rPr>
          <w:sz w:val="24"/>
        </w:rPr>
      </w:pPr>
      <w:r>
        <w:rPr>
          <w:sz w:val="24"/>
        </w:rPr>
        <w:t>контрольно-измерительные</w:t>
      </w:r>
      <w:r>
        <w:rPr>
          <w:spacing w:val="-7"/>
          <w:sz w:val="24"/>
        </w:rPr>
        <w:t xml:space="preserve"> </w:t>
      </w:r>
      <w:r>
        <w:rPr>
          <w:sz w:val="24"/>
        </w:rPr>
        <w:t>материалы;</w:t>
      </w:r>
    </w:p>
    <w:p w:rsidR="00262C80" w:rsidRDefault="00566CA9">
      <w:pPr>
        <w:pStyle w:val="a5"/>
        <w:numPr>
          <w:ilvl w:val="0"/>
          <w:numId w:val="4"/>
        </w:numPr>
        <w:tabs>
          <w:tab w:val="left" w:pos="1602"/>
        </w:tabs>
        <w:spacing w:before="4" w:line="293" w:lineRule="exact"/>
        <w:rPr>
          <w:sz w:val="24"/>
        </w:rPr>
      </w:pPr>
      <w:r>
        <w:rPr>
          <w:sz w:val="24"/>
        </w:rPr>
        <w:t>аналитические</w:t>
      </w:r>
      <w:r>
        <w:rPr>
          <w:spacing w:val="-6"/>
          <w:sz w:val="24"/>
        </w:rPr>
        <w:t xml:space="preserve"> </w:t>
      </w:r>
      <w:r>
        <w:rPr>
          <w:sz w:val="24"/>
        </w:rPr>
        <w:t>документы</w:t>
      </w:r>
      <w:r>
        <w:rPr>
          <w:spacing w:val="-4"/>
          <w:sz w:val="24"/>
        </w:rPr>
        <w:t xml:space="preserve"> </w:t>
      </w:r>
      <w:r>
        <w:rPr>
          <w:sz w:val="24"/>
        </w:rPr>
        <w:t>для</w:t>
      </w:r>
      <w:r>
        <w:rPr>
          <w:spacing w:val="-5"/>
          <w:sz w:val="24"/>
        </w:rPr>
        <w:t xml:space="preserve"> </w:t>
      </w:r>
      <w:r>
        <w:rPr>
          <w:sz w:val="24"/>
        </w:rPr>
        <w:t>внутреннего</w:t>
      </w:r>
      <w:r>
        <w:rPr>
          <w:spacing w:val="-1"/>
          <w:sz w:val="24"/>
        </w:rPr>
        <w:t xml:space="preserve"> </w:t>
      </w:r>
      <w:r>
        <w:rPr>
          <w:sz w:val="24"/>
        </w:rPr>
        <w:t>потребления;</w:t>
      </w:r>
    </w:p>
    <w:p w:rsidR="00262C80" w:rsidRDefault="00566CA9">
      <w:pPr>
        <w:pStyle w:val="a5"/>
        <w:numPr>
          <w:ilvl w:val="0"/>
          <w:numId w:val="4"/>
        </w:numPr>
        <w:tabs>
          <w:tab w:val="left" w:pos="1602"/>
        </w:tabs>
        <w:spacing w:line="293" w:lineRule="exact"/>
        <w:rPr>
          <w:sz w:val="24"/>
        </w:rPr>
      </w:pPr>
      <w:r>
        <w:rPr>
          <w:sz w:val="24"/>
        </w:rPr>
        <w:t>информационно-аналитические</w:t>
      </w:r>
      <w:r>
        <w:rPr>
          <w:spacing w:val="-6"/>
          <w:sz w:val="24"/>
        </w:rPr>
        <w:t xml:space="preserve"> </w:t>
      </w:r>
      <w:r>
        <w:rPr>
          <w:sz w:val="24"/>
        </w:rPr>
        <w:t>продукты</w:t>
      </w:r>
      <w:r>
        <w:rPr>
          <w:spacing w:val="-2"/>
          <w:sz w:val="24"/>
        </w:rPr>
        <w:t xml:space="preserve"> </w:t>
      </w:r>
      <w:r>
        <w:rPr>
          <w:sz w:val="24"/>
        </w:rPr>
        <w:t>для</w:t>
      </w:r>
      <w:r>
        <w:rPr>
          <w:spacing w:val="-5"/>
          <w:sz w:val="24"/>
        </w:rPr>
        <w:t xml:space="preserve"> </w:t>
      </w:r>
      <w:r>
        <w:rPr>
          <w:sz w:val="24"/>
        </w:rPr>
        <w:t>трансляции</w:t>
      </w:r>
      <w:r>
        <w:rPr>
          <w:spacing w:val="-8"/>
          <w:sz w:val="24"/>
        </w:rPr>
        <w:t xml:space="preserve"> </w:t>
      </w:r>
      <w:r>
        <w:rPr>
          <w:sz w:val="24"/>
        </w:rPr>
        <w:t>в</w:t>
      </w:r>
      <w:r>
        <w:rPr>
          <w:spacing w:val="-7"/>
          <w:sz w:val="24"/>
        </w:rPr>
        <w:t xml:space="preserve"> </w:t>
      </w:r>
      <w:r>
        <w:rPr>
          <w:sz w:val="24"/>
        </w:rPr>
        <w:t>публичных</w:t>
      </w:r>
      <w:r>
        <w:rPr>
          <w:spacing w:val="-9"/>
          <w:sz w:val="24"/>
        </w:rPr>
        <w:t xml:space="preserve"> </w:t>
      </w:r>
      <w:r>
        <w:rPr>
          <w:sz w:val="24"/>
        </w:rPr>
        <w:t>источниках.</w:t>
      </w:r>
      <w:r>
        <w:rPr>
          <w:spacing w:val="-3"/>
          <w:sz w:val="24"/>
        </w:rPr>
        <w:t xml:space="preserve"> </w:t>
      </w:r>
      <w:r>
        <w:rPr>
          <w:sz w:val="24"/>
        </w:rPr>
        <w:t>Направления</w:t>
      </w:r>
      <w:r>
        <w:rPr>
          <w:spacing w:val="-4"/>
          <w:sz w:val="24"/>
        </w:rPr>
        <w:t xml:space="preserve"> </w:t>
      </w:r>
      <w:r>
        <w:rPr>
          <w:sz w:val="24"/>
        </w:rPr>
        <w:t>ВСОКО:</w:t>
      </w:r>
    </w:p>
    <w:p w:rsidR="00262C80" w:rsidRDefault="00566CA9">
      <w:pPr>
        <w:pStyle w:val="a5"/>
        <w:numPr>
          <w:ilvl w:val="0"/>
          <w:numId w:val="4"/>
        </w:numPr>
        <w:tabs>
          <w:tab w:val="left" w:pos="1602"/>
        </w:tabs>
        <w:spacing w:line="293" w:lineRule="exact"/>
        <w:rPr>
          <w:sz w:val="24"/>
        </w:rPr>
      </w:pPr>
      <w:r>
        <w:rPr>
          <w:sz w:val="24"/>
        </w:rPr>
        <w:t>качество</w:t>
      </w:r>
      <w:r>
        <w:rPr>
          <w:spacing w:val="-2"/>
          <w:sz w:val="24"/>
        </w:rPr>
        <w:t xml:space="preserve"> </w:t>
      </w:r>
      <w:r>
        <w:rPr>
          <w:sz w:val="24"/>
        </w:rPr>
        <w:t>образовательных</w:t>
      </w:r>
      <w:r>
        <w:rPr>
          <w:spacing w:val="-7"/>
          <w:sz w:val="24"/>
        </w:rPr>
        <w:t xml:space="preserve"> </w:t>
      </w:r>
      <w:r>
        <w:rPr>
          <w:sz w:val="24"/>
        </w:rPr>
        <w:t>программ;</w:t>
      </w:r>
    </w:p>
    <w:p w:rsidR="00262C80" w:rsidRDefault="00566CA9">
      <w:pPr>
        <w:pStyle w:val="a5"/>
        <w:numPr>
          <w:ilvl w:val="0"/>
          <w:numId w:val="4"/>
        </w:numPr>
        <w:tabs>
          <w:tab w:val="left" w:pos="1602"/>
        </w:tabs>
        <w:spacing w:line="294" w:lineRule="exact"/>
        <w:rPr>
          <w:sz w:val="24"/>
        </w:rPr>
      </w:pPr>
      <w:r>
        <w:rPr>
          <w:sz w:val="24"/>
        </w:rPr>
        <w:t>качество</w:t>
      </w:r>
      <w:r>
        <w:rPr>
          <w:spacing w:val="1"/>
          <w:sz w:val="24"/>
        </w:rPr>
        <w:t xml:space="preserve"> </w:t>
      </w:r>
      <w:r>
        <w:rPr>
          <w:sz w:val="24"/>
        </w:rPr>
        <w:t>условий</w:t>
      </w:r>
      <w:r>
        <w:rPr>
          <w:spacing w:val="-1"/>
          <w:sz w:val="24"/>
        </w:rPr>
        <w:t xml:space="preserve"> </w:t>
      </w:r>
      <w:r>
        <w:rPr>
          <w:sz w:val="24"/>
        </w:rPr>
        <w:t>реализации</w:t>
      </w:r>
      <w:r>
        <w:rPr>
          <w:spacing w:val="-11"/>
          <w:sz w:val="24"/>
        </w:rPr>
        <w:t xml:space="preserve"> </w:t>
      </w:r>
      <w:r>
        <w:rPr>
          <w:sz w:val="24"/>
        </w:rPr>
        <w:t>образовательных</w:t>
      </w:r>
      <w:r>
        <w:rPr>
          <w:spacing w:val="-7"/>
          <w:sz w:val="24"/>
        </w:rPr>
        <w:t xml:space="preserve"> </w:t>
      </w:r>
      <w:r>
        <w:rPr>
          <w:sz w:val="24"/>
        </w:rPr>
        <w:t>программ;</w:t>
      </w:r>
    </w:p>
    <w:p w:rsidR="00262C80" w:rsidRDefault="00566CA9">
      <w:pPr>
        <w:pStyle w:val="a5"/>
        <w:numPr>
          <w:ilvl w:val="0"/>
          <w:numId w:val="4"/>
        </w:numPr>
        <w:tabs>
          <w:tab w:val="left" w:pos="1602"/>
        </w:tabs>
        <w:spacing w:before="3" w:line="293" w:lineRule="exact"/>
        <w:rPr>
          <w:sz w:val="24"/>
        </w:rPr>
      </w:pPr>
      <w:r>
        <w:rPr>
          <w:sz w:val="24"/>
        </w:rPr>
        <w:t>качество</w:t>
      </w:r>
      <w:r>
        <w:rPr>
          <w:spacing w:val="-3"/>
          <w:sz w:val="24"/>
        </w:rPr>
        <w:t xml:space="preserve"> </w:t>
      </w:r>
      <w:r>
        <w:rPr>
          <w:sz w:val="24"/>
        </w:rPr>
        <w:t>образовательных</w:t>
      </w:r>
      <w:r>
        <w:rPr>
          <w:spacing w:val="-6"/>
          <w:sz w:val="24"/>
        </w:rPr>
        <w:t xml:space="preserve"> </w:t>
      </w:r>
      <w:r>
        <w:rPr>
          <w:sz w:val="24"/>
        </w:rPr>
        <w:t>результатов</w:t>
      </w:r>
      <w:r>
        <w:rPr>
          <w:spacing w:val="-10"/>
          <w:sz w:val="24"/>
        </w:rPr>
        <w:t xml:space="preserve"> </w:t>
      </w:r>
      <w:r>
        <w:rPr>
          <w:sz w:val="24"/>
        </w:rPr>
        <w:t>обучающихся;</w:t>
      </w:r>
    </w:p>
    <w:p w:rsidR="00262C80" w:rsidRDefault="00566CA9">
      <w:pPr>
        <w:pStyle w:val="a5"/>
        <w:numPr>
          <w:ilvl w:val="0"/>
          <w:numId w:val="3"/>
        </w:numPr>
        <w:tabs>
          <w:tab w:val="left" w:pos="1539"/>
        </w:tabs>
        <w:spacing w:before="2" w:line="237" w:lineRule="auto"/>
        <w:ind w:right="8485" w:hanging="63"/>
        <w:rPr>
          <w:sz w:val="24"/>
        </w:rPr>
      </w:pPr>
      <w:r>
        <w:rPr>
          <w:sz w:val="24"/>
        </w:rPr>
        <w:t>удовлетворенность</w:t>
      </w:r>
      <w:r>
        <w:rPr>
          <w:spacing w:val="-7"/>
          <w:sz w:val="24"/>
        </w:rPr>
        <w:t xml:space="preserve"> </w:t>
      </w:r>
      <w:r>
        <w:rPr>
          <w:sz w:val="24"/>
        </w:rPr>
        <w:t>потребителей</w:t>
      </w:r>
      <w:r>
        <w:rPr>
          <w:spacing w:val="-3"/>
          <w:sz w:val="24"/>
        </w:rPr>
        <w:t xml:space="preserve"> </w:t>
      </w:r>
      <w:r>
        <w:rPr>
          <w:sz w:val="24"/>
        </w:rPr>
        <w:t>качеством</w:t>
      </w:r>
      <w:r>
        <w:rPr>
          <w:spacing w:val="-11"/>
          <w:sz w:val="24"/>
        </w:rPr>
        <w:t xml:space="preserve"> </w:t>
      </w:r>
      <w:r>
        <w:rPr>
          <w:sz w:val="24"/>
        </w:rPr>
        <w:t>образования.</w:t>
      </w:r>
      <w:r>
        <w:rPr>
          <w:spacing w:val="-57"/>
          <w:sz w:val="24"/>
        </w:rPr>
        <w:t xml:space="preserve"> </w:t>
      </w:r>
      <w:r>
        <w:rPr>
          <w:sz w:val="24"/>
        </w:rPr>
        <w:t>Основные мероприятия</w:t>
      </w:r>
      <w:r>
        <w:rPr>
          <w:spacing w:val="2"/>
          <w:sz w:val="24"/>
        </w:rPr>
        <w:t xml:space="preserve"> </w:t>
      </w:r>
      <w:r>
        <w:rPr>
          <w:sz w:val="24"/>
        </w:rPr>
        <w:t>ВСОКО:</w:t>
      </w:r>
    </w:p>
    <w:p w:rsidR="00262C80" w:rsidRDefault="00566CA9">
      <w:pPr>
        <w:pStyle w:val="a5"/>
        <w:numPr>
          <w:ilvl w:val="0"/>
          <w:numId w:val="3"/>
        </w:numPr>
        <w:tabs>
          <w:tab w:val="left" w:pos="1534"/>
        </w:tabs>
        <w:spacing w:before="5" w:line="294" w:lineRule="exact"/>
        <w:ind w:left="1534" w:hanging="168"/>
        <w:rPr>
          <w:sz w:val="24"/>
        </w:rPr>
      </w:pPr>
      <w:r>
        <w:rPr>
          <w:sz w:val="24"/>
        </w:rPr>
        <w:t>оценка</w:t>
      </w:r>
      <w:r>
        <w:rPr>
          <w:spacing w:val="-2"/>
          <w:sz w:val="24"/>
        </w:rPr>
        <w:t xml:space="preserve"> </w:t>
      </w:r>
      <w:r>
        <w:rPr>
          <w:sz w:val="24"/>
        </w:rPr>
        <w:t>соответствия реализуемых</w:t>
      </w:r>
      <w:r>
        <w:rPr>
          <w:spacing w:val="-5"/>
          <w:sz w:val="24"/>
        </w:rPr>
        <w:t xml:space="preserve"> </w:t>
      </w:r>
      <w:r>
        <w:rPr>
          <w:sz w:val="24"/>
        </w:rPr>
        <w:t>в</w:t>
      </w:r>
      <w:r>
        <w:rPr>
          <w:spacing w:val="1"/>
          <w:sz w:val="24"/>
        </w:rPr>
        <w:t xml:space="preserve"> </w:t>
      </w:r>
      <w:r>
        <w:rPr>
          <w:sz w:val="24"/>
        </w:rPr>
        <w:t>МБОУ</w:t>
      </w:r>
      <w:r>
        <w:rPr>
          <w:spacing w:val="-3"/>
          <w:sz w:val="24"/>
        </w:rPr>
        <w:t xml:space="preserve"> </w:t>
      </w:r>
      <w:r>
        <w:rPr>
          <w:sz w:val="24"/>
        </w:rPr>
        <w:t>КСОШ</w:t>
      </w:r>
      <w:r>
        <w:rPr>
          <w:spacing w:val="-3"/>
          <w:sz w:val="24"/>
        </w:rPr>
        <w:t xml:space="preserve"> </w:t>
      </w:r>
      <w:r>
        <w:rPr>
          <w:sz w:val="24"/>
        </w:rPr>
        <w:t>№</w:t>
      </w:r>
      <w:r>
        <w:rPr>
          <w:spacing w:val="1"/>
          <w:sz w:val="24"/>
        </w:rPr>
        <w:t xml:space="preserve"> </w:t>
      </w:r>
      <w:r>
        <w:rPr>
          <w:sz w:val="24"/>
        </w:rPr>
        <w:t>2</w:t>
      </w:r>
      <w:r>
        <w:rPr>
          <w:spacing w:val="-5"/>
          <w:sz w:val="24"/>
        </w:rPr>
        <w:t xml:space="preserve"> </w:t>
      </w:r>
      <w:r>
        <w:rPr>
          <w:sz w:val="24"/>
        </w:rPr>
        <w:t>образовательных</w:t>
      </w:r>
      <w:r>
        <w:rPr>
          <w:spacing w:val="-5"/>
          <w:sz w:val="24"/>
        </w:rPr>
        <w:t xml:space="preserve"> </w:t>
      </w:r>
      <w:r>
        <w:rPr>
          <w:sz w:val="24"/>
        </w:rPr>
        <w:t>программ</w:t>
      </w:r>
      <w:r>
        <w:rPr>
          <w:spacing w:val="-3"/>
          <w:sz w:val="24"/>
        </w:rPr>
        <w:t xml:space="preserve"> </w:t>
      </w:r>
      <w:r>
        <w:rPr>
          <w:sz w:val="24"/>
        </w:rPr>
        <w:t>федеральным</w:t>
      </w:r>
      <w:r>
        <w:rPr>
          <w:spacing w:val="-3"/>
          <w:sz w:val="24"/>
        </w:rPr>
        <w:t xml:space="preserve"> </w:t>
      </w:r>
      <w:r>
        <w:rPr>
          <w:sz w:val="24"/>
        </w:rPr>
        <w:t>требованиям;</w:t>
      </w:r>
    </w:p>
    <w:p w:rsidR="00262C80" w:rsidRDefault="00566CA9">
      <w:pPr>
        <w:pStyle w:val="a5"/>
        <w:numPr>
          <w:ilvl w:val="0"/>
          <w:numId w:val="3"/>
        </w:numPr>
        <w:tabs>
          <w:tab w:val="left" w:pos="1602"/>
        </w:tabs>
        <w:spacing w:line="293" w:lineRule="exact"/>
        <w:ind w:left="1601" w:hanging="174"/>
        <w:rPr>
          <w:sz w:val="24"/>
        </w:rPr>
      </w:pPr>
      <w:r>
        <w:rPr>
          <w:sz w:val="24"/>
        </w:rPr>
        <w:t>контроль</w:t>
      </w:r>
      <w:r>
        <w:rPr>
          <w:spacing w:val="-6"/>
          <w:sz w:val="24"/>
        </w:rPr>
        <w:t xml:space="preserve"> </w:t>
      </w:r>
      <w:r>
        <w:rPr>
          <w:sz w:val="24"/>
        </w:rPr>
        <w:t>соответствия</w:t>
      </w:r>
      <w:r>
        <w:rPr>
          <w:spacing w:val="-2"/>
          <w:sz w:val="24"/>
        </w:rPr>
        <w:t xml:space="preserve"> </w:t>
      </w:r>
      <w:r>
        <w:rPr>
          <w:sz w:val="24"/>
        </w:rPr>
        <w:t>рабочих</w:t>
      </w:r>
      <w:r>
        <w:rPr>
          <w:spacing w:val="-6"/>
          <w:sz w:val="24"/>
        </w:rPr>
        <w:t xml:space="preserve"> </w:t>
      </w:r>
      <w:r>
        <w:rPr>
          <w:sz w:val="24"/>
        </w:rPr>
        <w:t>программ</w:t>
      </w:r>
      <w:r>
        <w:rPr>
          <w:spacing w:val="-1"/>
          <w:sz w:val="24"/>
        </w:rPr>
        <w:t xml:space="preserve"> </w:t>
      </w:r>
      <w:r>
        <w:rPr>
          <w:sz w:val="24"/>
        </w:rPr>
        <w:t>авторским</w:t>
      </w:r>
      <w:r>
        <w:rPr>
          <w:spacing w:val="-4"/>
          <w:sz w:val="24"/>
        </w:rPr>
        <w:t xml:space="preserve"> </w:t>
      </w:r>
      <w:r>
        <w:rPr>
          <w:sz w:val="24"/>
        </w:rPr>
        <w:t>программам</w:t>
      </w:r>
      <w:r>
        <w:rPr>
          <w:spacing w:val="-5"/>
          <w:sz w:val="24"/>
        </w:rPr>
        <w:t xml:space="preserve"> </w:t>
      </w:r>
      <w:r>
        <w:rPr>
          <w:sz w:val="24"/>
        </w:rPr>
        <w:t>и</w:t>
      </w:r>
      <w:r>
        <w:rPr>
          <w:spacing w:val="-1"/>
          <w:sz w:val="24"/>
        </w:rPr>
        <w:t xml:space="preserve"> </w:t>
      </w:r>
      <w:r>
        <w:rPr>
          <w:sz w:val="24"/>
        </w:rPr>
        <w:t>реализации</w:t>
      </w:r>
      <w:r>
        <w:rPr>
          <w:spacing w:val="-5"/>
          <w:sz w:val="24"/>
        </w:rPr>
        <w:t xml:space="preserve"> </w:t>
      </w:r>
      <w:r>
        <w:rPr>
          <w:sz w:val="24"/>
        </w:rPr>
        <w:t>рабочих</w:t>
      </w:r>
      <w:r>
        <w:rPr>
          <w:spacing w:val="-7"/>
          <w:sz w:val="24"/>
        </w:rPr>
        <w:t xml:space="preserve"> </w:t>
      </w:r>
      <w:r>
        <w:rPr>
          <w:sz w:val="24"/>
        </w:rPr>
        <w:t>программ;</w:t>
      </w:r>
    </w:p>
    <w:p w:rsidR="00262C80" w:rsidRDefault="00566CA9">
      <w:pPr>
        <w:pStyle w:val="a5"/>
        <w:numPr>
          <w:ilvl w:val="0"/>
          <w:numId w:val="3"/>
        </w:numPr>
        <w:tabs>
          <w:tab w:val="left" w:pos="1534"/>
        </w:tabs>
        <w:spacing w:line="293" w:lineRule="exact"/>
        <w:ind w:left="1534" w:hanging="168"/>
        <w:rPr>
          <w:sz w:val="24"/>
        </w:rPr>
      </w:pPr>
      <w:r>
        <w:rPr>
          <w:sz w:val="24"/>
        </w:rPr>
        <w:t>оценка</w:t>
      </w:r>
      <w:r>
        <w:rPr>
          <w:spacing w:val="-3"/>
          <w:sz w:val="24"/>
        </w:rPr>
        <w:t xml:space="preserve"> </w:t>
      </w:r>
      <w:r>
        <w:rPr>
          <w:sz w:val="24"/>
        </w:rPr>
        <w:t>условий</w:t>
      </w:r>
      <w:r>
        <w:rPr>
          <w:spacing w:val="-1"/>
          <w:sz w:val="24"/>
        </w:rPr>
        <w:t xml:space="preserve"> </w:t>
      </w:r>
      <w:r>
        <w:rPr>
          <w:sz w:val="24"/>
        </w:rPr>
        <w:t>реализации ООП</w:t>
      </w:r>
      <w:r>
        <w:rPr>
          <w:spacing w:val="-7"/>
          <w:sz w:val="24"/>
        </w:rPr>
        <w:t xml:space="preserve"> </w:t>
      </w:r>
      <w:r>
        <w:rPr>
          <w:sz w:val="24"/>
        </w:rPr>
        <w:t>федеральным</w:t>
      </w:r>
      <w:r>
        <w:rPr>
          <w:spacing w:val="-1"/>
          <w:sz w:val="24"/>
        </w:rPr>
        <w:t xml:space="preserve"> </w:t>
      </w:r>
      <w:r>
        <w:rPr>
          <w:sz w:val="24"/>
        </w:rPr>
        <w:t>требованиям;</w:t>
      </w:r>
    </w:p>
    <w:p w:rsidR="00262C80" w:rsidRDefault="00566CA9">
      <w:pPr>
        <w:pStyle w:val="a5"/>
        <w:numPr>
          <w:ilvl w:val="0"/>
          <w:numId w:val="3"/>
        </w:numPr>
        <w:tabs>
          <w:tab w:val="left" w:pos="1539"/>
        </w:tabs>
        <w:spacing w:line="293" w:lineRule="exact"/>
        <w:ind w:left="1538"/>
        <w:rPr>
          <w:sz w:val="24"/>
        </w:rPr>
      </w:pPr>
      <w:r>
        <w:rPr>
          <w:sz w:val="24"/>
        </w:rPr>
        <w:t>контроль</w:t>
      </w:r>
      <w:r>
        <w:rPr>
          <w:spacing w:val="-3"/>
          <w:sz w:val="24"/>
        </w:rPr>
        <w:t xml:space="preserve"> </w:t>
      </w:r>
      <w:r>
        <w:rPr>
          <w:sz w:val="24"/>
        </w:rPr>
        <w:t>состояния</w:t>
      </w:r>
      <w:r>
        <w:rPr>
          <w:spacing w:val="-3"/>
          <w:sz w:val="24"/>
        </w:rPr>
        <w:t xml:space="preserve"> </w:t>
      </w:r>
      <w:r>
        <w:rPr>
          <w:sz w:val="24"/>
        </w:rPr>
        <w:t>условий</w:t>
      </w:r>
      <w:r>
        <w:rPr>
          <w:spacing w:val="-3"/>
          <w:sz w:val="24"/>
        </w:rPr>
        <w:t xml:space="preserve"> </w:t>
      </w:r>
      <w:r>
        <w:rPr>
          <w:sz w:val="24"/>
        </w:rPr>
        <w:t>реализации</w:t>
      </w:r>
      <w:r>
        <w:rPr>
          <w:spacing w:val="-7"/>
          <w:sz w:val="24"/>
        </w:rPr>
        <w:t xml:space="preserve"> </w:t>
      </w:r>
      <w:r>
        <w:rPr>
          <w:sz w:val="24"/>
        </w:rPr>
        <w:t>ООП;</w:t>
      </w:r>
    </w:p>
    <w:p w:rsidR="00262C80" w:rsidRDefault="00566CA9">
      <w:pPr>
        <w:pStyle w:val="a5"/>
        <w:numPr>
          <w:ilvl w:val="0"/>
          <w:numId w:val="3"/>
        </w:numPr>
        <w:tabs>
          <w:tab w:val="left" w:pos="1539"/>
        </w:tabs>
        <w:spacing w:before="3"/>
        <w:ind w:left="1538"/>
        <w:rPr>
          <w:sz w:val="24"/>
        </w:rPr>
      </w:pPr>
      <w:r>
        <w:rPr>
          <w:sz w:val="24"/>
        </w:rPr>
        <w:t>мониторинг</w:t>
      </w:r>
      <w:r>
        <w:rPr>
          <w:spacing w:val="1"/>
          <w:sz w:val="24"/>
        </w:rPr>
        <w:t xml:space="preserve"> </w:t>
      </w:r>
      <w:r>
        <w:rPr>
          <w:sz w:val="24"/>
        </w:rPr>
        <w:t>сформированности</w:t>
      </w:r>
      <w:r>
        <w:rPr>
          <w:spacing w:val="-6"/>
          <w:sz w:val="24"/>
        </w:rPr>
        <w:t xml:space="preserve"> </w:t>
      </w:r>
      <w:r>
        <w:rPr>
          <w:sz w:val="24"/>
        </w:rPr>
        <w:t>и</w:t>
      </w:r>
      <w:r>
        <w:rPr>
          <w:spacing w:val="-1"/>
          <w:sz w:val="24"/>
        </w:rPr>
        <w:t xml:space="preserve"> </w:t>
      </w:r>
      <w:r>
        <w:rPr>
          <w:sz w:val="24"/>
        </w:rPr>
        <w:t>развития</w:t>
      </w:r>
      <w:r>
        <w:rPr>
          <w:spacing w:val="-7"/>
          <w:sz w:val="24"/>
        </w:rPr>
        <w:t xml:space="preserve"> </w:t>
      </w:r>
      <w:r>
        <w:rPr>
          <w:sz w:val="24"/>
        </w:rPr>
        <w:t>метапредметных</w:t>
      </w:r>
      <w:r>
        <w:rPr>
          <w:spacing w:val="-8"/>
          <w:sz w:val="24"/>
        </w:rPr>
        <w:t xml:space="preserve"> </w:t>
      </w:r>
      <w:r>
        <w:rPr>
          <w:sz w:val="24"/>
        </w:rPr>
        <w:t>образовательных</w:t>
      </w:r>
      <w:r>
        <w:rPr>
          <w:spacing w:val="-7"/>
          <w:sz w:val="24"/>
        </w:rPr>
        <w:t xml:space="preserve"> </w:t>
      </w:r>
      <w:r>
        <w:rPr>
          <w:sz w:val="24"/>
        </w:rPr>
        <w:t>результатов;</w:t>
      </w:r>
    </w:p>
    <w:p w:rsidR="00262C80" w:rsidRDefault="00262C80">
      <w:pPr>
        <w:rPr>
          <w:sz w:val="24"/>
        </w:rPr>
        <w:sectPr w:rsidR="00262C80">
          <w:pgSz w:w="16840" w:h="11910" w:orient="landscape"/>
          <w:pgMar w:top="1060" w:right="0" w:bottom="280" w:left="900" w:header="720" w:footer="720" w:gutter="0"/>
          <w:cols w:space="720"/>
        </w:sectPr>
      </w:pPr>
    </w:p>
    <w:p w:rsidR="00262C80" w:rsidRDefault="00566CA9">
      <w:pPr>
        <w:pStyle w:val="a5"/>
        <w:numPr>
          <w:ilvl w:val="0"/>
          <w:numId w:val="3"/>
        </w:numPr>
        <w:tabs>
          <w:tab w:val="left" w:pos="1665"/>
        </w:tabs>
        <w:spacing w:before="83"/>
        <w:ind w:left="1366" w:right="1142" w:firstLine="62"/>
        <w:rPr>
          <w:sz w:val="24"/>
        </w:rPr>
      </w:pPr>
      <w:r>
        <w:rPr>
          <w:sz w:val="24"/>
        </w:rPr>
        <w:lastRenderedPageBreak/>
        <w:t>оценка</w:t>
      </w:r>
      <w:r>
        <w:rPr>
          <w:spacing w:val="6"/>
          <w:sz w:val="24"/>
        </w:rPr>
        <w:t xml:space="preserve"> </w:t>
      </w:r>
      <w:r>
        <w:rPr>
          <w:sz w:val="24"/>
        </w:rPr>
        <w:t>уровня</w:t>
      </w:r>
      <w:r>
        <w:rPr>
          <w:spacing w:val="7"/>
          <w:sz w:val="24"/>
        </w:rPr>
        <w:t xml:space="preserve"> </w:t>
      </w:r>
      <w:r>
        <w:rPr>
          <w:sz w:val="24"/>
        </w:rPr>
        <w:t>достижения</w:t>
      </w:r>
      <w:r>
        <w:rPr>
          <w:spacing w:val="2"/>
          <w:sz w:val="24"/>
        </w:rPr>
        <w:t xml:space="preserve"> </w:t>
      </w:r>
      <w:r>
        <w:rPr>
          <w:sz w:val="24"/>
        </w:rPr>
        <w:t>обучающимися</w:t>
      </w:r>
      <w:r>
        <w:rPr>
          <w:spacing w:val="7"/>
          <w:sz w:val="24"/>
        </w:rPr>
        <w:t xml:space="preserve"> </w:t>
      </w:r>
      <w:r>
        <w:rPr>
          <w:sz w:val="24"/>
        </w:rPr>
        <w:t>планируемых</w:t>
      </w:r>
      <w:r>
        <w:rPr>
          <w:spacing w:val="2"/>
          <w:sz w:val="24"/>
        </w:rPr>
        <w:t xml:space="preserve"> </w:t>
      </w:r>
      <w:r>
        <w:rPr>
          <w:sz w:val="24"/>
        </w:rPr>
        <w:t>предметных</w:t>
      </w:r>
      <w:r>
        <w:rPr>
          <w:spacing w:val="2"/>
          <w:sz w:val="24"/>
        </w:rPr>
        <w:t xml:space="preserve"> </w:t>
      </w:r>
      <w:r>
        <w:rPr>
          <w:sz w:val="24"/>
        </w:rPr>
        <w:t>и</w:t>
      </w:r>
      <w:r>
        <w:rPr>
          <w:spacing w:val="8"/>
          <w:sz w:val="24"/>
        </w:rPr>
        <w:t xml:space="preserve"> </w:t>
      </w:r>
      <w:r>
        <w:rPr>
          <w:sz w:val="24"/>
        </w:rPr>
        <w:t>метапредметных</w:t>
      </w:r>
      <w:r>
        <w:rPr>
          <w:spacing w:val="2"/>
          <w:sz w:val="24"/>
        </w:rPr>
        <w:t xml:space="preserve"> </w:t>
      </w:r>
      <w:r>
        <w:rPr>
          <w:sz w:val="24"/>
        </w:rPr>
        <w:t>результатов</w:t>
      </w:r>
      <w:r>
        <w:rPr>
          <w:spacing w:val="4"/>
          <w:sz w:val="24"/>
        </w:rPr>
        <w:t xml:space="preserve"> </w:t>
      </w:r>
      <w:r>
        <w:rPr>
          <w:sz w:val="24"/>
        </w:rPr>
        <w:t>освоения</w:t>
      </w:r>
      <w:r>
        <w:rPr>
          <w:spacing w:val="56"/>
          <w:sz w:val="24"/>
        </w:rPr>
        <w:t xml:space="preserve"> </w:t>
      </w:r>
      <w:r>
        <w:rPr>
          <w:sz w:val="24"/>
        </w:rPr>
        <w:t>основных</w:t>
      </w:r>
      <w:r>
        <w:rPr>
          <w:spacing w:val="-57"/>
          <w:sz w:val="24"/>
        </w:rPr>
        <w:t xml:space="preserve"> </w:t>
      </w:r>
      <w:r>
        <w:rPr>
          <w:sz w:val="24"/>
        </w:rPr>
        <w:t>образовательных</w:t>
      </w:r>
      <w:r>
        <w:rPr>
          <w:spacing w:val="-4"/>
          <w:sz w:val="24"/>
        </w:rPr>
        <w:t xml:space="preserve"> </w:t>
      </w:r>
      <w:r>
        <w:rPr>
          <w:sz w:val="24"/>
        </w:rPr>
        <w:t>программ</w:t>
      </w:r>
      <w:r>
        <w:rPr>
          <w:spacing w:val="3"/>
          <w:sz w:val="24"/>
        </w:rPr>
        <w:t xml:space="preserve"> </w:t>
      </w:r>
      <w:r>
        <w:rPr>
          <w:sz w:val="24"/>
        </w:rPr>
        <w:t>посредством</w:t>
      </w:r>
      <w:r>
        <w:rPr>
          <w:spacing w:val="-7"/>
          <w:sz w:val="24"/>
        </w:rPr>
        <w:t xml:space="preserve"> </w:t>
      </w:r>
      <w:r>
        <w:rPr>
          <w:sz w:val="24"/>
        </w:rPr>
        <w:t>организации</w:t>
      </w:r>
      <w:r>
        <w:rPr>
          <w:spacing w:val="-2"/>
          <w:sz w:val="24"/>
        </w:rPr>
        <w:t xml:space="preserve"> </w:t>
      </w:r>
      <w:r>
        <w:rPr>
          <w:sz w:val="24"/>
        </w:rPr>
        <w:t>внешнего</w:t>
      </w:r>
      <w:r>
        <w:rPr>
          <w:spacing w:val="1"/>
          <w:sz w:val="24"/>
        </w:rPr>
        <w:t xml:space="preserve"> </w:t>
      </w:r>
      <w:r>
        <w:rPr>
          <w:sz w:val="24"/>
        </w:rPr>
        <w:t>и</w:t>
      </w:r>
      <w:r>
        <w:rPr>
          <w:spacing w:val="-2"/>
          <w:sz w:val="24"/>
        </w:rPr>
        <w:t xml:space="preserve"> </w:t>
      </w:r>
      <w:r>
        <w:rPr>
          <w:sz w:val="24"/>
        </w:rPr>
        <w:t>внутреннего</w:t>
      </w:r>
      <w:r>
        <w:rPr>
          <w:spacing w:val="15"/>
          <w:sz w:val="24"/>
        </w:rPr>
        <w:t xml:space="preserve"> </w:t>
      </w:r>
      <w:r>
        <w:rPr>
          <w:sz w:val="24"/>
        </w:rPr>
        <w:t>аудита;</w:t>
      </w:r>
    </w:p>
    <w:p w:rsidR="00262C80" w:rsidRDefault="00566CA9">
      <w:pPr>
        <w:pStyle w:val="a5"/>
        <w:numPr>
          <w:ilvl w:val="0"/>
          <w:numId w:val="3"/>
        </w:numPr>
        <w:tabs>
          <w:tab w:val="left" w:pos="1588"/>
        </w:tabs>
        <w:spacing w:before="4" w:line="237" w:lineRule="auto"/>
        <w:ind w:left="1366" w:right="1147" w:firstLine="0"/>
        <w:rPr>
          <w:sz w:val="24"/>
        </w:rPr>
      </w:pPr>
      <w:r>
        <w:rPr>
          <w:sz w:val="24"/>
        </w:rPr>
        <w:t>мониторинг</w:t>
      </w:r>
      <w:r>
        <w:rPr>
          <w:spacing w:val="42"/>
          <w:sz w:val="24"/>
        </w:rPr>
        <w:t xml:space="preserve"> </w:t>
      </w:r>
      <w:r>
        <w:rPr>
          <w:sz w:val="24"/>
        </w:rPr>
        <w:t>индивидуального</w:t>
      </w:r>
      <w:r>
        <w:rPr>
          <w:spacing w:val="46"/>
          <w:sz w:val="24"/>
        </w:rPr>
        <w:t xml:space="preserve"> </w:t>
      </w:r>
      <w:r>
        <w:rPr>
          <w:sz w:val="24"/>
        </w:rPr>
        <w:t>прогресса</w:t>
      </w:r>
      <w:r>
        <w:rPr>
          <w:spacing w:val="44"/>
          <w:sz w:val="24"/>
        </w:rPr>
        <w:t xml:space="preserve"> </w:t>
      </w:r>
      <w:r>
        <w:rPr>
          <w:sz w:val="24"/>
        </w:rPr>
        <w:t>обучающегося</w:t>
      </w:r>
      <w:r>
        <w:rPr>
          <w:spacing w:val="41"/>
          <w:sz w:val="24"/>
        </w:rPr>
        <w:t xml:space="preserve"> </w:t>
      </w:r>
      <w:r>
        <w:rPr>
          <w:sz w:val="24"/>
        </w:rPr>
        <w:t>в</w:t>
      </w:r>
      <w:r>
        <w:rPr>
          <w:spacing w:val="46"/>
          <w:sz w:val="24"/>
        </w:rPr>
        <w:t xml:space="preserve"> </w:t>
      </w:r>
      <w:r>
        <w:rPr>
          <w:sz w:val="24"/>
        </w:rPr>
        <w:t>достижении</w:t>
      </w:r>
      <w:r>
        <w:rPr>
          <w:spacing w:val="42"/>
          <w:sz w:val="24"/>
        </w:rPr>
        <w:t xml:space="preserve"> </w:t>
      </w:r>
      <w:r>
        <w:rPr>
          <w:sz w:val="24"/>
        </w:rPr>
        <w:t>предметных</w:t>
      </w:r>
      <w:r>
        <w:rPr>
          <w:spacing w:val="40"/>
          <w:sz w:val="24"/>
        </w:rPr>
        <w:t xml:space="preserve"> </w:t>
      </w:r>
      <w:r>
        <w:rPr>
          <w:sz w:val="24"/>
        </w:rPr>
        <w:t>и</w:t>
      </w:r>
      <w:r>
        <w:rPr>
          <w:spacing w:val="42"/>
          <w:sz w:val="24"/>
        </w:rPr>
        <w:t xml:space="preserve"> </w:t>
      </w:r>
      <w:r>
        <w:rPr>
          <w:sz w:val="24"/>
        </w:rPr>
        <w:t>метапредметных</w:t>
      </w:r>
      <w:r>
        <w:rPr>
          <w:spacing w:val="41"/>
          <w:sz w:val="24"/>
        </w:rPr>
        <w:t xml:space="preserve"> </w:t>
      </w:r>
      <w:r>
        <w:rPr>
          <w:sz w:val="24"/>
        </w:rPr>
        <w:t>результатов</w:t>
      </w:r>
      <w:r>
        <w:rPr>
          <w:spacing w:val="42"/>
          <w:sz w:val="24"/>
        </w:rPr>
        <w:t xml:space="preserve"> </w:t>
      </w:r>
      <w:r>
        <w:rPr>
          <w:sz w:val="24"/>
        </w:rPr>
        <w:t>освоения</w:t>
      </w:r>
      <w:r>
        <w:rPr>
          <w:spacing w:val="-57"/>
          <w:sz w:val="24"/>
        </w:rPr>
        <w:t xml:space="preserve"> </w:t>
      </w:r>
      <w:r>
        <w:rPr>
          <w:sz w:val="24"/>
        </w:rPr>
        <w:t>основных</w:t>
      </w:r>
      <w:r>
        <w:rPr>
          <w:spacing w:val="-8"/>
          <w:sz w:val="24"/>
        </w:rPr>
        <w:t xml:space="preserve"> </w:t>
      </w:r>
      <w:r>
        <w:rPr>
          <w:sz w:val="24"/>
        </w:rPr>
        <w:t>образовательных</w:t>
      </w:r>
      <w:r>
        <w:rPr>
          <w:spacing w:val="-3"/>
          <w:sz w:val="24"/>
        </w:rPr>
        <w:t xml:space="preserve"> </w:t>
      </w:r>
      <w:r>
        <w:rPr>
          <w:sz w:val="24"/>
        </w:rPr>
        <w:t>программ;</w:t>
      </w:r>
    </w:p>
    <w:p w:rsidR="00262C80" w:rsidRDefault="00566CA9">
      <w:pPr>
        <w:pStyle w:val="a5"/>
        <w:numPr>
          <w:ilvl w:val="0"/>
          <w:numId w:val="3"/>
        </w:numPr>
        <w:tabs>
          <w:tab w:val="left" w:pos="1602"/>
        </w:tabs>
        <w:spacing w:before="5" w:line="293" w:lineRule="exact"/>
        <w:ind w:left="1601" w:hanging="174"/>
        <w:rPr>
          <w:sz w:val="24"/>
        </w:rPr>
      </w:pPr>
      <w:r>
        <w:rPr>
          <w:sz w:val="24"/>
        </w:rPr>
        <w:t>мониторинг</w:t>
      </w:r>
      <w:r>
        <w:rPr>
          <w:spacing w:val="-5"/>
          <w:sz w:val="24"/>
        </w:rPr>
        <w:t xml:space="preserve"> </w:t>
      </w:r>
      <w:r>
        <w:rPr>
          <w:sz w:val="24"/>
        </w:rPr>
        <w:t>личностного</w:t>
      </w:r>
      <w:r>
        <w:rPr>
          <w:spacing w:val="2"/>
          <w:sz w:val="24"/>
        </w:rPr>
        <w:t xml:space="preserve"> </w:t>
      </w:r>
      <w:r>
        <w:rPr>
          <w:sz w:val="24"/>
        </w:rPr>
        <w:t>развития</w:t>
      </w:r>
      <w:r>
        <w:rPr>
          <w:spacing w:val="-11"/>
          <w:sz w:val="24"/>
        </w:rPr>
        <w:t xml:space="preserve"> </w:t>
      </w:r>
      <w:r>
        <w:rPr>
          <w:sz w:val="24"/>
        </w:rPr>
        <w:t>обучающихся,</w:t>
      </w:r>
      <w:r>
        <w:rPr>
          <w:spacing w:val="1"/>
          <w:sz w:val="24"/>
        </w:rPr>
        <w:t xml:space="preserve"> </w:t>
      </w:r>
      <w:r>
        <w:rPr>
          <w:sz w:val="24"/>
        </w:rPr>
        <w:t>сформированности</w:t>
      </w:r>
      <w:r>
        <w:rPr>
          <w:spacing w:val="-5"/>
          <w:sz w:val="24"/>
        </w:rPr>
        <w:t xml:space="preserve"> </w:t>
      </w:r>
      <w:r>
        <w:rPr>
          <w:sz w:val="24"/>
        </w:rPr>
        <w:t>у</w:t>
      </w:r>
      <w:r>
        <w:rPr>
          <w:spacing w:val="-11"/>
          <w:sz w:val="24"/>
        </w:rPr>
        <w:t xml:space="preserve"> </w:t>
      </w:r>
      <w:r>
        <w:rPr>
          <w:sz w:val="24"/>
        </w:rPr>
        <w:t>обучающихся</w:t>
      </w:r>
      <w:r>
        <w:rPr>
          <w:spacing w:val="-2"/>
          <w:sz w:val="24"/>
        </w:rPr>
        <w:t xml:space="preserve"> </w:t>
      </w:r>
      <w:r>
        <w:rPr>
          <w:sz w:val="24"/>
        </w:rPr>
        <w:t>личностных</w:t>
      </w:r>
      <w:r>
        <w:rPr>
          <w:spacing w:val="-6"/>
          <w:sz w:val="24"/>
        </w:rPr>
        <w:t xml:space="preserve"> </w:t>
      </w:r>
      <w:r>
        <w:rPr>
          <w:sz w:val="24"/>
        </w:rPr>
        <w:t>УУД;</w:t>
      </w:r>
    </w:p>
    <w:p w:rsidR="00262C80" w:rsidRDefault="00566CA9">
      <w:pPr>
        <w:pStyle w:val="a5"/>
        <w:numPr>
          <w:ilvl w:val="0"/>
          <w:numId w:val="3"/>
        </w:numPr>
        <w:tabs>
          <w:tab w:val="left" w:pos="1539"/>
        </w:tabs>
        <w:spacing w:line="293" w:lineRule="exact"/>
        <w:ind w:left="1538"/>
        <w:rPr>
          <w:sz w:val="24"/>
        </w:rPr>
      </w:pPr>
      <w:r>
        <w:rPr>
          <w:sz w:val="24"/>
        </w:rPr>
        <w:t>контроль</w:t>
      </w:r>
      <w:r>
        <w:rPr>
          <w:spacing w:val="-2"/>
          <w:sz w:val="24"/>
        </w:rPr>
        <w:t xml:space="preserve"> </w:t>
      </w:r>
      <w:r>
        <w:rPr>
          <w:sz w:val="24"/>
        </w:rPr>
        <w:t>реализации</w:t>
      </w:r>
      <w:r>
        <w:rPr>
          <w:spacing w:val="-6"/>
          <w:sz w:val="24"/>
        </w:rPr>
        <w:t xml:space="preserve"> </w:t>
      </w:r>
      <w:r>
        <w:rPr>
          <w:sz w:val="24"/>
        </w:rPr>
        <w:t>Программы</w:t>
      </w:r>
      <w:r>
        <w:rPr>
          <w:spacing w:val="-6"/>
          <w:sz w:val="24"/>
        </w:rPr>
        <w:t xml:space="preserve"> </w:t>
      </w:r>
      <w:r>
        <w:rPr>
          <w:sz w:val="24"/>
        </w:rPr>
        <w:t>воспитания;</w:t>
      </w:r>
    </w:p>
    <w:p w:rsidR="00262C80" w:rsidRDefault="00566CA9">
      <w:pPr>
        <w:pStyle w:val="a5"/>
        <w:numPr>
          <w:ilvl w:val="0"/>
          <w:numId w:val="3"/>
        </w:numPr>
        <w:tabs>
          <w:tab w:val="left" w:pos="1539"/>
        </w:tabs>
        <w:spacing w:line="293" w:lineRule="exact"/>
        <w:ind w:left="1538"/>
        <w:rPr>
          <w:sz w:val="24"/>
        </w:rPr>
      </w:pPr>
      <w:r>
        <w:rPr>
          <w:sz w:val="24"/>
        </w:rPr>
        <w:t>контроль</w:t>
      </w:r>
      <w:r>
        <w:rPr>
          <w:spacing w:val="-2"/>
          <w:sz w:val="24"/>
        </w:rPr>
        <w:t xml:space="preserve"> </w:t>
      </w:r>
      <w:r>
        <w:rPr>
          <w:sz w:val="24"/>
        </w:rPr>
        <w:t>реализации</w:t>
      </w:r>
      <w:r>
        <w:rPr>
          <w:spacing w:val="-6"/>
          <w:sz w:val="24"/>
        </w:rPr>
        <w:t xml:space="preserve"> </w:t>
      </w:r>
      <w:r>
        <w:rPr>
          <w:sz w:val="24"/>
        </w:rPr>
        <w:t>Программы</w:t>
      </w:r>
      <w:r>
        <w:rPr>
          <w:spacing w:val="-2"/>
          <w:sz w:val="24"/>
        </w:rPr>
        <w:t xml:space="preserve"> </w:t>
      </w:r>
      <w:r>
        <w:rPr>
          <w:sz w:val="24"/>
        </w:rPr>
        <w:t>коррекционной</w:t>
      </w:r>
      <w:r>
        <w:rPr>
          <w:spacing w:val="-6"/>
          <w:sz w:val="24"/>
        </w:rPr>
        <w:t xml:space="preserve"> </w:t>
      </w:r>
      <w:r>
        <w:rPr>
          <w:sz w:val="24"/>
        </w:rPr>
        <w:t>работы;</w:t>
      </w:r>
    </w:p>
    <w:p w:rsidR="00262C80" w:rsidRDefault="00566CA9">
      <w:pPr>
        <w:pStyle w:val="a5"/>
        <w:numPr>
          <w:ilvl w:val="0"/>
          <w:numId w:val="3"/>
        </w:numPr>
        <w:tabs>
          <w:tab w:val="left" w:pos="1655"/>
        </w:tabs>
        <w:spacing w:before="6" w:line="237" w:lineRule="auto"/>
        <w:ind w:left="1366" w:right="1143" w:firstLine="62"/>
        <w:rPr>
          <w:sz w:val="24"/>
        </w:rPr>
      </w:pPr>
      <w:r>
        <w:rPr>
          <w:sz w:val="24"/>
        </w:rPr>
        <w:t>оценка</w:t>
      </w:r>
      <w:r>
        <w:rPr>
          <w:spacing w:val="51"/>
          <w:sz w:val="24"/>
        </w:rPr>
        <w:t xml:space="preserve"> </w:t>
      </w:r>
      <w:r>
        <w:rPr>
          <w:sz w:val="24"/>
        </w:rPr>
        <w:t>удовлетворенности</w:t>
      </w:r>
      <w:r>
        <w:rPr>
          <w:spacing w:val="50"/>
          <w:sz w:val="24"/>
        </w:rPr>
        <w:t xml:space="preserve"> </w:t>
      </w:r>
      <w:r>
        <w:rPr>
          <w:sz w:val="24"/>
        </w:rPr>
        <w:t>участников</w:t>
      </w:r>
      <w:r>
        <w:rPr>
          <w:spacing w:val="50"/>
          <w:sz w:val="24"/>
        </w:rPr>
        <w:t xml:space="preserve"> </w:t>
      </w:r>
      <w:r>
        <w:rPr>
          <w:sz w:val="24"/>
        </w:rPr>
        <w:t>образовательных</w:t>
      </w:r>
      <w:r>
        <w:rPr>
          <w:spacing w:val="44"/>
          <w:sz w:val="24"/>
        </w:rPr>
        <w:t xml:space="preserve"> </w:t>
      </w:r>
      <w:r>
        <w:rPr>
          <w:sz w:val="24"/>
        </w:rPr>
        <w:t>отношений</w:t>
      </w:r>
      <w:r>
        <w:rPr>
          <w:spacing w:val="50"/>
          <w:sz w:val="24"/>
        </w:rPr>
        <w:t xml:space="preserve"> </w:t>
      </w:r>
      <w:r>
        <w:rPr>
          <w:sz w:val="24"/>
        </w:rPr>
        <w:t>качеством</w:t>
      </w:r>
      <w:r>
        <w:rPr>
          <w:spacing w:val="46"/>
          <w:sz w:val="24"/>
        </w:rPr>
        <w:t xml:space="preserve"> </w:t>
      </w:r>
      <w:r>
        <w:rPr>
          <w:sz w:val="24"/>
        </w:rPr>
        <w:t>образования</w:t>
      </w:r>
      <w:r>
        <w:rPr>
          <w:spacing w:val="52"/>
          <w:sz w:val="24"/>
        </w:rPr>
        <w:t xml:space="preserve"> </w:t>
      </w:r>
      <w:r>
        <w:rPr>
          <w:sz w:val="24"/>
        </w:rPr>
        <w:t>через</w:t>
      </w:r>
      <w:r>
        <w:rPr>
          <w:spacing w:val="50"/>
          <w:sz w:val="24"/>
        </w:rPr>
        <w:t xml:space="preserve"> </w:t>
      </w:r>
      <w:r>
        <w:rPr>
          <w:sz w:val="24"/>
        </w:rPr>
        <w:t>ежегодную</w:t>
      </w:r>
      <w:r>
        <w:rPr>
          <w:spacing w:val="52"/>
          <w:sz w:val="24"/>
        </w:rPr>
        <w:t xml:space="preserve"> </w:t>
      </w:r>
      <w:r>
        <w:rPr>
          <w:sz w:val="24"/>
        </w:rPr>
        <w:t>организацию</w:t>
      </w:r>
      <w:r>
        <w:rPr>
          <w:spacing w:val="-57"/>
          <w:sz w:val="24"/>
        </w:rPr>
        <w:t xml:space="preserve"> </w:t>
      </w:r>
      <w:r>
        <w:rPr>
          <w:sz w:val="24"/>
        </w:rPr>
        <w:t>анкетирования</w:t>
      </w:r>
      <w:r>
        <w:rPr>
          <w:spacing w:val="1"/>
          <w:sz w:val="24"/>
        </w:rPr>
        <w:t xml:space="preserve"> </w:t>
      </w:r>
      <w:r>
        <w:rPr>
          <w:sz w:val="24"/>
        </w:rPr>
        <w:t>участников</w:t>
      </w:r>
      <w:r>
        <w:rPr>
          <w:spacing w:val="-1"/>
          <w:sz w:val="24"/>
        </w:rPr>
        <w:t xml:space="preserve"> </w:t>
      </w:r>
      <w:r>
        <w:rPr>
          <w:sz w:val="24"/>
        </w:rPr>
        <w:t>образовательных</w:t>
      </w:r>
      <w:r>
        <w:rPr>
          <w:spacing w:val="-3"/>
          <w:sz w:val="24"/>
        </w:rPr>
        <w:t xml:space="preserve"> </w:t>
      </w:r>
      <w:r>
        <w:rPr>
          <w:sz w:val="24"/>
        </w:rPr>
        <w:t>отношений;</w:t>
      </w:r>
    </w:p>
    <w:p w:rsidR="00262C80" w:rsidRDefault="00566CA9">
      <w:pPr>
        <w:pStyle w:val="a5"/>
        <w:numPr>
          <w:ilvl w:val="0"/>
          <w:numId w:val="3"/>
        </w:numPr>
        <w:tabs>
          <w:tab w:val="left" w:pos="1602"/>
        </w:tabs>
        <w:spacing w:line="294" w:lineRule="exact"/>
        <w:ind w:left="1601" w:hanging="174"/>
        <w:rPr>
          <w:sz w:val="24"/>
        </w:rPr>
      </w:pPr>
      <w:r>
        <w:rPr>
          <w:sz w:val="24"/>
        </w:rPr>
        <w:t>систематизация</w:t>
      </w:r>
      <w:r>
        <w:rPr>
          <w:spacing w:val="-8"/>
          <w:sz w:val="24"/>
        </w:rPr>
        <w:t xml:space="preserve"> </w:t>
      </w:r>
      <w:r>
        <w:rPr>
          <w:sz w:val="24"/>
        </w:rPr>
        <w:t>и</w:t>
      </w:r>
      <w:r>
        <w:rPr>
          <w:spacing w:val="-6"/>
          <w:sz w:val="24"/>
        </w:rPr>
        <w:t xml:space="preserve"> </w:t>
      </w:r>
      <w:r>
        <w:rPr>
          <w:sz w:val="24"/>
        </w:rPr>
        <w:t>обработка</w:t>
      </w:r>
      <w:r>
        <w:rPr>
          <w:spacing w:val="-8"/>
          <w:sz w:val="24"/>
        </w:rPr>
        <w:t xml:space="preserve"> </w:t>
      </w:r>
      <w:r>
        <w:rPr>
          <w:sz w:val="24"/>
        </w:rPr>
        <w:t>оценочной</w:t>
      </w:r>
      <w:r>
        <w:rPr>
          <w:spacing w:val="-6"/>
          <w:sz w:val="24"/>
        </w:rPr>
        <w:t xml:space="preserve"> </w:t>
      </w:r>
      <w:r>
        <w:rPr>
          <w:sz w:val="24"/>
        </w:rPr>
        <w:t>информации,</w:t>
      </w:r>
      <w:r>
        <w:rPr>
          <w:spacing w:val="-5"/>
          <w:sz w:val="24"/>
        </w:rPr>
        <w:t xml:space="preserve"> </w:t>
      </w:r>
      <w:r>
        <w:rPr>
          <w:sz w:val="24"/>
        </w:rPr>
        <w:t>подготовка</w:t>
      </w:r>
      <w:r>
        <w:rPr>
          <w:spacing w:val="-4"/>
          <w:sz w:val="24"/>
        </w:rPr>
        <w:t xml:space="preserve"> </w:t>
      </w:r>
      <w:r>
        <w:rPr>
          <w:sz w:val="24"/>
        </w:rPr>
        <w:t>аналитических</w:t>
      </w:r>
      <w:r>
        <w:rPr>
          <w:spacing w:val="-7"/>
          <w:sz w:val="24"/>
        </w:rPr>
        <w:t xml:space="preserve"> </w:t>
      </w:r>
      <w:r>
        <w:rPr>
          <w:sz w:val="24"/>
        </w:rPr>
        <w:t>документов</w:t>
      </w:r>
      <w:r>
        <w:rPr>
          <w:spacing w:val="-5"/>
          <w:sz w:val="24"/>
        </w:rPr>
        <w:t xml:space="preserve"> </w:t>
      </w:r>
      <w:r>
        <w:rPr>
          <w:sz w:val="24"/>
        </w:rPr>
        <w:t>по</w:t>
      </w:r>
      <w:r>
        <w:rPr>
          <w:spacing w:val="-2"/>
          <w:sz w:val="24"/>
        </w:rPr>
        <w:t xml:space="preserve"> </w:t>
      </w:r>
      <w:r>
        <w:rPr>
          <w:sz w:val="24"/>
        </w:rPr>
        <w:t>итогам</w:t>
      </w:r>
      <w:r>
        <w:rPr>
          <w:spacing w:val="-6"/>
          <w:sz w:val="24"/>
        </w:rPr>
        <w:t xml:space="preserve"> </w:t>
      </w:r>
      <w:r>
        <w:rPr>
          <w:sz w:val="24"/>
        </w:rPr>
        <w:t>ВСОКО;</w:t>
      </w:r>
    </w:p>
    <w:p w:rsidR="00262C80" w:rsidRDefault="00566CA9">
      <w:pPr>
        <w:pStyle w:val="a5"/>
        <w:numPr>
          <w:ilvl w:val="0"/>
          <w:numId w:val="3"/>
        </w:numPr>
        <w:tabs>
          <w:tab w:val="left" w:pos="1539"/>
        </w:tabs>
        <w:spacing w:before="6" w:line="237" w:lineRule="auto"/>
        <w:ind w:left="2211" w:right="2217" w:hanging="846"/>
        <w:rPr>
          <w:sz w:val="24"/>
        </w:rPr>
      </w:pPr>
      <w:r>
        <w:rPr>
          <w:sz w:val="24"/>
        </w:rPr>
        <w:t>подготовка</w:t>
      </w:r>
      <w:r>
        <w:rPr>
          <w:spacing w:val="-7"/>
          <w:sz w:val="24"/>
        </w:rPr>
        <w:t xml:space="preserve"> </w:t>
      </w:r>
      <w:r>
        <w:rPr>
          <w:sz w:val="24"/>
        </w:rPr>
        <w:t>текста</w:t>
      </w:r>
      <w:r>
        <w:rPr>
          <w:spacing w:val="-2"/>
          <w:sz w:val="24"/>
        </w:rPr>
        <w:t xml:space="preserve"> </w:t>
      </w:r>
      <w:r>
        <w:rPr>
          <w:sz w:val="24"/>
        </w:rPr>
        <w:t>отчета</w:t>
      </w:r>
      <w:r>
        <w:rPr>
          <w:spacing w:val="-6"/>
          <w:sz w:val="24"/>
        </w:rPr>
        <w:t xml:space="preserve"> </w:t>
      </w:r>
      <w:r>
        <w:rPr>
          <w:sz w:val="24"/>
        </w:rPr>
        <w:t>о</w:t>
      </w:r>
      <w:r>
        <w:rPr>
          <w:spacing w:val="3"/>
          <w:sz w:val="24"/>
        </w:rPr>
        <w:t xml:space="preserve"> </w:t>
      </w:r>
      <w:r>
        <w:rPr>
          <w:sz w:val="24"/>
        </w:rPr>
        <w:t>самообследовании,</w:t>
      </w:r>
      <w:r>
        <w:rPr>
          <w:spacing w:val="1"/>
          <w:sz w:val="24"/>
        </w:rPr>
        <w:t xml:space="preserve"> </w:t>
      </w:r>
      <w:r>
        <w:rPr>
          <w:sz w:val="24"/>
        </w:rPr>
        <w:t>в</w:t>
      </w:r>
      <w:r>
        <w:rPr>
          <w:spacing w:val="-3"/>
          <w:sz w:val="24"/>
        </w:rPr>
        <w:t xml:space="preserve"> </w:t>
      </w:r>
      <w:r>
        <w:rPr>
          <w:sz w:val="24"/>
        </w:rPr>
        <w:t>том</w:t>
      </w:r>
      <w:r>
        <w:rPr>
          <w:spacing w:val="-4"/>
          <w:sz w:val="24"/>
        </w:rPr>
        <w:t xml:space="preserve"> </w:t>
      </w:r>
      <w:r>
        <w:rPr>
          <w:sz w:val="24"/>
        </w:rPr>
        <w:t>числе</w:t>
      </w:r>
      <w:r>
        <w:rPr>
          <w:spacing w:val="-2"/>
          <w:sz w:val="24"/>
        </w:rPr>
        <w:t xml:space="preserve"> </w:t>
      </w:r>
      <w:r>
        <w:rPr>
          <w:sz w:val="24"/>
        </w:rPr>
        <w:t>для</w:t>
      </w:r>
      <w:r>
        <w:rPr>
          <w:spacing w:val="-1"/>
          <w:sz w:val="24"/>
        </w:rPr>
        <w:t xml:space="preserve"> </w:t>
      </w:r>
      <w:r>
        <w:rPr>
          <w:sz w:val="24"/>
        </w:rPr>
        <w:t>размещения</w:t>
      </w:r>
      <w:r>
        <w:rPr>
          <w:spacing w:val="-5"/>
          <w:sz w:val="24"/>
        </w:rPr>
        <w:t xml:space="preserve"> </w:t>
      </w:r>
      <w:r>
        <w:rPr>
          <w:sz w:val="24"/>
        </w:rPr>
        <w:t>на</w:t>
      </w:r>
      <w:r>
        <w:rPr>
          <w:spacing w:val="-7"/>
          <w:sz w:val="24"/>
        </w:rPr>
        <w:t xml:space="preserve"> </w:t>
      </w:r>
      <w:r>
        <w:rPr>
          <w:sz w:val="24"/>
        </w:rPr>
        <w:t>официальном</w:t>
      </w:r>
      <w:r>
        <w:rPr>
          <w:spacing w:val="-8"/>
          <w:sz w:val="24"/>
        </w:rPr>
        <w:t xml:space="preserve"> </w:t>
      </w:r>
      <w:r>
        <w:rPr>
          <w:sz w:val="24"/>
        </w:rPr>
        <w:t>сайте</w:t>
      </w:r>
      <w:r>
        <w:rPr>
          <w:spacing w:val="-2"/>
          <w:sz w:val="24"/>
        </w:rPr>
        <w:t xml:space="preserve"> </w:t>
      </w:r>
      <w:r>
        <w:rPr>
          <w:sz w:val="24"/>
        </w:rPr>
        <w:t>МБОУ</w:t>
      </w:r>
      <w:r>
        <w:rPr>
          <w:spacing w:val="-4"/>
          <w:sz w:val="24"/>
        </w:rPr>
        <w:t xml:space="preserve"> </w:t>
      </w:r>
      <w:r>
        <w:rPr>
          <w:sz w:val="24"/>
        </w:rPr>
        <w:t>КСОШ</w:t>
      </w:r>
      <w:r>
        <w:rPr>
          <w:spacing w:val="-4"/>
          <w:sz w:val="24"/>
        </w:rPr>
        <w:t xml:space="preserve"> </w:t>
      </w:r>
      <w:r>
        <w:rPr>
          <w:sz w:val="24"/>
        </w:rPr>
        <w:t>№ 2.</w:t>
      </w:r>
      <w:r>
        <w:rPr>
          <w:spacing w:val="-57"/>
          <w:sz w:val="24"/>
        </w:rPr>
        <w:t xml:space="preserve"> </w:t>
      </w:r>
      <w:r>
        <w:rPr>
          <w:sz w:val="24"/>
        </w:rPr>
        <w:t>Мероприятия</w:t>
      </w:r>
      <w:r>
        <w:rPr>
          <w:spacing w:val="-5"/>
          <w:sz w:val="24"/>
        </w:rPr>
        <w:t xml:space="preserve"> </w:t>
      </w:r>
      <w:r>
        <w:rPr>
          <w:sz w:val="24"/>
        </w:rPr>
        <w:t>внутреннего</w:t>
      </w:r>
      <w:r>
        <w:rPr>
          <w:spacing w:val="1"/>
          <w:sz w:val="24"/>
        </w:rPr>
        <w:t xml:space="preserve"> </w:t>
      </w:r>
      <w:r>
        <w:rPr>
          <w:sz w:val="24"/>
        </w:rPr>
        <w:t>контроля</w:t>
      </w:r>
      <w:r>
        <w:rPr>
          <w:spacing w:val="-4"/>
          <w:sz w:val="24"/>
        </w:rPr>
        <w:t xml:space="preserve"> </w:t>
      </w:r>
      <w:r>
        <w:rPr>
          <w:sz w:val="24"/>
        </w:rPr>
        <w:t>осуществляются согласно</w:t>
      </w:r>
      <w:r>
        <w:rPr>
          <w:spacing w:val="1"/>
          <w:sz w:val="24"/>
        </w:rPr>
        <w:t xml:space="preserve"> </w:t>
      </w:r>
      <w:r>
        <w:rPr>
          <w:sz w:val="24"/>
        </w:rPr>
        <w:t>плану</w:t>
      </w:r>
      <w:r>
        <w:rPr>
          <w:spacing w:val="-9"/>
          <w:sz w:val="24"/>
        </w:rPr>
        <w:t xml:space="preserve"> </w:t>
      </w:r>
      <w:r>
        <w:rPr>
          <w:sz w:val="24"/>
        </w:rPr>
        <w:t>по</w:t>
      </w:r>
      <w:r>
        <w:rPr>
          <w:spacing w:val="5"/>
          <w:sz w:val="24"/>
        </w:rPr>
        <w:t xml:space="preserve"> </w:t>
      </w:r>
      <w:r>
        <w:rPr>
          <w:sz w:val="24"/>
        </w:rPr>
        <w:t>следующим</w:t>
      </w:r>
      <w:r>
        <w:rPr>
          <w:spacing w:val="-2"/>
          <w:sz w:val="24"/>
        </w:rPr>
        <w:t xml:space="preserve"> </w:t>
      </w:r>
      <w:r>
        <w:rPr>
          <w:sz w:val="24"/>
        </w:rPr>
        <w:t>объектам:</w:t>
      </w:r>
    </w:p>
    <w:p w:rsidR="00262C80" w:rsidRDefault="00566CA9">
      <w:pPr>
        <w:pStyle w:val="a5"/>
        <w:numPr>
          <w:ilvl w:val="0"/>
          <w:numId w:val="3"/>
        </w:numPr>
        <w:tabs>
          <w:tab w:val="left" w:pos="1534"/>
        </w:tabs>
        <w:ind w:left="1534" w:hanging="168"/>
        <w:rPr>
          <w:sz w:val="24"/>
        </w:rPr>
      </w:pPr>
      <w:r>
        <w:rPr>
          <w:sz w:val="24"/>
        </w:rPr>
        <w:t>оценка</w:t>
      </w:r>
      <w:r>
        <w:rPr>
          <w:spacing w:val="-2"/>
          <w:sz w:val="24"/>
        </w:rPr>
        <w:t xml:space="preserve"> </w:t>
      </w:r>
      <w:r>
        <w:rPr>
          <w:sz w:val="24"/>
        </w:rPr>
        <w:t>достижения</w:t>
      </w:r>
      <w:r>
        <w:rPr>
          <w:spacing w:val="-5"/>
          <w:sz w:val="24"/>
        </w:rPr>
        <w:t xml:space="preserve"> </w:t>
      </w:r>
      <w:r>
        <w:rPr>
          <w:sz w:val="24"/>
        </w:rPr>
        <w:t>предметных</w:t>
      </w:r>
      <w:r>
        <w:rPr>
          <w:spacing w:val="-5"/>
          <w:sz w:val="24"/>
        </w:rPr>
        <w:t xml:space="preserve"> </w:t>
      </w:r>
      <w:r>
        <w:rPr>
          <w:sz w:val="24"/>
        </w:rPr>
        <w:t>результатов</w:t>
      </w:r>
      <w:r>
        <w:rPr>
          <w:spacing w:val="-3"/>
          <w:sz w:val="24"/>
        </w:rPr>
        <w:t xml:space="preserve"> </w:t>
      </w:r>
      <w:r>
        <w:rPr>
          <w:sz w:val="24"/>
        </w:rPr>
        <w:t>освоения</w:t>
      </w:r>
      <w:r>
        <w:rPr>
          <w:spacing w:val="-1"/>
          <w:sz w:val="24"/>
        </w:rPr>
        <w:t xml:space="preserve"> </w:t>
      </w:r>
      <w:r>
        <w:rPr>
          <w:sz w:val="24"/>
        </w:rPr>
        <w:t>ООП</w:t>
      </w:r>
    </w:p>
    <w:p w:rsidR="00262C80" w:rsidRDefault="00566CA9">
      <w:pPr>
        <w:pStyle w:val="a5"/>
        <w:numPr>
          <w:ilvl w:val="0"/>
          <w:numId w:val="3"/>
        </w:numPr>
        <w:tabs>
          <w:tab w:val="left" w:pos="1597"/>
        </w:tabs>
        <w:spacing w:before="4" w:line="293" w:lineRule="exact"/>
        <w:ind w:left="1597" w:hanging="169"/>
        <w:rPr>
          <w:sz w:val="24"/>
        </w:rPr>
      </w:pPr>
      <w:r>
        <w:rPr>
          <w:sz w:val="24"/>
        </w:rPr>
        <w:t>оценка</w:t>
      </w:r>
      <w:r>
        <w:rPr>
          <w:spacing w:val="-1"/>
          <w:sz w:val="24"/>
        </w:rPr>
        <w:t xml:space="preserve"> </w:t>
      </w:r>
      <w:r>
        <w:rPr>
          <w:sz w:val="24"/>
        </w:rPr>
        <w:t>достижения</w:t>
      </w:r>
      <w:r>
        <w:rPr>
          <w:spacing w:val="-5"/>
          <w:sz w:val="24"/>
        </w:rPr>
        <w:t xml:space="preserve"> </w:t>
      </w:r>
      <w:r>
        <w:rPr>
          <w:sz w:val="24"/>
        </w:rPr>
        <w:t>метапредметных</w:t>
      </w:r>
      <w:r>
        <w:rPr>
          <w:spacing w:val="-5"/>
          <w:sz w:val="24"/>
        </w:rPr>
        <w:t xml:space="preserve"> </w:t>
      </w:r>
      <w:r>
        <w:rPr>
          <w:sz w:val="24"/>
        </w:rPr>
        <w:t>результатов</w:t>
      </w:r>
      <w:r>
        <w:rPr>
          <w:spacing w:val="-7"/>
          <w:sz w:val="24"/>
        </w:rPr>
        <w:t xml:space="preserve"> </w:t>
      </w:r>
      <w:r>
        <w:rPr>
          <w:sz w:val="24"/>
        </w:rPr>
        <w:t>освоения</w:t>
      </w:r>
      <w:r>
        <w:rPr>
          <w:spacing w:val="-5"/>
          <w:sz w:val="24"/>
        </w:rPr>
        <w:t xml:space="preserve"> </w:t>
      </w:r>
      <w:r>
        <w:rPr>
          <w:sz w:val="24"/>
        </w:rPr>
        <w:t>ООП;</w:t>
      </w:r>
    </w:p>
    <w:p w:rsidR="00262C80" w:rsidRDefault="00566CA9">
      <w:pPr>
        <w:pStyle w:val="a5"/>
        <w:numPr>
          <w:ilvl w:val="0"/>
          <w:numId w:val="3"/>
        </w:numPr>
        <w:tabs>
          <w:tab w:val="left" w:pos="1597"/>
        </w:tabs>
        <w:spacing w:line="293" w:lineRule="exact"/>
        <w:ind w:left="1597" w:hanging="169"/>
        <w:rPr>
          <w:sz w:val="24"/>
        </w:rPr>
      </w:pPr>
      <w:r>
        <w:rPr>
          <w:sz w:val="24"/>
        </w:rPr>
        <w:t>оценка</w:t>
      </w:r>
      <w:r>
        <w:rPr>
          <w:spacing w:val="-4"/>
          <w:sz w:val="24"/>
        </w:rPr>
        <w:t xml:space="preserve"> </w:t>
      </w:r>
      <w:r>
        <w:rPr>
          <w:sz w:val="24"/>
        </w:rPr>
        <w:t>достижения</w:t>
      </w:r>
      <w:r>
        <w:rPr>
          <w:spacing w:val="-2"/>
          <w:sz w:val="24"/>
        </w:rPr>
        <w:t xml:space="preserve"> </w:t>
      </w:r>
      <w:r>
        <w:rPr>
          <w:sz w:val="24"/>
        </w:rPr>
        <w:t>личностных</w:t>
      </w:r>
      <w:r>
        <w:rPr>
          <w:spacing w:val="-7"/>
          <w:sz w:val="24"/>
        </w:rPr>
        <w:t xml:space="preserve"> </w:t>
      </w:r>
      <w:r>
        <w:rPr>
          <w:sz w:val="24"/>
        </w:rPr>
        <w:t>результатов</w:t>
      </w:r>
      <w:r>
        <w:rPr>
          <w:spacing w:val="-5"/>
          <w:sz w:val="24"/>
        </w:rPr>
        <w:t xml:space="preserve"> </w:t>
      </w:r>
      <w:r>
        <w:rPr>
          <w:sz w:val="24"/>
        </w:rPr>
        <w:t>освоения</w:t>
      </w:r>
      <w:r>
        <w:rPr>
          <w:spacing w:val="-2"/>
          <w:sz w:val="24"/>
        </w:rPr>
        <w:t xml:space="preserve"> </w:t>
      </w:r>
      <w:r>
        <w:rPr>
          <w:sz w:val="24"/>
        </w:rPr>
        <w:t>учащимися</w:t>
      </w:r>
      <w:r>
        <w:rPr>
          <w:spacing w:val="-2"/>
          <w:sz w:val="24"/>
        </w:rPr>
        <w:t xml:space="preserve"> </w:t>
      </w:r>
      <w:r>
        <w:rPr>
          <w:sz w:val="24"/>
        </w:rPr>
        <w:t>ООП</w:t>
      </w:r>
    </w:p>
    <w:p w:rsidR="00262C80" w:rsidRDefault="00566CA9">
      <w:pPr>
        <w:pStyle w:val="a5"/>
        <w:numPr>
          <w:ilvl w:val="0"/>
          <w:numId w:val="3"/>
        </w:numPr>
        <w:tabs>
          <w:tab w:val="left" w:pos="1602"/>
        </w:tabs>
        <w:spacing w:line="293" w:lineRule="exact"/>
        <w:ind w:left="1601" w:hanging="174"/>
        <w:rPr>
          <w:sz w:val="24"/>
        </w:rPr>
      </w:pPr>
      <w:r>
        <w:rPr>
          <w:sz w:val="24"/>
        </w:rPr>
        <w:t>здоровье</w:t>
      </w:r>
      <w:r>
        <w:rPr>
          <w:spacing w:val="-11"/>
          <w:sz w:val="24"/>
        </w:rPr>
        <w:t xml:space="preserve"> </w:t>
      </w:r>
      <w:r>
        <w:rPr>
          <w:sz w:val="24"/>
        </w:rPr>
        <w:t>учащихся:</w:t>
      </w:r>
    </w:p>
    <w:p w:rsidR="00262C80" w:rsidRDefault="00566CA9">
      <w:pPr>
        <w:pStyle w:val="a5"/>
        <w:numPr>
          <w:ilvl w:val="0"/>
          <w:numId w:val="3"/>
        </w:numPr>
        <w:tabs>
          <w:tab w:val="left" w:pos="1602"/>
        </w:tabs>
        <w:spacing w:line="293" w:lineRule="exact"/>
        <w:ind w:left="1601" w:hanging="174"/>
        <w:rPr>
          <w:sz w:val="24"/>
        </w:rPr>
      </w:pPr>
      <w:r>
        <w:rPr>
          <w:sz w:val="24"/>
        </w:rPr>
        <w:t>урочная</w:t>
      </w:r>
      <w:r>
        <w:rPr>
          <w:spacing w:val="-2"/>
          <w:sz w:val="24"/>
        </w:rPr>
        <w:t xml:space="preserve"> </w:t>
      </w:r>
      <w:r>
        <w:rPr>
          <w:sz w:val="24"/>
        </w:rPr>
        <w:t>деятельность;</w:t>
      </w:r>
    </w:p>
    <w:p w:rsidR="00262C80" w:rsidRDefault="00566CA9">
      <w:pPr>
        <w:pStyle w:val="a5"/>
        <w:numPr>
          <w:ilvl w:val="0"/>
          <w:numId w:val="3"/>
        </w:numPr>
        <w:tabs>
          <w:tab w:val="left" w:pos="1539"/>
        </w:tabs>
        <w:spacing w:before="3" w:line="292" w:lineRule="exact"/>
        <w:ind w:left="1538"/>
        <w:rPr>
          <w:sz w:val="24"/>
        </w:rPr>
      </w:pPr>
      <w:r>
        <w:rPr>
          <w:sz w:val="24"/>
        </w:rPr>
        <w:t>внеурочная</w:t>
      </w:r>
      <w:r>
        <w:rPr>
          <w:spacing w:val="-2"/>
          <w:sz w:val="24"/>
        </w:rPr>
        <w:t xml:space="preserve"> </w:t>
      </w:r>
      <w:r>
        <w:rPr>
          <w:sz w:val="24"/>
        </w:rPr>
        <w:t>деятельность;</w:t>
      </w:r>
    </w:p>
    <w:p w:rsidR="00262C80" w:rsidRDefault="00566CA9">
      <w:pPr>
        <w:pStyle w:val="a3"/>
        <w:ind w:right="1132" w:firstLine="845"/>
        <w:jc w:val="both"/>
        <w:rPr>
          <w:sz w:val="22"/>
        </w:rPr>
      </w:pPr>
      <w:r>
        <w:t>Общее руководство организацией и проведением оценки качества образования осуществляет директор МБОУКСОШ№2.</w:t>
      </w:r>
      <w:r>
        <w:rPr>
          <w:spacing w:val="1"/>
        </w:rPr>
        <w:t xml:space="preserve"> </w:t>
      </w:r>
      <w:r>
        <w:t>Оценочные</w:t>
      </w:r>
      <w:r>
        <w:rPr>
          <w:spacing w:val="1"/>
        </w:rPr>
        <w:t xml:space="preserve"> </w:t>
      </w:r>
      <w:r>
        <w:t>мероприятия</w:t>
      </w:r>
      <w:r>
        <w:rPr>
          <w:spacing w:val="1"/>
        </w:rPr>
        <w:t xml:space="preserve"> </w:t>
      </w:r>
      <w:r>
        <w:t>проводятся</w:t>
      </w:r>
      <w:r>
        <w:rPr>
          <w:spacing w:val="1"/>
        </w:rPr>
        <w:t xml:space="preserve"> </w:t>
      </w:r>
      <w:r>
        <w:t>заместителями</w:t>
      </w:r>
      <w:r>
        <w:rPr>
          <w:spacing w:val="1"/>
        </w:rPr>
        <w:t xml:space="preserve"> </w:t>
      </w:r>
      <w:r>
        <w:t>директора,</w:t>
      </w:r>
      <w:r>
        <w:rPr>
          <w:spacing w:val="1"/>
        </w:rPr>
        <w:t xml:space="preserve"> </w:t>
      </w:r>
      <w:r>
        <w:t>руководителями</w:t>
      </w:r>
      <w:r>
        <w:rPr>
          <w:spacing w:val="1"/>
        </w:rPr>
        <w:t xml:space="preserve"> </w:t>
      </w:r>
      <w:r>
        <w:t>методических</w:t>
      </w:r>
      <w:r>
        <w:rPr>
          <w:spacing w:val="1"/>
        </w:rPr>
        <w:t xml:space="preserve"> </w:t>
      </w:r>
      <w:r>
        <w:t>объединений,</w:t>
      </w:r>
      <w:r>
        <w:rPr>
          <w:spacing w:val="1"/>
        </w:rPr>
        <w:t xml:space="preserve"> </w:t>
      </w:r>
      <w:r>
        <w:t>учителями-</w:t>
      </w:r>
      <w:r>
        <w:rPr>
          <w:spacing w:val="1"/>
        </w:rPr>
        <w:t xml:space="preserve"> </w:t>
      </w:r>
      <w:r>
        <w:t>предметниками,</w:t>
      </w:r>
      <w:r>
        <w:rPr>
          <w:spacing w:val="1"/>
        </w:rPr>
        <w:t xml:space="preserve"> </w:t>
      </w:r>
      <w:r>
        <w:t>классными</w:t>
      </w:r>
      <w:r>
        <w:rPr>
          <w:spacing w:val="1"/>
        </w:rPr>
        <w:t xml:space="preserve"> </w:t>
      </w:r>
      <w:r>
        <w:t>руководителями,</w:t>
      </w:r>
      <w:r>
        <w:rPr>
          <w:spacing w:val="1"/>
        </w:rPr>
        <w:t xml:space="preserve"> </w:t>
      </w:r>
      <w:r>
        <w:t>педагогом-психологом,</w:t>
      </w:r>
      <w:r>
        <w:rPr>
          <w:spacing w:val="1"/>
        </w:rPr>
        <w:t xml:space="preserve"> </w:t>
      </w:r>
      <w:r>
        <w:t>социальным</w:t>
      </w:r>
      <w:r>
        <w:rPr>
          <w:spacing w:val="1"/>
        </w:rPr>
        <w:t xml:space="preserve"> </w:t>
      </w:r>
      <w:r>
        <w:t>педагогом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rPr>
          <w:sz w:val="22"/>
        </w:rPr>
        <w:t>параметрами</w:t>
      </w:r>
      <w:r>
        <w:rPr>
          <w:spacing w:val="1"/>
          <w:sz w:val="22"/>
        </w:rPr>
        <w:t xml:space="preserve"> </w:t>
      </w:r>
      <w:r>
        <w:rPr>
          <w:sz w:val="22"/>
        </w:rPr>
        <w:t>и</w:t>
      </w:r>
      <w:r>
        <w:rPr>
          <w:spacing w:val="1"/>
          <w:sz w:val="22"/>
        </w:rPr>
        <w:t xml:space="preserve"> </w:t>
      </w:r>
      <w:r>
        <w:rPr>
          <w:sz w:val="22"/>
        </w:rPr>
        <w:t>измерителями,</w:t>
      </w:r>
      <w:r>
        <w:rPr>
          <w:spacing w:val="3"/>
          <w:sz w:val="22"/>
        </w:rPr>
        <w:t xml:space="preserve"> </w:t>
      </w:r>
      <w:r>
        <w:rPr>
          <w:sz w:val="22"/>
        </w:rPr>
        <w:t>разработанными</w:t>
      </w:r>
      <w:r>
        <w:rPr>
          <w:spacing w:val="-1"/>
          <w:sz w:val="22"/>
        </w:rPr>
        <w:t xml:space="preserve"> </w:t>
      </w:r>
      <w:r>
        <w:rPr>
          <w:sz w:val="22"/>
        </w:rPr>
        <w:t>в</w:t>
      </w:r>
      <w:r>
        <w:rPr>
          <w:spacing w:val="-1"/>
          <w:sz w:val="22"/>
        </w:rPr>
        <w:t xml:space="preserve"> </w:t>
      </w:r>
      <w:r>
        <w:rPr>
          <w:sz w:val="22"/>
        </w:rPr>
        <w:t>школе.</w:t>
      </w:r>
    </w:p>
    <w:p w:rsidR="00262C80" w:rsidRDefault="00566CA9">
      <w:pPr>
        <w:spacing w:before="2"/>
        <w:ind w:left="1366" w:right="1128" w:firstLine="499"/>
        <w:jc w:val="both"/>
      </w:pPr>
      <w:r>
        <w:t>Образовательное учреждение, реализуя концепцию</w:t>
      </w:r>
      <w:r>
        <w:rPr>
          <w:spacing w:val="1"/>
        </w:rPr>
        <w:t xml:space="preserve"> </w:t>
      </w:r>
      <w:r>
        <w:t>адаптивной школы, отличается высокой</w:t>
      </w:r>
      <w:r>
        <w:rPr>
          <w:spacing w:val="1"/>
        </w:rPr>
        <w:t xml:space="preserve"> </w:t>
      </w:r>
      <w:r>
        <w:t>требовательностью к уровню подготовки</w:t>
      </w:r>
      <w:r>
        <w:rPr>
          <w:spacing w:val="1"/>
        </w:rPr>
        <w:t xml:space="preserve"> </w:t>
      </w:r>
      <w:r>
        <w:t xml:space="preserve">учащихся, знанию и отработке </w:t>
      </w:r>
      <w:proofErr w:type="spellStart"/>
      <w:r>
        <w:t>общеучебных</w:t>
      </w:r>
      <w:proofErr w:type="spellEnd"/>
      <w:r>
        <w:t xml:space="preserve"> умений и навыков. Уровень успеваемости последние годы</w:t>
      </w:r>
      <w:r>
        <w:rPr>
          <w:spacing w:val="1"/>
        </w:rPr>
        <w:t xml:space="preserve"> </w:t>
      </w:r>
      <w:r>
        <w:t>- стабильный; качество знаний не</w:t>
      </w:r>
      <w:r>
        <w:rPr>
          <w:spacing w:val="1"/>
        </w:rPr>
        <w:t xml:space="preserve"> </w:t>
      </w:r>
      <w:r>
        <w:t>имеет тенденции</w:t>
      </w:r>
      <w:r>
        <w:rPr>
          <w:spacing w:val="2"/>
        </w:rPr>
        <w:t xml:space="preserve"> </w:t>
      </w:r>
      <w:r>
        <w:t>к</w:t>
      </w:r>
      <w:r>
        <w:rPr>
          <w:spacing w:val="-4"/>
        </w:rPr>
        <w:t xml:space="preserve"> </w:t>
      </w:r>
      <w:r>
        <w:t>понижению.</w:t>
      </w:r>
      <w:r>
        <w:rPr>
          <w:spacing w:val="-2"/>
        </w:rPr>
        <w:t xml:space="preserve"> </w:t>
      </w:r>
      <w:r>
        <w:t>Учебные</w:t>
      </w:r>
      <w:r>
        <w:rPr>
          <w:spacing w:val="-4"/>
        </w:rPr>
        <w:t xml:space="preserve"> </w:t>
      </w:r>
      <w:r>
        <w:t>программы</w:t>
      </w:r>
      <w:r>
        <w:rPr>
          <w:spacing w:val="1"/>
        </w:rPr>
        <w:t xml:space="preserve"> </w:t>
      </w:r>
      <w:r>
        <w:t>выполнены</w:t>
      </w:r>
      <w:r>
        <w:rPr>
          <w:spacing w:val="2"/>
        </w:rPr>
        <w:t xml:space="preserve"> </w:t>
      </w:r>
      <w:r>
        <w:t>в</w:t>
      </w:r>
      <w:r>
        <w:rPr>
          <w:spacing w:val="-3"/>
        </w:rPr>
        <w:t xml:space="preserve"> </w:t>
      </w:r>
      <w:r>
        <w:t>полном</w:t>
      </w:r>
      <w:r>
        <w:rPr>
          <w:spacing w:val="1"/>
        </w:rPr>
        <w:t xml:space="preserve"> </w:t>
      </w:r>
      <w:r>
        <w:t>объеме</w:t>
      </w:r>
      <w:r>
        <w:rPr>
          <w:spacing w:val="-6"/>
        </w:rPr>
        <w:t xml:space="preserve"> </w:t>
      </w:r>
      <w:r>
        <w:t>по</w:t>
      </w:r>
      <w:r>
        <w:rPr>
          <w:spacing w:val="-3"/>
        </w:rPr>
        <w:t xml:space="preserve"> </w:t>
      </w:r>
      <w:r>
        <w:t>всем изучаемым предметам.</w:t>
      </w:r>
    </w:p>
    <w:p w:rsidR="00262C80" w:rsidRDefault="00566CA9">
      <w:pPr>
        <w:spacing w:before="1"/>
        <w:ind w:left="1366" w:right="1153" w:firstLine="773"/>
        <w:jc w:val="both"/>
      </w:pPr>
      <w:r>
        <w:t>В течение года проводился мониторинг уровня сформированности обязательных результатов обученности по русскому языку и</w:t>
      </w:r>
      <w:r>
        <w:rPr>
          <w:spacing w:val="1"/>
        </w:rPr>
        <w:t xml:space="preserve"> </w:t>
      </w:r>
      <w:r>
        <w:t>математике</w:t>
      </w:r>
      <w:r>
        <w:rPr>
          <w:spacing w:val="-6"/>
        </w:rPr>
        <w:t xml:space="preserve"> </w:t>
      </w:r>
      <w:r>
        <w:t>в</w:t>
      </w:r>
      <w:r>
        <w:rPr>
          <w:spacing w:val="3"/>
        </w:rPr>
        <w:t xml:space="preserve"> </w:t>
      </w:r>
      <w:r>
        <w:t>виде</w:t>
      </w:r>
      <w:r>
        <w:rPr>
          <w:spacing w:val="-5"/>
        </w:rPr>
        <w:t xml:space="preserve"> </w:t>
      </w:r>
      <w:r>
        <w:t>административных</w:t>
      </w:r>
      <w:r>
        <w:rPr>
          <w:spacing w:val="2"/>
        </w:rPr>
        <w:t xml:space="preserve"> </w:t>
      </w:r>
      <w:r>
        <w:t>контрольных</w:t>
      </w:r>
      <w:r>
        <w:rPr>
          <w:spacing w:val="-2"/>
        </w:rPr>
        <w:t xml:space="preserve"> </w:t>
      </w:r>
      <w:r>
        <w:t>работ.</w:t>
      </w:r>
    </w:p>
    <w:p w:rsidR="00262C80" w:rsidRDefault="00566CA9">
      <w:pPr>
        <w:ind w:left="1366" w:right="1126" w:firstLine="720"/>
        <w:jc w:val="both"/>
      </w:pPr>
      <w:r>
        <w:t>По окончанию учебного года 5-8 и 10 классов проводились итоговая аттестация в форме контрольных работ, тестов. В результате все</w:t>
      </w:r>
      <w:r>
        <w:rPr>
          <w:spacing w:val="1"/>
        </w:rPr>
        <w:t xml:space="preserve"> </w:t>
      </w:r>
      <w:r>
        <w:t>переведены. По итогам года 54 ученика окончили школу на «отлично», что примерно на уровне прошлого года.</w:t>
      </w:r>
      <w:r>
        <w:rPr>
          <w:spacing w:val="1"/>
        </w:rPr>
        <w:t xml:space="preserve"> </w:t>
      </w:r>
      <w:r>
        <w:t>153- на «хорошо», что на 54</w:t>
      </w:r>
      <w:r>
        <w:rPr>
          <w:spacing w:val="1"/>
        </w:rPr>
        <w:t xml:space="preserve"> </w:t>
      </w:r>
      <w:r>
        <w:t>больше,</w:t>
      </w:r>
      <w:r>
        <w:rPr>
          <w:spacing w:val="4"/>
        </w:rPr>
        <w:t xml:space="preserve"> </w:t>
      </w:r>
      <w:r>
        <w:t>чем в</w:t>
      </w:r>
      <w:r>
        <w:rPr>
          <w:spacing w:val="3"/>
        </w:rPr>
        <w:t xml:space="preserve"> </w:t>
      </w:r>
      <w:r>
        <w:t>прошлом учебном году.</w:t>
      </w:r>
      <w:r>
        <w:rPr>
          <w:spacing w:val="4"/>
        </w:rPr>
        <w:t xml:space="preserve"> </w:t>
      </w:r>
      <w:r>
        <w:t>Качество</w:t>
      </w:r>
      <w:r>
        <w:rPr>
          <w:spacing w:val="-4"/>
        </w:rPr>
        <w:t xml:space="preserve"> </w:t>
      </w:r>
      <w:r>
        <w:t>знаний</w:t>
      </w:r>
      <w:r>
        <w:rPr>
          <w:spacing w:val="-1"/>
        </w:rPr>
        <w:t xml:space="preserve"> </w:t>
      </w:r>
      <w:r>
        <w:t>составило</w:t>
      </w:r>
      <w:r>
        <w:rPr>
          <w:spacing w:val="-4"/>
        </w:rPr>
        <w:t xml:space="preserve"> </w:t>
      </w:r>
      <w:r>
        <w:t>52</w:t>
      </w:r>
      <w:proofErr w:type="gramStart"/>
      <w:r>
        <w:t>%..</w:t>
      </w:r>
      <w:proofErr w:type="gramEnd"/>
      <w:r>
        <w:rPr>
          <w:spacing w:val="-2"/>
        </w:rPr>
        <w:t xml:space="preserve"> </w:t>
      </w:r>
      <w:r>
        <w:t>С</w:t>
      </w:r>
      <w:r>
        <w:rPr>
          <w:spacing w:val="3"/>
        </w:rPr>
        <w:t xml:space="preserve"> </w:t>
      </w:r>
      <w:r>
        <w:t>одной</w:t>
      </w:r>
      <w:r>
        <w:rPr>
          <w:spacing w:val="2"/>
        </w:rPr>
        <w:t xml:space="preserve"> </w:t>
      </w:r>
      <w:r>
        <w:t>«3»</w:t>
      </w:r>
      <w:r>
        <w:rPr>
          <w:spacing w:val="1"/>
        </w:rPr>
        <w:t xml:space="preserve"> </w:t>
      </w:r>
      <w:r>
        <w:t>окончили</w:t>
      </w:r>
      <w:r>
        <w:rPr>
          <w:spacing w:val="4"/>
        </w:rPr>
        <w:t xml:space="preserve"> </w:t>
      </w:r>
      <w:r>
        <w:t>28.</w:t>
      </w:r>
    </w:p>
    <w:p w:rsidR="00262C80" w:rsidRDefault="00566CA9">
      <w:pPr>
        <w:ind w:left="1366" w:right="1147" w:firstLine="663"/>
        <w:jc w:val="both"/>
      </w:pPr>
      <w:r>
        <w:t xml:space="preserve">Медалью </w:t>
      </w:r>
      <w:proofErr w:type="gramStart"/>
      <w:r>
        <w:t>« За</w:t>
      </w:r>
      <w:proofErr w:type="gramEnd"/>
      <w:r>
        <w:t xml:space="preserve"> особые успехи в учении» награждены 4 ученика. Аттестат об основном среднем образовании получили 49 человек, 5</w:t>
      </w:r>
      <w:r>
        <w:rPr>
          <w:spacing w:val="1"/>
        </w:rPr>
        <w:t xml:space="preserve"> </w:t>
      </w:r>
      <w:r>
        <w:t>человек –</w:t>
      </w:r>
      <w:r>
        <w:rPr>
          <w:spacing w:val="2"/>
        </w:rPr>
        <w:t xml:space="preserve"> </w:t>
      </w:r>
      <w:r>
        <w:t>особого</w:t>
      </w:r>
      <w:r>
        <w:rPr>
          <w:spacing w:val="2"/>
        </w:rPr>
        <w:t xml:space="preserve"> </w:t>
      </w:r>
      <w:r>
        <w:t>образца.</w:t>
      </w:r>
    </w:p>
    <w:p w:rsidR="00262C80" w:rsidRDefault="00566CA9">
      <w:pPr>
        <w:pStyle w:val="a3"/>
        <w:spacing w:line="242" w:lineRule="auto"/>
        <w:ind w:right="1147" w:firstLine="735"/>
        <w:jc w:val="both"/>
      </w:pPr>
      <w:r>
        <w:t>Результаты опроса родителей (законных представителей), который провели, чтобы выявить удовлетворенность качеством</w:t>
      </w:r>
      <w:r>
        <w:rPr>
          <w:spacing w:val="1"/>
        </w:rPr>
        <w:t xml:space="preserve"> </w:t>
      </w:r>
      <w:r>
        <w:t>образования</w:t>
      </w:r>
      <w:r>
        <w:rPr>
          <w:spacing w:val="-5"/>
        </w:rPr>
        <w:t xml:space="preserve"> </w:t>
      </w:r>
      <w:r>
        <w:t>во</w:t>
      </w:r>
      <w:r>
        <w:rPr>
          <w:spacing w:val="3"/>
        </w:rPr>
        <w:t xml:space="preserve"> </w:t>
      </w:r>
      <w:r>
        <w:t>время</w:t>
      </w:r>
      <w:r>
        <w:rPr>
          <w:spacing w:val="-4"/>
        </w:rPr>
        <w:t xml:space="preserve"> </w:t>
      </w:r>
      <w:r>
        <w:t>пандемии</w:t>
      </w:r>
      <w:r>
        <w:rPr>
          <w:spacing w:val="-3"/>
        </w:rPr>
        <w:t xml:space="preserve"> </w:t>
      </w:r>
      <w:r>
        <w:t>с</w:t>
      </w:r>
      <w:r>
        <w:rPr>
          <w:spacing w:val="2"/>
        </w:rPr>
        <w:t xml:space="preserve"> </w:t>
      </w:r>
      <w:r>
        <w:t>применением</w:t>
      </w:r>
      <w:r>
        <w:rPr>
          <w:spacing w:val="-2"/>
        </w:rPr>
        <w:t xml:space="preserve"> </w:t>
      </w:r>
      <w:r>
        <w:t>дистанционного</w:t>
      </w:r>
      <w:r>
        <w:rPr>
          <w:spacing w:val="5"/>
        </w:rPr>
        <w:t xml:space="preserve"> </w:t>
      </w:r>
      <w:r>
        <w:t>формата</w:t>
      </w:r>
      <w:r>
        <w:rPr>
          <w:spacing w:val="-9"/>
        </w:rPr>
        <w:t xml:space="preserve"> </w:t>
      </w:r>
      <w:r>
        <w:t>обучения,</w:t>
      </w:r>
      <w:r>
        <w:rPr>
          <w:spacing w:val="2"/>
        </w:rPr>
        <w:t xml:space="preserve"> </w:t>
      </w:r>
      <w:r>
        <w:t>показывают</w:t>
      </w:r>
      <w:r>
        <w:rPr>
          <w:spacing w:val="1"/>
        </w:rPr>
        <w:t xml:space="preserve"> </w:t>
      </w:r>
      <w:r>
        <w:t>следующее.</w:t>
      </w:r>
    </w:p>
    <w:p w:rsidR="00262C80" w:rsidRDefault="00262C80">
      <w:pPr>
        <w:spacing w:line="242" w:lineRule="auto"/>
        <w:jc w:val="both"/>
        <w:sectPr w:rsidR="00262C80">
          <w:pgSz w:w="16840" w:h="11910" w:orient="landscape"/>
          <w:pgMar w:top="1040" w:right="0" w:bottom="280" w:left="900" w:header="720" w:footer="720" w:gutter="0"/>
          <w:cols w:space="720"/>
        </w:sectPr>
      </w:pPr>
    </w:p>
    <w:p w:rsidR="00262C80" w:rsidRDefault="00566CA9">
      <w:pPr>
        <w:pStyle w:val="a3"/>
        <w:spacing w:before="61"/>
        <w:ind w:right="1133" w:firstLine="663"/>
        <w:jc w:val="both"/>
      </w:pPr>
      <w:r>
        <w:lastRenderedPageBreak/>
        <w:t>В начальной школе удовлетворенность составляет 56 процентов, в основной – 65 процентов, средней – 76 процентов. При</w:t>
      </w:r>
      <w:r>
        <w:rPr>
          <w:spacing w:val="1"/>
        </w:rPr>
        <w:t xml:space="preserve"> </w:t>
      </w:r>
      <w:r>
        <w:t>этом</w:t>
      </w:r>
      <w:r>
        <w:rPr>
          <w:spacing w:val="33"/>
        </w:rPr>
        <w:t xml:space="preserve"> </w:t>
      </w:r>
      <w:r>
        <w:t>45</w:t>
      </w:r>
      <w:r>
        <w:rPr>
          <w:spacing w:val="26"/>
        </w:rPr>
        <w:t xml:space="preserve"> </w:t>
      </w:r>
      <w:r>
        <w:t>процентов</w:t>
      </w:r>
      <w:r>
        <w:rPr>
          <w:spacing w:val="29"/>
        </w:rPr>
        <w:t xml:space="preserve"> </w:t>
      </w:r>
      <w:r>
        <w:t>родителей</w:t>
      </w:r>
      <w:r>
        <w:rPr>
          <w:spacing w:val="32"/>
        </w:rPr>
        <w:t xml:space="preserve"> </w:t>
      </w:r>
      <w:r>
        <w:t>считают,</w:t>
      </w:r>
      <w:r>
        <w:rPr>
          <w:spacing w:val="34"/>
        </w:rPr>
        <w:t xml:space="preserve"> </w:t>
      </w:r>
      <w:r>
        <w:t>что</w:t>
      </w:r>
      <w:r>
        <w:rPr>
          <w:spacing w:val="36"/>
        </w:rPr>
        <w:t xml:space="preserve"> </w:t>
      </w:r>
      <w:r>
        <w:t>качество</w:t>
      </w:r>
      <w:r>
        <w:rPr>
          <w:spacing w:val="36"/>
        </w:rPr>
        <w:t xml:space="preserve"> </w:t>
      </w:r>
      <w:r>
        <w:t>занятий</w:t>
      </w:r>
      <w:r>
        <w:rPr>
          <w:spacing w:val="28"/>
        </w:rPr>
        <w:t xml:space="preserve"> </w:t>
      </w:r>
      <w:r>
        <w:t>зависело</w:t>
      </w:r>
      <w:r>
        <w:rPr>
          <w:spacing w:val="31"/>
        </w:rPr>
        <w:t xml:space="preserve"> </w:t>
      </w:r>
      <w:r>
        <w:t>от</w:t>
      </w:r>
      <w:r>
        <w:rPr>
          <w:spacing w:val="10"/>
        </w:rPr>
        <w:t xml:space="preserve"> </w:t>
      </w:r>
      <w:r>
        <w:t>качества</w:t>
      </w:r>
      <w:r>
        <w:rPr>
          <w:spacing w:val="31"/>
        </w:rPr>
        <w:t xml:space="preserve"> </w:t>
      </w:r>
      <w:r>
        <w:t>связи</w:t>
      </w:r>
      <w:r>
        <w:rPr>
          <w:spacing w:val="32"/>
        </w:rPr>
        <w:t xml:space="preserve"> </w:t>
      </w:r>
      <w:r>
        <w:t>и</w:t>
      </w:r>
      <w:r>
        <w:rPr>
          <w:spacing w:val="-2"/>
        </w:rPr>
        <w:t xml:space="preserve"> </w:t>
      </w:r>
      <w:r>
        <w:t>наличия</w:t>
      </w:r>
      <w:r>
        <w:rPr>
          <w:spacing w:val="31"/>
        </w:rPr>
        <w:t xml:space="preserve"> </w:t>
      </w:r>
      <w:r>
        <w:t>необходимых</w:t>
      </w:r>
      <w:r>
        <w:rPr>
          <w:spacing w:val="27"/>
        </w:rPr>
        <w:t xml:space="preserve"> </w:t>
      </w:r>
      <w:r>
        <w:t>компетенций</w:t>
      </w:r>
      <w:r>
        <w:rPr>
          <w:spacing w:val="-58"/>
        </w:rPr>
        <w:t xml:space="preserve"> </w:t>
      </w:r>
      <w:r>
        <w:t>у</w:t>
      </w:r>
      <w:r>
        <w:rPr>
          <w:spacing w:val="-8"/>
        </w:rPr>
        <w:t xml:space="preserve"> </w:t>
      </w:r>
      <w:r>
        <w:t>педагогов.</w:t>
      </w:r>
    </w:p>
    <w:p w:rsidR="00262C80" w:rsidRDefault="00566CA9">
      <w:pPr>
        <w:pStyle w:val="a3"/>
        <w:spacing w:before="3"/>
        <w:ind w:right="1133" w:firstLine="663"/>
        <w:jc w:val="both"/>
      </w:pPr>
      <w:r>
        <w:t>Администрация</w:t>
      </w:r>
      <w:r>
        <w:rPr>
          <w:spacing w:val="1"/>
        </w:rPr>
        <w:t xml:space="preserve"> </w:t>
      </w:r>
      <w:r>
        <w:t>школы</w:t>
      </w:r>
      <w:r>
        <w:rPr>
          <w:spacing w:val="1"/>
        </w:rPr>
        <w:t xml:space="preserve"> </w:t>
      </w:r>
      <w:r>
        <w:t>информировала</w:t>
      </w:r>
      <w:r>
        <w:rPr>
          <w:spacing w:val="1"/>
        </w:rPr>
        <w:t xml:space="preserve"> </w:t>
      </w:r>
      <w:r>
        <w:t>родителей</w:t>
      </w:r>
      <w:r>
        <w:rPr>
          <w:spacing w:val="1"/>
        </w:rPr>
        <w:t xml:space="preserve"> </w:t>
      </w:r>
      <w:r>
        <w:t>о мерах</w:t>
      </w:r>
      <w:r>
        <w:rPr>
          <w:spacing w:val="1"/>
        </w:rPr>
        <w:t xml:space="preserve"> </w:t>
      </w:r>
      <w:r>
        <w:t>помощи</w:t>
      </w:r>
      <w:r>
        <w:rPr>
          <w:spacing w:val="1"/>
        </w:rPr>
        <w:t xml:space="preserve"> </w:t>
      </w:r>
      <w:r>
        <w:t>учителям</w:t>
      </w:r>
      <w:r>
        <w:rPr>
          <w:spacing w:val="1"/>
        </w:rPr>
        <w:t xml:space="preserve"> </w:t>
      </w:r>
      <w:r>
        <w:t>в освоении</w:t>
      </w:r>
      <w:r>
        <w:rPr>
          <w:spacing w:val="1"/>
        </w:rPr>
        <w:t xml:space="preserve"> </w:t>
      </w:r>
      <w:r>
        <w:t>современных</w:t>
      </w:r>
      <w:r>
        <w:rPr>
          <w:spacing w:val="60"/>
        </w:rPr>
        <w:t xml:space="preserve"> </w:t>
      </w:r>
      <w:r>
        <w:t>технологий,</w:t>
      </w:r>
      <w:r>
        <w:rPr>
          <w:spacing w:val="1"/>
        </w:rPr>
        <w:t xml:space="preserve"> </w:t>
      </w:r>
      <w:r>
        <w:t>отвечала на вопросы горячей линии и официального сайта школы. Также проводили консультации, посвященные поддержке,</w:t>
      </w:r>
      <w:r>
        <w:rPr>
          <w:spacing w:val="1"/>
        </w:rPr>
        <w:t xml:space="preserve"> </w:t>
      </w:r>
      <w:r>
        <w:t>которую</w:t>
      </w:r>
      <w:r>
        <w:rPr>
          <w:spacing w:val="-1"/>
        </w:rPr>
        <w:t xml:space="preserve"> </w:t>
      </w:r>
      <w:r>
        <w:t>родители</w:t>
      </w:r>
      <w:r>
        <w:rPr>
          <w:spacing w:val="3"/>
        </w:rPr>
        <w:t xml:space="preserve"> </w:t>
      </w:r>
      <w:r>
        <w:t>могут</w:t>
      </w:r>
      <w:r>
        <w:rPr>
          <w:spacing w:val="2"/>
        </w:rPr>
        <w:t xml:space="preserve"> </w:t>
      </w:r>
      <w:r>
        <w:t>оказать</w:t>
      </w:r>
      <w:r>
        <w:rPr>
          <w:spacing w:val="-1"/>
        </w:rPr>
        <w:t xml:space="preserve"> </w:t>
      </w:r>
      <w:r>
        <w:t>ученикам</w:t>
      </w:r>
      <w:r>
        <w:rPr>
          <w:spacing w:val="2"/>
        </w:rPr>
        <w:t xml:space="preserve"> </w:t>
      </w:r>
      <w:r>
        <w:t>на</w:t>
      </w:r>
      <w:r>
        <w:rPr>
          <w:spacing w:val="7"/>
        </w:rPr>
        <w:t xml:space="preserve"> </w:t>
      </w:r>
      <w:proofErr w:type="spellStart"/>
      <w:r>
        <w:t>дистанте</w:t>
      </w:r>
      <w:proofErr w:type="spellEnd"/>
      <w:r>
        <w:t>.</w:t>
      </w:r>
    </w:p>
    <w:p w:rsidR="00262C80" w:rsidRDefault="00566CA9">
      <w:pPr>
        <w:pStyle w:val="2"/>
        <w:spacing w:before="2" w:line="275" w:lineRule="exact"/>
        <w:ind w:left="1793"/>
        <w:jc w:val="both"/>
      </w:pPr>
      <w:r>
        <w:t>Выводы и рекомендации</w:t>
      </w:r>
      <w:r>
        <w:rPr>
          <w:spacing w:val="1"/>
        </w:rPr>
        <w:t xml:space="preserve"> </w:t>
      </w:r>
      <w:r>
        <w:t>по</w:t>
      </w:r>
      <w:r>
        <w:rPr>
          <w:spacing w:val="-5"/>
        </w:rPr>
        <w:t xml:space="preserve"> </w:t>
      </w:r>
      <w:r>
        <w:t>разделу</w:t>
      </w:r>
    </w:p>
    <w:p w:rsidR="00262C80" w:rsidRDefault="00566CA9">
      <w:pPr>
        <w:pStyle w:val="a3"/>
        <w:spacing w:before="2" w:line="237" w:lineRule="auto"/>
        <w:ind w:right="1150" w:firstLine="725"/>
        <w:jc w:val="both"/>
      </w:pPr>
      <w:r>
        <w:t>Внутренняя</w:t>
      </w:r>
      <w:r>
        <w:rPr>
          <w:spacing w:val="-5"/>
        </w:rPr>
        <w:t xml:space="preserve"> </w:t>
      </w:r>
      <w:r>
        <w:t>система</w:t>
      </w:r>
      <w:r>
        <w:rPr>
          <w:spacing w:val="-6"/>
        </w:rPr>
        <w:t xml:space="preserve"> </w:t>
      </w:r>
      <w:r>
        <w:t>оценки</w:t>
      </w:r>
      <w:r>
        <w:rPr>
          <w:spacing w:val="-4"/>
        </w:rPr>
        <w:t xml:space="preserve"> </w:t>
      </w:r>
      <w:r>
        <w:t>качества</w:t>
      </w:r>
      <w:r>
        <w:rPr>
          <w:spacing w:val="-11"/>
        </w:rPr>
        <w:t xml:space="preserve"> </w:t>
      </w:r>
      <w:r>
        <w:t>образования</w:t>
      </w:r>
      <w:r>
        <w:rPr>
          <w:spacing w:val="-5"/>
        </w:rPr>
        <w:t xml:space="preserve"> </w:t>
      </w:r>
      <w:r>
        <w:t>соответствует</w:t>
      </w:r>
      <w:r>
        <w:rPr>
          <w:spacing w:val="-5"/>
        </w:rPr>
        <w:t xml:space="preserve"> </w:t>
      </w:r>
      <w:r>
        <w:t>нормативным</w:t>
      </w:r>
      <w:r>
        <w:rPr>
          <w:spacing w:val="-4"/>
        </w:rPr>
        <w:t xml:space="preserve"> </w:t>
      </w:r>
      <w:r>
        <w:t>требованиям</w:t>
      </w:r>
      <w:r>
        <w:rPr>
          <w:spacing w:val="-4"/>
        </w:rPr>
        <w:t xml:space="preserve"> </w:t>
      </w:r>
      <w:r>
        <w:t>федерального</w:t>
      </w:r>
      <w:r>
        <w:rPr>
          <w:spacing w:val="-5"/>
        </w:rPr>
        <w:t xml:space="preserve"> </w:t>
      </w:r>
      <w:r>
        <w:t>и</w:t>
      </w:r>
      <w:r>
        <w:rPr>
          <w:spacing w:val="-4"/>
        </w:rPr>
        <w:t xml:space="preserve"> </w:t>
      </w:r>
      <w:r>
        <w:t>регионального</w:t>
      </w:r>
      <w:r>
        <w:rPr>
          <w:spacing w:val="-58"/>
        </w:rPr>
        <w:t xml:space="preserve"> </w:t>
      </w:r>
      <w:r>
        <w:t>уровней;</w:t>
      </w:r>
      <w:r>
        <w:rPr>
          <w:spacing w:val="-4"/>
        </w:rPr>
        <w:t xml:space="preserve"> </w:t>
      </w:r>
      <w:r>
        <w:t>для</w:t>
      </w:r>
      <w:r>
        <w:rPr>
          <w:spacing w:val="1"/>
        </w:rPr>
        <w:t xml:space="preserve"> </w:t>
      </w:r>
      <w:r>
        <w:t>более качественного</w:t>
      </w:r>
      <w:r>
        <w:rPr>
          <w:spacing w:val="5"/>
        </w:rPr>
        <w:t xml:space="preserve"> </w:t>
      </w:r>
      <w:r>
        <w:t>анализа</w:t>
      </w:r>
      <w:r>
        <w:rPr>
          <w:spacing w:val="-10"/>
        </w:rPr>
        <w:t xml:space="preserve"> </w:t>
      </w:r>
      <w:r>
        <w:t>оценки</w:t>
      </w:r>
      <w:r>
        <w:rPr>
          <w:spacing w:val="2"/>
        </w:rPr>
        <w:t xml:space="preserve"> </w:t>
      </w:r>
      <w:r>
        <w:t>необходимо</w:t>
      </w:r>
      <w:r>
        <w:rPr>
          <w:spacing w:val="1"/>
        </w:rPr>
        <w:t xml:space="preserve"> </w:t>
      </w:r>
      <w:r>
        <w:t>разработать</w:t>
      </w:r>
      <w:r>
        <w:rPr>
          <w:spacing w:val="1"/>
        </w:rPr>
        <w:t xml:space="preserve"> </w:t>
      </w:r>
      <w:r>
        <w:t>макет</w:t>
      </w:r>
      <w:r>
        <w:rPr>
          <w:spacing w:val="-3"/>
        </w:rPr>
        <w:t xml:space="preserve"> </w:t>
      </w:r>
      <w:r>
        <w:t>методических</w:t>
      </w:r>
      <w:r>
        <w:rPr>
          <w:spacing w:val="-3"/>
        </w:rPr>
        <w:t xml:space="preserve"> </w:t>
      </w:r>
      <w:r>
        <w:t>рекомендаций.</w:t>
      </w:r>
    </w:p>
    <w:p w:rsidR="00262C80" w:rsidRDefault="00262C80">
      <w:pPr>
        <w:pStyle w:val="a3"/>
        <w:spacing w:before="5"/>
        <w:ind w:left="0"/>
      </w:pPr>
    </w:p>
    <w:p w:rsidR="00262C80" w:rsidRDefault="00566CA9">
      <w:pPr>
        <w:pStyle w:val="2"/>
        <w:ind w:right="3609"/>
        <w:jc w:val="center"/>
      </w:pPr>
      <w:r>
        <w:t>Выводы</w:t>
      </w:r>
      <w:r>
        <w:rPr>
          <w:spacing w:val="-1"/>
        </w:rPr>
        <w:t xml:space="preserve"> </w:t>
      </w:r>
      <w:r>
        <w:t>по</w:t>
      </w:r>
      <w:r>
        <w:rPr>
          <w:spacing w:val="-5"/>
        </w:rPr>
        <w:t xml:space="preserve"> </w:t>
      </w:r>
      <w:r>
        <w:t>результатам</w:t>
      </w:r>
      <w:r>
        <w:rPr>
          <w:spacing w:val="-1"/>
        </w:rPr>
        <w:t xml:space="preserve"> </w:t>
      </w:r>
      <w:r>
        <w:t>самообследования</w:t>
      </w:r>
    </w:p>
    <w:p w:rsidR="00262C80" w:rsidRDefault="00262C80">
      <w:pPr>
        <w:pStyle w:val="a3"/>
        <w:spacing w:before="8"/>
        <w:ind w:left="0"/>
        <w:rPr>
          <w:b/>
          <w:sz w:val="23"/>
        </w:rPr>
      </w:pPr>
    </w:p>
    <w:p w:rsidR="00262C80" w:rsidRDefault="00566CA9">
      <w:pPr>
        <w:pStyle w:val="a5"/>
        <w:numPr>
          <w:ilvl w:val="0"/>
          <w:numId w:val="2"/>
        </w:numPr>
        <w:tabs>
          <w:tab w:val="left" w:pos="1669"/>
        </w:tabs>
        <w:ind w:hanging="241"/>
        <w:jc w:val="both"/>
        <w:rPr>
          <w:sz w:val="24"/>
        </w:rPr>
      </w:pPr>
      <w:r>
        <w:rPr>
          <w:sz w:val="24"/>
        </w:rPr>
        <w:t>МБОУ</w:t>
      </w:r>
      <w:r>
        <w:rPr>
          <w:spacing w:val="-5"/>
          <w:sz w:val="24"/>
        </w:rPr>
        <w:t xml:space="preserve"> </w:t>
      </w:r>
      <w:r>
        <w:rPr>
          <w:sz w:val="24"/>
        </w:rPr>
        <w:t>КСОШ</w:t>
      </w:r>
      <w:r>
        <w:rPr>
          <w:spacing w:val="-5"/>
          <w:sz w:val="24"/>
        </w:rPr>
        <w:t xml:space="preserve"> </w:t>
      </w:r>
      <w:r>
        <w:rPr>
          <w:sz w:val="24"/>
        </w:rPr>
        <w:t>№</w:t>
      </w:r>
      <w:r>
        <w:rPr>
          <w:spacing w:val="-1"/>
          <w:sz w:val="24"/>
        </w:rPr>
        <w:t xml:space="preserve"> </w:t>
      </w:r>
      <w:r>
        <w:rPr>
          <w:sz w:val="24"/>
        </w:rPr>
        <w:t>2</w:t>
      </w:r>
      <w:r>
        <w:rPr>
          <w:spacing w:val="-2"/>
          <w:sz w:val="24"/>
        </w:rPr>
        <w:t xml:space="preserve"> </w:t>
      </w:r>
      <w:r>
        <w:rPr>
          <w:sz w:val="24"/>
        </w:rPr>
        <w:t>стабильно</w:t>
      </w:r>
      <w:r>
        <w:rPr>
          <w:spacing w:val="-2"/>
          <w:sz w:val="24"/>
        </w:rPr>
        <w:t xml:space="preserve"> </w:t>
      </w:r>
      <w:r>
        <w:rPr>
          <w:sz w:val="24"/>
        </w:rPr>
        <w:t>функционирует</w:t>
      </w:r>
      <w:r>
        <w:rPr>
          <w:spacing w:val="-2"/>
          <w:sz w:val="24"/>
        </w:rPr>
        <w:t xml:space="preserve"> </w:t>
      </w:r>
      <w:r>
        <w:rPr>
          <w:sz w:val="24"/>
        </w:rPr>
        <w:t>в</w:t>
      </w:r>
      <w:r>
        <w:rPr>
          <w:spacing w:val="-2"/>
          <w:sz w:val="24"/>
        </w:rPr>
        <w:t xml:space="preserve"> </w:t>
      </w:r>
      <w:r>
        <w:rPr>
          <w:sz w:val="24"/>
        </w:rPr>
        <w:t>режиме</w:t>
      </w:r>
      <w:r>
        <w:rPr>
          <w:spacing w:val="-7"/>
          <w:sz w:val="24"/>
        </w:rPr>
        <w:t xml:space="preserve"> </w:t>
      </w:r>
      <w:r>
        <w:rPr>
          <w:sz w:val="24"/>
        </w:rPr>
        <w:t>развития.</w:t>
      </w:r>
    </w:p>
    <w:p w:rsidR="00262C80" w:rsidRDefault="00566CA9">
      <w:pPr>
        <w:pStyle w:val="a5"/>
        <w:numPr>
          <w:ilvl w:val="0"/>
          <w:numId w:val="2"/>
        </w:numPr>
        <w:tabs>
          <w:tab w:val="left" w:pos="1755"/>
        </w:tabs>
        <w:spacing w:before="4" w:line="237" w:lineRule="auto"/>
        <w:ind w:left="1366" w:right="1129" w:firstLine="62"/>
        <w:jc w:val="both"/>
        <w:rPr>
          <w:sz w:val="24"/>
        </w:rPr>
      </w:pPr>
      <w:r>
        <w:rPr>
          <w:sz w:val="24"/>
        </w:rPr>
        <w:t>Деятельность</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строится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государственной</w:t>
      </w:r>
      <w:r>
        <w:rPr>
          <w:spacing w:val="1"/>
          <w:sz w:val="24"/>
        </w:rPr>
        <w:t xml:space="preserve"> </w:t>
      </w:r>
      <w:r>
        <w:rPr>
          <w:sz w:val="24"/>
        </w:rPr>
        <w:t>нормативно-правовой</w:t>
      </w:r>
      <w:r>
        <w:rPr>
          <w:spacing w:val="1"/>
          <w:sz w:val="24"/>
        </w:rPr>
        <w:t xml:space="preserve"> </w:t>
      </w:r>
      <w:r>
        <w:rPr>
          <w:sz w:val="24"/>
        </w:rPr>
        <w:t>базой</w:t>
      </w:r>
      <w:r>
        <w:rPr>
          <w:spacing w:val="1"/>
          <w:sz w:val="24"/>
        </w:rPr>
        <w:t xml:space="preserve"> </w:t>
      </w:r>
      <w:r>
        <w:rPr>
          <w:sz w:val="24"/>
        </w:rPr>
        <w:t>и</w:t>
      </w:r>
      <w:r>
        <w:rPr>
          <w:spacing w:val="1"/>
          <w:sz w:val="24"/>
        </w:rPr>
        <w:t xml:space="preserve"> </w:t>
      </w:r>
      <w:r>
        <w:rPr>
          <w:sz w:val="24"/>
        </w:rPr>
        <w:t>программно-целевыми</w:t>
      </w:r>
      <w:r>
        <w:rPr>
          <w:spacing w:val="-2"/>
          <w:sz w:val="24"/>
        </w:rPr>
        <w:t xml:space="preserve"> </w:t>
      </w:r>
      <w:r>
        <w:rPr>
          <w:sz w:val="24"/>
        </w:rPr>
        <w:t>установками</w:t>
      </w:r>
      <w:r>
        <w:rPr>
          <w:spacing w:val="-2"/>
          <w:sz w:val="24"/>
        </w:rPr>
        <w:t xml:space="preserve"> </w:t>
      </w:r>
      <w:r>
        <w:rPr>
          <w:sz w:val="24"/>
        </w:rPr>
        <w:t>образовательной</w:t>
      </w:r>
      <w:r>
        <w:rPr>
          <w:spacing w:val="2"/>
          <w:sz w:val="24"/>
        </w:rPr>
        <w:t xml:space="preserve"> </w:t>
      </w:r>
      <w:r>
        <w:rPr>
          <w:sz w:val="24"/>
        </w:rPr>
        <w:t>системы</w:t>
      </w:r>
      <w:r>
        <w:rPr>
          <w:spacing w:val="-1"/>
          <w:sz w:val="24"/>
        </w:rPr>
        <w:t xml:space="preserve"> </w:t>
      </w:r>
      <w:r>
        <w:rPr>
          <w:sz w:val="24"/>
        </w:rPr>
        <w:t>муниципалитета,</w:t>
      </w:r>
      <w:r>
        <w:rPr>
          <w:spacing w:val="2"/>
          <w:sz w:val="24"/>
        </w:rPr>
        <w:t xml:space="preserve"> </w:t>
      </w:r>
      <w:r>
        <w:rPr>
          <w:sz w:val="24"/>
        </w:rPr>
        <w:t>края,</w:t>
      </w:r>
      <w:r>
        <w:rPr>
          <w:spacing w:val="-1"/>
          <w:sz w:val="24"/>
        </w:rPr>
        <w:t xml:space="preserve"> </w:t>
      </w:r>
      <w:r>
        <w:rPr>
          <w:sz w:val="24"/>
        </w:rPr>
        <w:t>РФ.</w:t>
      </w:r>
    </w:p>
    <w:p w:rsidR="00262C80" w:rsidRDefault="00566CA9">
      <w:pPr>
        <w:pStyle w:val="a5"/>
        <w:numPr>
          <w:ilvl w:val="0"/>
          <w:numId w:val="2"/>
        </w:numPr>
        <w:tabs>
          <w:tab w:val="left" w:pos="1688"/>
        </w:tabs>
        <w:spacing w:before="4"/>
        <w:ind w:left="1366" w:right="1141" w:firstLine="62"/>
        <w:jc w:val="both"/>
        <w:rPr>
          <w:sz w:val="24"/>
        </w:rPr>
      </w:pPr>
      <w:r>
        <w:rPr>
          <w:sz w:val="24"/>
        </w:rPr>
        <w:t>Качество освоения обучающимися основных образовательных программам начального общего, основного общего и среднего</w:t>
      </w:r>
      <w:r>
        <w:rPr>
          <w:spacing w:val="1"/>
          <w:sz w:val="24"/>
        </w:rPr>
        <w:t xml:space="preserve"> </w:t>
      </w:r>
      <w:r>
        <w:rPr>
          <w:sz w:val="24"/>
        </w:rPr>
        <w:t>общего образования соответствует требованиям Федерального государственного стандарта начального общего, основного общего</w:t>
      </w:r>
      <w:r>
        <w:rPr>
          <w:spacing w:val="-57"/>
          <w:sz w:val="24"/>
        </w:rPr>
        <w:t xml:space="preserve"> </w:t>
      </w:r>
      <w:r>
        <w:rPr>
          <w:sz w:val="24"/>
        </w:rPr>
        <w:t>образования</w:t>
      </w:r>
      <w:r>
        <w:rPr>
          <w:spacing w:val="-4"/>
          <w:sz w:val="24"/>
        </w:rPr>
        <w:t xml:space="preserve"> </w:t>
      </w:r>
      <w:r>
        <w:rPr>
          <w:sz w:val="24"/>
        </w:rPr>
        <w:t>и</w:t>
      </w:r>
      <w:r>
        <w:rPr>
          <w:spacing w:val="-2"/>
          <w:sz w:val="24"/>
        </w:rPr>
        <w:t xml:space="preserve"> </w:t>
      </w:r>
      <w:r>
        <w:rPr>
          <w:sz w:val="24"/>
        </w:rPr>
        <w:t>среднего</w:t>
      </w:r>
      <w:r>
        <w:rPr>
          <w:spacing w:val="-3"/>
          <w:sz w:val="24"/>
        </w:rPr>
        <w:t xml:space="preserve"> </w:t>
      </w:r>
      <w:r>
        <w:rPr>
          <w:sz w:val="24"/>
        </w:rPr>
        <w:t>общего</w:t>
      </w:r>
      <w:r>
        <w:rPr>
          <w:spacing w:val="-3"/>
          <w:sz w:val="24"/>
        </w:rPr>
        <w:t xml:space="preserve"> </w:t>
      </w:r>
      <w:r>
        <w:rPr>
          <w:sz w:val="24"/>
        </w:rPr>
        <w:t>образования.</w:t>
      </w:r>
    </w:p>
    <w:p w:rsidR="00262C80" w:rsidRDefault="00566CA9">
      <w:pPr>
        <w:pStyle w:val="a5"/>
        <w:numPr>
          <w:ilvl w:val="0"/>
          <w:numId w:val="2"/>
        </w:numPr>
        <w:tabs>
          <w:tab w:val="left" w:pos="1697"/>
        </w:tabs>
        <w:spacing w:line="242" w:lineRule="auto"/>
        <w:ind w:left="1366" w:right="1142" w:firstLine="62"/>
        <w:jc w:val="both"/>
        <w:rPr>
          <w:sz w:val="24"/>
        </w:rPr>
      </w:pPr>
      <w:r>
        <w:rPr>
          <w:sz w:val="24"/>
        </w:rPr>
        <w:t>Педагогический коллектив образовательного учреждения определяет перспективы развития в соответствии с современными</w:t>
      </w:r>
      <w:r>
        <w:rPr>
          <w:spacing w:val="1"/>
          <w:sz w:val="24"/>
        </w:rPr>
        <w:t xml:space="preserve"> </w:t>
      </w:r>
      <w:r>
        <w:rPr>
          <w:sz w:val="24"/>
        </w:rPr>
        <w:t>требованиями</w:t>
      </w:r>
      <w:r>
        <w:rPr>
          <w:spacing w:val="2"/>
          <w:sz w:val="24"/>
        </w:rPr>
        <w:t xml:space="preserve"> </w:t>
      </w:r>
      <w:r>
        <w:rPr>
          <w:sz w:val="24"/>
        </w:rPr>
        <w:t>развития</w:t>
      </w:r>
      <w:r>
        <w:rPr>
          <w:spacing w:val="-8"/>
          <w:sz w:val="24"/>
        </w:rPr>
        <w:t xml:space="preserve"> </w:t>
      </w:r>
      <w:r>
        <w:rPr>
          <w:sz w:val="24"/>
        </w:rPr>
        <w:t>общества.</w:t>
      </w:r>
    </w:p>
    <w:p w:rsidR="00262C80" w:rsidRDefault="00566CA9">
      <w:pPr>
        <w:pStyle w:val="a5"/>
        <w:numPr>
          <w:ilvl w:val="0"/>
          <w:numId w:val="2"/>
        </w:numPr>
        <w:tabs>
          <w:tab w:val="left" w:pos="1693"/>
        </w:tabs>
        <w:spacing w:line="242" w:lineRule="auto"/>
        <w:ind w:left="1366" w:right="1146" w:firstLine="62"/>
        <w:jc w:val="both"/>
        <w:rPr>
          <w:sz w:val="24"/>
        </w:rPr>
      </w:pPr>
      <w:r>
        <w:rPr>
          <w:sz w:val="24"/>
        </w:rPr>
        <w:t>МБОУ КСОШ № 2 предоставляет доступное, качественное образование, воспитание и развитие обучающихся в безопасных,</w:t>
      </w:r>
      <w:r>
        <w:rPr>
          <w:spacing w:val="1"/>
          <w:sz w:val="24"/>
        </w:rPr>
        <w:t xml:space="preserve"> </w:t>
      </w:r>
      <w:r>
        <w:rPr>
          <w:sz w:val="24"/>
        </w:rPr>
        <w:t>комфортных</w:t>
      </w:r>
      <w:r>
        <w:rPr>
          <w:spacing w:val="1"/>
          <w:sz w:val="24"/>
        </w:rPr>
        <w:t xml:space="preserve"> </w:t>
      </w:r>
      <w:r>
        <w:rPr>
          <w:sz w:val="24"/>
        </w:rPr>
        <w:t>условиях.</w:t>
      </w:r>
    </w:p>
    <w:p w:rsidR="00262C80" w:rsidRDefault="00566CA9">
      <w:pPr>
        <w:pStyle w:val="a5"/>
        <w:numPr>
          <w:ilvl w:val="0"/>
          <w:numId w:val="2"/>
        </w:numPr>
        <w:tabs>
          <w:tab w:val="left" w:pos="1669"/>
        </w:tabs>
        <w:spacing w:line="271" w:lineRule="exact"/>
        <w:ind w:hanging="241"/>
        <w:jc w:val="both"/>
        <w:rPr>
          <w:sz w:val="24"/>
        </w:rPr>
      </w:pPr>
      <w:r>
        <w:rPr>
          <w:sz w:val="24"/>
        </w:rPr>
        <w:t>Качество</w:t>
      </w:r>
      <w:r>
        <w:rPr>
          <w:spacing w:val="-7"/>
          <w:sz w:val="24"/>
        </w:rPr>
        <w:t xml:space="preserve"> </w:t>
      </w:r>
      <w:r>
        <w:rPr>
          <w:sz w:val="24"/>
        </w:rPr>
        <w:t>образовательного</w:t>
      </w:r>
      <w:r>
        <w:rPr>
          <w:spacing w:val="-1"/>
          <w:sz w:val="24"/>
        </w:rPr>
        <w:t xml:space="preserve"> </w:t>
      </w:r>
      <w:r>
        <w:rPr>
          <w:sz w:val="24"/>
        </w:rPr>
        <w:t>процесса</w:t>
      </w:r>
      <w:r>
        <w:rPr>
          <w:spacing w:val="-8"/>
          <w:sz w:val="24"/>
        </w:rPr>
        <w:t xml:space="preserve"> </w:t>
      </w:r>
      <w:r>
        <w:rPr>
          <w:sz w:val="24"/>
        </w:rPr>
        <w:t>обеспечивается</w:t>
      </w:r>
      <w:r>
        <w:rPr>
          <w:spacing w:val="-2"/>
          <w:sz w:val="24"/>
        </w:rPr>
        <w:t xml:space="preserve"> </w:t>
      </w:r>
      <w:r>
        <w:rPr>
          <w:sz w:val="24"/>
        </w:rPr>
        <w:t>за</w:t>
      </w:r>
      <w:r>
        <w:rPr>
          <w:spacing w:val="-3"/>
          <w:sz w:val="24"/>
        </w:rPr>
        <w:t xml:space="preserve"> </w:t>
      </w:r>
      <w:r>
        <w:rPr>
          <w:sz w:val="24"/>
        </w:rPr>
        <w:t>счет</w:t>
      </w:r>
      <w:r>
        <w:rPr>
          <w:spacing w:val="-5"/>
          <w:sz w:val="24"/>
        </w:rPr>
        <w:t xml:space="preserve"> </w:t>
      </w:r>
      <w:r>
        <w:rPr>
          <w:sz w:val="24"/>
        </w:rPr>
        <w:t>использования</w:t>
      </w:r>
      <w:r>
        <w:rPr>
          <w:spacing w:val="-2"/>
          <w:sz w:val="24"/>
        </w:rPr>
        <w:t xml:space="preserve"> </w:t>
      </w:r>
      <w:r>
        <w:rPr>
          <w:sz w:val="24"/>
        </w:rPr>
        <w:t>современных</w:t>
      </w:r>
      <w:r>
        <w:rPr>
          <w:spacing w:val="-11"/>
          <w:sz w:val="24"/>
        </w:rPr>
        <w:t xml:space="preserve"> </w:t>
      </w:r>
      <w:r>
        <w:rPr>
          <w:sz w:val="24"/>
        </w:rPr>
        <w:t>образовательных</w:t>
      </w:r>
      <w:r>
        <w:rPr>
          <w:spacing w:val="-6"/>
          <w:sz w:val="24"/>
        </w:rPr>
        <w:t xml:space="preserve"> </w:t>
      </w:r>
      <w:r>
        <w:rPr>
          <w:sz w:val="24"/>
        </w:rPr>
        <w:t>технологий.</w:t>
      </w:r>
    </w:p>
    <w:p w:rsidR="00262C80" w:rsidRDefault="00566CA9">
      <w:pPr>
        <w:pStyle w:val="a5"/>
        <w:numPr>
          <w:ilvl w:val="0"/>
          <w:numId w:val="2"/>
        </w:numPr>
        <w:tabs>
          <w:tab w:val="left" w:pos="1688"/>
        </w:tabs>
        <w:ind w:left="1366" w:right="1142" w:firstLine="62"/>
        <w:jc w:val="both"/>
        <w:rPr>
          <w:sz w:val="24"/>
        </w:rPr>
      </w:pPr>
      <w:r>
        <w:rPr>
          <w:sz w:val="24"/>
        </w:rPr>
        <w:t>Управление образовательным учреждением основывается на принципах единоначалия и открытости. Родители обучающихся</w:t>
      </w:r>
      <w:r>
        <w:rPr>
          <w:spacing w:val="1"/>
          <w:sz w:val="24"/>
        </w:rPr>
        <w:t xml:space="preserve"> </w:t>
      </w:r>
      <w:r>
        <w:rPr>
          <w:sz w:val="24"/>
        </w:rPr>
        <w:t>являются участниками школьного самоуправления.</w:t>
      </w:r>
      <w:r>
        <w:rPr>
          <w:spacing w:val="1"/>
          <w:sz w:val="24"/>
        </w:rPr>
        <w:t xml:space="preserve"> </w:t>
      </w:r>
      <w:r>
        <w:rPr>
          <w:sz w:val="24"/>
        </w:rPr>
        <w:t>8. В МБОУ КСОШ № 2 созданы оптимальные условия для самореализации</w:t>
      </w:r>
      <w:r>
        <w:rPr>
          <w:spacing w:val="1"/>
          <w:sz w:val="24"/>
        </w:rPr>
        <w:t xml:space="preserve"> </w:t>
      </w:r>
      <w:r>
        <w:rPr>
          <w:sz w:val="24"/>
        </w:rPr>
        <w:t>каждого</w:t>
      </w:r>
      <w:r>
        <w:rPr>
          <w:spacing w:val="-4"/>
          <w:sz w:val="24"/>
        </w:rPr>
        <w:t xml:space="preserve"> </w:t>
      </w:r>
      <w:r>
        <w:rPr>
          <w:sz w:val="24"/>
        </w:rPr>
        <w:t>обучающегося</w:t>
      </w:r>
      <w:r>
        <w:rPr>
          <w:spacing w:val="-3"/>
          <w:sz w:val="24"/>
        </w:rPr>
        <w:t xml:space="preserve"> </w:t>
      </w:r>
      <w:r>
        <w:rPr>
          <w:sz w:val="24"/>
        </w:rPr>
        <w:t>в</w:t>
      </w:r>
      <w:r>
        <w:rPr>
          <w:spacing w:val="3"/>
          <w:sz w:val="24"/>
        </w:rPr>
        <w:t xml:space="preserve"> </w:t>
      </w:r>
      <w:r>
        <w:rPr>
          <w:sz w:val="24"/>
        </w:rPr>
        <w:t>урочной</w:t>
      </w:r>
      <w:r>
        <w:rPr>
          <w:spacing w:val="-2"/>
          <w:sz w:val="24"/>
        </w:rPr>
        <w:t xml:space="preserve"> </w:t>
      </w:r>
      <w:r>
        <w:rPr>
          <w:sz w:val="24"/>
        </w:rPr>
        <w:t>и</w:t>
      </w:r>
      <w:r>
        <w:rPr>
          <w:spacing w:val="3"/>
          <w:sz w:val="24"/>
        </w:rPr>
        <w:t xml:space="preserve"> </w:t>
      </w:r>
      <w:r>
        <w:rPr>
          <w:sz w:val="24"/>
        </w:rPr>
        <w:t>внеурочной</w:t>
      </w:r>
      <w:r>
        <w:rPr>
          <w:spacing w:val="3"/>
          <w:sz w:val="24"/>
        </w:rPr>
        <w:t xml:space="preserve"> </w:t>
      </w:r>
      <w:r>
        <w:rPr>
          <w:sz w:val="24"/>
        </w:rPr>
        <w:t>деятельности.</w:t>
      </w:r>
    </w:p>
    <w:p w:rsidR="00262C80" w:rsidRDefault="00566CA9">
      <w:pPr>
        <w:pStyle w:val="a5"/>
        <w:numPr>
          <w:ilvl w:val="0"/>
          <w:numId w:val="1"/>
        </w:numPr>
        <w:tabs>
          <w:tab w:val="left" w:pos="1669"/>
        </w:tabs>
        <w:spacing w:line="274" w:lineRule="exact"/>
        <w:ind w:hanging="241"/>
        <w:jc w:val="both"/>
        <w:rPr>
          <w:sz w:val="24"/>
        </w:rPr>
      </w:pPr>
      <w:r>
        <w:rPr>
          <w:sz w:val="24"/>
        </w:rPr>
        <w:t>Родители,</w:t>
      </w:r>
      <w:r>
        <w:rPr>
          <w:spacing w:val="-5"/>
          <w:sz w:val="24"/>
        </w:rPr>
        <w:t xml:space="preserve"> </w:t>
      </w:r>
      <w:r>
        <w:rPr>
          <w:sz w:val="24"/>
        </w:rPr>
        <w:t>выпускники и</w:t>
      </w:r>
      <w:r>
        <w:rPr>
          <w:spacing w:val="-6"/>
          <w:sz w:val="24"/>
        </w:rPr>
        <w:t xml:space="preserve"> </w:t>
      </w:r>
      <w:r>
        <w:rPr>
          <w:sz w:val="24"/>
        </w:rPr>
        <w:t>общественность</w:t>
      </w:r>
      <w:r>
        <w:rPr>
          <w:spacing w:val="-4"/>
          <w:sz w:val="24"/>
        </w:rPr>
        <w:t xml:space="preserve"> </w:t>
      </w:r>
      <w:r>
        <w:rPr>
          <w:sz w:val="24"/>
        </w:rPr>
        <w:t>выражают</w:t>
      </w:r>
      <w:r>
        <w:rPr>
          <w:spacing w:val="-2"/>
          <w:sz w:val="24"/>
        </w:rPr>
        <w:t xml:space="preserve"> </w:t>
      </w:r>
      <w:r>
        <w:rPr>
          <w:sz w:val="24"/>
        </w:rPr>
        <w:t>позитивное</w:t>
      </w:r>
      <w:r>
        <w:rPr>
          <w:spacing w:val="-7"/>
          <w:sz w:val="24"/>
        </w:rPr>
        <w:t xml:space="preserve"> </w:t>
      </w:r>
      <w:r>
        <w:rPr>
          <w:sz w:val="24"/>
        </w:rPr>
        <w:t>отношение</w:t>
      </w:r>
      <w:r>
        <w:rPr>
          <w:spacing w:val="-2"/>
          <w:sz w:val="24"/>
        </w:rPr>
        <w:t xml:space="preserve"> </w:t>
      </w:r>
      <w:r>
        <w:rPr>
          <w:sz w:val="24"/>
        </w:rPr>
        <w:t>к</w:t>
      </w:r>
      <w:r>
        <w:rPr>
          <w:spacing w:val="-4"/>
          <w:sz w:val="24"/>
        </w:rPr>
        <w:t xml:space="preserve"> </w:t>
      </w:r>
      <w:r>
        <w:rPr>
          <w:sz w:val="24"/>
        </w:rPr>
        <w:t>деятельности</w:t>
      </w:r>
      <w:r>
        <w:rPr>
          <w:spacing w:val="-9"/>
          <w:sz w:val="24"/>
        </w:rPr>
        <w:t xml:space="preserve"> </w:t>
      </w:r>
      <w:r>
        <w:rPr>
          <w:sz w:val="24"/>
        </w:rPr>
        <w:t>школы.</w:t>
      </w:r>
    </w:p>
    <w:p w:rsidR="00262C80" w:rsidRDefault="00566CA9">
      <w:pPr>
        <w:pStyle w:val="a5"/>
        <w:numPr>
          <w:ilvl w:val="0"/>
          <w:numId w:val="1"/>
        </w:numPr>
        <w:tabs>
          <w:tab w:val="left" w:pos="1745"/>
        </w:tabs>
        <w:spacing w:line="237" w:lineRule="auto"/>
        <w:ind w:left="1366" w:right="1145" w:firstLine="0"/>
        <w:jc w:val="both"/>
        <w:rPr>
          <w:sz w:val="24"/>
        </w:rPr>
      </w:pPr>
      <w:r>
        <w:rPr>
          <w:sz w:val="24"/>
        </w:rPr>
        <w:t>Повышается информационная открытость образовательного учреждения посредством проведения самообследования, отчет о</w:t>
      </w:r>
      <w:r>
        <w:rPr>
          <w:spacing w:val="1"/>
          <w:sz w:val="24"/>
        </w:rPr>
        <w:t xml:space="preserve"> </w:t>
      </w:r>
      <w:r>
        <w:rPr>
          <w:sz w:val="24"/>
        </w:rPr>
        <w:t>котором</w:t>
      </w:r>
      <w:r>
        <w:rPr>
          <w:spacing w:val="-2"/>
          <w:sz w:val="24"/>
        </w:rPr>
        <w:t xml:space="preserve"> </w:t>
      </w:r>
      <w:r>
        <w:rPr>
          <w:sz w:val="24"/>
        </w:rPr>
        <w:t>ежегодно</w:t>
      </w:r>
      <w:r>
        <w:rPr>
          <w:spacing w:val="2"/>
          <w:sz w:val="24"/>
        </w:rPr>
        <w:t xml:space="preserve"> </w:t>
      </w:r>
      <w:r>
        <w:rPr>
          <w:sz w:val="24"/>
        </w:rPr>
        <w:t>размещается</w:t>
      </w:r>
      <w:r>
        <w:rPr>
          <w:spacing w:val="-3"/>
          <w:sz w:val="24"/>
        </w:rPr>
        <w:t xml:space="preserve"> </w:t>
      </w:r>
      <w:r>
        <w:rPr>
          <w:sz w:val="24"/>
        </w:rPr>
        <w:t>на</w:t>
      </w:r>
      <w:r>
        <w:rPr>
          <w:spacing w:val="-4"/>
          <w:sz w:val="24"/>
        </w:rPr>
        <w:t xml:space="preserve"> </w:t>
      </w:r>
      <w:r>
        <w:rPr>
          <w:sz w:val="24"/>
        </w:rPr>
        <w:t>школьном</w:t>
      </w:r>
      <w:r>
        <w:rPr>
          <w:spacing w:val="-1"/>
          <w:sz w:val="24"/>
        </w:rPr>
        <w:t xml:space="preserve"> </w:t>
      </w:r>
      <w:r>
        <w:rPr>
          <w:sz w:val="24"/>
        </w:rPr>
        <w:t>сайте.</w:t>
      </w:r>
    </w:p>
    <w:p w:rsidR="00262C80" w:rsidRDefault="00262C80">
      <w:pPr>
        <w:spacing w:line="237" w:lineRule="auto"/>
        <w:jc w:val="both"/>
        <w:rPr>
          <w:sz w:val="24"/>
        </w:rPr>
        <w:sectPr w:rsidR="00262C80">
          <w:pgSz w:w="16840" w:h="11910" w:orient="landscape"/>
          <w:pgMar w:top="1060" w:right="0" w:bottom="280" w:left="900" w:header="720" w:footer="720" w:gutter="0"/>
          <w:cols w:space="720"/>
        </w:sectPr>
      </w:pPr>
    </w:p>
    <w:p w:rsidR="00262C80" w:rsidRDefault="00C70818">
      <w:pPr>
        <w:pStyle w:val="a3"/>
        <w:spacing w:before="90" w:line="275" w:lineRule="exact"/>
        <w:ind w:left="3838" w:right="2883"/>
        <w:jc w:val="center"/>
      </w:pPr>
      <w:r>
        <w:lastRenderedPageBreak/>
        <w:t>П</w:t>
      </w:r>
      <w:r w:rsidR="00566CA9">
        <w:t>оказатели</w:t>
      </w:r>
    </w:p>
    <w:p w:rsidR="00262C80" w:rsidRDefault="00566CA9">
      <w:pPr>
        <w:pStyle w:val="a3"/>
        <w:spacing w:line="275" w:lineRule="exact"/>
        <w:ind w:left="3833" w:right="3613"/>
        <w:jc w:val="center"/>
      </w:pPr>
      <w:r>
        <w:t>деятельности</w:t>
      </w:r>
      <w:r>
        <w:rPr>
          <w:spacing w:val="-11"/>
        </w:rPr>
        <w:t xml:space="preserve"> </w:t>
      </w:r>
      <w:r>
        <w:t>общеобразовательной</w:t>
      </w:r>
      <w:r>
        <w:rPr>
          <w:spacing w:val="-12"/>
        </w:rPr>
        <w:t xml:space="preserve"> </w:t>
      </w:r>
      <w:r>
        <w:t>организации,</w:t>
      </w:r>
      <w:r>
        <w:rPr>
          <w:spacing w:val="-1"/>
        </w:rPr>
        <w:t xml:space="preserve"> </w:t>
      </w:r>
      <w:r>
        <w:t>подлежащей</w:t>
      </w:r>
      <w:r>
        <w:rPr>
          <w:spacing w:val="-3"/>
        </w:rPr>
        <w:t xml:space="preserve"> </w:t>
      </w:r>
      <w:r>
        <w:t>самообследованию</w:t>
      </w:r>
    </w:p>
    <w:p w:rsidR="00262C80" w:rsidRDefault="00262C80">
      <w:pPr>
        <w:pStyle w:val="a3"/>
        <w:spacing w:before="8" w:after="1"/>
        <w:ind w:left="0"/>
      </w:pP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0097"/>
        <w:gridCol w:w="989"/>
        <w:gridCol w:w="989"/>
        <w:gridCol w:w="989"/>
      </w:tblGrid>
      <w:tr w:rsidR="006C1C08" w:rsidTr="003221FE">
        <w:trPr>
          <w:trHeight w:val="277"/>
        </w:trPr>
        <w:tc>
          <w:tcPr>
            <w:tcW w:w="821" w:type="dxa"/>
          </w:tcPr>
          <w:p w:rsidR="006C1C08" w:rsidRDefault="006C1C08">
            <w:pPr>
              <w:pStyle w:val="TableParagraph"/>
              <w:spacing w:line="258" w:lineRule="exact"/>
              <w:ind w:left="129"/>
              <w:rPr>
                <w:sz w:val="24"/>
              </w:rPr>
            </w:pPr>
            <w:r>
              <w:rPr>
                <w:sz w:val="24"/>
              </w:rPr>
              <w:t>N</w:t>
            </w:r>
            <w:r>
              <w:rPr>
                <w:spacing w:val="1"/>
                <w:sz w:val="24"/>
              </w:rPr>
              <w:t xml:space="preserve"> </w:t>
            </w:r>
            <w:r>
              <w:rPr>
                <w:sz w:val="24"/>
              </w:rPr>
              <w:t>п/п</w:t>
            </w:r>
          </w:p>
        </w:tc>
        <w:tc>
          <w:tcPr>
            <w:tcW w:w="10097" w:type="dxa"/>
          </w:tcPr>
          <w:p w:rsidR="006C1C08" w:rsidRDefault="006C1C08">
            <w:pPr>
              <w:pStyle w:val="TableParagraph"/>
              <w:spacing w:line="258" w:lineRule="exact"/>
              <w:ind w:left="4393" w:right="4375"/>
              <w:jc w:val="center"/>
              <w:rPr>
                <w:b/>
                <w:sz w:val="24"/>
              </w:rPr>
            </w:pPr>
            <w:r>
              <w:rPr>
                <w:b/>
                <w:sz w:val="24"/>
              </w:rPr>
              <w:t>Показатели</w:t>
            </w:r>
          </w:p>
        </w:tc>
        <w:tc>
          <w:tcPr>
            <w:tcW w:w="989" w:type="dxa"/>
          </w:tcPr>
          <w:p w:rsidR="006C1C08" w:rsidRDefault="006C1C08">
            <w:pPr>
              <w:pStyle w:val="TableParagraph"/>
              <w:spacing w:line="258" w:lineRule="exact"/>
              <w:ind w:left="145"/>
              <w:rPr>
                <w:b/>
                <w:sz w:val="24"/>
              </w:rPr>
            </w:pPr>
            <w:r>
              <w:rPr>
                <w:b/>
                <w:sz w:val="24"/>
              </w:rPr>
              <w:t>2020</w:t>
            </w:r>
          </w:p>
        </w:tc>
        <w:tc>
          <w:tcPr>
            <w:tcW w:w="989" w:type="dxa"/>
          </w:tcPr>
          <w:p w:rsidR="006C1C08" w:rsidRDefault="006C1C08">
            <w:pPr>
              <w:pStyle w:val="TableParagraph"/>
              <w:spacing w:line="258" w:lineRule="exact"/>
              <w:ind w:left="145"/>
              <w:rPr>
                <w:b/>
                <w:sz w:val="24"/>
              </w:rPr>
            </w:pPr>
            <w:r>
              <w:rPr>
                <w:b/>
                <w:sz w:val="24"/>
              </w:rPr>
              <w:t>2021</w:t>
            </w:r>
          </w:p>
        </w:tc>
        <w:tc>
          <w:tcPr>
            <w:tcW w:w="989" w:type="dxa"/>
          </w:tcPr>
          <w:p w:rsidR="006C1C08" w:rsidRDefault="006C1C08">
            <w:pPr>
              <w:pStyle w:val="TableParagraph"/>
              <w:spacing w:line="258" w:lineRule="exact"/>
              <w:ind w:left="145"/>
              <w:rPr>
                <w:b/>
                <w:sz w:val="24"/>
              </w:rPr>
            </w:pPr>
            <w:r>
              <w:rPr>
                <w:b/>
                <w:sz w:val="24"/>
              </w:rPr>
              <w:t>2022</w:t>
            </w:r>
          </w:p>
        </w:tc>
      </w:tr>
      <w:tr w:rsidR="006C1C08" w:rsidTr="003221FE">
        <w:trPr>
          <w:trHeight w:val="273"/>
        </w:trPr>
        <w:tc>
          <w:tcPr>
            <w:tcW w:w="821" w:type="dxa"/>
          </w:tcPr>
          <w:p w:rsidR="006C1C08" w:rsidRDefault="006C1C08">
            <w:pPr>
              <w:pStyle w:val="TableParagraph"/>
              <w:spacing w:line="254" w:lineRule="exact"/>
              <w:ind w:left="91" w:right="78"/>
              <w:jc w:val="center"/>
              <w:rPr>
                <w:b/>
                <w:sz w:val="24"/>
              </w:rPr>
            </w:pPr>
            <w:r>
              <w:rPr>
                <w:b/>
                <w:color w:val="25282E"/>
                <w:sz w:val="24"/>
              </w:rPr>
              <w:t>1.</w:t>
            </w:r>
          </w:p>
        </w:tc>
        <w:tc>
          <w:tcPr>
            <w:tcW w:w="10097" w:type="dxa"/>
          </w:tcPr>
          <w:p w:rsidR="006C1C08" w:rsidRDefault="006C1C08">
            <w:pPr>
              <w:pStyle w:val="TableParagraph"/>
              <w:spacing w:line="254" w:lineRule="exact"/>
              <w:ind w:left="110"/>
              <w:rPr>
                <w:b/>
                <w:sz w:val="24"/>
              </w:rPr>
            </w:pPr>
            <w:r>
              <w:rPr>
                <w:b/>
                <w:color w:val="25282E"/>
                <w:sz w:val="24"/>
              </w:rPr>
              <w:t>Образовательная</w:t>
            </w:r>
            <w:r>
              <w:rPr>
                <w:b/>
                <w:color w:val="25282E"/>
                <w:spacing w:val="-4"/>
                <w:sz w:val="24"/>
              </w:rPr>
              <w:t xml:space="preserve"> </w:t>
            </w:r>
            <w:r>
              <w:rPr>
                <w:b/>
                <w:color w:val="25282E"/>
                <w:sz w:val="24"/>
              </w:rPr>
              <w:t>деятельность</w:t>
            </w:r>
          </w:p>
        </w:tc>
        <w:tc>
          <w:tcPr>
            <w:tcW w:w="989" w:type="dxa"/>
          </w:tcPr>
          <w:p w:rsidR="006C1C08" w:rsidRDefault="006C1C08">
            <w:pPr>
              <w:pStyle w:val="TableParagraph"/>
              <w:rPr>
                <w:sz w:val="20"/>
              </w:rPr>
            </w:pPr>
          </w:p>
        </w:tc>
        <w:tc>
          <w:tcPr>
            <w:tcW w:w="989" w:type="dxa"/>
          </w:tcPr>
          <w:p w:rsidR="006C1C08" w:rsidRDefault="006C1C08">
            <w:pPr>
              <w:pStyle w:val="TableParagraph"/>
              <w:rPr>
                <w:sz w:val="20"/>
              </w:rPr>
            </w:pPr>
          </w:p>
        </w:tc>
        <w:tc>
          <w:tcPr>
            <w:tcW w:w="989" w:type="dxa"/>
          </w:tcPr>
          <w:p w:rsidR="006C1C08" w:rsidRDefault="006C1C08">
            <w:pPr>
              <w:pStyle w:val="TableParagraph"/>
              <w:rPr>
                <w:sz w:val="20"/>
              </w:rPr>
            </w:pPr>
          </w:p>
        </w:tc>
      </w:tr>
      <w:tr w:rsidR="00C70818" w:rsidTr="003221FE">
        <w:trPr>
          <w:trHeight w:val="278"/>
        </w:trPr>
        <w:tc>
          <w:tcPr>
            <w:tcW w:w="821" w:type="dxa"/>
          </w:tcPr>
          <w:p w:rsidR="00C70818" w:rsidRDefault="00C70818" w:rsidP="00C70818">
            <w:pPr>
              <w:pStyle w:val="TableParagraph"/>
              <w:spacing w:line="258" w:lineRule="exact"/>
              <w:ind w:left="259"/>
              <w:rPr>
                <w:sz w:val="24"/>
              </w:rPr>
            </w:pPr>
            <w:r>
              <w:rPr>
                <w:sz w:val="24"/>
              </w:rPr>
              <w:t>1.1</w:t>
            </w:r>
          </w:p>
        </w:tc>
        <w:tc>
          <w:tcPr>
            <w:tcW w:w="10097" w:type="dxa"/>
          </w:tcPr>
          <w:p w:rsidR="00C70818" w:rsidRDefault="00C70818" w:rsidP="00C70818">
            <w:pPr>
              <w:pStyle w:val="TableParagraph"/>
              <w:spacing w:line="258" w:lineRule="exact"/>
              <w:ind w:left="110"/>
              <w:rPr>
                <w:b/>
                <w:i/>
                <w:sz w:val="24"/>
              </w:rPr>
            </w:pPr>
            <w:r>
              <w:rPr>
                <w:b/>
                <w:i/>
                <w:sz w:val="24"/>
              </w:rPr>
              <w:t>Общая</w:t>
            </w:r>
            <w:r>
              <w:rPr>
                <w:b/>
                <w:i/>
                <w:spacing w:val="-2"/>
                <w:sz w:val="24"/>
              </w:rPr>
              <w:t xml:space="preserve"> </w:t>
            </w:r>
            <w:r>
              <w:rPr>
                <w:b/>
                <w:i/>
                <w:sz w:val="24"/>
              </w:rPr>
              <w:t>численность</w:t>
            </w:r>
            <w:r>
              <w:rPr>
                <w:b/>
                <w:i/>
                <w:spacing w:val="-2"/>
                <w:sz w:val="24"/>
              </w:rPr>
              <w:t xml:space="preserve"> </w:t>
            </w:r>
            <w:r>
              <w:rPr>
                <w:b/>
                <w:i/>
                <w:sz w:val="24"/>
              </w:rPr>
              <w:t>учащихся</w:t>
            </w:r>
            <w:r>
              <w:rPr>
                <w:b/>
                <w:i/>
                <w:spacing w:val="-6"/>
                <w:sz w:val="24"/>
              </w:rPr>
              <w:t xml:space="preserve"> </w:t>
            </w:r>
            <w:r>
              <w:rPr>
                <w:b/>
                <w:i/>
                <w:sz w:val="24"/>
              </w:rPr>
              <w:t>(человек)</w:t>
            </w:r>
          </w:p>
        </w:tc>
        <w:tc>
          <w:tcPr>
            <w:tcW w:w="989" w:type="dxa"/>
            <w:tcBorders>
              <w:top w:val="single" w:sz="4" w:space="0" w:color="auto"/>
              <w:left w:val="single" w:sz="4" w:space="0" w:color="auto"/>
              <w:bottom w:val="single" w:sz="4" w:space="0" w:color="auto"/>
            </w:tcBorders>
          </w:tcPr>
          <w:p w:rsidR="00C70818" w:rsidRPr="005E0A80" w:rsidRDefault="00C70818" w:rsidP="00C70818">
            <w:pPr>
              <w:pStyle w:val="13"/>
              <w:shd w:val="clear" w:color="auto" w:fill="auto"/>
              <w:spacing w:before="0" w:after="0" w:line="240" w:lineRule="auto"/>
              <w:jc w:val="center"/>
              <w:rPr>
                <w:rStyle w:val="100"/>
              </w:rPr>
            </w:pPr>
            <w:r w:rsidRPr="005E0A80">
              <w:rPr>
                <w:rStyle w:val="100"/>
              </w:rPr>
              <w:t>544</w:t>
            </w:r>
          </w:p>
        </w:tc>
        <w:tc>
          <w:tcPr>
            <w:tcW w:w="989" w:type="dxa"/>
            <w:tcBorders>
              <w:top w:val="single" w:sz="4" w:space="0" w:color="auto"/>
              <w:left w:val="single" w:sz="4" w:space="0" w:color="auto"/>
              <w:bottom w:val="single" w:sz="4" w:space="0" w:color="auto"/>
            </w:tcBorders>
          </w:tcPr>
          <w:p w:rsidR="00C70818" w:rsidRPr="005E0A80" w:rsidRDefault="00C70818" w:rsidP="00C70818">
            <w:pPr>
              <w:pStyle w:val="13"/>
              <w:shd w:val="clear" w:color="auto" w:fill="auto"/>
              <w:spacing w:before="0" w:after="0" w:line="240" w:lineRule="auto"/>
              <w:jc w:val="center"/>
              <w:rPr>
                <w:rStyle w:val="100"/>
              </w:rPr>
            </w:pPr>
            <w:r>
              <w:rPr>
                <w:rStyle w:val="100"/>
              </w:rPr>
              <w:t>562</w:t>
            </w:r>
          </w:p>
        </w:tc>
        <w:tc>
          <w:tcPr>
            <w:tcW w:w="989" w:type="dxa"/>
            <w:tcBorders>
              <w:top w:val="single" w:sz="6" w:space="0" w:color="000000"/>
              <w:left w:val="single" w:sz="6" w:space="0" w:color="000000"/>
              <w:bottom w:val="single" w:sz="6" w:space="0" w:color="000000"/>
              <w:right w:val="single" w:sz="6" w:space="0" w:color="000000"/>
            </w:tcBorders>
          </w:tcPr>
          <w:p w:rsidR="00C70818" w:rsidRPr="00E375CA" w:rsidRDefault="00C70818" w:rsidP="00C70818">
            <w:pPr>
              <w:rPr>
                <w:color w:val="000000"/>
                <w:sz w:val="24"/>
                <w:szCs w:val="24"/>
              </w:rPr>
            </w:pPr>
            <w:r>
              <w:rPr>
                <w:color w:val="000000"/>
                <w:sz w:val="24"/>
                <w:szCs w:val="24"/>
              </w:rPr>
              <w:t>568</w:t>
            </w:r>
          </w:p>
        </w:tc>
      </w:tr>
      <w:tr w:rsidR="00C70818" w:rsidTr="003221FE">
        <w:trPr>
          <w:trHeight w:val="575"/>
        </w:trPr>
        <w:tc>
          <w:tcPr>
            <w:tcW w:w="821" w:type="dxa"/>
          </w:tcPr>
          <w:p w:rsidR="00C70818" w:rsidRDefault="00C70818" w:rsidP="00C70818">
            <w:pPr>
              <w:pStyle w:val="TableParagraph"/>
              <w:spacing w:line="268" w:lineRule="exact"/>
              <w:ind w:left="259"/>
              <w:rPr>
                <w:sz w:val="24"/>
              </w:rPr>
            </w:pPr>
            <w:r>
              <w:rPr>
                <w:sz w:val="24"/>
              </w:rPr>
              <w:t>1.2</w:t>
            </w:r>
          </w:p>
        </w:tc>
        <w:tc>
          <w:tcPr>
            <w:tcW w:w="10097" w:type="dxa"/>
          </w:tcPr>
          <w:p w:rsidR="00C70818" w:rsidRDefault="00C70818" w:rsidP="00C70818">
            <w:pPr>
              <w:pStyle w:val="TableParagraph"/>
              <w:spacing w:line="242" w:lineRule="auto"/>
              <w:ind w:left="110" w:right="772"/>
              <w:rPr>
                <w:sz w:val="24"/>
              </w:rPr>
            </w:pPr>
            <w:r>
              <w:rPr>
                <w:sz w:val="24"/>
              </w:rPr>
              <w:t>Численность</w:t>
            </w:r>
            <w:r>
              <w:rPr>
                <w:spacing w:val="-5"/>
                <w:sz w:val="24"/>
              </w:rPr>
              <w:t xml:space="preserve"> </w:t>
            </w:r>
            <w:r>
              <w:rPr>
                <w:sz w:val="24"/>
              </w:rPr>
              <w:t>учащихся</w:t>
            </w:r>
            <w:r>
              <w:rPr>
                <w:spacing w:val="-2"/>
                <w:sz w:val="24"/>
              </w:rPr>
              <w:t xml:space="preserve"> </w:t>
            </w:r>
            <w:r>
              <w:rPr>
                <w:sz w:val="24"/>
              </w:rPr>
              <w:t>по</w:t>
            </w:r>
            <w:r>
              <w:rPr>
                <w:spacing w:val="-2"/>
                <w:sz w:val="24"/>
              </w:rPr>
              <w:t xml:space="preserve"> </w:t>
            </w:r>
            <w:r>
              <w:rPr>
                <w:sz w:val="24"/>
              </w:rPr>
              <w:t>образовательной</w:t>
            </w:r>
            <w:r>
              <w:rPr>
                <w:spacing w:val="-1"/>
                <w:sz w:val="24"/>
              </w:rPr>
              <w:t xml:space="preserve"> </w:t>
            </w:r>
            <w:r>
              <w:rPr>
                <w:sz w:val="24"/>
              </w:rPr>
              <w:t>программе</w:t>
            </w:r>
            <w:r>
              <w:rPr>
                <w:spacing w:val="-7"/>
                <w:sz w:val="24"/>
              </w:rPr>
              <w:t xml:space="preserve"> </w:t>
            </w:r>
            <w:r>
              <w:rPr>
                <w:sz w:val="24"/>
              </w:rPr>
              <w:t>начального</w:t>
            </w:r>
            <w:r>
              <w:rPr>
                <w:spacing w:val="-7"/>
                <w:sz w:val="24"/>
              </w:rPr>
              <w:t xml:space="preserve"> </w:t>
            </w:r>
            <w:r>
              <w:rPr>
                <w:sz w:val="24"/>
              </w:rPr>
              <w:t>общего</w:t>
            </w:r>
            <w:r>
              <w:rPr>
                <w:spacing w:val="-2"/>
                <w:sz w:val="24"/>
              </w:rPr>
              <w:t xml:space="preserve"> </w:t>
            </w:r>
            <w:r>
              <w:rPr>
                <w:sz w:val="24"/>
              </w:rPr>
              <w:t>образования</w:t>
            </w:r>
            <w:r>
              <w:rPr>
                <w:spacing w:val="-57"/>
                <w:sz w:val="24"/>
              </w:rPr>
              <w:t xml:space="preserve"> </w:t>
            </w:r>
            <w:r>
              <w:rPr>
                <w:sz w:val="24"/>
              </w:rPr>
              <w:t>(человек)</w:t>
            </w:r>
          </w:p>
        </w:tc>
        <w:tc>
          <w:tcPr>
            <w:tcW w:w="989" w:type="dxa"/>
            <w:tcBorders>
              <w:top w:val="single" w:sz="4" w:space="0" w:color="auto"/>
              <w:left w:val="single" w:sz="4" w:space="0" w:color="auto"/>
              <w:bottom w:val="single" w:sz="4" w:space="0" w:color="auto"/>
            </w:tcBorders>
          </w:tcPr>
          <w:p w:rsidR="00C70818" w:rsidRPr="005E0A80" w:rsidRDefault="00C70818" w:rsidP="00C70818">
            <w:pPr>
              <w:pStyle w:val="13"/>
              <w:shd w:val="clear" w:color="auto" w:fill="auto"/>
              <w:spacing w:before="0" w:after="0" w:line="240" w:lineRule="auto"/>
              <w:jc w:val="center"/>
              <w:rPr>
                <w:rStyle w:val="100"/>
              </w:rPr>
            </w:pPr>
            <w:r w:rsidRPr="005E0A80">
              <w:rPr>
                <w:rStyle w:val="100"/>
              </w:rPr>
              <w:t>228</w:t>
            </w:r>
          </w:p>
        </w:tc>
        <w:tc>
          <w:tcPr>
            <w:tcW w:w="989" w:type="dxa"/>
            <w:tcBorders>
              <w:top w:val="single" w:sz="4" w:space="0" w:color="auto"/>
              <w:left w:val="single" w:sz="4" w:space="0" w:color="auto"/>
              <w:bottom w:val="single" w:sz="4" w:space="0" w:color="auto"/>
            </w:tcBorders>
          </w:tcPr>
          <w:p w:rsidR="00C70818" w:rsidRPr="005E0A80" w:rsidRDefault="00C70818" w:rsidP="00C70818">
            <w:pPr>
              <w:pStyle w:val="13"/>
              <w:shd w:val="clear" w:color="auto" w:fill="auto"/>
              <w:spacing w:before="0" w:after="0" w:line="240" w:lineRule="auto"/>
              <w:jc w:val="center"/>
              <w:rPr>
                <w:rStyle w:val="100"/>
              </w:rPr>
            </w:pPr>
            <w:r>
              <w:rPr>
                <w:rStyle w:val="100"/>
              </w:rPr>
              <w:t>235</w:t>
            </w:r>
          </w:p>
        </w:tc>
        <w:tc>
          <w:tcPr>
            <w:tcW w:w="989" w:type="dxa"/>
            <w:tcBorders>
              <w:top w:val="single" w:sz="6" w:space="0" w:color="000000"/>
              <w:left w:val="single" w:sz="6" w:space="0" w:color="000000"/>
              <w:bottom w:val="single" w:sz="6" w:space="0" w:color="000000"/>
              <w:right w:val="single" w:sz="6" w:space="0" w:color="000000"/>
            </w:tcBorders>
          </w:tcPr>
          <w:p w:rsidR="00C70818" w:rsidRDefault="00C70818" w:rsidP="00C70818">
            <w:pPr>
              <w:rPr>
                <w:color w:val="000000"/>
                <w:sz w:val="24"/>
                <w:szCs w:val="24"/>
              </w:rPr>
            </w:pPr>
            <w:r>
              <w:rPr>
                <w:color w:val="000000"/>
                <w:sz w:val="24"/>
                <w:szCs w:val="24"/>
              </w:rPr>
              <w:t>235</w:t>
            </w:r>
          </w:p>
        </w:tc>
      </w:tr>
      <w:tr w:rsidR="00C70818" w:rsidTr="003221FE">
        <w:trPr>
          <w:trHeight w:val="270"/>
        </w:trPr>
        <w:tc>
          <w:tcPr>
            <w:tcW w:w="821" w:type="dxa"/>
            <w:tcBorders>
              <w:bottom w:val="single" w:sz="6" w:space="0" w:color="000000"/>
            </w:tcBorders>
          </w:tcPr>
          <w:p w:rsidR="00C70818" w:rsidRDefault="00C70818" w:rsidP="00C70818">
            <w:pPr>
              <w:pStyle w:val="TableParagraph"/>
              <w:spacing w:line="251" w:lineRule="exact"/>
              <w:ind w:left="259"/>
              <w:rPr>
                <w:sz w:val="24"/>
              </w:rPr>
            </w:pPr>
            <w:r>
              <w:rPr>
                <w:sz w:val="24"/>
              </w:rPr>
              <w:t>1.3</w:t>
            </w:r>
          </w:p>
        </w:tc>
        <w:tc>
          <w:tcPr>
            <w:tcW w:w="10097" w:type="dxa"/>
            <w:tcBorders>
              <w:bottom w:val="single" w:sz="6" w:space="0" w:color="000000"/>
            </w:tcBorders>
          </w:tcPr>
          <w:p w:rsidR="00C70818" w:rsidRDefault="00C70818" w:rsidP="00C70818">
            <w:pPr>
              <w:pStyle w:val="TableParagraph"/>
              <w:spacing w:line="251" w:lineRule="exact"/>
              <w:ind w:left="110"/>
              <w:rPr>
                <w:sz w:val="24"/>
              </w:rPr>
            </w:pPr>
            <w:r>
              <w:rPr>
                <w:sz w:val="24"/>
              </w:rPr>
              <w:t>Численность</w:t>
            </w:r>
            <w:r>
              <w:rPr>
                <w:spacing w:val="-5"/>
                <w:sz w:val="24"/>
              </w:rPr>
              <w:t xml:space="preserve"> </w:t>
            </w:r>
            <w:r>
              <w:rPr>
                <w:sz w:val="24"/>
              </w:rPr>
              <w:t>учащихся</w:t>
            </w:r>
            <w:r>
              <w:rPr>
                <w:spacing w:val="-1"/>
                <w:sz w:val="24"/>
              </w:rPr>
              <w:t xml:space="preserve"> </w:t>
            </w:r>
            <w:r>
              <w:rPr>
                <w:sz w:val="24"/>
              </w:rPr>
              <w:t>по</w:t>
            </w:r>
            <w:r>
              <w:rPr>
                <w:spacing w:val="-1"/>
                <w:sz w:val="24"/>
              </w:rPr>
              <w:t xml:space="preserve"> </w:t>
            </w:r>
            <w:r>
              <w:rPr>
                <w:sz w:val="24"/>
              </w:rPr>
              <w:t>образовательной программе</w:t>
            </w:r>
            <w:r>
              <w:rPr>
                <w:spacing w:val="-7"/>
                <w:sz w:val="24"/>
              </w:rPr>
              <w:t xml:space="preserve"> </w:t>
            </w:r>
            <w:r>
              <w:rPr>
                <w:sz w:val="24"/>
              </w:rPr>
              <w:t>основного</w:t>
            </w:r>
            <w:r>
              <w:rPr>
                <w:spacing w:val="-1"/>
                <w:sz w:val="24"/>
              </w:rPr>
              <w:t xml:space="preserve"> </w:t>
            </w:r>
            <w:r>
              <w:rPr>
                <w:sz w:val="24"/>
              </w:rPr>
              <w:t>общего</w:t>
            </w:r>
            <w:r>
              <w:rPr>
                <w:spacing w:val="-6"/>
                <w:sz w:val="24"/>
              </w:rPr>
              <w:t xml:space="preserve"> </w:t>
            </w:r>
            <w:r>
              <w:rPr>
                <w:sz w:val="24"/>
              </w:rPr>
              <w:t>образования</w:t>
            </w:r>
          </w:p>
        </w:tc>
        <w:tc>
          <w:tcPr>
            <w:tcW w:w="989" w:type="dxa"/>
            <w:tcBorders>
              <w:top w:val="single" w:sz="4" w:space="0" w:color="auto"/>
              <w:left w:val="single" w:sz="4" w:space="0" w:color="auto"/>
              <w:bottom w:val="single" w:sz="4" w:space="0" w:color="auto"/>
            </w:tcBorders>
          </w:tcPr>
          <w:p w:rsidR="00C70818" w:rsidRPr="005E0A80" w:rsidRDefault="00C70818" w:rsidP="00C70818">
            <w:pPr>
              <w:pStyle w:val="13"/>
              <w:shd w:val="clear" w:color="auto" w:fill="auto"/>
              <w:spacing w:before="0" w:after="0" w:line="240" w:lineRule="auto"/>
              <w:jc w:val="center"/>
              <w:rPr>
                <w:rStyle w:val="100"/>
              </w:rPr>
            </w:pPr>
            <w:r w:rsidRPr="005E0A80">
              <w:rPr>
                <w:rStyle w:val="100"/>
              </w:rPr>
              <w:t>260</w:t>
            </w:r>
          </w:p>
        </w:tc>
        <w:tc>
          <w:tcPr>
            <w:tcW w:w="989" w:type="dxa"/>
            <w:tcBorders>
              <w:top w:val="single" w:sz="4" w:space="0" w:color="auto"/>
              <w:left w:val="single" w:sz="4" w:space="0" w:color="auto"/>
              <w:bottom w:val="single" w:sz="4" w:space="0" w:color="auto"/>
            </w:tcBorders>
          </w:tcPr>
          <w:p w:rsidR="00C70818" w:rsidRPr="005E0A80" w:rsidRDefault="00C70818" w:rsidP="00C70818">
            <w:pPr>
              <w:pStyle w:val="13"/>
              <w:shd w:val="clear" w:color="auto" w:fill="auto"/>
              <w:spacing w:before="0" w:after="0" w:line="240" w:lineRule="auto"/>
              <w:jc w:val="center"/>
              <w:rPr>
                <w:rStyle w:val="100"/>
              </w:rPr>
            </w:pPr>
            <w:r>
              <w:rPr>
                <w:rStyle w:val="100"/>
              </w:rPr>
              <w:t>257</w:t>
            </w:r>
          </w:p>
        </w:tc>
        <w:tc>
          <w:tcPr>
            <w:tcW w:w="989" w:type="dxa"/>
            <w:tcBorders>
              <w:top w:val="single" w:sz="6" w:space="0" w:color="000000"/>
              <w:left w:val="single" w:sz="6" w:space="0" w:color="000000"/>
              <w:bottom w:val="single" w:sz="6" w:space="0" w:color="000000"/>
              <w:right w:val="single" w:sz="6" w:space="0" w:color="000000"/>
            </w:tcBorders>
          </w:tcPr>
          <w:p w:rsidR="00C70818" w:rsidRPr="000D344A" w:rsidRDefault="00C70818" w:rsidP="00C70818">
            <w:pPr>
              <w:rPr>
                <w:color w:val="000000"/>
                <w:sz w:val="24"/>
                <w:szCs w:val="24"/>
              </w:rPr>
            </w:pPr>
            <w:r>
              <w:rPr>
                <w:color w:val="000000"/>
                <w:sz w:val="24"/>
                <w:szCs w:val="24"/>
              </w:rPr>
              <w:t>287</w:t>
            </w:r>
          </w:p>
        </w:tc>
      </w:tr>
      <w:tr w:rsidR="00C70818" w:rsidTr="003221FE">
        <w:trPr>
          <w:trHeight w:val="275"/>
        </w:trPr>
        <w:tc>
          <w:tcPr>
            <w:tcW w:w="821" w:type="dxa"/>
            <w:tcBorders>
              <w:top w:val="single" w:sz="6" w:space="0" w:color="000000"/>
            </w:tcBorders>
          </w:tcPr>
          <w:p w:rsidR="00C70818" w:rsidRDefault="00C70818" w:rsidP="00C70818">
            <w:pPr>
              <w:pStyle w:val="TableParagraph"/>
              <w:spacing w:line="256" w:lineRule="exact"/>
              <w:ind w:left="259"/>
              <w:rPr>
                <w:sz w:val="24"/>
              </w:rPr>
            </w:pPr>
            <w:r>
              <w:rPr>
                <w:sz w:val="24"/>
              </w:rPr>
              <w:t>1.4</w:t>
            </w:r>
          </w:p>
        </w:tc>
        <w:tc>
          <w:tcPr>
            <w:tcW w:w="10097" w:type="dxa"/>
            <w:tcBorders>
              <w:top w:val="single" w:sz="6" w:space="0" w:color="000000"/>
            </w:tcBorders>
          </w:tcPr>
          <w:p w:rsidR="00C70818" w:rsidRDefault="00C70818" w:rsidP="00C70818">
            <w:pPr>
              <w:pStyle w:val="TableParagraph"/>
              <w:spacing w:line="256" w:lineRule="exact"/>
              <w:ind w:left="110"/>
              <w:rPr>
                <w:sz w:val="24"/>
              </w:rPr>
            </w:pPr>
            <w:r>
              <w:rPr>
                <w:sz w:val="24"/>
              </w:rPr>
              <w:t>Численность</w:t>
            </w:r>
            <w:r>
              <w:rPr>
                <w:spacing w:val="-5"/>
                <w:sz w:val="24"/>
              </w:rPr>
              <w:t xml:space="preserve"> </w:t>
            </w:r>
            <w:r>
              <w:rPr>
                <w:sz w:val="24"/>
              </w:rPr>
              <w:t>учащихся</w:t>
            </w:r>
            <w:r>
              <w:rPr>
                <w:spacing w:val="-2"/>
                <w:sz w:val="24"/>
              </w:rPr>
              <w:t xml:space="preserve"> </w:t>
            </w:r>
            <w:r>
              <w:rPr>
                <w:sz w:val="24"/>
              </w:rPr>
              <w:t>по</w:t>
            </w:r>
            <w:r>
              <w:rPr>
                <w:spacing w:val="-2"/>
                <w:sz w:val="24"/>
              </w:rPr>
              <w:t xml:space="preserve"> </w:t>
            </w:r>
            <w:r>
              <w:rPr>
                <w:sz w:val="24"/>
              </w:rPr>
              <w:t>образовательной</w:t>
            </w:r>
            <w:r>
              <w:rPr>
                <w:spacing w:val="-1"/>
                <w:sz w:val="24"/>
              </w:rPr>
              <w:t xml:space="preserve"> </w:t>
            </w:r>
            <w:r>
              <w:rPr>
                <w:sz w:val="24"/>
              </w:rPr>
              <w:t>программе</w:t>
            </w:r>
            <w:r>
              <w:rPr>
                <w:spacing w:val="-2"/>
                <w:sz w:val="24"/>
              </w:rPr>
              <w:t xml:space="preserve"> </w:t>
            </w:r>
            <w:r>
              <w:rPr>
                <w:sz w:val="24"/>
              </w:rPr>
              <w:t>среднего общего</w:t>
            </w:r>
            <w:r>
              <w:rPr>
                <w:spacing w:val="-2"/>
                <w:sz w:val="24"/>
              </w:rPr>
              <w:t xml:space="preserve"> </w:t>
            </w:r>
            <w:r>
              <w:rPr>
                <w:sz w:val="24"/>
              </w:rPr>
              <w:t>образования</w:t>
            </w:r>
            <w:r>
              <w:rPr>
                <w:spacing w:val="-7"/>
                <w:sz w:val="24"/>
              </w:rPr>
              <w:t xml:space="preserve"> </w:t>
            </w:r>
            <w:r>
              <w:rPr>
                <w:sz w:val="24"/>
              </w:rPr>
              <w:t>(человек)</w:t>
            </w:r>
          </w:p>
        </w:tc>
        <w:tc>
          <w:tcPr>
            <w:tcW w:w="989" w:type="dxa"/>
            <w:tcBorders>
              <w:top w:val="single" w:sz="4" w:space="0" w:color="auto"/>
              <w:left w:val="single" w:sz="4" w:space="0" w:color="auto"/>
              <w:bottom w:val="single" w:sz="4" w:space="0" w:color="auto"/>
            </w:tcBorders>
          </w:tcPr>
          <w:p w:rsidR="00C70818" w:rsidRPr="005E0A80" w:rsidRDefault="00C70818" w:rsidP="00C70818">
            <w:pPr>
              <w:pStyle w:val="13"/>
              <w:shd w:val="clear" w:color="auto" w:fill="auto"/>
              <w:spacing w:before="0" w:after="0" w:line="240" w:lineRule="auto"/>
              <w:jc w:val="center"/>
              <w:rPr>
                <w:rStyle w:val="100"/>
              </w:rPr>
            </w:pPr>
            <w:r w:rsidRPr="005E0A80">
              <w:rPr>
                <w:rStyle w:val="100"/>
              </w:rPr>
              <w:t>56</w:t>
            </w:r>
          </w:p>
        </w:tc>
        <w:tc>
          <w:tcPr>
            <w:tcW w:w="989" w:type="dxa"/>
            <w:tcBorders>
              <w:top w:val="single" w:sz="4" w:space="0" w:color="auto"/>
              <w:left w:val="single" w:sz="4" w:space="0" w:color="auto"/>
              <w:bottom w:val="single" w:sz="4" w:space="0" w:color="auto"/>
            </w:tcBorders>
          </w:tcPr>
          <w:p w:rsidR="00C70818" w:rsidRPr="005E0A80" w:rsidRDefault="00C70818" w:rsidP="00C70818">
            <w:pPr>
              <w:pStyle w:val="13"/>
              <w:shd w:val="clear" w:color="auto" w:fill="auto"/>
              <w:spacing w:before="0" w:after="0" w:line="240" w:lineRule="auto"/>
              <w:jc w:val="center"/>
              <w:rPr>
                <w:rStyle w:val="100"/>
              </w:rPr>
            </w:pPr>
            <w:r>
              <w:rPr>
                <w:rStyle w:val="100"/>
              </w:rPr>
              <w:t>70</w:t>
            </w:r>
          </w:p>
        </w:tc>
        <w:tc>
          <w:tcPr>
            <w:tcW w:w="989" w:type="dxa"/>
            <w:tcBorders>
              <w:top w:val="single" w:sz="6" w:space="0" w:color="000000"/>
              <w:left w:val="single" w:sz="6" w:space="0" w:color="000000"/>
              <w:bottom w:val="single" w:sz="6" w:space="0" w:color="000000"/>
              <w:right w:val="single" w:sz="6" w:space="0" w:color="000000"/>
            </w:tcBorders>
          </w:tcPr>
          <w:p w:rsidR="00C70818" w:rsidRDefault="00C70818" w:rsidP="00C70818">
            <w:pPr>
              <w:rPr>
                <w:color w:val="000000"/>
                <w:sz w:val="24"/>
                <w:szCs w:val="24"/>
              </w:rPr>
            </w:pPr>
            <w:r>
              <w:rPr>
                <w:color w:val="000000"/>
                <w:sz w:val="24"/>
                <w:szCs w:val="24"/>
              </w:rPr>
              <w:t>46</w:t>
            </w:r>
          </w:p>
        </w:tc>
      </w:tr>
      <w:tr w:rsidR="00C70818" w:rsidTr="003221FE">
        <w:trPr>
          <w:trHeight w:val="551"/>
        </w:trPr>
        <w:tc>
          <w:tcPr>
            <w:tcW w:w="821" w:type="dxa"/>
          </w:tcPr>
          <w:p w:rsidR="00C70818" w:rsidRDefault="00C70818" w:rsidP="00C70818">
            <w:pPr>
              <w:pStyle w:val="TableParagraph"/>
              <w:spacing w:line="268" w:lineRule="exact"/>
              <w:ind w:left="259"/>
              <w:rPr>
                <w:sz w:val="24"/>
              </w:rPr>
            </w:pPr>
            <w:r>
              <w:rPr>
                <w:sz w:val="24"/>
              </w:rPr>
              <w:t>1.5</w:t>
            </w:r>
          </w:p>
        </w:tc>
        <w:tc>
          <w:tcPr>
            <w:tcW w:w="10097" w:type="dxa"/>
          </w:tcPr>
          <w:p w:rsidR="00C70818" w:rsidRDefault="00C70818" w:rsidP="00C70818">
            <w:pPr>
              <w:pStyle w:val="TableParagraph"/>
              <w:spacing w:line="267" w:lineRule="exact"/>
              <w:ind w:left="110"/>
              <w:rPr>
                <w:sz w:val="24"/>
              </w:rPr>
            </w:pPr>
            <w:r>
              <w:rPr>
                <w:sz w:val="24"/>
              </w:rPr>
              <w:t>Численность/удельный</w:t>
            </w:r>
            <w:r>
              <w:rPr>
                <w:spacing w:val="-2"/>
                <w:sz w:val="24"/>
              </w:rPr>
              <w:t xml:space="preserve"> </w:t>
            </w:r>
            <w:r>
              <w:rPr>
                <w:sz w:val="24"/>
              </w:rPr>
              <w:t>вес</w:t>
            </w:r>
            <w:r>
              <w:rPr>
                <w:spacing w:val="-4"/>
                <w:sz w:val="24"/>
              </w:rPr>
              <w:t xml:space="preserve"> </w:t>
            </w:r>
            <w:r>
              <w:rPr>
                <w:sz w:val="24"/>
              </w:rPr>
              <w:t>численности</w:t>
            </w:r>
            <w:r>
              <w:rPr>
                <w:spacing w:val="-6"/>
                <w:sz w:val="24"/>
              </w:rPr>
              <w:t xml:space="preserve"> </w:t>
            </w:r>
            <w:r>
              <w:rPr>
                <w:sz w:val="24"/>
              </w:rPr>
              <w:t>учащихся,</w:t>
            </w:r>
            <w:r>
              <w:rPr>
                <w:spacing w:val="4"/>
                <w:sz w:val="24"/>
              </w:rPr>
              <w:t xml:space="preserve"> </w:t>
            </w:r>
            <w:r>
              <w:rPr>
                <w:sz w:val="24"/>
              </w:rPr>
              <w:t>успевающих</w:t>
            </w:r>
            <w:r>
              <w:rPr>
                <w:spacing w:val="-8"/>
                <w:sz w:val="24"/>
              </w:rPr>
              <w:t xml:space="preserve"> </w:t>
            </w:r>
            <w:r>
              <w:rPr>
                <w:sz w:val="24"/>
              </w:rPr>
              <w:t>на</w:t>
            </w:r>
            <w:r>
              <w:rPr>
                <w:spacing w:val="-4"/>
                <w:sz w:val="24"/>
              </w:rPr>
              <w:t xml:space="preserve"> </w:t>
            </w:r>
            <w:r>
              <w:rPr>
                <w:sz w:val="24"/>
              </w:rPr>
              <w:t>"4"</w:t>
            </w:r>
            <w:r>
              <w:rPr>
                <w:spacing w:val="-4"/>
                <w:sz w:val="24"/>
              </w:rPr>
              <w:t xml:space="preserve"> </w:t>
            </w:r>
            <w:r>
              <w:rPr>
                <w:sz w:val="24"/>
              </w:rPr>
              <w:t>и</w:t>
            </w:r>
            <w:r>
              <w:rPr>
                <w:spacing w:val="-2"/>
                <w:sz w:val="24"/>
              </w:rPr>
              <w:t xml:space="preserve"> </w:t>
            </w:r>
            <w:r>
              <w:rPr>
                <w:sz w:val="24"/>
              </w:rPr>
              <w:t>"5"</w:t>
            </w:r>
            <w:r>
              <w:rPr>
                <w:spacing w:val="-5"/>
                <w:sz w:val="24"/>
              </w:rPr>
              <w:t xml:space="preserve"> </w:t>
            </w:r>
            <w:r>
              <w:rPr>
                <w:sz w:val="24"/>
              </w:rPr>
              <w:t>по</w:t>
            </w:r>
            <w:r>
              <w:rPr>
                <w:spacing w:val="1"/>
                <w:sz w:val="24"/>
              </w:rPr>
              <w:t xml:space="preserve"> </w:t>
            </w:r>
            <w:r>
              <w:rPr>
                <w:sz w:val="24"/>
              </w:rPr>
              <w:t>результатам</w:t>
            </w:r>
          </w:p>
          <w:p w:rsidR="00C70818" w:rsidRDefault="00C70818" w:rsidP="00C70818">
            <w:pPr>
              <w:pStyle w:val="TableParagraph"/>
              <w:spacing w:line="265" w:lineRule="exact"/>
              <w:ind w:left="110"/>
              <w:rPr>
                <w:sz w:val="24"/>
              </w:rPr>
            </w:pPr>
            <w:r>
              <w:rPr>
                <w:sz w:val="24"/>
              </w:rPr>
              <w:t>промежуточной</w:t>
            </w:r>
            <w:r>
              <w:rPr>
                <w:spacing w:val="-6"/>
                <w:sz w:val="24"/>
              </w:rPr>
              <w:t xml:space="preserve"> </w:t>
            </w:r>
            <w:r>
              <w:rPr>
                <w:sz w:val="24"/>
              </w:rPr>
              <w:t>аттестации,</w:t>
            </w:r>
            <w:r>
              <w:rPr>
                <w:spacing w:val="-4"/>
                <w:sz w:val="24"/>
              </w:rPr>
              <w:t xml:space="preserve"> </w:t>
            </w:r>
            <w:r>
              <w:rPr>
                <w:sz w:val="24"/>
              </w:rPr>
              <w:t>в</w:t>
            </w:r>
            <w:r>
              <w:rPr>
                <w:spacing w:val="-4"/>
                <w:sz w:val="24"/>
              </w:rPr>
              <w:t xml:space="preserve"> </w:t>
            </w:r>
            <w:r>
              <w:rPr>
                <w:sz w:val="24"/>
              </w:rPr>
              <w:t>общей</w:t>
            </w:r>
            <w:r>
              <w:rPr>
                <w:spacing w:val="-5"/>
                <w:sz w:val="24"/>
              </w:rPr>
              <w:t xml:space="preserve"> </w:t>
            </w:r>
            <w:r>
              <w:rPr>
                <w:sz w:val="24"/>
              </w:rPr>
              <w:t>численности учащихся</w:t>
            </w:r>
            <w:r>
              <w:rPr>
                <w:spacing w:val="-1"/>
                <w:sz w:val="24"/>
              </w:rPr>
              <w:t xml:space="preserve"> </w:t>
            </w:r>
            <w:r>
              <w:rPr>
                <w:sz w:val="24"/>
              </w:rPr>
              <w:t>(человек/%)</w:t>
            </w:r>
          </w:p>
        </w:tc>
        <w:tc>
          <w:tcPr>
            <w:tcW w:w="989" w:type="dxa"/>
            <w:tcBorders>
              <w:top w:val="single" w:sz="4" w:space="0" w:color="auto"/>
              <w:left w:val="single" w:sz="4" w:space="0" w:color="auto"/>
              <w:bottom w:val="single" w:sz="4" w:space="0" w:color="auto"/>
            </w:tcBorders>
          </w:tcPr>
          <w:p w:rsidR="00C70818" w:rsidRDefault="00C70818" w:rsidP="00C70818">
            <w:pPr>
              <w:ind w:firstLine="33"/>
              <w:jc w:val="center"/>
              <w:textAlignment w:val="baseline"/>
              <w:rPr>
                <w:sz w:val="24"/>
                <w:szCs w:val="24"/>
              </w:rPr>
            </w:pPr>
            <w:r>
              <w:rPr>
                <w:sz w:val="24"/>
                <w:szCs w:val="24"/>
              </w:rPr>
              <w:t>284</w:t>
            </w:r>
          </w:p>
        </w:tc>
        <w:tc>
          <w:tcPr>
            <w:tcW w:w="989" w:type="dxa"/>
            <w:tcBorders>
              <w:top w:val="single" w:sz="4" w:space="0" w:color="auto"/>
              <w:left w:val="single" w:sz="4" w:space="0" w:color="auto"/>
              <w:bottom w:val="single" w:sz="4" w:space="0" w:color="auto"/>
            </w:tcBorders>
          </w:tcPr>
          <w:p w:rsidR="00C70818" w:rsidRDefault="00C70818" w:rsidP="00C70818">
            <w:pPr>
              <w:ind w:firstLine="33"/>
              <w:jc w:val="center"/>
              <w:textAlignment w:val="baseline"/>
              <w:rPr>
                <w:sz w:val="24"/>
                <w:szCs w:val="24"/>
              </w:rPr>
            </w:pPr>
            <w:r>
              <w:rPr>
                <w:sz w:val="24"/>
                <w:szCs w:val="24"/>
              </w:rPr>
              <w:t>257</w:t>
            </w:r>
          </w:p>
        </w:tc>
        <w:tc>
          <w:tcPr>
            <w:tcW w:w="989" w:type="dxa"/>
            <w:tcBorders>
              <w:top w:val="single" w:sz="6" w:space="0" w:color="000000"/>
              <w:left w:val="single" w:sz="6" w:space="0" w:color="000000"/>
              <w:bottom w:val="single" w:sz="6" w:space="0" w:color="000000"/>
              <w:right w:val="single" w:sz="6" w:space="0" w:color="000000"/>
            </w:tcBorders>
          </w:tcPr>
          <w:p w:rsidR="00C70818" w:rsidRDefault="00C70818" w:rsidP="00C70818">
            <w:pPr>
              <w:rPr>
                <w:color w:val="000000"/>
                <w:sz w:val="24"/>
                <w:szCs w:val="24"/>
              </w:rPr>
            </w:pPr>
            <w:r>
              <w:rPr>
                <w:color w:val="000000"/>
                <w:sz w:val="24"/>
                <w:szCs w:val="24"/>
              </w:rPr>
              <w:t xml:space="preserve">129 </w:t>
            </w:r>
          </w:p>
        </w:tc>
      </w:tr>
      <w:tr w:rsidR="00C70818" w:rsidTr="003221FE">
        <w:trPr>
          <w:trHeight w:val="551"/>
        </w:trPr>
        <w:tc>
          <w:tcPr>
            <w:tcW w:w="821" w:type="dxa"/>
          </w:tcPr>
          <w:p w:rsidR="00C70818" w:rsidRDefault="00C70818" w:rsidP="00C70818">
            <w:pPr>
              <w:pStyle w:val="TableParagraph"/>
              <w:spacing w:line="268" w:lineRule="exact"/>
              <w:ind w:left="259"/>
              <w:rPr>
                <w:sz w:val="24"/>
              </w:rPr>
            </w:pPr>
            <w:r>
              <w:rPr>
                <w:sz w:val="24"/>
              </w:rPr>
              <w:t>1.6</w:t>
            </w:r>
          </w:p>
        </w:tc>
        <w:tc>
          <w:tcPr>
            <w:tcW w:w="10097" w:type="dxa"/>
          </w:tcPr>
          <w:p w:rsidR="00C70818" w:rsidRDefault="00C70818" w:rsidP="00C70818">
            <w:pPr>
              <w:pStyle w:val="TableParagraph"/>
              <w:spacing w:line="267" w:lineRule="exact"/>
              <w:ind w:left="110"/>
              <w:rPr>
                <w:sz w:val="24"/>
              </w:rPr>
            </w:pPr>
            <w:r>
              <w:rPr>
                <w:sz w:val="24"/>
              </w:rPr>
              <w:t>Средний</w:t>
            </w:r>
            <w:r>
              <w:rPr>
                <w:spacing w:val="-1"/>
                <w:sz w:val="24"/>
              </w:rPr>
              <w:t xml:space="preserve"> </w:t>
            </w:r>
            <w:r>
              <w:rPr>
                <w:sz w:val="24"/>
              </w:rPr>
              <w:t>балл</w:t>
            </w:r>
            <w:r>
              <w:rPr>
                <w:spacing w:val="-1"/>
                <w:sz w:val="24"/>
              </w:rPr>
              <w:t xml:space="preserve"> </w:t>
            </w:r>
            <w:r>
              <w:rPr>
                <w:sz w:val="24"/>
              </w:rPr>
              <w:t>государственной</w:t>
            </w:r>
            <w:r>
              <w:rPr>
                <w:spacing w:val="-6"/>
                <w:sz w:val="24"/>
              </w:rPr>
              <w:t xml:space="preserve"> </w:t>
            </w:r>
            <w:r>
              <w:rPr>
                <w:sz w:val="24"/>
              </w:rPr>
              <w:t>итоговой аттестации</w:t>
            </w:r>
            <w:r>
              <w:rPr>
                <w:spacing w:val="-1"/>
                <w:sz w:val="24"/>
              </w:rPr>
              <w:t xml:space="preserve"> </w:t>
            </w:r>
            <w:r>
              <w:rPr>
                <w:sz w:val="24"/>
              </w:rPr>
              <w:t>выпускников 9</w:t>
            </w:r>
            <w:r>
              <w:rPr>
                <w:spacing w:val="-1"/>
                <w:sz w:val="24"/>
              </w:rPr>
              <w:t xml:space="preserve"> </w:t>
            </w:r>
            <w:r>
              <w:rPr>
                <w:sz w:val="24"/>
              </w:rPr>
              <w:t>класса</w:t>
            </w:r>
            <w:r>
              <w:rPr>
                <w:spacing w:val="-3"/>
                <w:sz w:val="24"/>
              </w:rPr>
              <w:t xml:space="preserve"> </w:t>
            </w:r>
            <w:r>
              <w:rPr>
                <w:sz w:val="24"/>
              </w:rPr>
              <w:t>по</w:t>
            </w:r>
            <w:r>
              <w:rPr>
                <w:spacing w:val="-1"/>
                <w:sz w:val="24"/>
              </w:rPr>
              <w:t xml:space="preserve"> </w:t>
            </w:r>
            <w:r>
              <w:rPr>
                <w:sz w:val="24"/>
              </w:rPr>
              <w:t>русскому</w:t>
            </w:r>
            <w:r>
              <w:rPr>
                <w:spacing w:val="-11"/>
                <w:sz w:val="24"/>
              </w:rPr>
              <w:t xml:space="preserve"> </w:t>
            </w:r>
            <w:r>
              <w:rPr>
                <w:sz w:val="24"/>
              </w:rPr>
              <w:t>языку</w:t>
            </w:r>
          </w:p>
          <w:p w:rsidR="00C70818" w:rsidRDefault="00C70818" w:rsidP="00C70818">
            <w:pPr>
              <w:pStyle w:val="TableParagraph"/>
              <w:spacing w:line="265" w:lineRule="exact"/>
              <w:ind w:left="110"/>
              <w:rPr>
                <w:sz w:val="24"/>
              </w:rPr>
            </w:pPr>
            <w:r>
              <w:rPr>
                <w:sz w:val="24"/>
              </w:rPr>
              <w:t>(балл)</w:t>
            </w:r>
          </w:p>
        </w:tc>
        <w:tc>
          <w:tcPr>
            <w:tcW w:w="989"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0</w:t>
            </w:r>
          </w:p>
        </w:tc>
        <w:tc>
          <w:tcPr>
            <w:tcW w:w="989"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4</w:t>
            </w:r>
          </w:p>
        </w:tc>
        <w:tc>
          <w:tcPr>
            <w:tcW w:w="989" w:type="dxa"/>
            <w:tcBorders>
              <w:top w:val="single" w:sz="6" w:space="0" w:color="000000"/>
              <w:left w:val="single" w:sz="6" w:space="0" w:color="000000"/>
              <w:bottom w:val="single" w:sz="6" w:space="0" w:color="000000"/>
              <w:right w:val="single" w:sz="6" w:space="0" w:color="000000"/>
            </w:tcBorders>
          </w:tcPr>
          <w:p w:rsidR="00C70818" w:rsidRDefault="00C70818" w:rsidP="00C70818">
            <w:pPr>
              <w:rPr>
                <w:color w:val="000000"/>
                <w:sz w:val="24"/>
                <w:szCs w:val="24"/>
              </w:rPr>
            </w:pPr>
            <w:r>
              <w:rPr>
                <w:color w:val="000000"/>
                <w:sz w:val="24"/>
                <w:szCs w:val="24"/>
              </w:rPr>
              <w:t>3,87</w:t>
            </w:r>
          </w:p>
        </w:tc>
      </w:tr>
      <w:tr w:rsidR="00C70818" w:rsidTr="003221FE">
        <w:trPr>
          <w:trHeight w:val="551"/>
        </w:trPr>
        <w:tc>
          <w:tcPr>
            <w:tcW w:w="821" w:type="dxa"/>
          </w:tcPr>
          <w:p w:rsidR="00C70818" w:rsidRDefault="00C70818" w:rsidP="00C70818">
            <w:pPr>
              <w:pStyle w:val="TableParagraph"/>
              <w:spacing w:line="268" w:lineRule="exact"/>
              <w:ind w:left="259"/>
              <w:rPr>
                <w:sz w:val="24"/>
              </w:rPr>
            </w:pPr>
            <w:r>
              <w:rPr>
                <w:sz w:val="24"/>
              </w:rPr>
              <w:t>1.7</w:t>
            </w:r>
          </w:p>
        </w:tc>
        <w:tc>
          <w:tcPr>
            <w:tcW w:w="10097" w:type="dxa"/>
          </w:tcPr>
          <w:p w:rsidR="00C70818" w:rsidRDefault="00C70818" w:rsidP="00C70818">
            <w:pPr>
              <w:pStyle w:val="TableParagraph"/>
              <w:spacing w:line="267" w:lineRule="exact"/>
              <w:ind w:left="110"/>
              <w:rPr>
                <w:sz w:val="24"/>
              </w:rPr>
            </w:pPr>
            <w:r>
              <w:rPr>
                <w:sz w:val="24"/>
              </w:rPr>
              <w:t>Средний</w:t>
            </w:r>
            <w:r>
              <w:rPr>
                <w:spacing w:val="-2"/>
                <w:sz w:val="24"/>
              </w:rPr>
              <w:t xml:space="preserve"> </w:t>
            </w:r>
            <w:r>
              <w:rPr>
                <w:sz w:val="24"/>
              </w:rPr>
              <w:t>балл</w:t>
            </w:r>
            <w:r>
              <w:rPr>
                <w:spacing w:val="-3"/>
                <w:sz w:val="24"/>
              </w:rPr>
              <w:t xml:space="preserve"> </w:t>
            </w:r>
            <w:r>
              <w:rPr>
                <w:sz w:val="24"/>
              </w:rPr>
              <w:t>государственной</w:t>
            </w:r>
            <w:r>
              <w:rPr>
                <w:spacing w:val="-7"/>
                <w:sz w:val="24"/>
              </w:rPr>
              <w:t xml:space="preserve"> </w:t>
            </w:r>
            <w:r>
              <w:rPr>
                <w:sz w:val="24"/>
              </w:rPr>
              <w:t>итоговой</w:t>
            </w:r>
            <w:r>
              <w:rPr>
                <w:spacing w:val="-2"/>
                <w:sz w:val="24"/>
              </w:rPr>
              <w:t xml:space="preserve"> </w:t>
            </w:r>
            <w:r>
              <w:rPr>
                <w:sz w:val="24"/>
              </w:rPr>
              <w:t>аттестации</w:t>
            </w:r>
            <w:r>
              <w:rPr>
                <w:spacing w:val="-2"/>
                <w:sz w:val="24"/>
              </w:rPr>
              <w:t xml:space="preserve"> </w:t>
            </w:r>
            <w:r>
              <w:rPr>
                <w:sz w:val="24"/>
              </w:rPr>
              <w:t>выпускников</w:t>
            </w:r>
            <w:r>
              <w:rPr>
                <w:spacing w:val="-2"/>
                <w:sz w:val="24"/>
              </w:rPr>
              <w:t xml:space="preserve"> </w:t>
            </w:r>
            <w:r>
              <w:rPr>
                <w:sz w:val="24"/>
              </w:rPr>
              <w:t>9</w:t>
            </w:r>
            <w:r>
              <w:rPr>
                <w:spacing w:val="-3"/>
                <w:sz w:val="24"/>
              </w:rPr>
              <w:t xml:space="preserve"> </w:t>
            </w:r>
            <w:r>
              <w:rPr>
                <w:sz w:val="24"/>
              </w:rPr>
              <w:t>класса</w:t>
            </w:r>
            <w:r>
              <w:rPr>
                <w:spacing w:val="-3"/>
                <w:sz w:val="24"/>
              </w:rPr>
              <w:t xml:space="preserve"> </w:t>
            </w:r>
            <w:r>
              <w:rPr>
                <w:sz w:val="24"/>
              </w:rPr>
              <w:t>по</w:t>
            </w:r>
            <w:r>
              <w:rPr>
                <w:spacing w:val="-3"/>
                <w:sz w:val="24"/>
              </w:rPr>
              <w:t xml:space="preserve"> </w:t>
            </w:r>
            <w:r>
              <w:rPr>
                <w:sz w:val="24"/>
              </w:rPr>
              <w:t>математике</w:t>
            </w:r>
          </w:p>
          <w:p w:rsidR="00C70818" w:rsidRDefault="00C70818" w:rsidP="00C70818">
            <w:pPr>
              <w:pStyle w:val="TableParagraph"/>
              <w:spacing w:line="265" w:lineRule="exact"/>
              <w:ind w:left="110"/>
              <w:rPr>
                <w:sz w:val="24"/>
              </w:rPr>
            </w:pPr>
            <w:r>
              <w:rPr>
                <w:sz w:val="24"/>
              </w:rPr>
              <w:t>(балл)</w:t>
            </w:r>
          </w:p>
        </w:tc>
        <w:tc>
          <w:tcPr>
            <w:tcW w:w="989"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0</w:t>
            </w:r>
          </w:p>
        </w:tc>
        <w:tc>
          <w:tcPr>
            <w:tcW w:w="989"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3</w:t>
            </w:r>
          </w:p>
        </w:tc>
        <w:tc>
          <w:tcPr>
            <w:tcW w:w="989" w:type="dxa"/>
            <w:tcBorders>
              <w:top w:val="single" w:sz="6" w:space="0" w:color="000000"/>
              <w:left w:val="single" w:sz="6" w:space="0" w:color="000000"/>
              <w:bottom w:val="single" w:sz="6" w:space="0" w:color="000000"/>
              <w:right w:val="single" w:sz="6" w:space="0" w:color="000000"/>
            </w:tcBorders>
          </w:tcPr>
          <w:p w:rsidR="00C70818" w:rsidRDefault="00C70818" w:rsidP="00C70818">
            <w:pPr>
              <w:rPr>
                <w:color w:val="000000"/>
                <w:sz w:val="24"/>
                <w:szCs w:val="24"/>
              </w:rPr>
            </w:pPr>
            <w:r>
              <w:rPr>
                <w:color w:val="000000"/>
                <w:sz w:val="24"/>
                <w:szCs w:val="24"/>
              </w:rPr>
              <w:t>3</w:t>
            </w:r>
          </w:p>
        </w:tc>
      </w:tr>
      <w:tr w:rsidR="00C70818" w:rsidTr="003221FE">
        <w:trPr>
          <w:trHeight w:val="600"/>
        </w:trPr>
        <w:tc>
          <w:tcPr>
            <w:tcW w:w="821" w:type="dxa"/>
          </w:tcPr>
          <w:p w:rsidR="00C70818" w:rsidRDefault="00C70818" w:rsidP="00C70818">
            <w:pPr>
              <w:pStyle w:val="TableParagraph"/>
              <w:spacing w:line="268" w:lineRule="exact"/>
              <w:ind w:left="259"/>
              <w:rPr>
                <w:sz w:val="24"/>
              </w:rPr>
            </w:pPr>
            <w:r>
              <w:rPr>
                <w:sz w:val="24"/>
              </w:rPr>
              <w:t>1.8</w:t>
            </w:r>
          </w:p>
        </w:tc>
        <w:tc>
          <w:tcPr>
            <w:tcW w:w="10097" w:type="dxa"/>
          </w:tcPr>
          <w:p w:rsidR="00C70818" w:rsidRDefault="00C70818" w:rsidP="00C70818">
            <w:pPr>
              <w:pStyle w:val="TableParagraph"/>
              <w:spacing w:line="242" w:lineRule="auto"/>
              <w:ind w:left="110"/>
              <w:rPr>
                <w:sz w:val="24"/>
              </w:rPr>
            </w:pPr>
            <w:r>
              <w:rPr>
                <w:sz w:val="24"/>
              </w:rPr>
              <w:t>Средний</w:t>
            </w:r>
            <w:r>
              <w:rPr>
                <w:spacing w:val="-3"/>
                <w:sz w:val="24"/>
              </w:rPr>
              <w:t xml:space="preserve"> </w:t>
            </w:r>
            <w:r>
              <w:rPr>
                <w:sz w:val="24"/>
              </w:rPr>
              <w:t>балл</w:t>
            </w:r>
            <w:r>
              <w:rPr>
                <w:spacing w:val="-3"/>
                <w:sz w:val="24"/>
              </w:rPr>
              <w:t xml:space="preserve"> </w:t>
            </w:r>
            <w:r>
              <w:rPr>
                <w:sz w:val="24"/>
              </w:rPr>
              <w:t>единого</w:t>
            </w:r>
            <w:r>
              <w:rPr>
                <w:spacing w:val="-3"/>
                <w:sz w:val="24"/>
              </w:rPr>
              <w:t xml:space="preserve"> </w:t>
            </w:r>
            <w:r>
              <w:rPr>
                <w:sz w:val="24"/>
              </w:rPr>
              <w:t>государственного</w:t>
            </w:r>
            <w:r>
              <w:rPr>
                <w:spacing w:val="1"/>
                <w:sz w:val="24"/>
              </w:rPr>
              <w:t xml:space="preserve"> </w:t>
            </w:r>
            <w:r>
              <w:rPr>
                <w:sz w:val="24"/>
              </w:rPr>
              <w:t>экзамена</w:t>
            </w:r>
            <w:r>
              <w:rPr>
                <w:spacing w:val="-4"/>
                <w:sz w:val="24"/>
              </w:rPr>
              <w:t xml:space="preserve"> </w:t>
            </w:r>
            <w:r>
              <w:rPr>
                <w:sz w:val="24"/>
              </w:rPr>
              <w:t>выпускников</w:t>
            </w:r>
            <w:r>
              <w:rPr>
                <w:spacing w:val="-2"/>
                <w:sz w:val="24"/>
              </w:rPr>
              <w:t xml:space="preserve"> </w:t>
            </w:r>
            <w:r>
              <w:rPr>
                <w:sz w:val="24"/>
              </w:rPr>
              <w:t>11</w:t>
            </w:r>
            <w:r>
              <w:rPr>
                <w:spacing w:val="-8"/>
                <w:sz w:val="24"/>
              </w:rPr>
              <w:t xml:space="preserve"> </w:t>
            </w:r>
            <w:r>
              <w:rPr>
                <w:sz w:val="24"/>
              </w:rPr>
              <w:t>класса</w:t>
            </w:r>
            <w:r>
              <w:rPr>
                <w:spacing w:val="-4"/>
                <w:sz w:val="24"/>
              </w:rPr>
              <w:t xml:space="preserve"> </w:t>
            </w:r>
            <w:r>
              <w:rPr>
                <w:sz w:val="24"/>
              </w:rPr>
              <w:t>по</w:t>
            </w:r>
            <w:r>
              <w:rPr>
                <w:spacing w:val="-3"/>
                <w:sz w:val="24"/>
              </w:rPr>
              <w:t xml:space="preserve"> </w:t>
            </w:r>
            <w:r>
              <w:rPr>
                <w:sz w:val="24"/>
              </w:rPr>
              <w:t>русскому</w:t>
            </w:r>
            <w:r>
              <w:rPr>
                <w:spacing w:val="-12"/>
                <w:sz w:val="24"/>
              </w:rPr>
              <w:t xml:space="preserve"> </w:t>
            </w:r>
            <w:r>
              <w:rPr>
                <w:sz w:val="24"/>
              </w:rPr>
              <w:t>языку</w:t>
            </w:r>
            <w:r>
              <w:rPr>
                <w:spacing w:val="-57"/>
                <w:sz w:val="24"/>
              </w:rPr>
              <w:t xml:space="preserve"> </w:t>
            </w:r>
            <w:r>
              <w:rPr>
                <w:sz w:val="24"/>
              </w:rPr>
              <w:t>(балл)</w:t>
            </w:r>
          </w:p>
        </w:tc>
        <w:tc>
          <w:tcPr>
            <w:tcW w:w="989"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70</w:t>
            </w:r>
          </w:p>
        </w:tc>
        <w:tc>
          <w:tcPr>
            <w:tcW w:w="989"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63,7</w:t>
            </w:r>
          </w:p>
        </w:tc>
        <w:tc>
          <w:tcPr>
            <w:tcW w:w="989" w:type="dxa"/>
            <w:tcBorders>
              <w:top w:val="single" w:sz="6" w:space="0" w:color="000000"/>
              <w:left w:val="single" w:sz="6" w:space="0" w:color="000000"/>
              <w:bottom w:val="single" w:sz="6" w:space="0" w:color="000000"/>
              <w:right w:val="single" w:sz="6" w:space="0" w:color="000000"/>
            </w:tcBorders>
          </w:tcPr>
          <w:p w:rsidR="00C70818" w:rsidRDefault="00C70818" w:rsidP="00C70818">
            <w:pPr>
              <w:rPr>
                <w:color w:val="000000"/>
                <w:sz w:val="24"/>
                <w:szCs w:val="24"/>
              </w:rPr>
            </w:pPr>
            <w:r>
              <w:rPr>
                <w:color w:val="000000"/>
                <w:sz w:val="24"/>
                <w:szCs w:val="24"/>
              </w:rPr>
              <w:t>4</w:t>
            </w:r>
          </w:p>
        </w:tc>
      </w:tr>
      <w:tr w:rsidR="00C70818" w:rsidTr="003221FE">
        <w:trPr>
          <w:trHeight w:val="1790"/>
        </w:trPr>
        <w:tc>
          <w:tcPr>
            <w:tcW w:w="821" w:type="dxa"/>
          </w:tcPr>
          <w:p w:rsidR="00C70818" w:rsidRDefault="00C70818" w:rsidP="00C70818">
            <w:pPr>
              <w:pStyle w:val="TableParagraph"/>
              <w:spacing w:line="268" w:lineRule="exact"/>
              <w:ind w:left="259"/>
              <w:rPr>
                <w:sz w:val="24"/>
              </w:rPr>
            </w:pPr>
            <w:r>
              <w:rPr>
                <w:sz w:val="24"/>
              </w:rPr>
              <w:t>1.9</w:t>
            </w:r>
          </w:p>
        </w:tc>
        <w:tc>
          <w:tcPr>
            <w:tcW w:w="10097" w:type="dxa"/>
          </w:tcPr>
          <w:p w:rsidR="00C70818" w:rsidRDefault="00C70818" w:rsidP="00C70818">
            <w:pPr>
              <w:pStyle w:val="TableParagraph"/>
              <w:spacing w:line="268" w:lineRule="exact"/>
              <w:ind w:left="110"/>
              <w:rPr>
                <w:sz w:val="24"/>
              </w:rPr>
            </w:pPr>
            <w:r>
              <w:rPr>
                <w:sz w:val="24"/>
              </w:rPr>
              <w:t>Средний</w:t>
            </w:r>
            <w:r>
              <w:rPr>
                <w:spacing w:val="-3"/>
                <w:sz w:val="24"/>
              </w:rPr>
              <w:t xml:space="preserve"> </w:t>
            </w:r>
            <w:r>
              <w:rPr>
                <w:sz w:val="24"/>
              </w:rPr>
              <w:t>балл</w:t>
            </w:r>
            <w:r>
              <w:rPr>
                <w:spacing w:val="-4"/>
                <w:sz w:val="24"/>
              </w:rPr>
              <w:t xml:space="preserve"> </w:t>
            </w:r>
            <w:r>
              <w:rPr>
                <w:sz w:val="24"/>
              </w:rPr>
              <w:t>единого</w:t>
            </w:r>
            <w:r>
              <w:rPr>
                <w:spacing w:val="-3"/>
                <w:sz w:val="24"/>
              </w:rPr>
              <w:t xml:space="preserve"> </w:t>
            </w:r>
            <w:r>
              <w:rPr>
                <w:sz w:val="24"/>
              </w:rPr>
              <w:t>государственного экзамена</w:t>
            </w:r>
            <w:r>
              <w:rPr>
                <w:spacing w:val="-4"/>
                <w:sz w:val="24"/>
              </w:rPr>
              <w:t xml:space="preserve"> </w:t>
            </w:r>
            <w:r>
              <w:rPr>
                <w:sz w:val="24"/>
              </w:rPr>
              <w:t>выпускников</w:t>
            </w:r>
            <w:r>
              <w:rPr>
                <w:spacing w:val="-3"/>
                <w:sz w:val="24"/>
              </w:rPr>
              <w:t xml:space="preserve"> </w:t>
            </w:r>
            <w:r>
              <w:rPr>
                <w:sz w:val="24"/>
              </w:rPr>
              <w:t>11</w:t>
            </w:r>
            <w:r>
              <w:rPr>
                <w:spacing w:val="-8"/>
                <w:sz w:val="24"/>
              </w:rPr>
              <w:t xml:space="preserve"> </w:t>
            </w:r>
            <w:r>
              <w:rPr>
                <w:sz w:val="24"/>
              </w:rPr>
              <w:t>класса</w:t>
            </w:r>
            <w:r>
              <w:rPr>
                <w:spacing w:val="-4"/>
                <w:sz w:val="24"/>
              </w:rPr>
              <w:t xml:space="preserve"> </w:t>
            </w:r>
            <w:r>
              <w:rPr>
                <w:sz w:val="24"/>
              </w:rPr>
              <w:t>по</w:t>
            </w:r>
            <w:r>
              <w:rPr>
                <w:spacing w:val="-4"/>
                <w:sz w:val="24"/>
              </w:rPr>
              <w:t xml:space="preserve"> </w:t>
            </w:r>
            <w:r>
              <w:rPr>
                <w:sz w:val="24"/>
              </w:rPr>
              <w:t>математике</w:t>
            </w:r>
            <w:r>
              <w:rPr>
                <w:spacing w:val="-4"/>
                <w:sz w:val="24"/>
              </w:rPr>
              <w:t xml:space="preserve"> </w:t>
            </w:r>
            <w:r>
              <w:rPr>
                <w:sz w:val="24"/>
              </w:rPr>
              <w:t>(балл)</w:t>
            </w:r>
          </w:p>
        </w:tc>
        <w:tc>
          <w:tcPr>
            <w:tcW w:w="989" w:type="dxa"/>
            <w:tcBorders>
              <w:top w:val="single" w:sz="4" w:space="0" w:color="auto"/>
              <w:left w:val="single" w:sz="4" w:space="0" w:color="auto"/>
              <w:bottom w:val="single" w:sz="4" w:space="0" w:color="auto"/>
            </w:tcBorders>
          </w:tcPr>
          <w:p w:rsidR="00C70818" w:rsidRDefault="00C70818" w:rsidP="00C70818">
            <w:pPr>
              <w:rPr>
                <w:color w:val="2D2D2D"/>
              </w:rPr>
            </w:pPr>
            <w:r>
              <w:rPr>
                <w:color w:val="2D2D2D"/>
              </w:rPr>
              <w:t>Проф. 48</w:t>
            </w:r>
          </w:p>
        </w:tc>
        <w:tc>
          <w:tcPr>
            <w:tcW w:w="989" w:type="dxa"/>
            <w:tcBorders>
              <w:top w:val="single" w:sz="4" w:space="0" w:color="auto"/>
              <w:left w:val="single" w:sz="4" w:space="0" w:color="auto"/>
              <w:bottom w:val="single" w:sz="4" w:space="0" w:color="auto"/>
            </w:tcBorders>
          </w:tcPr>
          <w:p w:rsidR="00C70818" w:rsidRDefault="00C70818" w:rsidP="00C70818">
            <w:pPr>
              <w:rPr>
                <w:color w:val="2D2D2D"/>
              </w:rPr>
            </w:pPr>
            <w:r>
              <w:rPr>
                <w:color w:val="2D2D2D"/>
              </w:rPr>
              <w:t>П-49,3</w:t>
            </w:r>
          </w:p>
          <w:p w:rsidR="00C70818" w:rsidRDefault="00C70818" w:rsidP="00C70818">
            <w:pPr>
              <w:rPr>
                <w:color w:val="2D2D2D"/>
              </w:rPr>
            </w:pPr>
            <w:r>
              <w:rPr>
                <w:color w:val="2D2D2D"/>
              </w:rPr>
              <w:t>Б-3,2</w:t>
            </w:r>
          </w:p>
        </w:tc>
        <w:tc>
          <w:tcPr>
            <w:tcW w:w="989" w:type="dxa"/>
            <w:tcBorders>
              <w:top w:val="single" w:sz="6" w:space="0" w:color="000000"/>
              <w:left w:val="single" w:sz="6" w:space="0" w:color="000000"/>
              <w:bottom w:val="single" w:sz="6" w:space="0" w:color="000000"/>
              <w:right w:val="single" w:sz="6" w:space="0" w:color="000000"/>
            </w:tcBorders>
          </w:tcPr>
          <w:p w:rsidR="00C70818" w:rsidRDefault="00C70818" w:rsidP="00C70818">
            <w:pPr>
              <w:rPr>
                <w:color w:val="000000"/>
                <w:sz w:val="24"/>
                <w:szCs w:val="24"/>
              </w:rPr>
            </w:pPr>
            <w:r>
              <w:rPr>
                <w:color w:val="000000"/>
                <w:sz w:val="24"/>
                <w:szCs w:val="24"/>
              </w:rPr>
              <w:t>4</w:t>
            </w:r>
          </w:p>
        </w:tc>
      </w:tr>
      <w:tr w:rsidR="00C70818" w:rsidTr="003221FE">
        <w:trPr>
          <w:trHeight w:val="556"/>
        </w:trPr>
        <w:tc>
          <w:tcPr>
            <w:tcW w:w="821" w:type="dxa"/>
          </w:tcPr>
          <w:p w:rsidR="00C70818" w:rsidRDefault="00C70818" w:rsidP="00C70818">
            <w:pPr>
              <w:pStyle w:val="TableParagraph"/>
              <w:spacing w:line="273" w:lineRule="exact"/>
              <w:ind w:left="201"/>
              <w:rPr>
                <w:sz w:val="24"/>
              </w:rPr>
            </w:pPr>
            <w:r>
              <w:rPr>
                <w:sz w:val="24"/>
              </w:rPr>
              <w:t>1.10</w:t>
            </w:r>
          </w:p>
        </w:tc>
        <w:tc>
          <w:tcPr>
            <w:tcW w:w="10097" w:type="dxa"/>
          </w:tcPr>
          <w:p w:rsidR="00C70818" w:rsidRDefault="00C70818" w:rsidP="00C70818">
            <w:pPr>
              <w:pStyle w:val="TableParagraph"/>
              <w:spacing w:line="274" w:lineRule="exact"/>
              <w:ind w:left="110"/>
              <w:rPr>
                <w:sz w:val="24"/>
              </w:rPr>
            </w:pPr>
            <w:r>
              <w:rPr>
                <w:sz w:val="24"/>
              </w:rPr>
              <w:t>Численность/удельный вес численности выпускников 9 класса, получивших</w:t>
            </w:r>
            <w:r>
              <w:rPr>
                <w:spacing w:val="1"/>
                <w:sz w:val="24"/>
              </w:rPr>
              <w:t xml:space="preserve"> </w:t>
            </w:r>
            <w:r>
              <w:rPr>
                <w:sz w:val="24"/>
              </w:rPr>
              <w:t>неудовлетворительные</w:t>
            </w:r>
            <w:r>
              <w:rPr>
                <w:spacing w:val="-4"/>
                <w:sz w:val="24"/>
              </w:rPr>
              <w:t xml:space="preserve"> </w:t>
            </w:r>
            <w:r>
              <w:rPr>
                <w:sz w:val="24"/>
              </w:rPr>
              <w:t>результаты</w:t>
            </w:r>
            <w:r>
              <w:rPr>
                <w:spacing w:val="2"/>
                <w:sz w:val="24"/>
              </w:rPr>
              <w:t xml:space="preserve"> </w:t>
            </w:r>
            <w:r>
              <w:rPr>
                <w:sz w:val="24"/>
              </w:rPr>
              <w:t>на</w:t>
            </w:r>
            <w:r>
              <w:rPr>
                <w:spacing w:val="-4"/>
                <w:sz w:val="24"/>
              </w:rPr>
              <w:t xml:space="preserve"> </w:t>
            </w:r>
            <w:r>
              <w:rPr>
                <w:sz w:val="24"/>
              </w:rPr>
              <w:t>государственной</w:t>
            </w:r>
            <w:r>
              <w:rPr>
                <w:spacing w:val="-6"/>
                <w:sz w:val="24"/>
              </w:rPr>
              <w:t xml:space="preserve"> </w:t>
            </w:r>
            <w:r>
              <w:rPr>
                <w:sz w:val="24"/>
              </w:rPr>
              <w:t>итоговой</w:t>
            </w:r>
            <w:r>
              <w:rPr>
                <w:spacing w:val="-7"/>
                <w:sz w:val="24"/>
              </w:rPr>
              <w:t xml:space="preserve"> </w:t>
            </w:r>
            <w:r>
              <w:rPr>
                <w:sz w:val="24"/>
              </w:rPr>
              <w:t>аттестации</w:t>
            </w:r>
            <w:r>
              <w:rPr>
                <w:spacing w:val="-7"/>
                <w:sz w:val="24"/>
              </w:rPr>
              <w:t xml:space="preserve"> </w:t>
            </w:r>
            <w:r>
              <w:rPr>
                <w:sz w:val="24"/>
              </w:rPr>
              <w:t>по</w:t>
            </w:r>
            <w:r>
              <w:rPr>
                <w:spacing w:val="1"/>
                <w:sz w:val="24"/>
              </w:rPr>
              <w:t xml:space="preserve"> </w:t>
            </w:r>
            <w:r>
              <w:rPr>
                <w:sz w:val="24"/>
              </w:rPr>
              <w:t>русскому</w:t>
            </w:r>
          </w:p>
        </w:tc>
        <w:tc>
          <w:tcPr>
            <w:tcW w:w="989" w:type="dxa"/>
          </w:tcPr>
          <w:p w:rsidR="00C70818" w:rsidRDefault="00C70818" w:rsidP="00C70818">
            <w:pPr>
              <w:pStyle w:val="TableParagraph"/>
              <w:spacing w:line="296" w:lineRule="exact"/>
              <w:ind w:right="15"/>
              <w:jc w:val="right"/>
              <w:rPr>
                <w:sz w:val="26"/>
              </w:rPr>
            </w:pPr>
            <w:r>
              <w:rPr>
                <w:sz w:val="26"/>
              </w:rPr>
              <w:t>0</w:t>
            </w:r>
          </w:p>
        </w:tc>
        <w:tc>
          <w:tcPr>
            <w:tcW w:w="989" w:type="dxa"/>
          </w:tcPr>
          <w:p w:rsidR="00C70818" w:rsidRDefault="00C70818" w:rsidP="00C70818">
            <w:pPr>
              <w:pStyle w:val="TableParagraph"/>
              <w:spacing w:line="296" w:lineRule="exact"/>
              <w:ind w:right="15"/>
              <w:jc w:val="right"/>
              <w:rPr>
                <w:color w:val="2C2C2C"/>
                <w:w w:val="99"/>
                <w:sz w:val="26"/>
              </w:rPr>
            </w:pPr>
            <w:r>
              <w:rPr>
                <w:color w:val="2C2C2C"/>
                <w:w w:val="99"/>
                <w:sz w:val="26"/>
              </w:rPr>
              <w:t>0</w:t>
            </w:r>
          </w:p>
        </w:tc>
        <w:tc>
          <w:tcPr>
            <w:tcW w:w="989" w:type="dxa"/>
          </w:tcPr>
          <w:p w:rsidR="00C70818" w:rsidRDefault="00C70818" w:rsidP="00C70818">
            <w:pPr>
              <w:pStyle w:val="TableParagraph"/>
              <w:spacing w:line="296" w:lineRule="exact"/>
              <w:ind w:right="15"/>
              <w:jc w:val="right"/>
              <w:rPr>
                <w:color w:val="2C2C2C"/>
                <w:w w:val="99"/>
                <w:sz w:val="26"/>
              </w:rPr>
            </w:pPr>
            <w:r>
              <w:rPr>
                <w:color w:val="2C2C2C"/>
                <w:w w:val="99"/>
                <w:sz w:val="26"/>
              </w:rPr>
              <w:t>0</w:t>
            </w:r>
          </w:p>
        </w:tc>
      </w:tr>
    </w:tbl>
    <w:p w:rsidR="00262C80" w:rsidRDefault="00262C80">
      <w:pPr>
        <w:pStyle w:val="a3"/>
        <w:spacing w:before="6"/>
        <w:ind w:left="0"/>
        <w:rPr>
          <w:sz w:val="2"/>
        </w:rPr>
      </w:pP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0097"/>
        <w:gridCol w:w="993"/>
        <w:gridCol w:w="994"/>
        <w:gridCol w:w="989"/>
      </w:tblGrid>
      <w:tr w:rsidR="00262C80">
        <w:trPr>
          <w:trHeight w:val="277"/>
        </w:trPr>
        <w:tc>
          <w:tcPr>
            <w:tcW w:w="821" w:type="dxa"/>
          </w:tcPr>
          <w:p w:rsidR="00262C80" w:rsidRDefault="00262C80">
            <w:pPr>
              <w:pStyle w:val="TableParagraph"/>
              <w:rPr>
                <w:sz w:val="20"/>
              </w:rPr>
            </w:pPr>
          </w:p>
        </w:tc>
        <w:tc>
          <w:tcPr>
            <w:tcW w:w="10097" w:type="dxa"/>
          </w:tcPr>
          <w:p w:rsidR="00262C80" w:rsidRDefault="00566CA9">
            <w:pPr>
              <w:pStyle w:val="TableParagraph"/>
              <w:spacing w:line="258" w:lineRule="exact"/>
              <w:ind w:left="110"/>
              <w:rPr>
                <w:sz w:val="24"/>
              </w:rPr>
            </w:pPr>
            <w:r>
              <w:rPr>
                <w:sz w:val="24"/>
              </w:rPr>
              <w:t>языку, в</w:t>
            </w:r>
            <w:r>
              <w:rPr>
                <w:spacing w:val="-5"/>
                <w:sz w:val="24"/>
              </w:rPr>
              <w:t xml:space="preserve"> </w:t>
            </w:r>
            <w:r>
              <w:rPr>
                <w:sz w:val="24"/>
              </w:rPr>
              <w:t>общей</w:t>
            </w:r>
            <w:r>
              <w:rPr>
                <w:spacing w:val="-5"/>
                <w:sz w:val="24"/>
              </w:rPr>
              <w:t xml:space="preserve"> </w:t>
            </w:r>
            <w:r>
              <w:rPr>
                <w:sz w:val="24"/>
              </w:rPr>
              <w:t>численности</w:t>
            </w:r>
            <w:r>
              <w:rPr>
                <w:spacing w:val="-4"/>
                <w:sz w:val="24"/>
              </w:rPr>
              <w:t xml:space="preserve"> </w:t>
            </w:r>
            <w:r>
              <w:rPr>
                <w:sz w:val="24"/>
              </w:rPr>
              <w:t>выпускников</w:t>
            </w:r>
            <w:r>
              <w:rPr>
                <w:spacing w:val="-5"/>
                <w:sz w:val="24"/>
              </w:rPr>
              <w:t xml:space="preserve"> </w:t>
            </w:r>
            <w:r>
              <w:rPr>
                <w:sz w:val="24"/>
              </w:rPr>
              <w:t>9</w:t>
            </w:r>
            <w:r>
              <w:rPr>
                <w:spacing w:val="-1"/>
                <w:sz w:val="24"/>
              </w:rPr>
              <w:t xml:space="preserve"> </w:t>
            </w:r>
            <w:r>
              <w:rPr>
                <w:sz w:val="24"/>
              </w:rPr>
              <w:t>класса</w:t>
            </w:r>
            <w:r>
              <w:rPr>
                <w:spacing w:val="-3"/>
                <w:sz w:val="24"/>
              </w:rPr>
              <w:t xml:space="preserve"> </w:t>
            </w:r>
            <w:r>
              <w:rPr>
                <w:sz w:val="24"/>
              </w:rPr>
              <w:t>(человек/%)</w:t>
            </w:r>
          </w:p>
        </w:tc>
        <w:tc>
          <w:tcPr>
            <w:tcW w:w="993" w:type="dxa"/>
          </w:tcPr>
          <w:p w:rsidR="00262C80" w:rsidRDefault="00262C80">
            <w:pPr>
              <w:pStyle w:val="TableParagraph"/>
              <w:rPr>
                <w:sz w:val="20"/>
              </w:rPr>
            </w:pPr>
          </w:p>
        </w:tc>
        <w:tc>
          <w:tcPr>
            <w:tcW w:w="994" w:type="dxa"/>
          </w:tcPr>
          <w:p w:rsidR="00262C80" w:rsidRDefault="00262C80">
            <w:pPr>
              <w:pStyle w:val="TableParagraph"/>
              <w:rPr>
                <w:sz w:val="20"/>
              </w:rPr>
            </w:pPr>
          </w:p>
        </w:tc>
        <w:tc>
          <w:tcPr>
            <w:tcW w:w="989" w:type="dxa"/>
          </w:tcPr>
          <w:p w:rsidR="00262C80" w:rsidRDefault="00262C80">
            <w:pPr>
              <w:pStyle w:val="TableParagraph"/>
              <w:rPr>
                <w:sz w:val="20"/>
              </w:rPr>
            </w:pPr>
          </w:p>
        </w:tc>
      </w:tr>
      <w:tr w:rsidR="00C70818" w:rsidTr="003221FE">
        <w:trPr>
          <w:trHeight w:val="825"/>
        </w:trPr>
        <w:tc>
          <w:tcPr>
            <w:tcW w:w="821" w:type="dxa"/>
          </w:tcPr>
          <w:p w:rsidR="00C70818" w:rsidRDefault="00C70818" w:rsidP="00C70818">
            <w:pPr>
              <w:pStyle w:val="TableParagraph"/>
              <w:spacing w:line="268" w:lineRule="exact"/>
              <w:ind w:left="91" w:right="78"/>
              <w:jc w:val="center"/>
              <w:rPr>
                <w:sz w:val="24"/>
              </w:rPr>
            </w:pPr>
            <w:r>
              <w:rPr>
                <w:sz w:val="24"/>
              </w:rPr>
              <w:t>1.11</w:t>
            </w:r>
          </w:p>
        </w:tc>
        <w:tc>
          <w:tcPr>
            <w:tcW w:w="10097" w:type="dxa"/>
          </w:tcPr>
          <w:p w:rsidR="00C70818" w:rsidRDefault="00C70818" w:rsidP="00C70818">
            <w:pPr>
              <w:pStyle w:val="TableParagraph"/>
              <w:spacing w:line="237" w:lineRule="auto"/>
              <w:ind w:left="110"/>
              <w:rPr>
                <w:sz w:val="24"/>
              </w:rPr>
            </w:pPr>
            <w:r>
              <w:rPr>
                <w:sz w:val="24"/>
              </w:rPr>
              <w:t>Численность/удельный вес численности выпускников 9 класса, получивших</w:t>
            </w:r>
            <w:r>
              <w:rPr>
                <w:spacing w:val="1"/>
                <w:sz w:val="24"/>
              </w:rPr>
              <w:t xml:space="preserve"> </w:t>
            </w:r>
            <w:r>
              <w:rPr>
                <w:sz w:val="24"/>
              </w:rPr>
              <w:t>неудовлетворительные</w:t>
            </w:r>
            <w:r>
              <w:rPr>
                <w:spacing w:val="-3"/>
                <w:sz w:val="24"/>
              </w:rPr>
              <w:t xml:space="preserve"> </w:t>
            </w:r>
            <w:r>
              <w:rPr>
                <w:sz w:val="24"/>
              </w:rPr>
              <w:t>результаты</w:t>
            </w:r>
            <w:r>
              <w:rPr>
                <w:spacing w:val="1"/>
                <w:sz w:val="24"/>
              </w:rPr>
              <w:t xml:space="preserve"> </w:t>
            </w:r>
            <w:r>
              <w:rPr>
                <w:sz w:val="24"/>
              </w:rPr>
              <w:t>на</w:t>
            </w:r>
            <w:r>
              <w:rPr>
                <w:spacing w:val="-2"/>
                <w:sz w:val="24"/>
              </w:rPr>
              <w:t xml:space="preserve"> </w:t>
            </w:r>
            <w:r>
              <w:rPr>
                <w:sz w:val="24"/>
              </w:rPr>
              <w:t>государственной</w:t>
            </w:r>
            <w:r>
              <w:rPr>
                <w:spacing w:val="-5"/>
                <w:sz w:val="24"/>
              </w:rPr>
              <w:t xml:space="preserve"> </w:t>
            </w:r>
            <w:r>
              <w:rPr>
                <w:sz w:val="24"/>
              </w:rPr>
              <w:t>итоговой</w:t>
            </w:r>
            <w:r>
              <w:rPr>
                <w:spacing w:val="-5"/>
                <w:sz w:val="24"/>
              </w:rPr>
              <w:t xml:space="preserve"> </w:t>
            </w:r>
            <w:r>
              <w:rPr>
                <w:sz w:val="24"/>
              </w:rPr>
              <w:t>аттестации</w:t>
            </w:r>
            <w:r>
              <w:rPr>
                <w:spacing w:val="-5"/>
                <w:sz w:val="24"/>
              </w:rPr>
              <w:t xml:space="preserve"> </w:t>
            </w:r>
            <w:r>
              <w:rPr>
                <w:sz w:val="24"/>
              </w:rPr>
              <w:t>по</w:t>
            </w:r>
            <w:r>
              <w:rPr>
                <w:spacing w:val="-2"/>
                <w:sz w:val="24"/>
              </w:rPr>
              <w:t xml:space="preserve"> </w:t>
            </w:r>
            <w:r>
              <w:rPr>
                <w:sz w:val="24"/>
              </w:rPr>
              <w:t>математике,</w:t>
            </w:r>
            <w:r>
              <w:rPr>
                <w:spacing w:val="-4"/>
                <w:sz w:val="24"/>
              </w:rPr>
              <w:t xml:space="preserve"> </w:t>
            </w:r>
            <w:r>
              <w:rPr>
                <w:sz w:val="24"/>
              </w:rPr>
              <w:t>в</w:t>
            </w:r>
          </w:p>
          <w:p w:rsidR="00C70818" w:rsidRDefault="00C70818" w:rsidP="00C70818">
            <w:pPr>
              <w:pStyle w:val="TableParagraph"/>
              <w:spacing w:line="261" w:lineRule="exact"/>
              <w:ind w:left="110"/>
              <w:rPr>
                <w:sz w:val="24"/>
              </w:rPr>
            </w:pPr>
            <w:r>
              <w:rPr>
                <w:sz w:val="24"/>
              </w:rPr>
              <w:t>общей</w:t>
            </w:r>
            <w:r>
              <w:rPr>
                <w:spacing w:val="-5"/>
                <w:sz w:val="24"/>
              </w:rPr>
              <w:t xml:space="preserve"> </w:t>
            </w:r>
            <w:r>
              <w:rPr>
                <w:sz w:val="24"/>
              </w:rPr>
              <w:t>численности</w:t>
            </w:r>
            <w:r>
              <w:rPr>
                <w:spacing w:val="-4"/>
                <w:sz w:val="24"/>
              </w:rPr>
              <w:t xml:space="preserve"> </w:t>
            </w:r>
            <w:r>
              <w:rPr>
                <w:sz w:val="24"/>
              </w:rPr>
              <w:t>выпускников 9</w:t>
            </w:r>
            <w:r>
              <w:rPr>
                <w:spacing w:val="-5"/>
                <w:sz w:val="24"/>
              </w:rPr>
              <w:t xml:space="preserve"> </w:t>
            </w:r>
            <w:r>
              <w:rPr>
                <w:sz w:val="24"/>
              </w:rPr>
              <w:t>класса</w:t>
            </w:r>
            <w:r>
              <w:rPr>
                <w:spacing w:val="-2"/>
                <w:sz w:val="24"/>
              </w:rPr>
              <w:t xml:space="preserve"> </w:t>
            </w:r>
            <w:r>
              <w:rPr>
                <w:sz w:val="24"/>
              </w:rPr>
              <w:t>(человек/%)</w:t>
            </w:r>
          </w:p>
        </w:tc>
        <w:tc>
          <w:tcPr>
            <w:tcW w:w="993"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0</w:t>
            </w:r>
          </w:p>
        </w:tc>
        <w:tc>
          <w:tcPr>
            <w:tcW w:w="994"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0</w:t>
            </w:r>
          </w:p>
        </w:tc>
        <w:tc>
          <w:tcPr>
            <w:tcW w:w="989" w:type="dxa"/>
            <w:tcBorders>
              <w:top w:val="single" w:sz="6" w:space="0" w:color="000000"/>
              <w:left w:val="single" w:sz="6" w:space="0" w:color="000000"/>
              <w:bottom w:val="single" w:sz="6" w:space="0" w:color="000000"/>
              <w:right w:val="single" w:sz="6" w:space="0" w:color="000000"/>
            </w:tcBorders>
          </w:tcPr>
          <w:p w:rsidR="00C70818" w:rsidRDefault="00C70818" w:rsidP="00C70818">
            <w:pPr>
              <w:rPr>
                <w:color w:val="000000"/>
                <w:sz w:val="24"/>
                <w:szCs w:val="24"/>
              </w:rPr>
            </w:pPr>
            <w:r>
              <w:rPr>
                <w:color w:val="000000"/>
                <w:sz w:val="24"/>
                <w:szCs w:val="24"/>
              </w:rPr>
              <w:t xml:space="preserve">0 </w:t>
            </w:r>
          </w:p>
        </w:tc>
      </w:tr>
      <w:tr w:rsidR="00C70818" w:rsidTr="003221FE">
        <w:trPr>
          <w:trHeight w:val="830"/>
        </w:trPr>
        <w:tc>
          <w:tcPr>
            <w:tcW w:w="821" w:type="dxa"/>
          </w:tcPr>
          <w:p w:rsidR="00C70818" w:rsidRDefault="00C70818" w:rsidP="00C70818">
            <w:pPr>
              <w:pStyle w:val="TableParagraph"/>
              <w:spacing w:line="268" w:lineRule="exact"/>
              <w:ind w:left="91" w:right="78"/>
              <w:jc w:val="center"/>
              <w:rPr>
                <w:sz w:val="24"/>
              </w:rPr>
            </w:pPr>
            <w:r>
              <w:rPr>
                <w:sz w:val="24"/>
              </w:rPr>
              <w:t>1.12</w:t>
            </w:r>
          </w:p>
        </w:tc>
        <w:tc>
          <w:tcPr>
            <w:tcW w:w="10097" w:type="dxa"/>
          </w:tcPr>
          <w:p w:rsidR="00C70818" w:rsidRDefault="00C70818" w:rsidP="00C70818">
            <w:pPr>
              <w:pStyle w:val="TableParagraph"/>
              <w:spacing w:line="268" w:lineRule="exact"/>
              <w:ind w:left="110"/>
              <w:rPr>
                <w:sz w:val="24"/>
              </w:rPr>
            </w:pPr>
            <w:r>
              <w:rPr>
                <w:sz w:val="24"/>
              </w:rPr>
              <w:t>Численность/удельный</w:t>
            </w:r>
            <w:r>
              <w:rPr>
                <w:spacing w:val="-3"/>
                <w:sz w:val="24"/>
              </w:rPr>
              <w:t xml:space="preserve"> </w:t>
            </w:r>
            <w:r>
              <w:rPr>
                <w:sz w:val="24"/>
              </w:rPr>
              <w:t>вес</w:t>
            </w:r>
            <w:r>
              <w:rPr>
                <w:spacing w:val="-4"/>
                <w:sz w:val="24"/>
              </w:rPr>
              <w:t xml:space="preserve"> </w:t>
            </w:r>
            <w:r>
              <w:rPr>
                <w:sz w:val="24"/>
              </w:rPr>
              <w:t>численности</w:t>
            </w:r>
            <w:r>
              <w:rPr>
                <w:spacing w:val="-6"/>
                <w:sz w:val="24"/>
              </w:rPr>
              <w:t xml:space="preserve"> </w:t>
            </w:r>
            <w:r>
              <w:rPr>
                <w:sz w:val="24"/>
              </w:rPr>
              <w:t>выпускников</w:t>
            </w:r>
            <w:r>
              <w:rPr>
                <w:spacing w:val="-7"/>
                <w:sz w:val="24"/>
              </w:rPr>
              <w:t xml:space="preserve"> </w:t>
            </w:r>
            <w:r>
              <w:rPr>
                <w:sz w:val="24"/>
              </w:rPr>
              <w:t>11</w:t>
            </w:r>
            <w:r>
              <w:rPr>
                <w:spacing w:val="-3"/>
                <w:sz w:val="24"/>
              </w:rPr>
              <w:t xml:space="preserve"> </w:t>
            </w:r>
            <w:r>
              <w:rPr>
                <w:sz w:val="24"/>
              </w:rPr>
              <w:t>класса,</w:t>
            </w:r>
            <w:r>
              <w:rPr>
                <w:spacing w:val="-6"/>
                <w:sz w:val="24"/>
              </w:rPr>
              <w:t xml:space="preserve"> </w:t>
            </w:r>
            <w:r>
              <w:rPr>
                <w:sz w:val="24"/>
              </w:rPr>
              <w:t>получивших</w:t>
            </w:r>
            <w:r>
              <w:rPr>
                <w:spacing w:val="-8"/>
                <w:sz w:val="24"/>
              </w:rPr>
              <w:t xml:space="preserve"> </w:t>
            </w:r>
            <w:r>
              <w:rPr>
                <w:sz w:val="24"/>
              </w:rPr>
              <w:t>результаты</w:t>
            </w:r>
            <w:r>
              <w:rPr>
                <w:spacing w:val="-2"/>
                <w:sz w:val="24"/>
              </w:rPr>
              <w:t xml:space="preserve"> </w:t>
            </w:r>
            <w:r>
              <w:rPr>
                <w:sz w:val="24"/>
              </w:rPr>
              <w:t>ниже</w:t>
            </w:r>
          </w:p>
          <w:p w:rsidR="00C70818" w:rsidRDefault="00C70818" w:rsidP="00C70818">
            <w:pPr>
              <w:pStyle w:val="TableParagraph"/>
              <w:spacing w:line="274" w:lineRule="exact"/>
              <w:ind w:left="110" w:right="772"/>
              <w:rPr>
                <w:sz w:val="24"/>
              </w:rPr>
            </w:pPr>
            <w:r>
              <w:rPr>
                <w:sz w:val="24"/>
              </w:rPr>
              <w:t>установленного минимального количества баллов единого государственного экзамена по</w:t>
            </w:r>
            <w:r>
              <w:rPr>
                <w:spacing w:val="-57"/>
                <w:sz w:val="24"/>
              </w:rPr>
              <w:t xml:space="preserve"> </w:t>
            </w:r>
            <w:r>
              <w:rPr>
                <w:sz w:val="24"/>
              </w:rPr>
              <w:t>русскому</w:t>
            </w:r>
            <w:r>
              <w:rPr>
                <w:spacing w:val="-9"/>
                <w:sz w:val="24"/>
              </w:rPr>
              <w:t xml:space="preserve"> </w:t>
            </w:r>
            <w:r>
              <w:rPr>
                <w:sz w:val="24"/>
              </w:rPr>
              <w:t>языку,</w:t>
            </w:r>
            <w:r>
              <w:rPr>
                <w:spacing w:val="3"/>
                <w:sz w:val="24"/>
              </w:rPr>
              <w:t xml:space="preserve"> </w:t>
            </w:r>
            <w:r>
              <w:rPr>
                <w:sz w:val="24"/>
              </w:rPr>
              <w:t>в</w:t>
            </w:r>
            <w:r>
              <w:rPr>
                <w:spacing w:val="-2"/>
                <w:sz w:val="24"/>
              </w:rPr>
              <w:t xml:space="preserve"> </w:t>
            </w:r>
            <w:r>
              <w:rPr>
                <w:sz w:val="24"/>
              </w:rPr>
              <w:t>общей</w:t>
            </w:r>
            <w:r>
              <w:rPr>
                <w:spacing w:val="2"/>
                <w:sz w:val="24"/>
              </w:rPr>
              <w:t xml:space="preserve"> </w:t>
            </w:r>
            <w:r>
              <w:rPr>
                <w:sz w:val="24"/>
              </w:rPr>
              <w:t>численности</w:t>
            </w:r>
            <w:r>
              <w:rPr>
                <w:spacing w:val="-3"/>
                <w:sz w:val="24"/>
              </w:rPr>
              <w:t xml:space="preserve"> </w:t>
            </w:r>
            <w:r>
              <w:rPr>
                <w:sz w:val="24"/>
              </w:rPr>
              <w:t>выпускников</w:t>
            </w:r>
            <w:r>
              <w:rPr>
                <w:spacing w:val="-2"/>
                <w:sz w:val="24"/>
              </w:rPr>
              <w:t xml:space="preserve"> </w:t>
            </w:r>
            <w:r>
              <w:rPr>
                <w:sz w:val="24"/>
              </w:rPr>
              <w:t>11</w:t>
            </w:r>
            <w:r>
              <w:rPr>
                <w:spacing w:val="1"/>
                <w:sz w:val="24"/>
              </w:rPr>
              <w:t xml:space="preserve"> </w:t>
            </w:r>
            <w:r>
              <w:rPr>
                <w:sz w:val="24"/>
              </w:rPr>
              <w:t>класса (человек/%)</w:t>
            </w:r>
          </w:p>
        </w:tc>
        <w:tc>
          <w:tcPr>
            <w:tcW w:w="993"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0</w:t>
            </w:r>
          </w:p>
        </w:tc>
        <w:tc>
          <w:tcPr>
            <w:tcW w:w="994"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0</w:t>
            </w:r>
          </w:p>
        </w:tc>
        <w:tc>
          <w:tcPr>
            <w:tcW w:w="989"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0</w:t>
            </w:r>
          </w:p>
        </w:tc>
      </w:tr>
      <w:tr w:rsidR="00C70818" w:rsidTr="003221FE">
        <w:trPr>
          <w:trHeight w:val="830"/>
        </w:trPr>
        <w:tc>
          <w:tcPr>
            <w:tcW w:w="821" w:type="dxa"/>
          </w:tcPr>
          <w:p w:rsidR="00C70818" w:rsidRDefault="00C70818" w:rsidP="00C70818">
            <w:pPr>
              <w:pStyle w:val="TableParagraph"/>
              <w:spacing w:line="268" w:lineRule="exact"/>
              <w:ind w:left="91" w:right="78"/>
              <w:jc w:val="center"/>
              <w:rPr>
                <w:sz w:val="24"/>
              </w:rPr>
            </w:pPr>
            <w:r>
              <w:rPr>
                <w:sz w:val="24"/>
              </w:rPr>
              <w:t>1.13</w:t>
            </w:r>
          </w:p>
        </w:tc>
        <w:tc>
          <w:tcPr>
            <w:tcW w:w="10097" w:type="dxa"/>
          </w:tcPr>
          <w:p w:rsidR="00C70818" w:rsidRDefault="00C70818" w:rsidP="00C70818">
            <w:pPr>
              <w:pStyle w:val="TableParagraph"/>
              <w:spacing w:line="268" w:lineRule="exact"/>
              <w:ind w:left="110"/>
              <w:rPr>
                <w:sz w:val="24"/>
              </w:rPr>
            </w:pPr>
            <w:r>
              <w:rPr>
                <w:sz w:val="24"/>
              </w:rPr>
              <w:t>Численность/удельный</w:t>
            </w:r>
            <w:r>
              <w:rPr>
                <w:spacing w:val="-3"/>
                <w:sz w:val="24"/>
              </w:rPr>
              <w:t xml:space="preserve"> </w:t>
            </w:r>
            <w:r>
              <w:rPr>
                <w:sz w:val="24"/>
              </w:rPr>
              <w:t>вес</w:t>
            </w:r>
            <w:r>
              <w:rPr>
                <w:spacing w:val="-4"/>
                <w:sz w:val="24"/>
              </w:rPr>
              <w:t xml:space="preserve"> </w:t>
            </w:r>
            <w:r>
              <w:rPr>
                <w:sz w:val="24"/>
              </w:rPr>
              <w:t>численности</w:t>
            </w:r>
            <w:r>
              <w:rPr>
                <w:spacing w:val="-6"/>
                <w:sz w:val="24"/>
              </w:rPr>
              <w:t xml:space="preserve"> </w:t>
            </w:r>
            <w:r>
              <w:rPr>
                <w:sz w:val="24"/>
              </w:rPr>
              <w:t>выпускников</w:t>
            </w:r>
            <w:r>
              <w:rPr>
                <w:spacing w:val="-7"/>
                <w:sz w:val="24"/>
              </w:rPr>
              <w:t xml:space="preserve"> </w:t>
            </w:r>
            <w:r>
              <w:rPr>
                <w:sz w:val="24"/>
              </w:rPr>
              <w:t>11</w:t>
            </w:r>
            <w:r>
              <w:rPr>
                <w:spacing w:val="-3"/>
                <w:sz w:val="24"/>
              </w:rPr>
              <w:t xml:space="preserve"> </w:t>
            </w:r>
            <w:r>
              <w:rPr>
                <w:sz w:val="24"/>
              </w:rPr>
              <w:t>класса,</w:t>
            </w:r>
            <w:r>
              <w:rPr>
                <w:spacing w:val="-6"/>
                <w:sz w:val="24"/>
              </w:rPr>
              <w:t xml:space="preserve"> </w:t>
            </w:r>
            <w:r>
              <w:rPr>
                <w:sz w:val="24"/>
              </w:rPr>
              <w:t>получивших</w:t>
            </w:r>
            <w:r>
              <w:rPr>
                <w:spacing w:val="-8"/>
                <w:sz w:val="24"/>
              </w:rPr>
              <w:t xml:space="preserve"> </w:t>
            </w:r>
            <w:r>
              <w:rPr>
                <w:sz w:val="24"/>
              </w:rPr>
              <w:t>результаты</w:t>
            </w:r>
            <w:r>
              <w:rPr>
                <w:spacing w:val="-2"/>
                <w:sz w:val="24"/>
              </w:rPr>
              <w:t xml:space="preserve"> </w:t>
            </w:r>
            <w:r>
              <w:rPr>
                <w:sz w:val="24"/>
              </w:rPr>
              <w:t>ниже</w:t>
            </w:r>
          </w:p>
          <w:p w:rsidR="00C70818" w:rsidRDefault="00C70818" w:rsidP="00C70818">
            <w:pPr>
              <w:pStyle w:val="TableParagraph"/>
              <w:spacing w:line="274" w:lineRule="exact"/>
              <w:ind w:left="110"/>
              <w:rPr>
                <w:sz w:val="24"/>
              </w:rPr>
            </w:pPr>
            <w:r>
              <w:rPr>
                <w:sz w:val="24"/>
              </w:rPr>
              <w:t>установленного</w:t>
            </w:r>
            <w:r>
              <w:rPr>
                <w:spacing w:val="-5"/>
                <w:sz w:val="24"/>
              </w:rPr>
              <w:t xml:space="preserve"> </w:t>
            </w:r>
            <w:r>
              <w:rPr>
                <w:sz w:val="24"/>
              </w:rPr>
              <w:t>минимального</w:t>
            </w:r>
            <w:r>
              <w:rPr>
                <w:spacing w:val="-4"/>
                <w:sz w:val="24"/>
              </w:rPr>
              <w:t xml:space="preserve"> </w:t>
            </w:r>
            <w:r>
              <w:rPr>
                <w:sz w:val="24"/>
              </w:rPr>
              <w:t>количества</w:t>
            </w:r>
            <w:r>
              <w:rPr>
                <w:spacing w:val="-5"/>
                <w:sz w:val="24"/>
              </w:rPr>
              <w:t xml:space="preserve"> </w:t>
            </w:r>
            <w:r>
              <w:rPr>
                <w:sz w:val="24"/>
              </w:rPr>
              <w:t>баллов</w:t>
            </w:r>
            <w:r>
              <w:rPr>
                <w:spacing w:val="-7"/>
                <w:sz w:val="24"/>
              </w:rPr>
              <w:t xml:space="preserve"> </w:t>
            </w:r>
            <w:r>
              <w:rPr>
                <w:sz w:val="24"/>
              </w:rPr>
              <w:t>единого</w:t>
            </w:r>
            <w:r>
              <w:rPr>
                <w:spacing w:val="-4"/>
                <w:sz w:val="24"/>
              </w:rPr>
              <w:t xml:space="preserve"> </w:t>
            </w:r>
            <w:r>
              <w:rPr>
                <w:sz w:val="24"/>
              </w:rPr>
              <w:t>государственного</w:t>
            </w:r>
            <w:r>
              <w:rPr>
                <w:spacing w:val="-1"/>
                <w:sz w:val="24"/>
              </w:rPr>
              <w:t xml:space="preserve"> </w:t>
            </w:r>
            <w:r>
              <w:rPr>
                <w:sz w:val="24"/>
              </w:rPr>
              <w:t>экзамена</w:t>
            </w:r>
            <w:r>
              <w:rPr>
                <w:spacing w:val="-5"/>
                <w:sz w:val="24"/>
              </w:rPr>
              <w:t xml:space="preserve"> </w:t>
            </w:r>
            <w:r>
              <w:rPr>
                <w:sz w:val="24"/>
              </w:rPr>
              <w:t>по</w:t>
            </w:r>
            <w:r>
              <w:rPr>
                <w:spacing w:val="-57"/>
                <w:sz w:val="24"/>
              </w:rPr>
              <w:t xml:space="preserve"> </w:t>
            </w:r>
            <w:r>
              <w:rPr>
                <w:sz w:val="24"/>
              </w:rPr>
              <w:t>математике,</w:t>
            </w:r>
            <w:r>
              <w:rPr>
                <w:spacing w:val="-2"/>
                <w:sz w:val="24"/>
              </w:rPr>
              <w:t xml:space="preserve"> </w:t>
            </w:r>
            <w:r>
              <w:rPr>
                <w:sz w:val="24"/>
              </w:rPr>
              <w:t>в</w:t>
            </w:r>
            <w:r>
              <w:rPr>
                <w:spacing w:val="-2"/>
                <w:sz w:val="24"/>
              </w:rPr>
              <w:t xml:space="preserve"> </w:t>
            </w:r>
            <w:r>
              <w:rPr>
                <w:sz w:val="24"/>
              </w:rPr>
              <w:t>общей</w:t>
            </w:r>
            <w:r>
              <w:rPr>
                <w:spacing w:val="-2"/>
                <w:sz w:val="24"/>
              </w:rPr>
              <w:t xml:space="preserve"> </w:t>
            </w:r>
            <w:r>
              <w:rPr>
                <w:sz w:val="24"/>
              </w:rPr>
              <w:t>численности</w:t>
            </w:r>
            <w:r>
              <w:rPr>
                <w:spacing w:val="-2"/>
                <w:sz w:val="24"/>
              </w:rPr>
              <w:t xml:space="preserve"> </w:t>
            </w:r>
            <w:r>
              <w:rPr>
                <w:sz w:val="24"/>
              </w:rPr>
              <w:t>выпускников</w:t>
            </w:r>
            <w:r>
              <w:rPr>
                <w:spacing w:val="-1"/>
                <w:sz w:val="24"/>
              </w:rPr>
              <w:t xml:space="preserve"> </w:t>
            </w:r>
            <w:r>
              <w:rPr>
                <w:sz w:val="24"/>
              </w:rPr>
              <w:t>11</w:t>
            </w:r>
            <w:r>
              <w:rPr>
                <w:spacing w:val="1"/>
                <w:sz w:val="24"/>
              </w:rPr>
              <w:t xml:space="preserve"> </w:t>
            </w:r>
            <w:r>
              <w:rPr>
                <w:sz w:val="24"/>
              </w:rPr>
              <w:t>класса</w:t>
            </w:r>
            <w:r>
              <w:rPr>
                <w:spacing w:val="1"/>
                <w:sz w:val="24"/>
              </w:rPr>
              <w:t xml:space="preserve"> </w:t>
            </w:r>
            <w:r>
              <w:rPr>
                <w:sz w:val="24"/>
              </w:rPr>
              <w:t>(человек/%)</w:t>
            </w:r>
          </w:p>
        </w:tc>
        <w:tc>
          <w:tcPr>
            <w:tcW w:w="993"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p>
          <w:p w:rsidR="00C70818" w:rsidRPr="00F9669E" w:rsidRDefault="00C70818" w:rsidP="00C70818">
            <w:r>
              <w:t>0</w:t>
            </w:r>
          </w:p>
        </w:tc>
        <w:tc>
          <w:tcPr>
            <w:tcW w:w="994"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1</w:t>
            </w:r>
          </w:p>
        </w:tc>
        <w:tc>
          <w:tcPr>
            <w:tcW w:w="989"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4</w:t>
            </w:r>
          </w:p>
        </w:tc>
      </w:tr>
      <w:tr w:rsidR="00C70818" w:rsidTr="003221FE">
        <w:trPr>
          <w:trHeight w:val="552"/>
        </w:trPr>
        <w:tc>
          <w:tcPr>
            <w:tcW w:w="821" w:type="dxa"/>
          </w:tcPr>
          <w:p w:rsidR="00C70818" w:rsidRDefault="00C70818" w:rsidP="00C70818">
            <w:pPr>
              <w:pStyle w:val="TableParagraph"/>
              <w:spacing w:line="268" w:lineRule="exact"/>
              <w:ind w:left="91" w:right="78"/>
              <w:jc w:val="center"/>
              <w:rPr>
                <w:sz w:val="24"/>
              </w:rPr>
            </w:pPr>
            <w:r>
              <w:rPr>
                <w:sz w:val="24"/>
              </w:rPr>
              <w:lastRenderedPageBreak/>
              <w:t>1.14</w:t>
            </w:r>
          </w:p>
        </w:tc>
        <w:tc>
          <w:tcPr>
            <w:tcW w:w="10097" w:type="dxa"/>
          </w:tcPr>
          <w:p w:rsidR="00C70818" w:rsidRDefault="00C70818" w:rsidP="00C70818">
            <w:pPr>
              <w:pStyle w:val="TableParagraph"/>
              <w:spacing w:line="267" w:lineRule="exact"/>
              <w:ind w:left="110"/>
              <w:rPr>
                <w:sz w:val="24"/>
              </w:rPr>
            </w:pPr>
            <w:r>
              <w:rPr>
                <w:sz w:val="24"/>
              </w:rPr>
              <w:t>Численность/удельный</w:t>
            </w:r>
            <w:r>
              <w:rPr>
                <w:spacing w:val="-1"/>
                <w:sz w:val="24"/>
              </w:rPr>
              <w:t xml:space="preserve"> </w:t>
            </w:r>
            <w:r>
              <w:rPr>
                <w:sz w:val="24"/>
              </w:rPr>
              <w:t>вес</w:t>
            </w:r>
            <w:r>
              <w:rPr>
                <w:spacing w:val="-3"/>
                <w:sz w:val="24"/>
              </w:rPr>
              <w:t xml:space="preserve"> </w:t>
            </w:r>
            <w:r>
              <w:rPr>
                <w:sz w:val="24"/>
              </w:rPr>
              <w:t>численности</w:t>
            </w:r>
            <w:r>
              <w:rPr>
                <w:spacing w:val="-5"/>
                <w:sz w:val="24"/>
              </w:rPr>
              <w:t xml:space="preserve"> </w:t>
            </w:r>
            <w:r>
              <w:rPr>
                <w:sz w:val="24"/>
              </w:rPr>
              <w:t>выпускников</w:t>
            </w:r>
            <w:r>
              <w:rPr>
                <w:spacing w:val="-4"/>
                <w:sz w:val="24"/>
              </w:rPr>
              <w:t xml:space="preserve"> </w:t>
            </w:r>
            <w:r>
              <w:rPr>
                <w:sz w:val="24"/>
              </w:rPr>
              <w:t>9</w:t>
            </w:r>
            <w:r>
              <w:rPr>
                <w:spacing w:val="-2"/>
                <w:sz w:val="24"/>
              </w:rPr>
              <w:t xml:space="preserve"> </w:t>
            </w:r>
            <w:r>
              <w:rPr>
                <w:sz w:val="24"/>
              </w:rPr>
              <w:t>класса,</w:t>
            </w:r>
            <w:r>
              <w:rPr>
                <w:spacing w:val="-5"/>
                <w:sz w:val="24"/>
              </w:rPr>
              <w:t xml:space="preserve"> </w:t>
            </w:r>
            <w:r>
              <w:rPr>
                <w:sz w:val="24"/>
              </w:rPr>
              <w:t>не</w:t>
            </w:r>
            <w:r>
              <w:rPr>
                <w:spacing w:val="-2"/>
                <w:sz w:val="24"/>
              </w:rPr>
              <w:t xml:space="preserve"> </w:t>
            </w:r>
            <w:r>
              <w:rPr>
                <w:sz w:val="24"/>
              </w:rPr>
              <w:t>получивших</w:t>
            </w:r>
            <w:r>
              <w:rPr>
                <w:spacing w:val="-7"/>
                <w:sz w:val="24"/>
              </w:rPr>
              <w:t xml:space="preserve"> </w:t>
            </w:r>
            <w:r>
              <w:rPr>
                <w:sz w:val="24"/>
              </w:rPr>
              <w:t>аттестаты</w:t>
            </w:r>
            <w:r>
              <w:rPr>
                <w:spacing w:val="-5"/>
                <w:sz w:val="24"/>
              </w:rPr>
              <w:t xml:space="preserve"> </w:t>
            </w:r>
            <w:r>
              <w:rPr>
                <w:sz w:val="24"/>
              </w:rPr>
              <w:t>об</w:t>
            </w:r>
          </w:p>
          <w:p w:rsidR="00C70818" w:rsidRDefault="00C70818" w:rsidP="00C70818">
            <w:pPr>
              <w:pStyle w:val="TableParagraph"/>
              <w:spacing w:line="265" w:lineRule="exact"/>
              <w:ind w:left="110"/>
              <w:rPr>
                <w:sz w:val="24"/>
              </w:rPr>
            </w:pPr>
            <w:r>
              <w:rPr>
                <w:sz w:val="24"/>
              </w:rPr>
              <w:t>основном</w:t>
            </w:r>
            <w:r>
              <w:rPr>
                <w:spacing w:val="-9"/>
                <w:sz w:val="24"/>
              </w:rPr>
              <w:t xml:space="preserve"> </w:t>
            </w:r>
            <w:r>
              <w:rPr>
                <w:sz w:val="24"/>
              </w:rPr>
              <w:t>общем</w:t>
            </w:r>
            <w:r>
              <w:rPr>
                <w:spacing w:val="-3"/>
                <w:sz w:val="24"/>
              </w:rPr>
              <w:t xml:space="preserve"> </w:t>
            </w:r>
            <w:r>
              <w:rPr>
                <w:sz w:val="24"/>
              </w:rPr>
              <w:t>образовании,</w:t>
            </w:r>
            <w:r>
              <w:rPr>
                <w:spacing w:val="-4"/>
                <w:sz w:val="24"/>
              </w:rPr>
              <w:t xml:space="preserve"> </w:t>
            </w:r>
            <w:r>
              <w:rPr>
                <w:sz w:val="24"/>
              </w:rPr>
              <w:t>в</w:t>
            </w:r>
            <w:r>
              <w:rPr>
                <w:spacing w:val="-8"/>
                <w:sz w:val="24"/>
              </w:rPr>
              <w:t xml:space="preserve"> </w:t>
            </w:r>
            <w:r>
              <w:rPr>
                <w:sz w:val="24"/>
              </w:rPr>
              <w:t>общей численности</w:t>
            </w:r>
            <w:r>
              <w:rPr>
                <w:spacing w:val="-3"/>
                <w:sz w:val="24"/>
              </w:rPr>
              <w:t xml:space="preserve"> </w:t>
            </w:r>
            <w:r>
              <w:rPr>
                <w:sz w:val="24"/>
              </w:rPr>
              <w:t>выпускников 9</w:t>
            </w:r>
            <w:r>
              <w:rPr>
                <w:spacing w:val="-1"/>
                <w:sz w:val="24"/>
              </w:rPr>
              <w:t xml:space="preserve"> </w:t>
            </w:r>
            <w:r>
              <w:rPr>
                <w:sz w:val="24"/>
              </w:rPr>
              <w:t>класса</w:t>
            </w:r>
            <w:r>
              <w:rPr>
                <w:spacing w:val="-1"/>
                <w:sz w:val="24"/>
              </w:rPr>
              <w:t xml:space="preserve"> </w:t>
            </w:r>
            <w:r>
              <w:rPr>
                <w:sz w:val="24"/>
              </w:rPr>
              <w:t>(человек/%)</w:t>
            </w:r>
          </w:p>
        </w:tc>
        <w:tc>
          <w:tcPr>
            <w:tcW w:w="993"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0</w:t>
            </w:r>
          </w:p>
        </w:tc>
        <w:tc>
          <w:tcPr>
            <w:tcW w:w="994"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0</w:t>
            </w:r>
          </w:p>
        </w:tc>
        <w:tc>
          <w:tcPr>
            <w:tcW w:w="989"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0</w:t>
            </w:r>
          </w:p>
        </w:tc>
      </w:tr>
      <w:tr w:rsidR="00C70818" w:rsidTr="003221FE">
        <w:trPr>
          <w:trHeight w:val="594"/>
        </w:trPr>
        <w:tc>
          <w:tcPr>
            <w:tcW w:w="821" w:type="dxa"/>
          </w:tcPr>
          <w:p w:rsidR="00C70818" w:rsidRDefault="00C70818" w:rsidP="00C70818">
            <w:pPr>
              <w:pStyle w:val="TableParagraph"/>
              <w:spacing w:line="268" w:lineRule="exact"/>
              <w:ind w:left="92" w:right="78"/>
              <w:jc w:val="center"/>
              <w:rPr>
                <w:sz w:val="24"/>
              </w:rPr>
            </w:pPr>
            <w:r>
              <w:rPr>
                <w:sz w:val="24"/>
              </w:rPr>
              <w:t>1.15</w:t>
            </w:r>
          </w:p>
        </w:tc>
        <w:tc>
          <w:tcPr>
            <w:tcW w:w="10097" w:type="dxa"/>
          </w:tcPr>
          <w:p w:rsidR="00C70818" w:rsidRDefault="00C70818" w:rsidP="00C70818">
            <w:pPr>
              <w:pStyle w:val="TableParagraph"/>
              <w:spacing w:line="237" w:lineRule="auto"/>
              <w:ind w:left="110"/>
              <w:rPr>
                <w:sz w:val="24"/>
              </w:rPr>
            </w:pPr>
            <w:r>
              <w:rPr>
                <w:sz w:val="24"/>
              </w:rPr>
              <w:t>Численность/удельный</w:t>
            </w:r>
            <w:r>
              <w:rPr>
                <w:spacing w:val="-2"/>
                <w:sz w:val="24"/>
              </w:rPr>
              <w:t xml:space="preserve"> </w:t>
            </w:r>
            <w:r>
              <w:rPr>
                <w:sz w:val="24"/>
              </w:rPr>
              <w:t>вес</w:t>
            </w:r>
            <w:r>
              <w:rPr>
                <w:spacing w:val="-4"/>
                <w:sz w:val="24"/>
              </w:rPr>
              <w:t xml:space="preserve"> </w:t>
            </w:r>
            <w:r>
              <w:rPr>
                <w:sz w:val="24"/>
              </w:rPr>
              <w:t>численности</w:t>
            </w:r>
            <w:r>
              <w:rPr>
                <w:spacing w:val="-5"/>
                <w:sz w:val="24"/>
              </w:rPr>
              <w:t xml:space="preserve"> </w:t>
            </w:r>
            <w:r>
              <w:rPr>
                <w:sz w:val="24"/>
              </w:rPr>
              <w:t>выпускников</w:t>
            </w:r>
            <w:r>
              <w:rPr>
                <w:spacing w:val="-5"/>
                <w:sz w:val="24"/>
              </w:rPr>
              <w:t xml:space="preserve"> </w:t>
            </w:r>
            <w:r>
              <w:rPr>
                <w:sz w:val="24"/>
              </w:rPr>
              <w:t>11</w:t>
            </w:r>
            <w:r>
              <w:rPr>
                <w:spacing w:val="-3"/>
                <w:sz w:val="24"/>
              </w:rPr>
              <w:t xml:space="preserve"> </w:t>
            </w:r>
            <w:r>
              <w:rPr>
                <w:sz w:val="24"/>
              </w:rPr>
              <w:t>класса,</w:t>
            </w:r>
            <w:r>
              <w:rPr>
                <w:spacing w:val="-5"/>
                <w:sz w:val="24"/>
              </w:rPr>
              <w:t xml:space="preserve"> </w:t>
            </w:r>
            <w:r>
              <w:rPr>
                <w:sz w:val="24"/>
              </w:rPr>
              <w:t>не</w:t>
            </w:r>
            <w:r>
              <w:rPr>
                <w:spacing w:val="-4"/>
                <w:sz w:val="24"/>
              </w:rPr>
              <w:t xml:space="preserve"> </w:t>
            </w:r>
            <w:r>
              <w:rPr>
                <w:sz w:val="24"/>
              </w:rPr>
              <w:t>получивших</w:t>
            </w:r>
            <w:r>
              <w:rPr>
                <w:spacing w:val="-7"/>
                <w:sz w:val="24"/>
              </w:rPr>
              <w:t xml:space="preserve"> </w:t>
            </w:r>
            <w:r>
              <w:rPr>
                <w:sz w:val="24"/>
              </w:rPr>
              <w:t>аттестаты</w:t>
            </w:r>
            <w:r>
              <w:rPr>
                <w:spacing w:val="-5"/>
                <w:sz w:val="24"/>
              </w:rPr>
              <w:t xml:space="preserve"> </w:t>
            </w:r>
            <w:r>
              <w:rPr>
                <w:sz w:val="24"/>
              </w:rPr>
              <w:t>о</w:t>
            </w:r>
            <w:r>
              <w:rPr>
                <w:spacing w:val="-57"/>
                <w:sz w:val="24"/>
              </w:rPr>
              <w:t xml:space="preserve"> </w:t>
            </w:r>
            <w:r>
              <w:rPr>
                <w:sz w:val="24"/>
              </w:rPr>
              <w:t>среднем</w:t>
            </w:r>
            <w:r>
              <w:rPr>
                <w:spacing w:val="1"/>
                <w:sz w:val="24"/>
              </w:rPr>
              <w:t xml:space="preserve"> </w:t>
            </w:r>
            <w:r>
              <w:rPr>
                <w:sz w:val="24"/>
              </w:rPr>
              <w:t>общем</w:t>
            </w:r>
            <w:r>
              <w:rPr>
                <w:spacing w:val="-8"/>
                <w:sz w:val="24"/>
              </w:rPr>
              <w:t xml:space="preserve"> </w:t>
            </w:r>
            <w:r>
              <w:rPr>
                <w:sz w:val="24"/>
              </w:rPr>
              <w:t>образовании,</w:t>
            </w:r>
            <w:r>
              <w:rPr>
                <w:spacing w:val="-2"/>
                <w:sz w:val="24"/>
              </w:rPr>
              <w:t xml:space="preserve"> </w:t>
            </w:r>
            <w:r>
              <w:rPr>
                <w:sz w:val="24"/>
              </w:rPr>
              <w:t>в</w:t>
            </w:r>
            <w:r>
              <w:rPr>
                <w:spacing w:val="-3"/>
                <w:sz w:val="24"/>
              </w:rPr>
              <w:t xml:space="preserve"> </w:t>
            </w:r>
            <w:r>
              <w:rPr>
                <w:sz w:val="24"/>
              </w:rPr>
              <w:t>общей</w:t>
            </w:r>
            <w:r>
              <w:rPr>
                <w:spacing w:val="-4"/>
                <w:sz w:val="24"/>
              </w:rPr>
              <w:t xml:space="preserve"> </w:t>
            </w:r>
            <w:r>
              <w:rPr>
                <w:sz w:val="24"/>
              </w:rPr>
              <w:t>численности</w:t>
            </w:r>
            <w:r>
              <w:rPr>
                <w:spacing w:val="2"/>
                <w:sz w:val="24"/>
              </w:rPr>
              <w:t xml:space="preserve"> </w:t>
            </w:r>
            <w:r>
              <w:rPr>
                <w:sz w:val="24"/>
              </w:rPr>
              <w:t>выпускников</w:t>
            </w:r>
            <w:r>
              <w:rPr>
                <w:spacing w:val="1"/>
                <w:sz w:val="24"/>
              </w:rPr>
              <w:t xml:space="preserve"> </w:t>
            </w:r>
            <w:r>
              <w:rPr>
                <w:sz w:val="24"/>
              </w:rPr>
              <w:t>11</w:t>
            </w:r>
            <w:r>
              <w:rPr>
                <w:spacing w:val="-5"/>
                <w:sz w:val="24"/>
              </w:rPr>
              <w:t xml:space="preserve"> </w:t>
            </w:r>
            <w:r>
              <w:rPr>
                <w:sz w:val="24"/>
              </w:rPr>
              <w:t>класса (человек/%)</w:t>
            </w:r>
          </w:p>
        </w:tc>
        <w:tc>
          <w:tcPr>
            <w:tcW w:w="993"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0</w:t>
            </w:r>
          </w:p>
        </w:tc>
        <w:tc>
          <w:tcPr>
            <w:tcW w:w="994"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1</w:t>
            </w:r>
          </w:p>
        </w:tc>
        <w:tc>
          <w:tcPr>
            <w:tcW w:w="989"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4</w:t>
            </w:r>
          </w:p>
        </w:tc>
      </w:tr>
      <w:tr w:rsidR="00C70818" w:rsidTr="003221FE">
        <w:trPr>
          <w:trHeight w:val="830"/>
        </w:trPr>
        <w:tc>
          <w:tcPr>
            <w:tcW w:w="821" w:type="dxa"/>
          </w:tcPr>
          <w:p w:rsidR="00C70818" w:rsidRDefault="00C70818" w:rsidP="00C70818">
            <w:pPr>
              <w:pStyle w:val="TableParagraph"/>
              <w:spacing w:line="268" w:lineRule="exact"/>
              <w:ind w:left="91" w:right="78"/>
              <w:jc w:val="center"/>
              <w:rPr>
                <w:sz w:val="24"/>
              </w:rPr>
            </w:pPr>
            <w:r>
              <w:rPr>
                <w:sz w:val="24"/>
              </w:rPr>
              <w:t>1.16</w:t>
            </w:r>
          </w:p>
        </w:tc>
        <w:tc>
          <w:tcPr>
            <w:tcW w:w="10097" w:type="dxa"/>
          </w:tcPr>
          <w:p w:rsidR="00C70818" w:rsidRDefault="00C70818" w:rsidP="00C70818">
            <w:pPr>
              <w:pStyle w:val="TableParagraph"/>
              <w:spacing w:line="268" w:lineRule="exact"/>
              <w:ind w:left="110"/>
              <w:rPr>
                <w:sz w:val="24"/>
              </w:rPr>
            </w:pPr>
            <w:r>
              <w:rPr>
                <w:sz w:val="24"/>
              </w:rPr>
              <w:t>Численность/удельный</w:t>
            </w:r>
            <w:r>
              <w:rPr>
                <w:spacing w:val="-1"/>
                <w:sz w:val="24"/>
              </w:rPr>
              <w:t xml:space="preserve"> </w:t>
            </w:r>
            <w:r>
              <w:rPr>
                <w:sz w:val="24"/>
              </w:rPr>
              <w:t>вес</w:t>
            </w:r>
            <w:r>
              <w:rPr>
                <w:spacing w:val="-2"/>
                <w:sz w:val="24"/>
              </w:rPr>
              <w:t xml:space="preserve"> </w:t>
            </w:r>
            <w:r>
              <w:rPr>
                <w:sz w:val="24"/>
              </w:rPr>
              <w:t>численности</w:t>
            </w:r>
            <w:r>
              <w:rPr>
                <w:spacing w:val="-4"/>
                <w:sz w:val="24"/>
              </w:rPr>
              <w:t xml:space="preserve"> </w:t>
            </w:r>
            <w:r>
              <w:rPr>
                <w:sz w:val="24"/>
              </w:rPr>
              <w:t>выпускников</w:t>
            </w:r>
            <w:r>
              <w:rPr>
                <w:spacing w:val="-4"/>
                <w:sz w:val="24"/>
              </w:rPr>
              <w:t xml:space="preserve"> </w:t>
            </w:r>
            <w:r>
              <w:rPr>
                <w:sz w:val="24"/>
              </w:rPr>
              <w:t>9</w:t>
            </w:r>
            <w:r>
              <w:rPr>
                <w:spacing w:val="-1"/>
                <w:sz w:val="24"/>
              </w:rPr>
              <w:t xml:space="preserve"> </w:t>
            </w:r>
            <w:r>
              <w:rPr>
                <w:sz w:val="24"/>
              </w:rPr>
              <w:t>класса,</w:t>
            </w:r>
            <w:r>
              <w:rPr>
                <w:spacing w:val="-4"/>
                <w:sz w:val="24"/>
              </w:rPr>
              <w:t xml:space="preserve"> </w:t>
            </w:r>
            <w:r>
              <w:rPr>
                <w:sz w:val="24"/>
              </w:rPr>
              <w:t>получивших</w:t>
            </w:r>
            <w:r>
              <w:rPr>
                <w:spacing w:val="-5"/>
                <w:sz w:val="24"/>
              </w:rPr>
              <w:t xml:space="preserve"> </w:t>
            </w:r>
            <w:r>
              <w:rPr>
                <w:sz w:val="24"/>
              </w:rPr>
              <w:t>аттестаты об</w:t>
            </w:r>
          </w:p>
          <w:p w:rsidR="00C70818" w:rsidRDefault="00C70818" w:rsidP="00C70818">
            <w:pPr>
              <w:pStyle w:val="TableParagraph"/>
              <w:spacing w:line="274" w:lineRule="exact"/>
              <w:ind w:left="110"/>
              <w:rPr>
                <w:sz w:val="24"/>
              </w:rPr>
            </w:pPr>
            <w:r>
              <w:rPr>
                <w:sz w:val="24"/>
              </w:rPr>
              <w:t>основном</w:t>
            </w:r>
            <w:r>
              <w:rPr>
                <w:spacing w:val="-9"/>
                <w:sz w:val="24"/>
              </w:rPr>
              <w:t xml:space="preserve"> </w:t>
            </w:r>
            <w:r>
              <w:rPr>
                <w:sz w:val="24"/>
              </w:rPr>
              <w:t>общем</w:t>
            </w:r>
            <w:r>
              <w:rPr>
                <w:spacing w:val="-4"/>
                <w:sz w:val="24"/>
              </w:rPr>
              <w:t xml:space="preserve"> </w:t>
            </w:r>
            <w:r>
              <w:rPr>
                <w:sz w:val="24"/>
              </w:rPr>
              <w:t>образовании</w:t>
            </w:r>
            <w:r>
              <w:rPr>
                <w:spacing w:val="-1"/>
                <w:sz w:val="24"/>
              </w:rPr>
              <w:t xml:space="preserve"> </w:t>
            </w:r>
            <w:r>
              <w:rPr>
                <w:sz w:val="24"/>
              </w:rPr>
              <w:t>с</w:t>
            </w:r>
            <w:r>
              <w:rPr>
                <w:spacing w:val="-11"/>
                <w:sz w:val="24"/>
              </w:rPr>
              <w:t xml:space="preserve"> </w:t>
            </w:r>
            <w:r>
              <w:rPr>
                <w:sz w:val="24"/>
              </w:rPr>
              <w:t>отличием,</w:t>
            </w:r>
            <w:r>
              <w:rPr>
                <w:spacing w:val="-5"/>
                <w:sz w:val="24"/>
              </w:rPr>
              <w:t xml:space="preserve"> </w:t>
            </w:r>
            <w:r>
              <w:rPr>
                <w:sz w:val="24"/>
              </w:rPr>
              <w:t>в</w:t>
            </w:r>
            <w:r>
              <w:rPr>
                <w:spacing w:val="-4"/>
                <w:sz w:val="24"/>
              </w:rPr>
              <w:t xml:space="preserve"> </w:t>
            </w:r>
            <w:r>
              <w:rPr>
                <w:sz w:val="24"/>
              </w:rPr>
              <w:t>общей численности выпускников</w:t>
            </w:r>
            <w:r>
              <w:rPr>
                <w:spacing w:val="-1"/>
                <w:sz w:val="24"/>
              </w:rPr>
              <w:t xml:space="preserve"> </w:t>
            </w:r>
            <w:r>
              <w:rPr>
                <w:sz w:val="24"/>
              </w:rPr>
              <w:t>9</w:t>
            </w:r>
            <w:r>
              <w:rPr>
                <w:spacing w:val="-1"/>
                <w:sz w:val="24"/>
              </w:rPr>
              <w:t xml:space="preserve"> </w:t>
            </w:r>
            <w:r>
              <w:rPr>
                <w:sz w:val="24"/>
              </w:rPr>
              <w:t>класса</w:t>
            </w:r>
            <w:r>
              <w:rPr>
                <w:spacing w:val="-57"/>
                <w:sz w:val="24"/>
              </w:rPr>
              <w:t xml:space="preserve"> </w:t>
            </w:r>
            <w:r>
              <w:rPr>
                <w:sz w:val="24"/>
              </w:rPr>
              <w:t>(человек/%)</w:t>
            </w:r>
          </w:p>
        </w:tc>
        <w:tc>
          <w:tcPr>
            <w:tcW w:w="993"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5</w:t>
            </w:r>
          </w:p>
        </w:tc>
        <w:tc>
          <w:tcPr>
            <w:tcW w:w="994"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4</w:t>
            </w:r>
          </w:p>
        </w:tc>
        <w:tc>
          <w:tcPr>
            <w:tcW w:w="989"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3</w:t>
            </w:r>
          </w:p>
        </w:tc>
      </w:tr>
      <w:tr w:rsidR="00C70818" w:rsidTr="003221FE">
        <w:trPr>
          <w:trHeight w:val="825"/>
        </w:trPr>
        <w:tc>
          <w:tcPr>
            <w:tcW w:w="821" w:type="dxa"/>
          </w:tcPr>
          <w:p w:rsidR="00C70818" w:rsidRDefault="00C70818" w:rsidP="00C70818">
            <w:pPr>
              <w:pStyle w:val="TableParagraph"/>
              <w:spacing w:line="268" w:lineRule="exact"/>
              <w:ind w:left="91" w:right="78"/>
              <w:jc w:val="center"/>
              <w:rPr>
                <w:sz w:val="24"/>
              </w:rPr>
            </w:pPr>
            <w:r>
              <w:rPr>
                <w:sz w:val="24"/>
              </w:rPr>
              <w:t>1.17</w:t>
            </w:r>
          </w:p>
        </w:tc>
        <w:tc>
          <w:tcPr>
            <w:tcW w:w="10097" w:type="dxa"/>
          </w:tcPr>
          <w:p w:rsidR="00C70818" w:rsidRDefault="00C70818" w:rsidP="00C70818">
            <w:pPr>
              <w:pStyle w:val="TableParagraph"/>
              <w:spacing w:line="237" w:lineRule="auto"/>
              <w:ind w:left="110"/>
              <w:rPr>
                <w:sz w:val="24"/>
              </w:rPr>
            </w:pPr>
            <w:r>
              <w:rPr>
                <w:sz w:val="24"/>
              </w:rPr>
              <w:t>Численность/удельный</w:t>
            </w:r>
            <w:r>
              <w:rPr>
                <w:spacing w:val="-3"/>
                <w:sz w:val="24"/>
              </w:rPr>
              <w:t xml:space="preserve"> </w:t>
            </w:r>
            <w:r>
              <w:rPr>
                <w:sz w:val="24"/>
              </w:rPr>
              <w:t>вес</w:t>
            </w:r>
            <w:r>
              <w:rPr>
                <w:spacing w:val="-4"/>
                <w:sz w:val="24"/>
              </w:rPr>
              <w:t xml:space="preserve"> </w:t>
            </w:r>
            <w:r>
              <w:rPr>
                <w:sz w:val="24"/>
              </w:rPr>
              <w:t>численности</w:t>
            </w:r>
            <w:r>
              <w:rPr>
                <w:spacing w:val="-5"/>
                <w:sz w:val="24"/>
              </w:rPr>
              <w:t xml:space="preserve"> </w:t>
            </w:r>
            <w:r>
              <w:rPr>
                <w:sz w:val="24"/>
              </w:rPr>
              <w:t>выпускников</w:t>
            </w:r>
            <w:r>
              <w:rPr>
                <w:spacing w:val="-6"/>
                <w:sz w:val="24"/>
              </w:rPr>
              <w:t xml:space="preserve"> </w:t>
            </w:r>
            <w:r>
              <w:rPr>
                <w:sz w:val="24"/>
              </w:rPr>
              <w:t>11</w:t>
            </w:r>
            <w:r>
              <w:rPr>
                <w:spacing w:val="-3"/>
                <w:sz w:val="24"/>
              </w:rPr>
              <w:t xml:space="preserve"> </w:t>
            </w:r>
            <w:r>
              <w:rPr>
                <w:sz w:val="24"/>
              </w:rPr>
              <w:t>класса,</w:t>
            </w:r>
            <w:r>
              <w:rPr>
                <w:spacing w:val="-6"/>
                <w:sz w:val="24"/>
              </w:rPr>
              <w:t xml:space="preserve"> </w:t>
            </w:r>
            <w:r>
              <w:rPr>
                <w:sz w:val="24"/>
              </w:rPr>
              <w:t>получивших</w:t>
            </w:r>
            <w:r>
              <w:rPr>
                <w:spacing w:val="-8"/>
                <w:sz w:val="24"/>
              </w:rPr>
              <w:t xml:space="preserve"> </w:t>
            </w:r>
            <w:r>
              <w:rPr>
                <w:sz w:val="24"/>
              </w:rPr>
              <w:t>аттестаты</w:t>
            </w:r>
            <w:r>
              <w:rPr>
                <w:spacing w:val="-1"/>
                <w:sz w:val="24"/>
              </w:rPr>
              <w:t xml:space="preserve"> </w:t>
            </w:r>
            <w:r>
              <w:rPr>
                <w:sz w:val="24"/>
              </w:rPr>
              <w:t>о</w:t>
            </w:r>
            <w:r>
              <w:rPr>
                <w:spacing w:val="-57"/>
                <w:sz w:val="24"/>
              </w:rPr>
              <w:t xml:space="preserve"> </w:t>
            </w:r>
            <w:r>
              <w:rPr>
                <w:sz w:val="24"/>
              </w:rPr>
              <w:t>среднем</w:t>
            </w:r>
            <w:r>
              <w:rPr>
                <w:spacing w:val="1"/>
                <w:sz w:val="24"/>
              </w:rPr>
              <w:t xml:space="preserve"> </w:t>
            </w:r>
            <w:r>
              <w:rPr>
                <w:sz w:val="24"/>
              </w:rPr>
              <w:t>общем</w:t>
            </w:r>
            <w:r>
              <w:rPr>
                <w:spacing w:val="-7"/>
                <w:sz w:val="24"/>
              </w:rPr>
              <w:t xml:space="preserve"> </w:t>
            </w:r>
            <w:r>
              <w:rPr>
                <w:sz w:val="24"/>
              </w:rPr>
              <w:t>образовании</w:t>
            </w:r>
            <w:r>
              <w:rPr>
                <w:spacing w:val="-4"/>
                <w:sz w:val="24"/>
              </w:rPr>
              <w:t xml:space="preserve"> </w:t>
            </w:r>
            <w:r>
              <w:rPr>
                <w:sz w:val="24"/>
              </w:rPr>
              <w:t>с</w:t>
            </w:r>
            <w:r>
              <w:rPr>
                <w:spacing w:val="-5"/>
                <w:sz w:val="24"/>
              </w:rPr>
              <w:t xml:space="preserve"> </w:t>
            </w:r>
            <w:r>
              <w:rPr>
                <w:sz w:val="24"/>
              </w:rPr>
              <w:t>отличием,</w:t>
            </w:r>
            <w:r>
              <w:rPr>
                <w:spacing w:val="3"/>
                <w:sz w:val="24"/>
              </w:rPr>
              <w:t xml:space="preserve"> </w:t>
            </w:r>
            <w:r>
              <w:rPr>
                <w:sz w:val="24"/>
              </w:rPr>
              <w:t>в</w:t>
            </w:r>
            <w:r>
              <w:rPr>
                <w:spacing w:val="-8"/>
                <w:sz w:val="24"/>
              </w:rPr>
              <w:t xml:space="preserve"> </w:t>
            </w:r>
            <w:r>
              <w:rPr>
                <w:sz w:val="24"/>
              </w:rPr>
              <w:t>общей</w:t>
            </w:r>
            <w:r>
              <w:rPr>
                <w:spacing w:val="2"/>
                <w:sz w:val="24"/>
              </w:rPr>
              <w:t xml:space="preserve"> </w:t>
            </w:r>
            <w:r>
              <w:rPr>
                <w:sz w:val="24"/>
              </w:rPr>
              <w:t>численности</w:t>
            </w:r>
            <w:r>
              <w:rPr>
                <w:spacing w:val="-3"/>
                <w:sz w:val="24"/>
              </w:rPr>
              <w:t xml:space="preserve"> </w:t>
            </w:r>
            <w:r>
              <w:rPr>
                <w:sz w:val="24"/>
              </w:rPr>
              <w:t>выпускников</w:t>
            </w:r>
            <w:r>
              <w:rPr>
                <w:spacing w:val="2"/>
                <w:sz w:val="24"/>
              </w:rPr>
              <w:t xml:space="preserve"> </w:t>
            </w:r>
            <w:r>
              <w:rPr>
                <w:sz w:val="24"/>
              </w:rPr>
              <w:t>11</w:t>
            </w:r>
            <w:r>
              <w:rPr>
                <w:spacing w:val="-4"/>
                <w:sz w:val="24"/>
              </w:rPr>
              <w:t xml:space="preserve"> </w:t>
            </w:r>
            <w:r>
              <w:rPr>
                <w:sz w:val="24"/>
              </w:rPr>
              <w:t>класса</w:t>
            </w:r>
          </w:p>
          <w:p w:rsidR="00C70818" w:rsidRDefault="00C70818" w:rsidP="00C70818">
            <w:pPr>
              <w:pStyle w:val="TableParagraph"/>
              <w:spacing w:line="261" w:lineRule="exact"/>
              <w:ind w:left="110"/>
              <w:rPr>
                <w:sz w:val="24"/>
              </w:rPr>
            </w:pPr>
            <w:r>
              <w:rPr>
                <w:sz w:val="24"/>
              </w:rPr>
              <w:t>(человек/%)</w:t>
            </w:r>
          </w:p>
        </w:tc>
        <w:tc>
          <w:tcPr>
            <w:tcW w:w="993"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p>
          <w:p w:rsidR="00C70818" w:rsidRDefault="00C70818" w:rsidP="00C70818">
            <w:pPr>
              <w:textAlignment w:val="baseline"/>
              <w:rPr>
                <w:color w:val="2D2D2D"/>
              </w:rPr>
            </w:pPr>
            <w:r>
              <w:rPr>
                <w:color w:val="2D2D2D"/>
              </w:rPr>
              <w:t>4</w:t>
            </w:r>
          </w:p>
        </w:tc>
        <w:tc>
          <w:tcPr>
            <w:tcW w:w="994"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0</w:t>
            </w:r>
          </w:p>
        </w:tc>
        <w:tc>
          <w:tcPr>
            <w:tcW w:w="989" w:type="dxa"/>
            <w:tcBorders>
              <w:top w:val="single" w:sz="4" w:space="0" w:color="auto"/>
              <w:left w:val="single" w:sz="4" w:space="0" w:color="auto"/>
              <w:bottom w:val="single" w:sz="4" w:space="0" w:color="auto"/>
            </w:tcBorders>
          </w:tcPr>
          <w:p w:rsidR="00C70818" w:rsidRDefault="00C70818" w:rsidP="00C70818">
            <w:pPr>
              <w:textAlignment w:val="baseline"/>
              <w:rPr>
                <w:color w:val="2D2D2D"/>
              </w:rPr>
            </w:pPr>
            <w:r>
              <w:rPr>
                <w:color w:val="2D2D2D"/>
              </w:rPr>
              <w:t>3</w:t>
            </w:r>
          </w:p>
        </w:tc>
      </w:tr>
      <w:tr w:rsidR="00C70818" w:rsidTr="003221FE">
        <w:trPr>
          <w:trHeight w:val="552"/>
        </w:trPr>
        <w:tc>
          <w:tcPr>
            <w:tcW w:w="821" w:type="dxa"/>
          </w:tcPr>
          <w:p w:rsidR="00C70818" w:rsidRDefault="00C70818" w:rsidP="00C70818">
            <w:pPr>
              <w:pStyle w:val="TableParagraph"/>
              <w:spacing w:line="268" w:lineRule="exact"/>
              <w:ind w:left="91" w:right="78"/>
              <w:jc w:val="center"/>
              <w:rPr>
                <w:sz w:val="24"/>
              </w:rPr>
            </w:pPr>
            <w:r>
              <w:rPr>
                <w:sz w:val="24"/>
              </w:rPr>
              <w:t>1.18</w:t>
            </w:r>
          </w:p>
        </w:tc>
        <w:tc>
          <w:tcPr>
            <w:tcW w:w="10097" w:type="dxa"/>
          </w:tcPr>
          <w:p w:rsidR="00C70818" w:rsidRDefault="00C70818" w:rsidP="00C70818">
            <w:pPr>
              <w:pStyle w:val="TableParagraph"/>
              <w:spacing w:line="268" w:lineRule="exact"/>
              <w:ind w:left="110"/>
              <w:rPr>
                <w:sz w:val="24"/>
              </w:rPr>
            </w:pPr>
            <w:r>
              <w:rPr>
                <w:sz w:val="24"/>
              </w:rPr>
              <w:t>Численность/удельный</w:t>
            </w:r>
            <w:r>
              <w:rPr>
                <w:spacing w:val="-3"/>
                <w:sz w:val="24"/>
              </w:rPr>
              <w:t xml:space="preserve"> </w:t>
            </w:r>
            <w:r>
              <w:rPr>
                <w:sz w:val="24"/>
              </w:rPr>
              <w:t>вес</w:t>
            </w:r>
            <w:r>
              <w:rPr>
                <w:spacing w:val="-4"/>
                <w:sz w:val="24"/>
              </w:rPr>
              <w:t xml:space="preserve"> </w:t>
            </w:r>
            <w:r>
              <w:rPr>
                <w:sz w:val="24"/>
              </w:rPr>
              <w:t>численности</w:t>
            </w:r>
            <w:r>
              <w:rPr>
                <w:spacing w:val="-6"/>
                <w:sz w:val="24"/>
              </w:rPr>
              <w:t xml:space="preserve"> </w:t>
            </w:r>
            <w:r>
              <w:rPr>
                <w:sz w:val="24"/>
              </w:rPr>
              <w:t>учащихся,</w:t>
            </w:r>
            <w:r>
              <w:rPr>
                <w:spacing w:val="-1"/>
                <w:sz w:val="24"/>
              </w:rPr>
              <w:t xml:space="preserve"> </w:t>
            </w:r>
            <w:r>
              <w:rPr>
                <w:sz w:val="24"/>
              </w:rPr>
              <w:t>принявших</w:t>
            </w:r>
            <w:r>
              <w:rPr>
                <w:spacing w:val="-3"/>
                <w:sz w:val="24"/>
              </w:rPr>
              <w:t xml:space="preserve"> </w:t>
            </w:r>
            <w:r>
              <w:rPr>
                <w:sz w:val="24"/>
              </w:rPr>
              <w:t>участие</w:t>
            </w:r>
            <w:r>
              <w:rPr>
                <w:spacing w:val="-5"/>
                <w:sz w:val="24"/>
              </w:rPr>
              <w:t xml:space="preserve"> </w:t>
            </w:r>
            <w:r>
              <w:rPr>
                <w:sz w:val="24"/>
              </w:rPr>
              <w:t>в</w:t>
            </w:r>
            <w:r>
              <w:rPr>
                <w:spacing w:val="-2"/>
                <w:sz w:val="24"/>
              </w:rPr>
              <w:t xml:space="preserve"> </w:t>
            </w:r>
            <w:r>
              <w:rPr>
                <w:sz w:val="24"/>
              </w:rPr>
              <w:t>различных</w:t>
            </w:r>
          </w:p>
          <w:p w:rsidR="00C70818" w:rsidRDefault="00C70818" w:rsidP="00C70818">
            <w:pPr>
              <w:pStyle w:val="TableParagraph"/>
              <w:spacing w:before="2" w:line="261" w:lineRule="exact"/>
              <w:ind w:left="110"/>
              <w:rPr>
                <w:sz w:val="24"/>
              </w:rPr>
            </w:pPr>
            <w:r>
              <w:rPr>
                <w:sz w:val="24"/>
              </w:rPr>
              <w:t>олимпиадах,</w:t>
            </w:r>
            <w:r>
              <w:rPr>
                <w:spacing w:val="-3"/>
                <w:sz w:val="24"/>
              </w:rPr>
              <w:t xml:space="preserve"> </w:t>
            </w:r>
            <w:r>
              <w:rPr>
                <w:sz w:val="24"/>
              </w:rPr>
              <w:t>смотрах,</w:t>
            </w:r>
            <w:r>
              <w:rPr>
                <w:spacing w:val="-2"/>
                <w:sz w:val="24"/>
              </w:rPr>
              <w:t xml:space="preserve"> </w:t>
            </w:r>
            <w:r>
              <w:rPr>
                <w:sz w:val="24"/>
              </w:rPr>
              <w:t>конкурсах,</w:t>
            </w:r>
            <w:r>
              <w:rPr>
                <w:spacing w:val="-2"/>
                <w:sz w:val="24"/>
              </w:rPr>
              <w:t xml:space="preserve"> </w:t>
            </w:r>
            <w:r>
              <w:rPr>
                <w:sz w:val="24"/>
              </w:rPr>
              <w:t>в</w:t>
            </w:r>
            <w:r>
              <w:rPr>
                <w:spacing w:val="-7"/>
                <w:sz w:val="24"/>
              </w:rPr>
              <w:t xml:space="preserve"> </w:t>
            </w:r>
            <w:r>
              <w:rPr>
                <w:sz w:val="24"/>
              </w:rPr>
              <w:t>общей</w:t>
            </w:r>
            <w:r>
              <w:rPr>
                <w:spacing w:val="-3"/>
                <w:sz w:val="24"/>
              </w:rPr>
              <w:t xml:space="preserve"> </w:t>
            </w:r>
            <w:r>
              <w:rPr>
                <w:sz w:val="24"/>
              </w:rPr>
              <w:t>численности</w:t>
            </w:r>
            <w:r>
              <w:rPr>
                <w:spacing w:val="-3"/>
                <w:sz w:val="24"/>
              </w:rPr>
              <w:t xml:space="preserve"> </w:t>
            </w:r>
            <w:r>
              <w:rPr>
                <w:sz w:val="24"/>
              </w:rPr>
              <w:t>учащихся</w:t>
            </w:r>
            <w:r>
              <w:rPr>
                <w:spacing w:val="-4"/>
                <w:sz w:val="24"/>
              </w:rPr>
              <w:t xml:space="preserve"> </w:t>
            </w:r>
            <w:r>
              <w:rPr>
                <w:sz w:val="24"/>
              </w:rPr>
              <w:t>(человек/%)</w:t>
            </w:r>
          </w:p>
        </w:tc>
        <w:tc>
          <w:tcPr>
            <w:tcW w:w="993" w:type="dxa"/>
            <w:tcBorders>
              <w:top w:val="single" w:sz="4" w:space="0" w:color="auto"/>
              <w:left w:val="single" w:sz="4" w:space="0" w:color="auto"/>
              <w:bottom w:val="single" w:sz="4" w:space="0" w:color="auto"/>
            </w:tcBorders>
          </w:tcPr>
          <w:p w:rsidR="00C70818" w:rsidRDefault="00C70818" w:rsidP="00C70818">
            <w:pPr>
              <w:ind w:firstLine="33"/>
              <w:jc w:val="center"/>
              <w:textAlignment w:val="baseline"/>
            </w:pPr>
            <w:r>
              <w:t>520</w:t>
            </w:r>
          </w:p>
        </w:tc>
        <w:tc>
          <w:tcPr>
            <w:tcW w:w="994" w:type="dxa"/>
            <w:tcBorders>
              <w:top w:val="single" w:sz="4" w:space="0" w:color="auto"/>
              <w:left w:val="single" w:sz="4" w:space="0" w:color="auto"/>
              <w:bottom w:val="single" w:sz="4" w:space="0" w:color="auto"/>
            </w:tcBorders>
          </w:tcPr>
          <w:p w:rsidR="00C70818" w:rsidRDefault="00C70818" w:rsidP="00C70818">
            <w:pPr>
              <w:ind w:firstLine="33"/>
              <w:jc w:val="center"/>
              <w:textAlignment w:val="baseline"/>
            </w:pPr>
            <w:r>
              <w:t>518</w:t>
            </w:r>
          </w:p>
        </w:tc>
        <w:tc>
          <w:tcPr>
            <w:tcW w:w="989" w:type="dxa"/>
            <w:tcBorders>
              <w:top w:val="single" w:sz="4" w:space="0" w:color="auto"/>
              <w:left w:val="single" w:sz="4" w:space="0" w:color="auto"/>
              <w:bottom w:val="single" w:sz="4" w:space="0" w:color="auto"/>
            </w:tcBorders>
          </w:tcPr>
          <w:p w:rsidR="00C70818" w:rsidRDefault="00C70818" w:rsidP="00C70818">
            <w:pPr>
              <w:ind w:firstLine="33"/>
              <w:jc w:val="center"/>
              <w:textAlignment w:val="baseline"/>
            </w:pPr>
            <w:r>
              <w:t>511</w:t>
            </w:r>
          </w:p>
        </w:tc>
      </w:tr>
      <w:tr w:rsidR="00C70818" w:rsidTr="003221FE">
        <w:trPr>
          <w:trHeight w:val="556"/>
        </w:trPr>
        <w:tc>
          <w:tcPr>
            <w:tcW w:w="821" w:type="dxa"/>
          </w:tcPr>
          <w:p w:rsidR="00C70818" w:rsidRDefault="00C70818" w:rsidP="00C70818">
            <w:pPr>
              <w:pStyle w:val="TableParagraph"/>
              <w:spacing w:line="273" w:lineRule="exact"/>
              <w:ind w:left="91" w:right="78"/>
              <w:jc w:val="center"/>
              <w:rPr>
                <w:sz w:val="24"/>
              </w:rPr>
            </w:pPr>
            <w:r>
              <w:rPr>
                <w:sz w:val="24"/>
              </w:rPr>
              <w:t>1.19</w:t>
            </w:r>
          </w:p>
        </w:tc>
        <w:tc>
          <w:tcPr>
            <w:tcW w:w="10097" w:type="dxa"/>
          </w:tcPr>
          <w:p w:rsidR="00C70818" w:rsidRDefault="00C70818" w:rsidP="00C70818">
            <w:pPr>
              <w:pStyle w:val="TableParagraph"/>
              <w:spacing w:line="274" w:lineRule="exact"/>
              <w:ind w:left="110"/>
              <w:rPr>
                <w:sz w:val="24"/>
              </w:rPr>
            </w:pPr>
            <w:r>
              <w:rPr>
                <w:sz w:val="24"/>
              </w:rPr>
              <w:t>Численность/удельный</w:t>
            </w:r>
            <w:r>
              <w:rPr>
                <w:spacing w:val="-4"/>
                <w:sz w:val="24"/>
              </w:rPr>
              <w:t xml:space="preserve"> </w:t>
            </w:r>
            <w:r>
              <w:rPr>
                <w:sz w:val="24"/>
              </w:rPr>
              <w:t>вес</w:t>
            </w:r>
            <w:r>
              <w:rPr>
                <w:spacing w:val="-6"/>
                <w:sz w:val="24"/>
              </w:rPr>
              <w:t xml:space="preserve"> </w:t>
            </w:r>
            <w:r>
              <w:rPr>
                <w:sz w:val="24"/>
              </w:rPr>
              <w:t>численности</w:t>
            </w:r>
            <w:r>
              <w:rPr>
                <w:spacing w:val="-7"/>
                <w:sz w:val="24"/>
              </w:rPr>
              <w:t xml:space="preserve"> </w:t>
            </w:r>
            <w:r>
              <w:rPr>
                <w:sz w:val="24"/>
              </w:rPr>
              <w:t>учащихся-победителей</w:t>
            </w:r>
            <w:r>
              <w:rPr>
                <w:spacing w:val="-4"/>
                <w:sz w:val="24"/>
              </w:rPr>
              <w:t xml:space="preserve"> </w:t>
            </w:r>
            <w:r>
              <w:rPr>
                <w:sz w:val="24"/>
              </w:rPr>
              <w:t>и</w:t>
            </w:r>
            <w:r>
              <w:rPr>
                <w:spacing w:val="-3"/>
                <w:sz w:val="24"/>
              </w:rPr>
              <w:t xml:space="preserve"> </w:t>
            </w:r>
            <w:r>
              <w:rPr>
                <w:sz w:val="24"/>
              </w:rPr>
              <w:t>призеров</w:t>
            </w:r>
            <w:r>
              <w:rPr>
                <w:spacing w:val="-8"/>
                <w:sz w:val="24"/>
              </w:rPr>
              <w:t xml:space="preserve"> </w:t>
            </w:r>
            <w:r>
              <w:rPr>
                <w:sz w:val="24"/>
              </w:rPr>
              <w:t>олимпиад,</w:t>
            </w:r>
            <w:r>
              <w:rPr>
                <w:spacing w:val="-3"/>
                <w:sz w:val="24"/>
              </w:rPr>
              <w:t xml:space="preserve"> </w:t>
            </w:r>
            <w:r>
              <w:rPr>
                <w:sz w:val="24"/>
              </w:rPr>
              <w:t>смотров,</w:t>
            </w:r>
            <w:r>
              <w:rPr>
                <w:spacing w:val="-57"/>
                <w:sz w:val="24"/>
              </w:rPr>
              <w:t xml:space="preserve"> </w:t>
            </w:r>
            <w:r>
              <w:rPr>
                <w:sz w:val="24"/>
              </w:rPr>
              <w:t>конкурсов,</w:t>
            </w:r>
            <w:r>
              <w:rPr>
                <w:spacing w:val="-2"/>
                <w:sz w:val="24"/>
              </w:rPr>
              <w:t xml:space="preserve"> </w:t>
            </w:r>
            <w:r>
              <w:rPr>
                <w:sz w:val="24"/>
              </w:rPr>
              <w:t>в</w:t>
            </w:r>
            <w:r>
              <w:rPr>
                <w:spacing w:val="-6"/>
                <w:sz w:val="24"/>
              </w:rPr>
              <w:t xml:space="preserve"> </w:t>
            </w:r>
            <w:r>
              <w:rPr>
                <w:sz w:val="24"/>
              </w:rPr>
              <w:t>общей</w:t>
            </w:r>
            <w:r>
              <w:rPr>
                <w:spacing w:val="2"/>
                <w:sz w:val="24"/>
              </w:rPr>
              <w:t xml:space="preserve"> </w:t>
            </w:r>
            <w:r>
              <w:rPr>
                <w:sz w:val="24"/>
              </w:rPr>
              <w:t>численности</w:t>
            </w:r>
            <w:r>
              <w:rPr>
                <w:spacing w:val="3"/>
                <w:sz w:val="24"/>
              </w:rPr>
              <w:t xml:space="preserve"> </w:t>
            </w:r>
            <w:r>
              <w:rPr>
                <w:sz w:val="24"/>
              </w:rPr>
              <w:t>учащихся,</w:t>
            </w:r>
            <w:r>
              <w:rPr>
                <w:spacing w:val="4"/>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p>
        </w:tc>
        <w:tc>
          <w:tcPr>
            <w:tcW w:w="993" w:type="dxa"/>
            <w:tcBorders>
              <w:top w:val="single" w:sz="4" w:space="0" w:color="auto"/>
              <w:left w:val="single" w:sz="4" w:space="0" w:color="auto"/>
              <w:bottom w:val="single" w:sz="4" w:space="0" w:color="auto"/>
            </w:tcBorders>
          </w:tcPr>
          <w:p w:rsidR="00C70818" w:rsidRDefault="00C70818" w:rsidP="00C70818">
            <w:pPr>
              <w:ind w:firstLine="33"/>
              <w:textAlignment w:val="baseline"/>
            </w:pPr>
            <w:r>
              <w:t>251</w:t>
            </w:r>
          </w:p>
        </w:tc>
        <w:tc>
          <w:tcPr>
            <w:tcW w:w="994" w:type="dxa"/>
            <w:tcBorders>
              <w:top w:val="single" w:sz="4" w:space="0" w:color="auto"/>
              <w:left w:val="single" w:sz="4" w:space="0" w:color="auto"/>
              <w:bottom w:val="single" w:sz="4" w:space="0" w:color="auto"/>
            </w:tcBorders>
          </w:tcPr>
          <w:p w:rsidR="00C70818" w:rsidRDefault="00C70818" w:rsidP="00C70818">
            <w:pPr>
              <w:ind w:firstLine="33"/>
              <w:textAlignment w:val="baseline"/>
            </w:pPr>
            <w:r>
              <w:t>254</w:t>
            </w:r>
          </w:p>
        </w:tc>
        <w:tc>
          <w:tcPr>
            <w:tcW w:w="989" w:type="dxa"/>
            <w:tcBorders>
              <w:top w:val="single" w:sz="4" w:space="0" w:color="auto"/>
              <w:left w:val="single" w:sz="4" w:space="0" w:color="auto"/>
              <w:bottom w:val="single" w:sz="4" w:space="0" w:color="auto"/>
            </w:tcBorders>
          </w:tcPr>
          <w:p w:rsidR="00C70818" w:rsidRDefault="00C70818" w:rsidP="00C70818">
            <w:pPr>
              <w:ind w:firstLine="33"/>
              <w:textAlignment w:val="baseline"/>
            </w:pPr>
            <w:r>
              <w:t>250</w:t>
            </w:r>
          </w:p>
        </w:tc>
      </w:tr>
      <w:tr w:rsidR="00C70818" w:rsidTr="003221FE">
        <w:trPr>
          <w:trHeight w:val="297"/>
        </w:trPr>
        <w:tc>
          <w:tcPr>
            <w:tcW w:w="821" w:type="dxa"/>
          </w:tcPr>
          <w:p w:rsidR="00C70818" w:rsidRDefault="00C70818" w:rsidP="00C70818">
            <w:pPr>
              <w:pStyle w:val="TableParagraph"/>
              <w:spacing w:line="268" w:lineRule="exact"/>
              <w:ind w:left="91" w:right="78"/>
              <w:jc w:val="center"/>
              <w:rPr>
                <w:sz w:val="24"/>
              </w:rPr>
            </w:pPr>
            <w:r>
              <w:rPr>
                <w:sz w:val="24"/>
              </w:rPr>
              <w:t>1.19.1</w:t>
            </w:r>
          </w:p>
        </w:tc>
        <w:tc>
          <w:tcPr>
            <w:tcW w:w="10097" w:type="dxa"/>
          </w:tcPr>
          <w:p w:rsidR="00C70818" w:rsidRDefault="00C70818" w:rsidP="00C70818">
            <w:pPr>
              <w:pStyle w:val="TableParagraph"/>
              <w:spacing w:line="268" w:lineRule="exact"/>
              <w:ind w:left="110"/>
              <w:rPr>
                <w:sz w:val="24"/>
              </w:rPr>
            </w:pPr>
            <w:r>
              <w:rPr>
                <w:sz w:val="24"/>
              </w:rPr>
              <w:t>Регионального</w:t>
            </w:r>
            <w:r>
              <w:rPr>
                <w:spacing w:val="1"/>
                <w:sz w:val="24"/>
              </w:rPr>
              <w:t xml:space="preserve"> </w:t>
            </w:r>
            <w:r>
              <w:rPr>
                <w:sz w:val="24"/>
              </w:rPr>
              <w:t>уровня</w:t>
            </w:r>
            <w:r>
              <w:rPr>
                <w:spacing w:val="-8"/>
                <w:sz w:val="24"/>
              </w:rPr>
              <w:t xml:space="preserve"> </w:t>
            </w:r>
            <w:r>
              <w:rPr>
                <w:sz w:val="24"/>
              </w:rPr>
              <w:t>(человек/%)</w:t>
            </w:r>
          </w:p>
        </w:tc>
        <w:tc>
          <w:tcPr>
            <w:tcW w:w="993" w:type="dxa"/>
            <w:tcBorders>
              <w:top w:val="single" w:sz="4" w:space="0" w:color="auto"/>
              <w:left w:val="single" w:sz="4" w:space="0" w:color="auto"/>
              <w:bottom w:val="single" w:sz="4" w:space="0" w:color="auto"/>
            </w:tcBorders>
          </w:tcPr>
          <w:p w:rsidR="00C70818" w:rsidRDefault="00C70818" w:rsidP="00C70818">
            <w:pPr>
              <w:jc w:val="center"/>
              <w:textAlignment w:val="baseline"/>
            </w:pPr>
            <w:r>
              <w:t>81</w:t>
            </w:r>
          </w:p>
        </w:tc>
        <w:tc>
          <w:tcPr>
            <w:tcW w:w="994" w:type="dxa"/>
            <w:tcBorders>
              <w:top w:val="single" w:sz="4" w:space="0" w:color="auto"/>
              <w:left w:val="single" w:sz="4" w:space="0" w:color="auto"/>
              <w:bottom w:val="single" w:sz="4" w:space="0" w:color="auto"/>
            </w:tcBorders>
          </w:tcPr>
          <w:p w:rsidR="00C70818" w:rsidRDefault="00C70818" w:rsidP="00C70818">
            <w:pPr>
              <w:jc w:val="center"/>
              <w:textAlignment w:val="baseline"/>
            </w:pPr>
            <w:r>
              <w:t>98</w:t>
            </w:r>
          </w:p>
        </w:tc>
        <w:tc>
          <w:tcPr>
            <w:tcW w:w="989" w:type="dxa"/>
            <w:tcBorders>
              <w:top w:val="single" w:sz="4" w:space="0" w:color="auto"/>
              <w:left w:val="single" w:sz="4" w:space="0" w:color="auto"/>
              <w:bottom w:val="single" w:sz="4" w:space="0" w:color="auto"/>
            </w:tcBorders>
          </w:tcPr>
          <w:p w:rsidR="00C70818" w:rsidRDefault="00C70818" w:rsidP="00C70818">
            <w:pPr>
              <w:jc w:val="center"/>
              <w:textAlignment w:val="baseline"/>
            </w:pPr>
            <w:r>
              <w:t>3</w:t>
            </w:r>
          </w:p>
        </w:tc>
      </w:tr>
      <w:tr w:rsidR="00C70818" w:rsidTr="003221FE">
        <w:trPr>
          <w:trHeight w:val="297"/>
        </w:trPr>
        <w:tc>
          <w:tcPr>
            <w:tcW w:w="821" w:type="dxa"/>
          </w:tcPr>
          <w:p w:rsidR="00C70818" w:rsidRDefault="00C70818" w:rsidP="00C70818">
            <w:pPr>
              <w:pStyle w:val="TableParagraph"/>
              <w:spacing w:line="268" w:lineRule="exact"/>
              <w:ind w:left="91" w:right="78"/>
              <w:jc w:val="center"/>
              <w:rPr>
                <w:sz w:val="24"/>
              </w:rPr>
            </w:pPr>
            <w:r>
              <w:rPr>
                <w:sz w:val="24"/>
              </w:rPr>
              <w:t>1.19.2</w:t>
            </w:r>
          </w:p>
        </w:tc>
        <w:tc>
          <w:tcPr>
            <w:tcW w:w="10097" w:type="dxa"/>
          </w:tcPr>
          <w:p w:rsidR="00C70818" w:rsidRDefault="00C70818" w:rsidP="00C70818">
            <w:pPr>
              <w:pStyle w:val="TableParagraph"/>
              <w:spacing w:line="268" w:lineRule="exact"/>
              <w:ind w:left="110"/>
              <w:rPr>
                <w:sz w:val="24"/>
              </w:rPr>
            </w:pPr>
            <w:r>
              <w:rPr>
                <w:sz w:val="24"/>
              </w:rPr>
              <w:t>Федерального</w:t>
            </w:r>
            <w:r>
              <w:rPr>
                <w:spacing w:val="1"/>
                <w:sz w:val="24"/>
              </w:rPr>
              <w:t xml:space="preserve"> </w:t>
            </w:r>
            <w:r>
              <w:rPr>
                <w:sz w:val="24"/>
              </w:rPr>
              <w:t>уровня</w:t>
            </w:r>
            <w:r>
              <w:rPr>
                <w:spacing w:val="-7"/>
                <w:sz w:val="24"/>
              </w:rPr>
              <w:t xml:space="preserve"> </w:t>
            </w:r>
            <w:r>
              <w:rPr>
                <w:sz w:val="24"/>
              </w:rPr>
              <w:t>(человек/%)</w:t>
            </w:r>
          </w:p>
        </w:tc>
        <w:tc>
          <w:tcPr>
            <w:tcW w:w="993" w:type="dxa"/>
            <w:tcBorders>
              <w:top w:val="single" w:sz="4" w:space="0" w:color="auto"/>
              <w:left w:val="single" w:sz="4" w:space="0" w:color="auto"/>
              <w:bottom w:val="single" w:sz="4" w:space="0" w:color="auto"/>
            </w:tcBorders>
          </w:tcPr>
          <w:p w:rsidR="00C70818" w:rsidRDefault="00C70818" w:rsidP="00C70818">
            <w:pPr>
              <w:jc w:val="center"/>
              <w:textAlignment w:val="baseline"/>
            </w:pPr>
            <w:r>
              <w:t>26</w:t>
            </w:r>
          </w:p>
        </w:tc>
        <w:tc>
          <w:tcPr>
            <w:tcW w:w="994" w:type="dxa"/>
            <w:tcBorders>
              <w:top w:val="single" w:sz="4" w:space="0" w:color="auto"/>
              <w:left w:val="single" w:sz="4" w:space="0" w:color="auto"/>
              <w:bottom w:val="single" w:sz="4" w:space="0" w:color="auto"/>
            </w:tcBorders>
          </w:tcPr>
          <w:p w:rsidR="00C70818" w:rsidRDefault="00C70818" w:rsidP="00C70818">
            <w:pPr>
              <w:jc w:val="center"/>
              <w:textAlignment w:val="baseline"/>
            </w:pPr>
            <w:r>
              <w:t>29</w:t>
            </w:r>
          </w:p>
        </w:tc>
        <w:tc>
          <w:tcPr>
            <w:tcW w:w="989" w:type="dxa"/>
            <w:tcBorders>
              <w:top w:val="single" w:sz="4" w:space="0" w:color="auto"/>
              <w:left w:val="single" w:sz="4" w:space="0" w:color="auto"/>
              <w:bottom w:val="single" w:sz="4" w:space="0" w:color="auto"/>
            </w:tcBorders>
          </w:tcPr>
          <w:p w:rsidR="00C70818" w:rsidRDefault="00C70818" w:rsidP="00C70818">
            <w:pPr>
              <w:jc w:val="center"/>
              <w:textAlignment w:val="baseline"/>
            </w:pPr>
            <w:r>
              <w:t>1</w:t>
            </w:r>
          </w:p>
        </w:tc>
      </w:tr>
      <w:tr w:rsidR="00C70818" w:rsidTr="003221FE">
        <w:trPr>
          <w:trHeight w:val="278"/>
        </w:trPr>
        <w:tc>
          <w:tcPr>
            <w:tcW w:w="821" w:type="dxa"/>
          </w:tcPr>
          <w:p w:rsidR="00C70818" w:rsidRDefault="00C70818" w:rsidP="00C70818">
            <w:pPr>
              <w:pStyle w:val="TableParagraph"/>
              <w:spacing w:line="258" w:lineRule="exact"/>
              <w:ind w:left="91" w:right="78"/>
              <w:jc w:val="center"/>
              <w:rPr>
                <w:sz w:val="24"/>
              </w:rPr>
            </w:pPr>
            <w:r>
              <w:rPr>
                <w:sz w:val="24"/>
              </w:rPr>
              <w:t>1.19.3</w:t>
            </w:r>
          </w:p>
        </w:tc>
        <w:tc>
          <w:tcPr>
            <w:tcW w:w="10097" w:type="dxa"/>
          </w:tcPr>
          <w:p w:rsidR="00C70818" w:rsidRDefault="00C70818" w:rsidP="00C70818">
            <w:pPr>
              <w:pStyle w:val="TableParagraph"/>
              <w:spacing w:line="258" w:lineRule="exact"/>
              <w:ind w:left="110"/>
              <w:rPr>
                <w:sz w:val="24"/>
              </w:rPr>
            </w:pPr>
            <w:r>
              <w:rPr>
                <w:sz w:val="24"/>
              </w:rPr>
              <w:t>Международного уровня</w:t>
            </w:r>
            <w:r>
              <w:rPr>
                <w:spacing w:val="-8"/>
                <w:sz w:val="24"/>
              </w:rPr>
              <w:t xml:space="preserve"> </w:t>
            </w:r>
            <w:r>
              <w:rPr>
                <w:sz w:val="24"/>
              </w:rPr>
              <w:t>(человек/%)</w:t>
            </w:r>
          </w:p>
        </w:tc>
        <w:tc>
          <w:tcPr>
            <w:tcW w:w="993" w:type="dxa"/>
            <w:tcBorders>
              <w:top w:val="single" w:sz="4" w:space="0" w:color="auto"/>
              <w:left w:val="single" w:sz="4" w:space="0" w:color="auto"/>
              <w:bottom w:val="single" w:sz="4" w:space="0" w:color="auto"/>
            </w:tcBorders>
          </w:tcPr>
          <w:p w:rsidR="00C70818" w:rsidRDefault="00C70818" w:rsidP="00C70818">
            <w:pPr>
              <w:ind w:firstLine="33"/>
              <w:jc w:val="center"/>
              <w:textAlignment w:val="baseline"/>
              <w:rPr>
                <w:sz w:val="24"/>
                <w:szCs w:val="24"/>
              </w:rPr>
            </w:pPr>
            <w:r>
              <w:rPr>
                <w:sz w:val="24"/>
                <w:szCs w:val="24"/>
              </w:rPr>
              <w:t>10</w:t>
            </w:r>
          </w:p>
        </w:tc>
        <w:tc>
          <w:tcPr>
            <w:tcW w:w="994" w:type="dxa"/>
            <w:tcBorders>
              <w:top w:val="single" w:sz="4" w:space="0" w:color="auto"/>
              <w:left w:val="single" w:sz="4" w:space="0" w:color="auto"/>
              <w:bottom w:val="single" w:sz="4" w:space="0" w:color="auto"/>
            </w:tcBorders>
          </w:tcPr>
          <w:p w:rsidR="00C70818" w:rsidRDefault="00C70818" w:rsidP="00C70818">
            <w:pPr>
              <w:ind w:firstLine="33"/>
              <w:jc w:val="center"/>
              <w:textAlignment w:val="baseline"/>
              <w:rPr>
                <w:sz w:val="24"/>
                <w:szCs w:val="24"/>
              </w:rPr>
            </w:pPr>
            <w:r>
              <w:rPr>
                <w:sz w:val="24"/>
                <w:szCs w:val="24"/>
              </w:rPr>
              <w:t>4</w:t>
            </w:r>
          </w:p>
        </w:tc>
        <w:tc>
          <w:tcPr>
            <w:tcW w:w="989" w:type="dxa"/>
            <w:tcBorders>
              <w:top w:val="single" w:sz="4" w:space="0" w:color="auto"/>
              <w:left w:val="single" w:sz="4" w:space="0" w:color="auto"/>
              <w:bottom w:val="single" w:sz="4" w:space="0" w:color="auto"/>
            </w:tcBorders>
          </w:tcPr>
          <w:p w:rsidR="00C70818" w:rsidRDefault="00C70818" w:rsidP="00C70818">
            <w:pPr>
              <w:ind w:firstLine="33"/>
              <w:jc w:val="center"/>
              <w:textAlignment w:val="baseline"/>
              <w:rPr>
                <w:sz w:val="24"/>
                <w:szCs w:val="24"/>
              </w:rPr>
            </w:pPr>
            <w:r>
              <w:rPr>
                <w:sz w:val="24"/>
                <w:szCs w:val="24"/>
              </w:rPr>
              <w:t>1</w:t>
            </w:r>
          </w:p>
        </w:tc>
      </w:tr>
      <w:tr w:rsidR="00C70818" w:rsidTr="003221FE">
        <w:trPr>
          <w:trHeight w:val="551"/>
        </w:trPr>
        <w:tc>
          <w:tcPr>
            <w:tcW w:w="821" w:type="dxa"/>
          </w:tcPr>
          <w:p w:rsidR="00C70818" w:rsidRDefault="00C70818" w:rsidP="00C70818">
            <w:pPr>
              <w:pStyle w:val="TableParagraph"/>
              <w:spacing w:line="268" w:lineRule="exact"/>
              <w:ind w:left="91" w:right="78"/>
              <w:jc w:val="center"/>
              <w:rPr>
                <w:sz w:val="24"/>
              </w:rPr>
            </w:pPr>
            <w:r>
              <w:rPr>
                <w:sz w:val="24"/>
              </w:rPr>
              <w:t>1.20</w:t>
            </w:r>
          </w:p>
        </w:tc>
        <w:tc>
          <w:tcPr>
            <w:tcW w:w="10097" w:type="dxa"/>
          </w:tcPr>
          <w:p w:rsidR="00C70818" w:rsidRDefault="00C70818" w:rsidP="00C70818">
            <w:pPr>
              <w:pStyle w:val="TableParagraph"/>
              <w:spacing w:line="267" w:lineRule="exact"/>
              <w:ind w:left="110"/>
              <w:rPr>
                <w:sz w:val="24"/>
              </w:rPr>
            </w:pPr>
            <w:r>
              <w:rPr>
                <w:sz w:val="24"/>
              </w:rPr>
              <w:t>Численность/удельный</w:t>
            </w:r>
            <w:r>
              <w:rPr>
                <w:spacing w:val="-3"/>
                <w:sz w:val="24"/>
              </w:rPr>
              <w:t xml:space="preserve"> </w:t>
            </w:r>
            <w:r>
              <w:rPr>
                <w:sz w:val="24"/>
              </w:rPr>
              <w:t>вес</w:t>
            </w:r>
            <w:r>
              <w:rPr>
                <w:spacing w:val="-5"/>
                <w:sz w:val="24"/>
              </w:rPr>
              <w:t xml:space="preserve"> </w:t>
            </w:r>
            <w:r>
              <w:rPr>
                <w:sz w:val="24"/>
              </w:rPr>
              <w:t>численности</w:t>
            </w:r>
            <w:r>
              <w:rPr>
                <w:spacing w:val="-6"/>
                <w:sz w:val="24"/>
              </w:rPr>
              <w:t xml:space="preserve"> </w:t>
            </w:r>
            <w:r>
              <w:rPr>
                <w:sz w:val="24"/>
              </w:rPr>
              <w:t>учащихся,</w:t>
            </w:r>
            <w:r>
              <w:rPr>
                <w:spacing w:val="-2"/>
                <w:sz w:val="24"/>
              </w:rPr>
              <w:t xml:space="preserve"> </w:t>
            </w:r>
            <w:r>
              <w:rPr>
                <w:sz w:val="24"/>
              </w:rPr>
              <w:t>получающих</w:t>
            </w:r>
            <w:r>
              <w:rPr>
                <w:spacing w:val="-8"/>
                <w:sz w:val="24"/>
              </w:rPr>
              <w:t xml:space="preserve"> </w:t>
            </w:r>
            <w:r>
              <w:rPr>
                <w:sz w:val="24"/>
              </w:rPr>
              <w:t>образование</w:t>
            </w:r>
            <w:r>
              <w:rPr>
                <w:spacing w:val="-4"/>
                <w:sz w:val="24"/>
              </w:rPr>
              <w:t xml:space="preserve"> </w:t>
            </w:r>
            <w:r>
              <w:rPr>
                <w:sz w:val="24"/>
              </w:rPr>
              <w:t>с</w:t>
            </w:r>
            <w:r>
              <w:rPr>
                <w:spacing w:val="-9"/>
                <w:sz w:val="24"/>
              </w:rPr>
              <w:t xml:space="preserve"> </w:t>
            </w:r>
            <w:r>
              <w:rPr>
                <w:sz w:val="24"/>
              </w:rPr>
              <w:t>углубленным</w:t>
            </w:r>
          </w:p>
          <w:p w:rsidR="00C70818" w:rsidRDefault="00C70818" w:rsidP="00C70818">
            <w:pPr>
              <w:pStyle w:val="TableParagraph"/>
              <w:spacing w:line="265" w:lineRule="exact"/>
              <w:ind w:left="110"/>
              <w:rPr>
                <w:sz w:val="24"/>
              </w:rPr>
            </w:pPr>
            <w:r>
              <w:rPr>
                <w:sz w:val="24"/>
              </w:rPr>
              <w:t>изучением</w:t>
            </w:r>
            <w:r>
              <w:rPr>
                <w:spacing w:val="-2"/>
                <w:sz w:val="24"/>
              </w:rPr>
              <w:t xml:space="preserve"> </w:t>
            </w:r>
            <w:r>
              <w:rPr>
                <w:sz w:val="24"/>
              </w:rPr>
              <w:t>отдельных</w:t>
            </w:r>
            <w:r>
              <w:rPr>
                <w:spacing w:val="-3"/>
                <w:sz w:val="24"/>
              </w:rPr>
              <w:t xml:space="preserve"> </w:t>
            </w:r>
            <w:r>
              <w:rPr>
                <w:sz w:val="24"/>
              </w:rPr>
              <w:t>учебных</w:t>
            </w:r>
            <w:r>
              <w:rPr>
                <w:spacing w:val="-8"/>
                <w:sz w:val="24"/>
              </w:rPr>
              <w:t xml:space="preserve"> </w:t>
            </w:r>
            <w:r>
              <w:rPr>
                <w:sz w:val="24"/>
              </w:rPr>
              <w:t>предметов,</w:t>
            </w:r>
            <w:r>
              <w:rPr>
                <w:spacing w:val="-1"/>
                <w:sz w:val="24"/>
              </w:rPr>
              <w:t xml:space="preserve"> </w:t>
            </w:r>
            <w:r>
              <w:rPr>
                <w:sz w:val="24"/>
              </w:rPr>
              <w:t>в</w:t>
            </w:r>
            <w:r>
              <w:rPr>
                <w:spacing w:val="-10"/>
                <w:sz w:val="24"/>
              </w:rPr>
              <w:t xml:space="preserve"> </w:t>
            </w:r>
            <w:r>
              <w:rPr>
                <w:sz w:val="24"/>
              </w:rPr>
              <w:t>общей</w:t>
            </w:r>
            <w:r>
              <w:rPr>
                <w:spacing w:val="-2"/>
                <w:sz w:val="24"/>
              </w:rPr>
              <w:t xml:space="preserve"> </w:t>
            </w:r>
            <w:r>
              <w:rPr>
                <w:sz w:val="24"/>
              </w:rPr>
              <w:t>численности</w:t>
            </w:r>
            <w:r>
              <w:rPr>
                <w:spacing w:val="-2"/>
                <w:sz w:val="24"/>
              </w:rPr>
              <w:t xml:space="preserve"> </w:t>
            </w:r>
            <w:r>
              <w:rPr>
                <w:sz w:val="24"/>
              </w:rPr>
              <w:t>учащихся</w:t>
            </w:r>
            <w:r>
              <w:rPr>
                <w:spacing w:val="-3"/>
                <w:sz w:val="24"/>
              </w:rPr>
              <w:t xml:space="preserve"> </w:t>
            </w:r>
            <w:r>
              <w:rPr>
                <w:sz w:val="24"/>
              </w:rPr>
              <w:t>(человек/%)</w:t>
            </w:r>
          </w:p>
        </w:tc>
        <w:tc>
          <w:tcPr>
            <w:tcW w:w="993" w:type="dxa"/>
            <w:tcBorders>
              <w:top w:val="single" w:sz="4" w:space="0" w:color="auto"/>
              <w:left w:val="single" w:sz="4" w:space="0" w:color="auto"/>
              <w:bottom w:val="single" w:sz="4" w:space="0" w:color="auto"/>
            </w:tcBorders>
          </w:tcPr>
          <w:p w:rsidR="00C70818" w:rsidRDefault="00C70818" w:rsidP="00C70818">
            <w:pPr>
              <w:pStyle w:val="af"/>
              <w:ind w:firstLine="33"/>
              <w:jc w:val="center"/>
              <w:rPr>
                <w:rFonts w:ascii="Times New Roman" w:hAnsi="Times New Roman" w:cs="Times New Roman"/>
                <w:sz w:val="24"/>
                <w:szCs w:val="24"/>
              </w:rPr>
            </w:pPr>
            <w:r>
              <w:rPr>
                <w:rFonts w:ascii="Times New Roman" w:hAnsi="Times New Roman" w:cs="Times New Roman"/>
                <w:sz w:val="24"/>
                <w:szCs w:val="24"/>
              </w:rPr>
              <w:t>16</w:t>
            </w:r>
          </w:p>
        </w:tc>
        <w:tc>
          <w:tcPr>
            <w:tcW w:w="994" w:type="dxa"/>
            <w:tcBorders>
              <w:top w:val="single" w:sz="4" w:space="0" w:color="auto"/>
              <w:left w:val="single" w:sz="4" w:space="0" w:color="auto"/>
              <w:bottom w:val="single" w:sz="4" w:space="0" w:color="auto"/>
            </w:tcBorders>
          </w:tcPr>
          <w:p w:rsidR="00C70818" w:rsidRDefault="00C70818" w:rsidP="00C70818">
            <w:pPr>
              <w:pStyle w:val="af"/>
              <w:ind w:firstLine="33"/>
              <w:jc w:val="center"/>
              <w:rPr>
                <w:rFonts w:ascii="Times New Roman" w:hAnsi="Times New Roman" w:cs="Times New Roman"/>
                <w:sz w:val="24"/>
                <w:szCs w:val="24"/>
              </w:rPr>
            </w:pPr>
            <w:r>
              <w:rPr>
                <w:rFonts w:ascii="Times New Roman" w:hAnsi="Times New Roman" w:cs="Times New Roman"/>
                <w:sz w:val="24"/>
                <w:szCs w:val="24"/>
              </w:rPr>
              <w:t>21</w:t>
            </w:r>
          </w:p>
        </w:tc>
        <w:tc>
          <w:tcPr>
            <w:tcW w:w="989" w:type="dxa"/>
            <w:tcBorders>
              <w:top w:val="single" w:sz="4" w:space="0" w:color="auto"/>
              <w:left w:val="single" w:sz="4" w:space="0" w:color="auto"/>
              <w:bottom w:val="single" w:sz="4" w:space="0" w:color="auto"/>
            </w:tcBorders>
          </w:tcPr>
          <w:p w:rsidR="00C70818" w:rsidRDefault="00C70818" w:rsidP="00C70818">
            <w:pPr>
              <w:pStyle w:val="af"/>
              <w:ind w:firstLine="33"/>
              <w:jc w:val="center"/>
              <w:rPr>
                <w:rFonts w:ascii="Times New Roman" w:hAnsi="Times New Roman" w:cs="Times New Roman"/>
                <w:sz w:val="24"/>
                <w:szCs w:val="24"/>
              </w:rPr>
            </w:pPr>
            <w:r>
              <w:rPr>
                <w:rFonts w:ascii="Times New Roman" w:hAnsi="Times New Roman" w:cs="Times New Roman"/>
                <w:sz w:val="24"/>
                <w:szCs w:val="24"/>
              </w:rPr>
              <w:t>0</w:t>
            </w:r>
          </w:p>
        </w:tc>
      </w:tr>
      <w:tr w:rsidR="00C70818" w:rsidTr="003221FE">
        <w:trPr>
          <w:trHeight w:val="552"/>
        </w:trPr>
        <w:tc>
          <w:tcPr>
            <w:tcW w:w="821" w:type="dxa"/>
          </w:tcPr>
          <w:p w:rsidR="00C70818" w:rsidRDefault="00C70818" w:rsidP="00C70818">
            <w:pPr>
              <w:pStyle w:val="TableParagraph"/>
              <w:spacing w:line="268" w:lineRule="exact"/>
              <w:ind w:left="91" w:right="78"/>
              <w:jc w:val="center"/>
              <w:rPr>
                <w:sz w:val="24"/>
              </w:rPr>
            </w:pPr>
            <w:r>
              <w:rPr>
                <w:sz w:val="24"/>
              </w:rPr>
              <w:t>1.21</w:t>
            </w:r>
          </w:p>
        </w:tc>
        <w:tc>
          <w:tcPr>
            <w:tcW w:w="10097" w:type="dxa"/>
          </w:tcPr>
          <w:p w:rsidR="00C70818" w:rsidRDefault="00C70818" w:rsidP="00C70818">
            <w:pPr>
              <w:pStyle w:val="TableParagraph"/>
              <w:spacing w:line="268" w:lineRule="exact"/>
              <w:ind w:left="110"/>
              <w:rPr>
                <w:sz w:val="24"/>
              </w:rPr>
            </w:pPr>
            <w:r>
              <w:rPr>
                <w:sz w:val="24"/>
              </w:rPr>
              <w:t>Численность/удельный</w:t>
            </w:r>
            <w:r>
              <w:rPr>
                <w:spacing w:val="-1"/>
                <w:sz w:val="24"/>
              </w:rPr>
              <w:t xml:space="preserve"> </w:t>
            </w:r>
            <w:r>
              <w:rPr>
                <w:sz w:val="24"/>
              </w:rPr>
              <w:t>вес</w:t>
            </w:r>
            <w:r>
              <w:rPr>
                <w:spacing w:val="-2"/>
                <w:sz w:val="24"/>
              </w:rPr>
              <w:t xml:space="preserve"> </w:t>
            </w:r>
            <w:r>
              <w:rPr>
                <w:sz w:val="24"/>
              </w:rPr>
              <w:t>численности</w:t>
            </w:r>
            <w:r>
              <w:rPr>
                <w:spacing w:val="-4"/>
                <w:sz w:val="24"/>
              </w:rPr>
              <w:t xml:space="preserve"> </w:t>
            </w:r>
            <w:r>
              <w:rPr>
                <w:sz w:val="24"/>
              </w:rPr>
              <w:t>учащихся, получающих</w:t>
            </w:r>
            <w:r>
              <w:rPr>
                <w:spacing w:val="-6"/>
                <w:sz w:val="24"/>
              </w:rPr>
              <w:t xml:space="preserve"> </w:t>
            </w:r>
            <w:r>
              <w:rPr>
                <w:sz w:val="24"/>
              </w:rPr>
              <w:t>образование</w:t>
            </w:r>
            <w:r>
              <w:rPr>
                <w:spacing w:val="-7"/>
                <w:sz w:val="24"/>
              </w:rPr>
              <w:t xml:space="preserve"> </w:t>
            </w:r>
            <w:r>
              <w:rPr>
                <w:sz w:val="24"/>
              </w:rPr>
              <w:t>в рамках</w:t>
            </w:r>
          </w:p>
          <w:p w:rsidR="00C70818" w:rsidRDefault="00C70818" w:rsidP="00C70818">
            <w:pPr>
              <w:pStyle w:val="TableParagraph"/>
              <w:spacing w:before="2" w:line="262" w:lineRule="exact"/>
              <w:ind w:left="110"/>
              <w:rPr>
                <w:sz w:val="24"/>
              </w:rPr>
            </w:pPr>
            <w:r>
              <w:rPr>
                <w:sz w:val="24"/>
              </w:rPr>
              <w:t>профильного</w:t>
            </w:r>
            <w:r>
              <w:rPr>
                <w:spacing w:val="-7"/>
                <w:sz w:val="24"/>
              </w:rPr>
              <w:t xml:space="preserve"> </w:t>
            </w:r>
            <w:r>
              <w:rPr>
                <w:sz w:val="24"/>
              </w:rPr>
              <w:t>обучения, в</w:t>
            </w:r>
            <w:r>
              <w:rPr>
                <w:spacing w:val="-4"/>
                <w:sz w:val="24"/>
              </w:rPr>
              <w:t xml:space="preserve"> </w:t>
            </w:r>
            <w:r>
              <w:rPr>
                <w:sz w:val="24"/>
              </w:rPr>
              <w:t>общей</w:t>
            </w:r>
            <w:r>
              <w:rPr>
                <w:spacing w:val="-6"/>
                <w:sz w:val="24"/>
              </w:rPr>
              <w:t xml:space="preserve"> </w:t>
            </w:r>
            <w:r>
              <w:rPr>
                <w:sz w:val="24"/>
              </w:rPr>
              <w:t>численности</w:t>
            </w:r>
            <w:r>
              <w:rPr>
                <w:spacing w:val="-4"/>
                <w:sz w:val="24"/>
              </w:rPr>
              <w:t xml:space="preserve"> </w:t>
            </w:r>
            <w:r>
              <w:rPr>
                <w:sz w:val="24"/>
              </w:rPr>
              <w:t>учащихся</w:t>
            </w:r>
            <w:r>
              <w:rPr>
                <w:spacing w:val="-2"/>
                <w:sz w:val="24"/>
              </w:rPr>
              <w:t xml:space="preserve"> </w:t>
            </w:r>
            <w:r>
              <w:rPr>
                <w:sz w:val="24"/>
              </w:rPr>
              <w:t>(человек/%)</w:t>
            </w:r>
          </w:p>
        </w:tc>
        <w:tc>
          <w:tcPr>
            <w:tcW w:w="993" w:type="dxa"/>
            <w:tcBorders>
              <w:top w:val="single" w:sz="4" w:space="0" w:color="auto"/>
              <w:left w:val="single" w:sz="4" w:space="0" w:color="auto"/>
              <w:bottom w:val="single" w:sz="4" w:space="0" w:color="auto"/>
            </w:tcBorders>
          </w:tcPr>
          <w:p w:rsidR="00C70818" w:rsidRDefault="00C70818" w:rsidP="00C70818">
            <w:pPr>
              <w:pStyle w:val="af"/>
              <w:ind w:firstLine="33"/>
              <w:jc w:val="center"/>
              <w:rPr>
                <w:rFonts w:ascii="Times New Roman" w:hAnsi="Times New Roman" w:cs="Times New Roman"/>
                <w:sz w:val="24"/>
                <w:szCs w:val="24"/>
              </w:rPr>
            </w:pPr>
            <w:r>
              <w:rPr>
                <w:rFonts w:ascii="Times New Roman" w:hAnsi="Times New Roman" w:cs="Times New Roman"/>
                <w:sz w:val="24"/>
                <w:szCs w:val="24"/>
              </w:rPr>
              <w:t>15</w:t>
            </w:r>
          </w:p>
        </w:tc>
        <w:tc>
          <w:tcPr>
            <w:tcW w:w="994" w:type="dxa"/>
            <w:tcBorders>
              <w:top w:val="single" w:sz="4" w:space="0" w:color="auto"/>
              <w:left w:val="single" w:sz="4" w:space="0" w:color="auto"/>
              <w:bottom w:val="single" w:sz="4" w:space="0" w:color="auto"/>
            </w:tcBorders>
          </w:tcPr>
          <w:p w:rsidR="00C70818" w:rsidRDefault="00C70818" w:rsidP="00C70818">
            <w:pPr>
              <w:pStyle w:val="af"/>
              <w:ind w:firstLine="33"/>
              <w:jc w:val="center"/>
              <w:rPr>
                <w:rFonts w:ascii="Times New Roman" w:hAnsi="Times New Roman" w:cs="Times New Roman"/>
                <w:sz w:val="24"/>
                <w:szCs w:val="24"/>
              </w:rPr>
            </w:pPr>
            <w:r>
              <w:rPr>
                <w:rFonts w:ascii="Times New Roman" w:hAnsi="Times New Roman" w:cs="Times New Roman"/>
                <w:sz w:val="24"/>
                <w:szCs w:val="24"/>
              </w:rPr>
              <w:t>70</w:t>
            </w:r>
          </w:p>
        </w:tc>
        <w:tc>
          <w:tcPr>
            <w:tcW w:w="989" w:type="dxa"/>
            <w:tcBorders>
              <w:top w:val="single" w:sz="4" w:space="0" w:color="auto"/>
              <w:left w:val="single" w:sz="4" w:space="0" w:color="auto"/>
              <w:bottom w:val="single" w:sz="4" w:space="0" w:color="auto"/>
            </w:tcBorders>
          </w:tcPr>
          <w:p w:rsidR="00C70818" w:rsidRDefault="00C70818" w:rsidP="00C70818">
            <w:pPr>
              <w:pStyle w:val="af"/>
              <w:ind w:firstLine="33"/>
              <w:jc w:val="center"/>
              <w:rPr>
                <w:rFonts w:ascii="Times New Roman" w:hAnsi="Times New Roman" w:cs="Times New Roman"/>
                <w:sz w:val="24"/>
                <w:szCs w:val="24"/>
              </w:rPr>
            </w:pPr>
            <w:r>
              <w:rPr>
                <w:rFonts w:ascii="Times New Roman" w:hAnsi="Times New Roman" w:cs="Times New Roman"/>
                <w:sz w:val="24"/>
                <w:szCs w:val="24"/>
              </w:rPr>
              <w:t>53</w:t>
            </w:r>
          </w:p>
        </w:tc>
      </w:tr>
      <w:tr w:rsidR="00C70818" w:rsidTr="003221FE">
        <w:trPr>
          <w:trHeight w:val="739"/>
        </w:trPr>
        <w:tc>
          <w:tcPr>
            <w:tcW w:w="821" w:type="dxa"/>
          </w:tcPr>
          <w:p w:rsidR="00C70818" w:rsidRDefault="00C70818" w:rsidP="00C70818">
            <w:pPr>
              <w:pStyle w:val="TableParagraph"/>
              <w:spacing w:line="268" w:lineRule="exact"/>
              <w:ind w:left="91" w:right="78"/>
              <w:jc w:val="center"/>
              <w:rPr>
                <w:sz w:val="24"/>
              </w:rPr>
            </w:pPr>
            <w:r>
              <w:rPr>
                <w:sz w:val="24"/>
              </w:rPr>
              <w:t>1.22</w:t>
            </w:r>
          </w:p>
        </w:tc>
        <w:tc>
          <w:tcPr>
            <w:tcW w:w="10097" w:type="dxa"/>
          </w:tcPr>
          <w:p w:rsidR="00C70818" w:rsidRDefault="00C70818" w:rsidP="00C70818">
            <w:pPr>
              <w:pStyle w:val="TableParagraph"/>
              <w:spacing w:line="242" w:lineRule="auto"/>
              <w:ind w:left="110"/>
              <w:rPr>
                <w:sz w:val="24"/>
              </w:rPr>
            </w:pPr>
            <w:r>
              <w:rPr>
                <w:sz w:val="24"/>
              </w:rPr>
              <w:t>Численность/удельный</w:t>
            </w:r>
            <w:r>
              <w:rPr>
                <w:spacing w:val="-3"/>
                <w:sz w:val="24"/>
              </w:rPr>
              <w:t xml:space="preserve"> </w:t>
            </w:r>
            <w:r>
              <w:rPr>
                <w:sz w:val="24"/>
              </w:rPr>
              <w:t>вес</w:t>
            </w:r>
            <w:r>
              <w:rPr>
                <w:spacing w:val="-4"/>
                <w:sz w:val="24"/>
              </w:rPr>
              <w:t xml:space="preserve"> </w:t>
            </w:r>
            <w:r>
              <w:rPr>
                <w:sz w:val="24"/>
              </w:rPr>
              <w:t>численности</w:t>
            </w:r>
            <w:r>
              <w:rPr>
                <w:spacing w:val="-11"/>
                <w:sz w:val="24"/>
              </w:rPr>
              <w:t xml:space="preserve"> </w:t>
            </w:r>
            <w:r>
              <w:rPr>
                <w:sz w:val="24"/>
              </w:rPr>
              <w:t>обучающихся</w:t>
            </w:r>
            <w:r>
              <w:rPr>
                <w:spacing w:val="-3"/>
                <w:sz w:val="24"/>
              </w:rPr>
              <w:t xml:space="preserve"> </w:t>
            </w:r>
            <w:r>
              <w:rPr>
                <w:sz w:val="24"/>
              </w:rPr>
              <w:t>с</w:t>
            </w:r>
            <w:r>
              <w:rPr>
                <w:spacing w:val="-5"/>
                <w:sz w:val="24"/>
              </w:rPr>
              <w:t xml:space="preserve"> </w:t>
            </w:r>
            <w:r>
              <w:rPr>
                <w:sz w:val="24"/>
              </w:rPr>
              <w:t>применением</w:t>
            </w:r>
            <w:r>
              <w:rPr>
                <w:spacing w:val="-6"/>
                <w:sz w:val="24"/>
              </w:rPr>
              <w:t xml:space="preserve"> </w:t>
            </w:r>
            <w:r>
              <w:rPr>
                <w:sz w:val="24"/>
              </w:rPr>
              <w:t>дистанционных</w:t>
            </w:r>
            <w:r>
              <w:rPr>
                <w:spacing w:val="-57"/>
                <w:sz w:val="24"/>
              </w:rPr>
              <w:t xml:space="preserve"> </w:t>
            </w:r>
            <w:r>
              <w:rPr>
                <w:sz w:val="24"/>
              </w:rPr>
              <w:t>образовательных</w:t>
            </w:r>
            <w:r>
              <w:rPr>
                <w:spacing w:val="-9"/>
                <w:sz w:val="24"/>
              </w:rPr>
              <w:t xml:space="preserve"> </w:t>
            </w:r>
            <w:r>
              <w:rPr>
                <w:sz w:val="24"/>
              </w:rPr>
              <w:t>технологий,</w:t>
            </w:r>
            <w:r>
              <w:rPr>
                <w:spacing w:val="-2"/>
                <w:sz w:val="24"/>
              </w:rPr>
              <w:t xml:space="preserve"> </w:t>
            </w:r>
            <w:r>
              <w:rPr>
                <w:sz w:val="24"/>
              </w:rPr>
              <w:t>электронного</w:t>
            </w:r>
            <w:r>
              <w:rPr>
                <w:spacing w:val="-4"/>
                <w:sz w:val="24"/>
              </w:rPr>
              <w:t xml:space="preserve"> </w:t>
            </w:r>
            <w:r>
              <w:rPr>
                <w:sz w:val="24"/>
              </w:rPr>
              <w:t>обучения,</w:t>
            </w:r>
            <w:r>
              <w:rPr>
                <w:spacing w:val="-3"/>
                <w:sz w:val="24"/>
              </w:rPr>
              <w:t xml:space="preserve"> </w:t>
            </w:r>
            <w:r>
              <w:rPr>
                <w:sz w:val="24"/>
              </w:rPr>
              <w:t>в</w:t>
            </w:r>
            <w:r>
              <w:rPr>
                <w:spacing w:val="-7"/>
                <w:sz w:val="24"/>
              </w:rPr>
              <w:t xml:space="preserve"> </w:t>
            </w:r>
            <w:r>
              <w:rPr>
                <w:sz w:val="24"/>
              </w:rPr>
              <w:t>общей</w:t>
            </w:r>
            <w:r>
              <w:rPr>
                <w:spacing w:val="-7"/>
                <w:sz w:val="24"/>
              </w:rPr>
              <w:t xml:space="preserve"> </w:t>
            </w:r>
            <w:r>
              <w:rPr>
                <w:sz w:val="24"/>
              </w:rPr>
              <w:t>численности</w:t>
            </w:r>
            <w:r>
              <w:rPr>
                <w:spacing w:val="-7"/>
                <w:sz w:val="24"/>
              </w:rPr>
              <w:t xml:space="preserve"> </w:t>
            </w:r>
            <w:r>
              <w:rPr>
                <w:sz w:val="24"/>
              </w:rPr>
              <w:t>учащихся</w:t>
            </w:r>
          </w:p>
        </w:tc>
        <w:tc>
          <w:tcPr>
            <w:tcW w:w="993" w:type="dxa"/>
            <w:tcBorders>
              <w:top w:val="single" w:sz="4" w:space="0" w:color="auto"/>
              <w:left w:val="single" w:sz="4" w:space="0" w:color="auto"/>
              <w:bottom w:val="single" w:sz="4" w:space="0" w:color="auto"/>
            </w:tcBorders>
          </w:tcPr>
          <w:p w:rsidR="00C70818" w:rsidRDefault="00C70818" w:rsidP="00C70818">
            <w:pPr>
              <w:pStyle w:val="af"/>
              <w:ind w:firstLine="33"/>
              <w:jc w:val="center"/>
              <w:rPr>
                <w:rFonts w:ascii="Times New Roman" w:hAnsi="Times New Roman" w:cs="Times New Roman"/>
                <w:sz w:val="24"/>
                <w:szCs w:val="24"/>
              </w:rPr>
            </w:pPr>
            <w:r>
              <w:rPr>
                <w:rFonts w:ascii="Times New Roman" w:hAnsi="Times New Roman" w:cs="Times New Roman"/>
                <w:sz w:val="24"/>
                <w:szCs w:val="24"/>
              </w:rPr>
              <w:t>544/100</w:t>
            </w:r>
          </w:p>
          <w:p w:rsidR="00C70818" w:rsidRPr="00C900AD" w:rsidRDefault="00C70818" w:rsidP="00C70818">
            <w:pPr>
              <w:rPr>
                <w:sz w:val="16"/>
                <w:szCs w:val="16"/>
              </w:rPr>
            </w:pPr>
          </w:p>
        </w:tc>
        <w:tc>
          <w:tcPr>
            <w:tcW w:w="994" w:type="dxa"/>
            <w:tcBorders>
              <w:top w:val="single" w:sz="4" w:space="0" w:color="auto"/>
              <w:left w:val="single" w:sz="4" w:space="0" w:color="auto"/>
              <w:bottom w:val="single" w:sz="4" w:space="0" w:color="auto"/>
            </w:tcBorders>
          </w:tcPr>
          <w:p w:rsidR="00C70818" w:rsidRDefault="00C70818" w:rsidP="00C70818">
            <w:pPr>
              <w:pStyle w:val="af"/>
              <w:ind w:firstLine="33"/>
              <w:jc w:val="center"/>
              <w:rPr>
                <w:rFonts w:ascii="Times New Roman" w:hAnsi="Times New Roman" w:cs="Times New Roman"/>
                <w:sz w:val="24"/>
                <w:szCs w:val="24"/>
              </w:rPr>
            </w:pPr>
            <w:r>
              <w:rPr>
                <w:rFonts w:ascii="Times New Roman" w:hAnsi="Times New Roman" w:cs="Times New Roman"/>
                <w:sz w:val="24"/>
                <w:szCs w:val="24"/>
              </w:rPr>
              <w:t>562</w:t>
            </w:r>
          </w:p>
        </w:tc>
        <w:tc>
          <w:tcPr>
            <w:tcW w:w="989" w:type="dxa"/>
            <w:tcBorders>
              <w:top w:val="single" w:sz="4" w:space="0" w:color="auto"/>
              <w:left w:val="single" w:sz="4" w:space="0" w:color="auto"/>
              <w:bottom w:val="single" w:sz="4" w:space="0" w:color="auto"/>
            </w:tcBorders>
          </w:tcPr>
          <w:p w:rsidR="00C70818" w:rsidRDefault="00C70818" w:rsidP="00C70818">
            <w:pPr>
              <w:pStyle w:val="af"/>
              <w:ind w:firstLine="33"/>
              <w:jc w:val="center"/>
              <w:rPr>
                <w:rFonts w:ascii="Times New Roman" w:hAnsi="Times New Roman" w:cs="Times New Roman"/>
                <w:sz w:val="24"/>
                <w:szCs w:val="24"/>
              </w:rPr>
            </w:pPr>
            <w:r>
              <w:rPr>
                <w:rFonts w:ascii="Times New Roman" w:hAnsi="Times New Roman" w:cs="Times New Roman"/>
                <w:sz w:val="24"/>
                <w:szCs w:val="24"/>
              </w:rPr>
              <w:t>568</w:t>
            </w:r>
          </w:p>
        </w:tc>
      </w:tr>
    </w:tbl>
    <w:p w:rsidR="00262C80" w:rsidRDefault="00262C80">
      <w:pPr>
        <w:jc w:val="center"/>
        <w:rPr>
          <w:sz w:val="24"/>
        </w:rPr>
        <w:sectPr w:rsidR="00262C80">
          <w:pgSz w:w="16840" w:h="11910" w:orient="landscape"/>
          <w:pgMar w:top="1100" w:right="0" w:bottom="280" w:left="900" w:header="720" w:footer="720" w:gutter="0"/>
          <w:cols w:space="720"/>
        </w:sectPr>
      </w:pPr>
    </w:p>
    <w:p w:rsidR="00262C80" w:rsidRDefault="00262C80">
      <w:pPr>
        <w:pStyle w:val="a3"/>
        <w:spacing w:before="6"/>
        <w:ind w:left="0"/>
        <w:rPr>
          <w:sz w:val="2"/>
        </w:rPr>
      </w:pP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0097"/>
        <w:gridCol w:w="993"/>
        <w:gridCol w:w="994"/>
        <w:gridCol w:w="989"/>
      </w:tblGrid>
      <w:tr w:rsidR="00262C80">
        <w:trPr>
          <w:trHeight w:val="277"/>
        </w:trPr>
        <w:tc>
          <w:tcPr>
            <w:tcW w:w="821" w:type="dxa"/>
          </w:tcPr>
          <w:p w:rsidR="00262C80" w:rsidRDefault="00262C80">
            <w:pPr>
              <w:pStyle w:val="TableParagraph"/>
              <w:rPr>
                <w:sz w:val="20"/>
              </w:rPr>
            </w:pPr>
          </w:p>
        </w:tc>
        <w:tc>
          <w:tcPr>
            <w:tcW w:w="10097" w:type="dxa"/>
          </w:tcPr>
          <w:p w:rsidR="00262C80" w:rsidRDefault="00566CA9">
            <w:pPr>
              <w:pStyle w:val="TableParagraph"/>
              <w:spacing w:line="258" w:lineRule="exact"/>
              <w:ind w:left="110"/>
              <w:rPr>
                <w:sz w:val="24"/>
              </w:rPr>
            </w:pPr>
            <w:r>
              <w:rPr>
                <w:sz w:val="24"/>
              </w:rPr>
              <w:t>(человек/%)</w:t>
            </w:r>
          </w:p>
        </w:tc>
        <w:tc>
          <w:tcPr>
            <w:tcW w:w="993" w:type="dxa"/>
          </w:tcPr>
          <w:p w:rsidR="00262C80" w:rsidRDefault="00262C80">
            <w:pPr>
              <w:pStyle w:val="TableParagraph"/>
              <w:rPr>
                <w:sz w:val="20"/>
              </w:rPr>
            </w:pPr>
          </w:p>
        </w:tc>
        <w:tc>
          <w:tcPr>
            <w:tcW w:w="994" w:type="dxa"/>
          </w:tcPr>
          <w:p w:rsidR="00262C80" w:rsidRDefault="00262C80">
            <w:pPr>
              <w:pStyle w:val="TableParagraph"/>
              <w:rPr>
                <w:sz w:val="20"/>
              </w:rPr>
            </w:pPr>
          </w:p>
        </w:tc>
        <w:tc>
          <w:tcPr>
            <w:tcW w:w="989" w:type="dxa"/>
          </w:tcPr>
          <w:p w:rsidR="00262C80" w:rsidRDefault="00262C80">
            <w:pPr>
              <w:pStyle w:val="TableParagraph"/>
              <w:rPr>
                <w:sz w:val="20"/>
              </w:rPr>
            </w:pPr>
          </w:p>
        </w:tc>
      </w:tr>
      <w:tr w:rsidR="00262C80">
        <w:trPr>
          <w:trHeight w:val="552"/>
        </w:trPr>
        <w:tc>
          <w:tcPr>
            <w:tcW w:w="821" w:type="dxa"/>
          </w:tcPr>
          <w:p w:rsidR="00262C80" w:rsidRDefault="00566CA9">
            <w:pPr>
              <w:pStyle w:val="TableParagraph"/>
              <w:spacing w:line="268" w:lineRule="exact"/>
              <w:ind w:left="91" w:right="78"/>
              <w:jc w:val="center"/>
              <w:rPr>
                <w:sz w:val="24"/>
              </w:rPr>
            </w:pPr>
            <w:r>
              <w:rPr>
                <w:sz w:val="24"/>
              </w:rPr>
              <w:t>1.23</w:t>
            </w:r>
          </w:p>
        </w:tc>
        <w:tc>
          <w:tcPr>
            <w:tcW w:w="10097" w:type="dxa"/>
          </w:tcPr>
          <w:p w:rsidR="00262C80" w:rsidRDefault="00566CA9">
            <w:pPr>
              <w:pStyle w:val="TableParagraph"/>
              <w:spacing w:line="267" w:lineRule="exact"/>
              <w:ind w:left="110"/>
              <w:rPr>
                <w:sz w:val="24"/>
              </w:rPr>
            </w:pPr>
            <w:r>
              <w:rPr>
                <w:sz w:val="24"/>
              </w:rPr>
              <w:t>Численность/удельный</w:t>
            </w:r>
            <w:r>
              <w:rPr>
                <w:spacing w:val="-2"/>
                <w:sz w:val="24"/>
              </w:rPr>
              <w:t xml:space="preserve"> </w:t>
            </w:r>
            <w:r>
              <w:rPr>
                <w:sz w:val="24"/>
              </w:rPr>
              <w:t>вес</w:t>
            </w:r>
            <w:r>
              <w:rPr>
                <w:spacing w:val="-4"/>
                <w:sz w:val="24"/>
              </w:rPr>
              <w:t xml:space="preserve"> </w:t>
            </w:r>
            <w:r>
              <w:rPr>
                <w:sz w:val="24"/>
              </w:rPr>
              <w:t>численности</w:t>
            </w:r>
            <w:r>
              <w:rPr>
                <w:spacing w:val="-5"/>
                <w:sz w:val="24"/>
              </w:rPr>
              <w:t xml:space="preserve"> </w:t>
            </w:r>
            <w:r>
              <w:rPr>
                <w:sz w:val="24"/>
              </w:rPr>
              <w:t>учащихся</w:t>
            </w:r>
            <w:r>
              <w:rPr>
                <w:spacing w:val="-3"/>
                <w:sz w:val="24"/>
              </w:rPr>
              <w:t xml:space="preserve"> </w:t>
            </w:r>
            <w:r>
              <w:rPr>
                <w:sz w:val="24"/>
              </w:rPr>
              <w:t>в</w:t>
            </w:r>
            <w:r>
              <w:rPr>
                <w:spacing w:val="-1"/>
                <w:sz w:val="24"/>
              </w:rPr>
              <w:t xml:space="preserve"> </w:t>
            </w:r>
            <w:r>
              <w:rPr>
                <w:sz w:val="24"/>
              </w:rPr>
              <w:t>рамках</w:t>
            </w:r>
            <w:r>
              <w:rPr>
                <w:spacing w:val="-7"/>
                <w:sz w:val="24"/>
              </w:rPr>
              <w:t xml:space="preserve"> </w:t>
            </w:r>
            <w:r>
              <w:rPr>
                <w:sz w:val="24"/>
              </w:rPr>
              <w:t>сетевой</w:t>
            </w:r>
            <w:r>
              <w:rPr>
                <w:spacing w:val="-2"/>
                <w:sz w:val="24"/>
              </w:rPr>
              <w:t xml:space="preserve"> </w:t>
            </w:r>
            <w:r>
              <w:rPr>
                <w:sz w:val="24"/>
              </w:rPr>
              <w:t>формы</w:t>
            </w:r>
            <w:r>
              <w:rPr>
                <w:spacing w:val="-2"/>
                <w:sz w:val="24"/>
              </w:rPr>
              <w:t xml:space="preserve"> </w:t>
            </w:r>
            <w:r>
              <w:rPr>
                <w:sz w:val="24"/>
              </w:rPr>
              <w:t>реализации</w:t>
            </w:r>
          </w:p>
          <w:p w:rsidR="00262C80" w:rsidRDefault="00566CA9">
            <w:pPr>
              <w:pStyle w:val="TableParagraph"/>
              <w:spacing w:line="265" w:lineRule="exact"/>
              <w:ind w:left="110"/>
              <w:rPr>
                <w:sz w:val="24"/>
              </w:rPr>
            </w:pPr>
            <w:r>
              <w:rPr>
                <w:sz w:val="24"/>
              </w:rPr>
              <w:t>образовательных</w:t>
            </w:r>
            <w:r>
              <w:rPr>
                <w:spacing w:val="-7"/>
                <w:sz w:val="24"/>
              </w:rPr>
              <w:t xml:space="preserve"> </w:t>
            </w:r>
            <w:r>
              <w:rPr>
                <w:sz w:val="24"/>
              </w:rPr>
              <w:t>программ,</w:t>
            </w:r>
            <w:r>
              <w:rPr>
                <w:spacing w:val="-4"/>
                <w:sz w:val="24"/>
              </w:rPr>
              <w:t xml:space="preserve"> </w:t>
            </w:r>
            <w:r>
              <w:rPr>
                <w:sz w:val="24"/>
              </w:rPr>
              <w:t>в</w:t>
            </w:r>
            <w:r>
              <w:rPr>
                <w:spacing w:val="-5"/>
                <w:sz w:val="24"/>
              </w:rPr>
              <w:t xml:space="preserve"> </w:t>
            </w:r>
            <w:r>
              <w:rPr>
                <w:sz w:val="24"/>
              </w:rPr>
              <w:t>общей численности</w:t>
            </w:r>
            <w:r>
              <w:rPr>
                <w:spacing w:val="-1"/>
                <w:sz w:val="24"/>
              </w:rPr>
              <w:t xml:space="preserve"> </w:t>
            </w:r>
            <w:r>
              <w:rPr>
                <w:sz w:val="24"/>
              </w:rPr>
              <w:t>учащихся</w:t>
            </w:r>
            <w:r>
              <w:rPr>
                <w:spacing w:val="-2"/>
                <w:sz w:val="24"/>
              </w:rPr>
              <w:t xml:space="preserve"> </w:t>
            </w:r>
            <w:r>
              <w:rPr>
                <w:sz w:val="24"/>
              </w:rPr>
              <w:t>(человек/%)</w:t>
            </w:r>
          </w:p>
        </w:tc>
        <w:tc>
          <w:tcPr>
            <w:tcW w:w="993" w:type="dxa"/>
          </w:tcPr>
          <w:p w:rsidR="00262C80" w:rsidRDefault="00C70818">
            <w:pPr>
              <w:pStyle w:val="TableParagraph"/>
              <w:spacing w:line="268" w:lineRule="exact"/>
              <w:ind w:left="49"/>
              <w:jc w:val="center"/>
              <w:rPr>
                <w:sz w:val="24"/>
              </w:rPr>
            </w:pPr>
            <w:r>
              <w:rPr>
                <w:sz w:val="24"/>
              </w:rPr>
              <w:t>0</w:t>
            </w:r>
          </w:p>
        </w:tc>
        <w:tc>
          <w:tcPr>
            <w:tcW w:w="994" w:type="dxa"/>
          </w:tcPr>
          <w:p w:rsidR="00262C80" w:rsidRDefault="00C70818">
            <w:pPr>
              <w:pStyle w:val="TableParagraph"/>
              <w:spacing w:line="268" w:lineRule="exact"/>
              <w:ind w:left="51"/>
              <w:jc w:val="center"/>
              <w:rPr>
                <w:sz w:val="24"/>
              </w:rPr>
            </w:pPr>
            <w:r>
              <w:rPr>
                <w:sz w:val="24"/>
              </w:rPr>
              <w:t>0</w:t>
            </w:r>
          </w:p>
        </w:tc>
        <w:tc>
          <w:tcPr>
            <w:tcW w:w="989" w:type="dxa"/>
          </w:tcPr>
          <w:p w:rsidR="00262C80" w:rsidRDefault="00C70818">
            <w:pPr>
              <w:pStyle w:val="TableParagraph"/>
              <w:spacing w:line="268" w:lineRule="exact"/>
              <w:ind w:left="55"/>
              <w:jc w:val="center"/>
              <w:rPr>
                <w:sz w:val="24"/>
              </w:rPr>
            </w:pPr>
            <w:r>
              <w:rPr>
                <w:sz w:val="24"/>
              </w:rPr>
              <w:t>0</w:t>
            </w:r>
          </w:p>
        </w:tc>
      </w:tr>
      <w:tr w:rsidR="00C70818" w:rsidTr="003221FE">
        <w:trPr>
          <w:trHeight w:val="273"/>
        </w:trPr>
        <w:tc>
          <w:tcPr>
            <w:tcW w:w="821" w:type="dxa"/>
          </w:tcPr>
          <w:p w:rsidR="00C70818" w:rsidRDefault="00C70818" w:rsidP="00C70818">
            <w:pPr>
              <w:pStyle w:val="TableParagraph"/>
              <w:spacing w:line="253" w:lineRule="exact"/>
              <w:ind w:left="91" w:right="78"/>
              <w:jc w:val="center"/>
              <w:rPr>
                <w:sz w:val="24"/>
              </w:rPr>
            </w:pPr>
            <w:r>
              <w:rPr>
                <w:sz w:val="24"/>
              </w:rPr>
              <w:t>1.24</w:t>
            </w:r>
          </w:p>
        </w:tc>
        <w:tc>
          <w:tcPr>
            <w:tcW w:w="10097" w:type="dxa"/>
          </w:tcPr>
          <w:p w:rsidR="00C70818" w:rsidRDefault="00C70818" w:rsidP="00C70818">
            <w:pPr>
              <w:pStyle w:val="TableParagraph"/>
              <w:spacing w:line="253" w:lineRule="exact"/>
              <w:ind w:left="110"/>
              <w:rPr>
                <w:b/>
                <w:i/>
                <w:sz w:val="24"/>
              </w:rPr>
            </w:pPr>
            <w:r>
              <w:rPr>
                <w:b/>
                <w:i/>
                <w:sz w:val="24"/>
              </w:rPr>
              <w:t>Общая</w:t>
            </w:r>
            <w:r>
              <w:rPr>
                <w:b/>
                <w:i/>
                <w:spacing w:val="-2"/>
                <w:sz w:val="24"/>
              </w:rPr>
              <w:t xml:space="preserve"> </w:t>
            </w:r>
            <w:r>
              <w:rPr>
                <w:b/>
                <w:i/>
                <w:sz w:val="24"/>
              </w:rPr>
              <w:t>численность</w:t>
            </w:r>
            <w:r>
              <w:rPr>
                <w:b/>
                <w:i/>
                <w:spacing w:val="-1"/>
                <w:sz w:val="24"/>
              </w:rPr>
              <w:t xml:space="preserve"> </w:t>
            </w:r>
            <w:r>
              <w:rPr>
                <w:b/>
                <w:i/>
                <w:sz w:val="24"/>
              </w:rPr>
              <w:t>педагогических</w:t>
            </w:r>
            <w:r>
              <w:rPr>
                <w:b/>
                <w:i/>
                <w:spacing w:val="-2"/>
                <w:sz w:val="24"/>
              </w:rPr>
              <w:t xml:space="preserve"> </w:t>
            </w:r>
            <w:r>
              <w:rPr>
                <w:b/>
                <w:i/>
                <w:sz w:val="24"/>
              </w:rPr>
              <w:t>работников, в</w:t>
            </w:r>
            <w:r>
              <w:rPr>
                <w:b/>
                <w:i/>
                <w:spacing w:val="-8"/>
                <w:sz w:val="24"/>
              </w:rPr>
              <w:t xml:space="preserve"> </w:t>
            </w:r>
            <w:r>
              <w:rPr>
                <w:b/>
                <w:i/>
                <w:sz w:val="24"/>
              </w:rPr>
              <w:t>том</w:t>
            </w:r>
            <w:r>
              <w:rPr>
                <w:b/>
                <w:i/>
                <w:spacing w:val="-4"/>
                <w:sz w:val="24"/>
              </w:rPr>
              <w:t xml:space="preserve"> </w:t>
            </w:r>
            <w:r>
              <w:rPr>
                <w:b/>
                <w:i/>
                <w:sz w:val="24"/>
              </w:rPr>
              <w:t>числе:</w:t>
            </w:r>
          </w:p>
        </w:tc>
        <w:tc>
          <w:tcPr>
            <w:tcW w:w="993" w:type="dxa"/>
            <w:tcBorders>
              <w:top w:val="single" w:sz="4" w:space="0" w:color="auto"/>
              <w:left w:val="single" w:sz="4" w:space="0" w:color="auto"/>
              <w:bottom w:val="single" w:sz="4" w:space="0" w:color="auto"/>
            </w:tcBorders>
          </w:tcPr>
          <w:p w:rsidR="00C70818" w:rsidRPr="00ED65B0" w:rsidRDefault="00C70818" w:rsidP="00C70818">
            <w:pPr>
              <w:pStyle w:val="af"/>
              <w:ind w:firstLine="33"/>
              <w:jc w:val="center"/>
              <w:rPr>
                <w:rFonts w:ascii="Times New Roman" w:hAnsi="Times New Roman" w:cs="Times New Roman"/>
                <w:sz w:val="24"/>
                <w:szCs w:val="24"/>
              </w:rPr>
            </w:pPr>
            <w:r>
              <w:rPr>
                <w:rFonts w:ascii="Times New Roman" w:hAnsi="Times New Roman" w:cs="Times New Roman"/>
                <w:sz w:val="24"/>
                <w:szCs w:val="24"/>
              </w:rPr>
              <w:t>51</w:t>
            </w:r>
          </w:p>
        </w:tc>
        <w:tc>
          <w:tcPr>
            <w:tcW w:w="994" w:type="dxa"/>
            <w:tcBorders>
              <w:top w:val="single" w:sz="4" w:space="0" w:color="auto"/>
              <w:left w:val="single" w:sz="4" w:space="0" w:color="auto"/>
              <w:bottom w:val="single" w:sz="4" w:space="0" w:color="auto"/>
            </w:tcBorders>
          </w:tcPr>
          <w:p w:rsidR="00C70818" w:rsidRDefault="00C70818" w:rsidP="00C70818">
            <w:pPr>
              <w:pStyle w:val="af"/>
              <w:ind w:firstLine="33"/>
              <w:jc w:val="center"/>
              <w:rPr>
                <w:rFonts w:ascii="Times New Roman" w:hAnsi="Times New Roman" w:cs="Times New Roman"/>
                <w:sz w:val="24"/>
                <w:szCs w:val="24"/>
              </w:rPr>
            </w:pPr>
            <w:r>
              <w:rPr>
                <w:rFonts w:ascii="Times New Roman" w:hAnsi="Times New Roman" w:cs="Times New Roman"/>
                <w:sz w:val="24"/>
                <w:szCs w:val="24"/>
              </w:rPr>
              <w:t>55</w:t>
            </w:r>
          </w:p>
        </w:tc>
        <w:tc>
          <w:tcPr>
            <w:tcW w:w="989" w:type="dxa"/>
            <w:tcBorders>
              <w:top w:val="single" w:sz="4" w:space="0" w:color="auto"/>
              <w:left w:val="single" w:sz="4" w:space="0" w:color="auto"/>
              <w:bottom w:val="single" w:sz="4" w:space="0" w:color="auto"/>
            </w:tcBorders>
          </w:tcPr>
          <w:p w:rsidR="00C70818" w:rsidRDefault="00C70818" w:rsidP="00C70818">
            <w:pPr>
              <w:pStyle w:val="af"/>
              <w:ind w:firstLine="33"/>
              <w:jc w:val="center"/>
              <w:rPr>
                <w:rFonts w:ascii="Times New Roman" w:hAnsi="Times New Roman" w:cs="Times New Roman"/>
                <w:sz w:val="24"/>
                <w:szCs w:val="24"/>
              </w:rPr>
            </w:pPr>
            <w:r>
              <w:rPr>
                <w:rFonts w:ascii="Times New Roman" w:hAnsi="Times New Roman" w:cs="Times New Roman"/>
                <w:sz w:val="24"/>
                <w:szCs w:val="24"/>
              </w:rPr>
              <w:t>50</w:t>
            </w:r>
          </w:p>
        </w:tc>
      </w:tr>
      <w:tr w:rsidR="00C70818" w:rsidTr="003221FE">
        <w:trPr>
          <w:trHeight w:val="556"/>
        </w:trPr>
        <w:tc>
          <w:tcPr>
            <w:tcW w:w="821" w:type="dxa"/>
          </w:tcPr>
          <w:p w:rsidR="00C70818" w:rsidRDefault="00C70818" w:rsidP="00C70818">
            <w:pPr>
              <w:pStyle w:val="TableParagraph"/>
              <w:spacing w:line="273" w:lineRule="exact"/>
              <w:ind w:left="91" w:right="78"/>
              <w:jc w:val="center"/>
              <w:rPr>
                <w:sz w:val="24"/>
              </w:rPr>
            </w:pPr>
            <w:r>
              <w:rPr>
                <w:sz w:val="24"/>
              </w:rPr>
              <w:t>1.25</w:t>
            </w:r>
          </w:p>
        </w:tc>
        <w:tc>
          <w:tcPr>
            <w:tcW w:w="10097" w:type="dxa"/>
          </w:tcPr>
          <w:p w:rsidR="00C70818" w:rsidRDefault="00C70818" w:rsidP="00C70818">
            <w:pPr>
              <w:pStyle w:val="TableParagraph"/>
              <w:spacing w:line="274" w:lineRule="exact"/>
              <w:ind w:left="110"/>
              <w:rPr>
                <w:sz w:val="24"/>
              </w:rPr>
            </w:pPr>
            <w:r>
              <w:rPr>
                <w:sz w:val="24"/>
              </w:rPr>
              <w:t>Численность/удельный</w:t>
            </w:r>
            <w:r>
              <w:rPr>
                <w:spacing w:val="-2"/>
                <w:sz w:val="24"/>
              </w:rPr>
              <w:t xml:space="preserve"> </w:t>
            </w:r>
            <w:r>
              <w:rPr>
                <w:sz w:val="24"/>
              </w:rPr>
              <w:t>вес</w:t>
            </w:r>
            <w:r>
              <w:rPr>
                <w:spacing w:val="-4"/>
                <w:sz w:val="24"/>
              </w:rPr>
              <w:t xml:space="preserve"> </w:t>
            </w:r>
            <w:r>
              <w:rPr>
                <w:sz w:val="24"/>
              </w:rPr>
              <w:t>численности</w:t>
            </w:r>
            <w:r>
              <w:rPr>
                <w:spacing w:val="-6"/>
                <w:sz w:val="24"/>
              </w:rPr>
              <w:t xml:space="preserve"> </w:t>
            </w:r>
            <w:r>
              <w:rPr>
                <w:sz w:val="24"/>
              </w:rPr>
              <w:t>педагогических</w:t>
            </w:r>
            <w:r>
              <w:rPr>
                <w:spacing w:val="-7"/>
                <w:sz w:val="24"/>
              </w:rPr>
              <w:t xml:space="preserve"> </w:t>
            </w:r>
            <w:r>
              <w:rPr>
                <w:sz w:val="24"/>
              </w:rPr>
              <w:t>работников,</w:t>
            </w:r>
            <w:r>
              <w:rPr>
                <w:spacing w:val="-6"/>
                <w:sz w:val="24"/>
              </w:rPr>
              <w:t xml:space="preserve"> </w:t>
            </w:r>
            <w:r>
              <w:rPr>
                <w:sz w:val="24"/>
              </w:rPr>
              <w:t>имеющих</w:t>
            </w:r>
            <w:r>
              <w:rPr>
                <w:spacing w:val="-7"/>
                <w:sz w:val="24"/>
              </w:rPr>
              <w:t xml:space="preserve"> </w:t>
            </w:r>
            <w:r>
              <w:rPr>
                <w:sz w:val="24"/>
              </w:rPr>
              <w:t>высшее</w:t>
            </w:r>
            <w:r>
              <w:rPr>
                <w:spacing w:val="-57"/>
                <w:sz w:val="24"/>
              </w:rPr>
              <w:t xml:space="preserve"> </w:t>
            </w:r>
            <w:r>
              <w:rPr>
                <w:sz w:val="24"/>
              </w:rPr>
              <w:t>образование,</w:t>
            </w:r>
            <w:r>
              <w:rPr>
                <w:spacing w:val="-3"/>
                <w:sz w:val="24"/>
              </w:rPr>
              <w:t xml:space="preserve"> </w:t>
            </w:r>
            <w:r>
              <w:rPr>
                <w:sz w:val="24"/>
              </w:rPr>
              <w:t>в</w:t>
            </w:r>
            <w:r>
              <w:rPr>
                <w:spacing w:val="-2"/>
                <w:sz w:val="24"/>
              </w:rPr>
              <w:t xml:space="preserve"> </w:t>
            </w:r>
            <w:r>
              <w:rPr>
                <w:sz w:val="24"/>
              </w:rPr>
              <w:t>общей</w:t>
            </w:r>
            <w:r>
              <w:rPr>
                <w:spacing w:val="-3"/>
                <w:sz w:val="24"/>
              </w:rPr>
              <w:t xml:space="preserve"> </w:t>
            </w:r>
            <w:r>
              <w:rPr>
                <w:sz w:val="24"/>
              </w:rPr>
              <w:t>численности</w:t>
            </w:r>
            <w:r>
              <w:rPr>
                <w:spacing w:val="-2"/>
                <w:sz w:val="24"/>
              </w:rPr>
              <w:t xml:space="preserve"> </w:t>
            </w:r>
            <w:r>
              <w:rPr>
                <w:sz w:val="24"/>
              </w:rPr>
              <w:t>педагогических</w:t>
            </w:r>
            <w:r>
              <w:rPr>
                <w:spacing w:val="-4"/>
                <w:sz w:val="24"/>
              </w:rPr>
              <w:t xml:space="preserve"> </w:t>
            </w:r>
            <w:r>
              <w:rPr>
                <w:sz w:val="24"/>
              </w:rPr>
              <w:t>работников</w:t>
            </w:r>
            <w:r>
              <w:rPr>
                <w:spacing w:val="2"/>
                <w:sz w:val="24"/>
              </w:rPr>
              <w:t xml:space="preserve"> </w:t>
            </w:r>
            <w:r>
              <w:rPr>
                <w:sz w:val="24"/>
              </w:rPr>
              <w:t>(человек/%)</w:t>
            </w:r>
          </w:p>
        </w:tc>
        <w:tc>
          <w:tcPr>
            <w:tcW w:w="993"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49</w:t>
            </w:r>
          </w:p>
        </w:tc>
        <w:tc>
          <w:tcPr>
            <w:tcW w:w="994"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50</w:t>
            </w:r>
          </w:p>
        </w:tc>
        <w:tc>
          <w:tcPr>
            <w:tcW w:w="989"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46</w:t>
            </w:r>
          </w:p>
        </w:tc>
      </w:tr>
      <w:tr w:rsidR="00C70818" w:rsidTr="003221FE">
        <w:trPr>
          <w:trHeight w:val="825"/>
        </w:trPr>
        <w:tc>
          <w:tcPr>
            <w:tcW w:w="821" w:type="dxa"/>
          </w:tcPr>
          <w:p w:rsidR="00C70818" w:rsidRDefault="00C70818" w:rsidP="00C70818">
            <w:pPr>
              <w:pStyle w:val="TableParagraph"/>
              <w:spacing w:line="268" w:lineRule="exact"/>
              <w:ind w:left="91" w:right="78"/>
              <w:jc w:val="center"/>
              <w:rPr>
                <w:sz w:val="24"/>
              </w:rPr>
            </w:pPr>
            <w:r>
              <w:rPr>
                <w:sz w:val="24"/>
              </w:rPr>
              <w:t>1.26</w:t>
            </w:r>
          </w:p>
        </w:tc>
        <w:tc>
          <w:tcPr>
            <w:tcW w:w="10097" w:type="dxa"/>
          </w:tcPr>
          <w:p w:rsidR="00C70818" w:rsidRDefault="00C70818" w:rsidP="00C70818">
            <w:pPr>
              <w:pStyle w:val="TableParagraph"/>
              <w:spacing w:line="237" w:lineRule="auto"/>
              <w:ind w:left="110"/>
              <w:rPr>
                <w:sz w:val="24"/>
              </w:rPr>
            </w:pPr>
            <w:r>
              <w:rPr>
                <w:sz w:val="24"/>
              </w:rPr>
              <w:t>Численность/удельный вес численности педагогических работников, имеющих высшее</w:t>
            </w:r>
            <w:r>
              <w:rPr>
                <w:spacing w:val="1"/>
                <w:sz w:val="24"/>
              </w:rPr>
              <w:t xml:space="preserve"> </w:t>
            </w:r>
            <w:r>
              <w:rPr>
                <w:sz w:val="24"/>
              </w:rPr>
              <w:t>образование</w:t>
            </w:r>
            <w:r>
              <w:rPr>
                <w:spacing w:val="-7"/>
                <w:sz w:val="24"/>
              </w:rPr>
              <w:t xml:space="preserve"> </w:t>
            </w:r>
            <w:r>
              <w:rPr>
                <w:sz w:val="24"/>
              </w:rPr>
              <w:t>педагогической</w:t>
            </w:r>
            <w:r>
              <w:rPr>
                <w:spacing w:val="-5"/>
                <w:sz w:val="24"/>
              </w:rPr>
              <w:t xml:space="preserve"> </w:t>
            </w:r>
            <w:r>
              <w:rPr>
                <w:sz w:val="24"/>
              </w:rPr>
              <w:t>направленности</w:t>
            </w:r>
            <w:r>
              <w:rPr>
                <w:spacing w:val="-4"/>
                <w:sz w:val="24"/>
              </w:rPr>
              <w:t xml:space="preserve"> </w:t>
            </w:r>
            <w:r>
              <w:rPr>
                <w:sz w:val="24"/>
              </w:rPr>
              <w:t>(профиля),</w:t>
            </w:r>
            <w:r>
              <w:rPr>
                <w:spacing w:val="-4"/>
                <w:sz w:val="24"/>
              </w:rPr>
              <w:t xml:space="preserve"> </w:t>
            </w:r>
            <w:r>
              <w:rPr>
                <w:sz w:val="24"/>
              </w:rPr>
              <w:t>в</w:t>
            </w:r>
            <w:r>
              <w:rPr>
                <w:spacing w:val="-4"/>
                <w:sz w:val="24"/>
              </w:rPr>
              <w:t xml:space="preserve"> </w:t>
            </w:r>
            <w:r>
              <w:rPr>
                <w:sz w:val="24"/>
              </w:rPr>
              <w:t>общей</w:t>
            </w:r>
            <w:r>
              <w:rPr>
                <w:spacing w:val="-5"/>
                <w:sz w:val="24"/>
              </w:rPr>
              <w:t xml:space="preserve"> </w:t>
            </w:r>
            <w:r>
              <w:rPr>
                <w:sz w:val="24"/>
              </w:rPr>
              <w:t>численности</w:t>
            </w:r>
            <w:r>
              <w:rPr>
                <w:spacing w:val="-4"/>
                <w:sz w:val="24"/>
              </w:rPr>
              <w:t xml:space="preserve"> </w:t>
            </w:r>
            <w:r>
              <w:rPr>
                <w:sz w:val="24"/>
              </w:rPr>
              <w:t>педагогических</w:t>
            </w:r>
          </w:p>
          <w:p w:rsidR="00C70818" w:rsidRDefault="00C70818" w:rsidP="00C70818">
            <w:pPr>
              <w:pStyle w:val="TableParagraph"/>
              <w:spacing w:line="261" w:lineRule="exact"/>
              <w:ind w:left="110"/>
              <w:rPr>
                <w:sz w:val="24"/>
              </w:rPr>
            </w:pPr>
            <w:r>
              <w:rPr>
                <w:sz w:val="24"/>
              </w:rPr>
              <w:t>работников</w:t>
            </w:r>
            <w:r>
              <w:rPr>
                <w:spacing w:val="-4"/>
                <w:sz w:val="24"/>
              </w:rPr>
              <w:t xml:space="preserve"> </w:t>
            </w:r>
            <w:r>
              <w:rPr>
                <w:sz w:val="24"/>
              </w:rPr>
              <w:t>(человек/%)</w:t>
            </w:r>
          </w:p>
        </w:tc>
        <w:tc>
          <w:tcPr>
            <w:tcW w:w="993"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49</w:t>
            </w:r>
          </w:p>
        </w:tc>
        <w:tc>
          <w:tcPr>
            <w:tcW w:w="994"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50</w:t>
            </w:r>
          </w:p>
        </w:tc>
        <w:tc>
          <w:tcPr>
            <w:tcW w:w="989"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46</w:t>
            </w:r>
          </w:p>
        </w:tc>
      </w:tr>
      <w:tr w:rsidR="00C70818" w:rsidTr="003221FE">
        <w:trPr>
          <w:trHeight w:val="551"/>
        </w:trPr>
        <w:tc>
          <w:tcPr>
            <w:tcW w:w="821" w:type="dxa"/>
          </w:tcPr>
          <w:p w:rsidR="00C70818" w:rsidRDefault="00C70818" w:rsidP="00C70818">
            <w:pPr>
              <w:pStyle w:val="TableParagraph"/>
              <w:spacing w:line="268" w:lineRule="exact"/>
              <w:ind w:left="91" w:right="78"/>
              <w:jc w:val="center"/>
              <w:rPr>
                <w:sz w:val="24"/>
              </w:rPr>
            </w:pPr>
            <w:r>
              <w:rPr>
                <w:sz w:val="24"/>
              </w:rPr>
              <w:t>1.27</w:t>
            </w:r>
          </w:p>
        </w:tc>
        <w:tc>
          <w:tcPr>
            <w:tcW w:w="10097" w:type="dxa"/>
          </w:tcPr>
          <w:p w:rsidR="00C70818" w:rsidRDefault="00C70818" w:rsidP="00C70818">
            <w:pPr>
              <w:pStyle w:val="TableParagraph"/>
              <w:spacing w:line="268" w:lineRule="exact"/>
              <w:ind w:left="110"/>
              <w:rPr>
                <w:sz w:val="24"/>
              </w:rPr>
            </w:pPr>
            <w:r>
              <w:rPr>
                <w:sz w:val="24"/>
              </w:rPr>
              <w:t>Численность/удельный</w:t>
            </w:r>
            <w:r>
              <w:rPr>
                <w:spacing w:val="-3"/>
                <w:sz w:val="24"/>
              </w:rPr>
              <w:t xml:space="preserve"> </w:t>
            </w:r>
            <w:r>
              <w:rPr>
                <w:sz w:val="24"/>
              </w:rPr>
              <w:t>вес</w:t>
            </w:r>
            <w:r>
              <w:rPr>
                <w:spacing w:val="-5"/>
                <w:sz w:val="24"/>
              </w:rPr>
              <w:t xml:space="preserve"> </w:t>
            </w:r>
            <w:r>
              <w:rPr>
                <w:sz w:val="24"/>
              </w:rPr>
              <w:t>численности</w:t>
            </w:r>
            <w:r>
              <w:rPr>
                <w:spacing w:val="-6"/>
                <w:sz w:val="24"/>
              </w:rPr>
              <w:t xml:space="preserve"> </w:t>
            </w:r>
            <w:r>
              <w:rPr>
                <w:sz w:val="24"/>
              </w:rPr>
              <w:t>педагогических</w:t>
            </w:r>
            <w:r>
              <w:rPr>
                <w:spacing w:val="-8"/>
                <w:sz w:val="24"/>
              </w:rPr>
              <w:t xml:space="preserve"> </w:t>
            </w:r>
            <w:r>
              <w:rPr>
                <w:sz w:val="24"/>
              </w:rPr>
              <w:t>работников,</w:t>
            </w:r>
            <w:r>
              <w:rPr>
                <w:spacing w:val="-6"/>
                <w:sz w:val="24"/>
              </w:rPr>
              <w:t xml:space="preserve"> </w:t>
            </w:r>
            <w:r>
              <w:rPr>
                <w:sz w:val="24"/>
              </w:rPr>
              <w:t>имеющих</w:t>
            </w:r>
            <w:r>
              <w:rPr>
                <w:spacing w:val="-8"/>
                <w:sz w:val="24"/>
              </w:rPr>
              <w:t xml:space="preserve"> </w:t>
            </w:r>
            <w:r>
              <w:rPr>
                <w:sz w:val="24"/>
              </w:rPr>
              <w:t>среднее</w:t>
            </w:r>
          </w:p>
          <w:p w:rsidR="00C70818" w:rsidRDefault="00C70818" w:rsidP="00C70818">
            <w:pPr>
              <w:pStyle w:val="TableParagraph"/>
              <w:spacing w:before="2" w:line="261" w:lineRule="exact"/>
              <w:ind w:left="110"/>
              <w:rPr>
                <w:sz w:val="24"/>
              </w:rPr>
            </w:pPr>
            <w:r>
              <w:rPr>
                <w:sz w:val="24"/>
              </w:rPr>
              <w:t>профессиональное</w:t>
            </w:r>
            <w:r>
              <w:rPr>
                <w:spacing w:val="-9"/>
                <w:sz w:val="24"/>
              </w:rPr>
              <w:t xml:space="preserve"> </w:t>
            </w:r>
            <w:r>
              <w:rPr>
                <w:sz w:val="24"/>
              </w:rPr>
              <w:t>образование,</w:t>
            </w:r>
            <w:r>
              <w:rPr>
                <w:spacing w:val="-6"/>
                <w:sz w:val="24"/>
              </w:rPr>
              <w:t xml:space="preserve"> </w:t>
            </w:r>
            <w:r>
              <w:rPr>
                <w:sz w:val="24"/>
              </w:rPr>
              <w:t>в</w:t>
            </w:r>
            <w:r>
              <w:rPr>
                <w:spacing w:val="-5"/>
                <w:sz w:val="24"/>
              </w:rPr>
              <w:t xml:space="preserve"> </w:t>
            </w:r>
            <w:r>
              <w:rPr>
                <w:sz w:val="24"/>
              </w:rPr>
              <w:t>общей</w:t>
            </w:r>
            <w:r>
              <w:rPr>
                <w:spacing w:val="-2"/>
                <w:sz w:val="24"/>
              </w:rPr>
              <w:t xml:space="preserve"> </w:t>
            </w:r>
            <w:r>
              <w:rPr>
                <w:sz w:val="24"/>
              </w:rPr>
              <w:t>численности</w:t>
            </w:r>
            <w:r>
              <w:rPr>
                <w:spacing w:val="-2"/>
                <w:sz w:val="24"/>
              </w:rPr>
              <w:t xml:space="preserve"> </w:t>
            </w:r>
            <w:r>
              <w:rPr>
                <w:sz w:val="24"/>
              </w:rPr>
              <w:t>педагогических работников</w:t>
            </w:r>
            <w:r>
              <w:rPr>
                <w:spacing w:val="-6"/>
                <w:sz w:val="24"/>
              </w:rPr>
              <w:t xml:space="preserve"> </w:t>
            </w:r>
            <w:r>
              <w:rPr>
                <w:sz w:val="24"/>
              </w:rPr>
              <w:t>(человек/%)</w:t>
            </w:r>
          </w:p>
        </w:tc>
        <w:tc>
          <w:tcPr>
            <w:tcW w:w="993"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2</w:t>
            </w:r>
          </w:p>
        </w:tc>
        <w:tc>
          <w:tcPr>
            <w:tcW w:w="994"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5</w:t>
            </w:r>
          </w:p>
        </w:tc>
        <w:tc>
          <w:tcPr>
            <w:tcW w:w="989"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4</w:t>
            </w:r>
          </w:p>
        </w:tc>
      </w:tr>
      <w:tr w:rsidR="00C70818" w:rsidTr="003221FE">
        <w:trPr>
          <w:trHeight w:val="830"/>
        </w:trPr>
        <w:tc>
          <w:tcPr>
            <w:tcW w:w="821" w:type="dxa"/>
          </w:tcPr>
          <w:p w:rsidR="00C70818" w:rsidRDefault="00C70818" w:rsidP="00C70818">
            <w:pPr>
              <w:pStyle w:val="TableParagraph"/>
              <w:spacing w:line="268" w:lineRule="exact"/>
              <w:ind w:left="91" w:right="78"/>
              <w:jc w:val="center"/>
              <w:rPr>
                <w:sz w:val="24"/>
              </w:rPr>
            </w:pPr>
            <w:r>
              <w:rPr>
                <w:sz w:val="24"/>
              </w:rPr>
              <w:t>1.28</w:t>
            </w:r>
          </w:p>
        </w:tc>
        <w:tc>
          <w:tcPr>
            <w:tcW w:w="10097" w:type="dxa"/>
          </w:tcPr>
          <w:p w:rsidR="00C70818" w:rsidRDefault="00C70818" w:rsidP="00C70818">
            <w:pPr>
              <w:pStyle w:val="TableParagraph"/>
              <w:spacing w:line="268" w:lineRule="exact"/>
              <w:ind w:left="110"/>
              <w:rPr>
                <w:sz w:val="24"/>
              </w:rPr>
            </w:pPr>
            <w:r>
              <w:rPr>
                <w:sz w:val="24"/>
              </w:rPr>
              <w:t>Численность/удельный</w:t>
            </w:r>
            <w:r>
              <w:rPr>
                <w:spacing w:val="-3"/>
                <w:sz w:val="24"/>
              </w:rPr>
              <w:t xml:space="preserve"> </w:t>
            </w:r>
            <w:r>
              <w:rPr>
                <w:sz w:val="24"/>
              </w:rPr>
              <w:t>вес</w:t>
            </w:r>
            <w:r>
              <w:rPr>
                <w:spacing w:val="-5"/>
                <w:sz w:val="24"/>
              </w:rPr>
              <w:t xml:space="preserve"> </w:t>
            </w:r>
            <w:r>
              <w:rPr>
                <w:sz w:val="24"/>
              </w:rPr>
              <w:t>численности</w:t>
            </w:r>
            <w:r>
              <w:rPr>
                <w:spacing w:val="-6"/>
                <w:sz w:val="24"/>
              </w:rPr>
              <w:t xml:space="preserve"> </w:t>
            </w:r>
            <w:r>
              <w:rPr>
                <w:sz w:val="24"/>
              </w:rPr>
              <w:t>педагогических</w:t>
            </w:r>
            <w:r>
              <w:rPr>
                <w:spacing w:val="-8"/>
                <w:sz w:val="24"/>
              </w:rPr>
              <w:t xml:space="preserve"> </w:t>
            </w:r>
            <w:r>
              <w:rPr>
                <w:sz w:val="24"/>
              </w:rPr>
              <w:t>работников,</w:t>
            </w:r>
            <w:r>
              <w:rPr>
                <w:spacing w:val="-6"/>
                <w:sz w:val="24"/>
              </w:rPr>
              <w:t xml:space="preserve"> </w:t>
            </w:r>
            <w:r>
              <w:rPr>
                <w:sz w:val="24"/>
              </w:rPr>
              <w:t>имеющих</w:t>
            </w:r>
            <w:r>
              <w:rPr>
                <w:spacing w:val="-8"/>
                <w:sz w:val="24"/>
              </w:rPr>
              <w:t xml:space="preserve"> </w:t>
            </w:r>
            <w:r>
              <w:rPr>
                <w:sz w:val="24"/>
              </w:rPr>
              <w:t>среднее</w:t>
            </w:r>
          </w:p>
          <w:p w:rsidR="00C70818" w:rsidRDefault="00C70818" w:rsidP="00C70818">
            <w:pPr>
              <w:pStyle w:val="TableParagraph"/>
              <w:spacing w:line="274" w:lineRule="exact"/>
              <w:ind w:left="110" w:right="772"/>
              <w:rPr>
                <w:sz w:val="24"/>
              </w:rPr>
            </w:pPr>
            <w:r>
              <w:rPr>
                <w:sz w:val="24"/>
              </w:rPr>
              <w:t>профессиональное</w:t>
            </w:r>
            <w:r>
              <w:rPr>
                <w:spacing w:val="-8"/>
                <w:sz w:val="24"/>
              </w:rPr>
              <w:t xml:space="preserve"> </w:t>
            </w:r>
            <w:r>
              <w:rPr>
                <w:sz w:val="24"/>
              </w:rPr>
              <w:t>образование</w:t>
            </w:r>
            <w:r>
              <w:rPr>
                <w:spacing w:val="-4"/>
                <w:sz w:val="24"/>
              </w:rPr>
              <w:t xml:space="preserve"> </w:t>
            </w:r>
            <w:r>
              <w:rPr>
                <w:sz w:val="24"/>
              </w:rPr>
              <w:t>педагогической</w:t>
            </w:r>
            <w:r>
              <w:rPr>
                <w:spacing w:val="-6"/>
                <w:sz w:val="24"/>
              </w:rPr>
              <w:t xml:space="preserve"> </w:t>
            </w:r>
            <w:r>
              <w:rPr>
                <w:sz w:val="24"/>
              </w:rPr>
              <w:t>направленности</w:t>
            </w:r>
            <w:r>
              <w:rPr>
                <w:spacing w:val="-1"/>
                <w:sz w:val="24"/>
              </w:rPr>
              <w:t xml:space="preserve"> </w:t>
            </w:r>
            <w:r>
              <w:rPr>
                <w:sz w:val="24"/>
              </w:rPr>
              <w:t>(профиля),</w:t>
            </w:r>
            <w:r>
              <w:rPr>
                <w:spacing w:val="-5"/>
                <w:sz w:val="24"/>
              </w:rPr>
              <w:t xml:space="preserve"> </w:t>
            </w:r>
            <w:r>
              <w:rPr>
                <w:sz w:val="24"/>
              </w:rPr>
              <w:t>в</w:t>
            </w:r>
            <w:r>
              <w:rPr>
                <w:spacing w:val="-10"/>
                <w:sz w:val="24"/>
              </w:rPr>
              <w:t xml:space="preserve"> </w:t>
            </w:r>
            <w:r>
              <w:rPr>
                <w:sz w:val="24"/>
              </w:rPr>
              <w:t>общей</w:t>
            </w:r>
            <w:r>
              <w:rPr>
                <w:spacing w:val="-57"/>
                <w:sz w:val="24"/>
              </w:rPr>
              <w:t xml:space="preserve"> </w:t>
            </w:r>
            <w:r>
              <w:rPr>
                <w:sz w:val="24"/>
              </w:rPr>
              <w:t>численности</w:t>
            </w:r>
            <w:r>
              <w:rPr>
                <w:spacing w:val="-2"/>
                <w:sz w:val="24"/>
              </w:rPr>
              <w:t xml:space="preserve"> </w:t>
            </w:r>
            <w:r>
              <w:rPr>
                <w:sz w:val="24"/>
              </w:rPr>
              <w:t>педагогических</w:t>
            </w:r>
            <w:r>
              <w:rPr>
                <w:spacing w:val="-3"/>
                <w:sz w:val="24"/>
              </w:rPr>
              <w:t xml:space="preserve"> </w:t>
            </w:r>
            <w:r>
              <w:rPr>
                <w:sz w:val="24"/>
              </w:rPr>
              <w:t>работников</w:t>
            </w:r>
            <w:r>
              <w:rPr>
                <w:spacing w:val="-1"/>
                <w:sz w:val="24"/>
              </w:rPr>
              <w:t xml:space="preserve"> </w:t>
            </w:r>
            <w:r>
              <w:rPr>
                <w:sz w:val="24"/>
              </w:rPr>
              <w:t>(человек/%)</w:t>
            </w:r>
          </w:p>
        </w:tc>
        <w:tc>
          <w:tcPr>
            <w:tcW w:w="993"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2</w:t>
            </w:r>
          </w:p>
        </w:tc>
        <w:tc>
          <w:tcPr>
            <w:tcW w:w="994"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5</w:t>
            </w:r>
          </w:p>
        </w:tc>
        <w:tc>
          <w:tcPr>
            <w:tcW w:w="989"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4</w:t>
            </w:r>
          </w:p>
        </w:tc>
      </w:tr>
      <w:tr w:rsidR="00C70818" w:rsidTr="003221FE">
        <w:trPr>
          <w:trHeight w:val="825"/>
        </w:trPr>
        <w:tc>
          <w:tcPr>
            <w:tcW w:w="821" w:type="dxa"/>
          </w:tcPr>
          <w:p w:rsidR="00C70818" w:rsidRDefault="00C70818" w:rsidP="00C70818">
            <w:pPr>
              <w:pStyle w:val="TableParagraph"/>
              <w:spacing w:line="268" w:lineRule="exact"/>
              <w:ind w:left="91" w:right="78"/>
              <w:jc w:val="center"/>
              <w:rPr>
                <w:sz w:val="24"/>
              </w:rPr>
            </w:pPr>
            <w:r>
              <w:rPr>
                <w:sz w:val="24"/>
              </w:rPr>
              <w:t>1.29</w:t>
            </w:r>
          </w:p>
        </w:tc>
        <w:tc>
          <w:tcPr>
            <w:tcW w:w="10097" w:type="dxa"/>
          </w:tcPr>
          <w:p w:rsidR="00C70818" w:rsidRDefault="00C70818" w:rsidP="00C70818">
            <w:pPr>
              <w:pStyle w:val="TableParagraph"/>
              <w:spacing w:line="237" w:lineRule="auto"/>
              <w:ind w:left="110"/>
              <w:rPr>
                <w:sz w:val="24"/>
              </w:rPr>
            </w:pPr>
            <w:r>
              <w:rPr>
                <w:sz w:val="24"/>
              </w:rPr>
              <w:t>Численность/удельный</w:t>
            </w:r>
            <w:r>
              <w:rPr>
                <w:spacing w:val="-4"/>
                <w:sz w:val="24"/>
              </w:rPr>
              <w:t xml:space="preserve"> </w:t>
            </w:r>
            <w:r>
              <w:rPr>
                <w:sz w:val="24"/>
              </w:rPr>
              <w:t>вес</w:t>
            </w:r>
            <w:r>
              <w:rPr>
                <w:spacing w:val="-5"/>
                <w:sz w:val="24"/>
              </w:rPr>
              <w:t xml:space="preserve"> </w:t>
            </w:r>
            <w:r>
              <w:rPr>
                <w:sz w:val="24"/>
              </w:rPr>
              <w:t>численности</w:t>
            </w:r>
            <w:r>
              <w:rPr>
                <w:spacing w:val="-7"/>
                <w:sz w:val="24"/>
              </w:rPr>
              <w:t xml:space="preserve"> </w:t>
            </w:r>
            <w:r>
              <w:rPr>
                <w:sz w:val="24"/>
              </w:rPr>
              <w:t>педагогических</w:t>
            </w:r>
            <w:r>
              <w:rPr>
                <w:spacing w:val="-9"/>
                <w:sz w:val="24"/>
              </w:rPr>
              <w:t xml:space="preserve"> </w:t>
            </w:r>
            <w:r>
              <w:rPr>
                <w:sz w:val="24"/>
              </w:rPr>
              <w:t>работников,</w:t>
            </w:r>
            <w:r>
              <w:rPr>
                <w:spacing w:val="-7"/>
                <w:sz w:val="24"/>
              </w:rPr>
              <w:t xml:space="preserve"> </w:t>
            </w:r>
            <w:r>
              <w:rPr>
                <w:sz w:val="24"/>
              </w:rPr>
              <w:t>которым</w:t>
            </w:r>
            <w:r>
              <w:rPr>
                <w:spacing w:val="-7"/>
                <w:sz w:val="24"/>
              </w:rPr>
              <w:t xml:space="preserve"> </w:t>
            </w:r>
            <w:r>
              <w:rPr>
                <w:sz w:val="24"/>
              </w:rPr>
              <w:t>по</w:t>
            </w:r>
            <w:r>
              <w:rPr>
                <w:spacing w:val="-4"/>
                <w:sz w:val="24"/>
              </w:rPr>
              <w:t xml:space="preserve"> </w:t>
            </w:r>
            <w:r>
              <w:rPr>
                <w:sz w:val="24"/>
              </w:rPr>
              <w:t>результатам</w:t>
            </w:r>
            <w:r>
              <w:rPr>
                <w:spacing w:val="-57"/>
                <w:sz w:val="24"/>
              </w:rPr>
              <w:t xml:space="preserve"> </w:t>
            </w:r>
            <w:r>
              <w:rPr>
                <w:sz w:val="24"/>
              </w:rPr>
              <w:t>аттестации присвоена</w:t>
            </w:r>
            <w:r>
              <w:rPr>
                <w:spacing w:val="-1"/>
                <w:sz w:val="24"/>
              </w:rPr>
              <w:t xml:space="preserve"> </w:t>
            </w:r>
            <w:r>
              <w:rPr>
                <w:sz w:val="24"/>
              </w:rPr>
              <w:t>квалификационная</w:t>
            </w:r>
            <w:r>
              <w:rPr>
                <w:spacing w:val="-1"/>
                <w:sz w:val="24"/>
              </w:rPr>
              <w:t xml:space="preserve"> </w:t>
            </w:r>
            <w:r>
              <w:rPr>
                <w:sz w:val="24"/>
              </w:rPr>
              <w:t>категория</w:t>
            </w:r>
            <w:r>
              <w:rPr>
                <w:spacing w:val="-5"/>
                <w:sz w:val="24"/>
              </w:rPr>
              <w:t xml:space="preserve"> </w:t>
            </w:r>
            <w:r>
              <w:rPr>
                <w:sz w:val="24"/>
              </w:rPr>
              <w:t>в</w:t>
            </w:r>
            <w:r>
              <w:rPr>
                <w:spacing w:val="-8"/>
                <w:sz w:val="24"/>
              </w:rPr>
              <w:t xml:space="preserve"> </w:t>
            </w:r>
            <w:r>
              <w:rPr>
                <w:sz w:val="24"/>
              </w:rPr>
              <w:t>общей</w:t>
            </w:r>
            <w:r>
              <w:rPr>
                <w:spacing w:val="1"/>
                <w:sz w:val="24"/>
              </w:rPr>
              <w:t xml:space="preserve"> </w:t>
            </w:r>
            <w:r>
              <w:rPr>
                <w:sz w:val="24"/>
              </w:rPr>
              <w:t>численности</w:t>
            </w:r>
            <w:r>
              <w:rPr>
                <w:spacing w:val="-4"/>
                <w:sz w:val="24"/>
              </w:rPr>
              <w:t xml:space="preserve"> </w:t>
            </w:r>
            <w:r>
              <w:rPr>
                <w:sz w:val="24"/>
              </w:rPr>
              <w:t>педагогических</w:t>
            </w:r>
          </w:p>
          <w:p w:rsidR="00C70818" w:rsidRDefault="00C70818" w:rsidP="00C70818">
            <w:pPr>
              <w:pStyle w:val="TableParagraph"/>
              <w:spacing w:line="261" w:lineRule="exact"/>
              <w:ind w:left="110"/>
              <w:rPr>
                <w:sz w:val="24"/>
              </w:rPr>
            </w:pPr>
            <w:r>
              <w:rPr>
                <w:sz w:val="24"/>
              </w:rPr>
              <w:t>работников,</w:t>
            </w:r>
            <w:r>
              <w:rPr>
                <w:spacing w:val="-4"/>
                <w:sz w:val="24"/>
              </w:rPr>
              <w:t xml:space="preserve"> </w:t>
            </w:r>
            <w:r>
              <w:rPr>
                <w:sz w:val="24"/>
              </w:rPr>
              <w:t>в</w:t>
            </w:r>
            <w:r>
              <w:rPr>
                <w:spacing w:val="-1"/>
                <w:sz w:val="24"/>
              </w:rPr>
              <w:t xml:space="preserve"> </w:t>
            </w:r>
            <w:r>
              <w:rPr>
                <w:sz w:val="24"/>
              </w:rPr>
              <w:t>том числе:</w:t>
            </w:r>
            <w:r>
              <w:rPr>
                <w:spacing w:val="-5"/>
                <w:sz w:val="24"/>
              </w:rPr>
              <w:t xml:space="preserve"> </w:t>
            </w:r>
            <w:r>
              <w:rPr>
                <w:sz w:val="24"/>
              </w:rPr>
              <w:t>(человек/%)</w:t>
            </w:r>
          </w:p>
        </w:tc>
        <w:tc>
          <w:tcPr>
            <w:tcW w:w="993" w:type="dxa"/>
            <w:tcBorders>
              <w:top w:val="single" w:sz="4" w:space="0" w:color="auto"/>
              <w:left w:val="single" w:sz="4" w:space="0" w:color="auto"/>
              <w:bottom w:val="single" w:sz="4" w:space="0" w:color="auto"/>
            </w:tcBorders>
          </w:tcPr>
          <w:p w:rsidR="00C70818" w:rsidRPr="00ED65B0"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45</w:t>
            </w:r>
          </w:p>
        </w:tc>
        <w:tc>
          <w:tcPr>
            <w:tcW w:w="994"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55</w:t>
            </w:r>
          </w:p>
        </w:tc>
        <w:tc>
          <w:tcPr>
            <w:tcW w:w="989"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43</w:t>
            </w:r>
          </w:p>
        </w:tc>
      </w:tr>
      <w:tr w:rsidR="00C70818" w:rsidTr="003221FE">
        <w:trPr>
          <w:trHeight w:val="277"/>
        </w:trPr>
        <w:tc>
          <w:tcPr>
            <w:tcW w:w="821" w:type="dxa"/>
          </w:tcPr>
          <w:p w:rsidR="00C70818" w:rsidRDefault="00C70818" w:rsidP="00C70818">
            <w:pPr>
              <w:pStyle w:val="TableParagraph"/>
              <w:spacing w:line="258" w:lineRule="exact"/>
              <w:ind w:left="91" w:right="78"/>
              <w:jc w:val="center"/>
              <w:rPr>
                <w:sz w:val="24"/>
              </w:rPr>
            </w:pPr>
            <w:r>
              <w:rPr>
                <w:sz w:val="24"/>
              </w:rPr>
              <w:t>1.29.1</w:t>
            </w:r>
          </w:p>
        </w:tc>
        <w:tc>
          <w:tcPr>
            <w:tcW w:w="10097" w:type="dxa"/>
          </w:tcPr>
          <w:p w:rsidR="00C70818" w:rsidRDefault="00C70818" w:rsidP="00C70818">
            <w:pPr>
              <w:pStyle w:val="TableParagraph"/>
              <w:spacing w:line="258" w:lineRule="exact"/>
              <w:ind w:left="110"/>
              <w:rPr>
                <w:sz w:val="24"/>
              </w:rPr>
            </w:pPr>
            <w:r>
              <w:rPr>
                <w:sz w:val="24"/>
              </w:rPr>
              <w:t>Высшая</w:t>
            </w:r>
            <w:r>
              <w:rPr>
                <w:spacing w:val="-2"/>
                <w:sz w:val="24"/>
              </w:rPr>
              <w:t xml:space="preserve"> </w:t>
            </w:r>
            <w:r>
              <w:rPr>
                <w:sz w:val="24"/>
              </w:rPr>
              <w:t>(человек/%)</w:t>
            </w:r>
          </w:p>
        </w:tc>
        <w:tc>
          <w:tcPr>
            <w:tcW w:w="993"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20</w:t>
            </w:r>
          </w:p>
        </w:tc>
        <w:tc>
          <w:tcPr>
            <w:tcW w:w="994"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20</w:t>
            </w:r>
          </w:p>
        </w:tc>
        <w:tc>
          <w:tcPr>
            <w:tcW w:w="989"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20</w:t>
            </w:r>
          </w:p>
        </w:tc>
      </w:tr>
      <w:tr w:rsidR="00C70818" w:rsidTr="003221FE">
        <w:trPr>
          <w:trHeight w:val="273"/>
        </w:trPr>
        <w:tc>
          <w:tcPr>
            <w:tcW w:w="821" w:type="dxa"/>
          </w:tcPr>
          <w:p w:rsidR="00C70818" w:rsidRDefault="00C70818" w:rsidP="00C70818">
            <w:pPr>
              <w:pStyle w:val="TableParagraph"/>
              <w:spacing w:line="253" w:lineRule="exact"/>
              <w:ind w:left="92" w:right="78"/>
              <w:jc w:val="center"/>
              <w:rPr>
                <w:sz w:val="24"/>
              </w:rPr>
            </w:pPr>
            <w:r>
              <w:rPr>
                <w:sz w:val="24"/>
              </w:rPr>
              <w:t>1.29.2</w:t>
            </w:r>
          </w:p>
        </w:tc>
        <w:tc>
          <w:tcPr>
            <w:tcW w:w="10097" w:type="dxa"/>
          </w:tcPr>
          <w:p w:rsidR="00C70818" w:rsidRDefault="00C70818" w:rsidP="00C70818">
            <w:pPr>
              <w:pStyle w:val="TableParagraph"/>
              <w:spacing w:line="253" w:lineRule="exact"/>
              <w:ind w:left="110"/>
              <w:rPr>
                <w:sz w:val="24"/>
              </w:rPr>
            </w:pPr>
            <w:r>
              <w:rPr>
                <w:sz w:val="24"/>
              </w:rPr>
              <w:t>Первая</w:t>
            </w:r>
            <w:r>
              <w:rPr>
                <w:spacing w:val="-1"/>
                <w:sz w:val="24"/>
              </w:rPr>
              <w:t xml:space="preserve"> </w:t>
            </w:r>
            <w:r>
              <w:rPr>
                <w:sz w:val="24"/>
              </w:rPr>
              <w:t>(человек/%)</w:t>
            </w:r>
          </w:p>
        </w:tc>
        <w:tc>
          <w:tcPr>
            <w:tcW w:w="993"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25</w:t>
            </w:r>
          </w:p>
        </w:tc>
        <w:tc>
          <w:tcPr>
            <w:tcW w:w="994"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20</w:t>
            </w:r>
          </w:p>
        </w:tc>
        <w:tc>
          <w:tcPr>
            <w:tcW w:w="989"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23</w:t>
            </w:r>
          </w:p>
        </w:tc>
      </w:tr>
      <w:tr w:rsidR="00C70818">
        <w:trPr>
          <w:trHeight w:val="556"/>
        </w:trPr>
        <w:tc>
          <w:tcPr>
            <w:tcW w:w="821" w:type="dxa"/>
          </w:tcPr>
          <w:p w:rsidR="00C70818" w:rsidRDefault="00C70818" w:rsidP="00C70818">
            <w:pPr>
              <w:pStyle w:val="TableParagraph"/>
              <w:spacing w:line="273" w:lineRule="exact"/>
              <w:ind w:left="91" w:right="78"/>
              <w:jc w:val="center"/>
              <w:rPr>
                <w:sz w:val="24"/>
              </w:rPr>
            </w:pPr>
            <w:r>
              <w:rPr>
                <w:sz w:val="24"/>
              </w:rPr>
              <w:t>1.30</w:t>
            </w:r>
          </w:p>
        </w:tc>
        <w:tc>
          <w:tcPr>
            <w:tcW w:w="10097" w:type="dxa"/>
          </w:tcPr>
          <w:p w:rsidR="00C70818" w:rsidRDefault="00C70818" w:rsidP="00C70818">
            <w:pPr>
              <w:pStyle w:val="TableParagraph"/>
              <w:spacing w:line="274" w:lineRule="exact"/>
              <w:ind w:left="110"/>
              <w:rPr>
                <w:sz w:val="24"/>
              </w:rPr>
            </w:pPr>
            <w:r>
              <w:rPr>
                <w:sz w:val="24"/>
              </w:rPr>
              <w:t>Численность/удельный</w:t>
            </w:r>
            <w:r>
              <w:rPr>
                <w:spacing w:val="-2"/>
                <w:sz w:val="24"/>
              </w:rPr>
              <w:t xml:space="preserve"> </w:t>
            </w:r>
            <w:r>
              <w:rPr>
                <w:sz w:val="24"/>
              </w:rPr>
              <w:t>вес</w:t>
            </w:r>
            <w:r>
              <w:rPr>
                <w:spacing w:val="-3"/>
                <w:sz w:val="24"/>
              </w:rPr>
              <w:t xml:space="preserve"> </w:t>
            </w:r>
            <w:r>
              <w:rPr>
                <w:sz w:val="24"/>
              </w:rPr>
              <w:t>численности</w:t>
            </w:r>
            <w:r>
              <w:rPr>
                <w:spacing w:val="-5"/>
                <w:sz w:val="24"/>
              </w:rPr>
              <w:t xml:space="preserve"> </w:t>
            </w:r>
            <w:r>
              <w:rPr>
                <w:sz w:val="24"/>
              </w:rPr>
              <w:t>педагогических</w:t>
            </w:r>
            <w:r>
              <w:rPr>
                <w:spacing w:val="-7"/>
                <w:sz w:val="24"/>
              </w:rPr>
              <w:t xml:space="preserve"> </w:t>
            </w:r>
            <w:r>
              <w:rPr>
                <w:sz w:val="24"/>
              </w:rPr>
              <w:t>работников</w:t>
            </w:r>
            <w:r>
              <w:rPr>
                <w:spacing w:val="-5"/>
                <w:sz w:val="24"/>
              </w:rPr>
              <w:t xml:space="preserve"> </w:t>
            </w:r>
            <w:r>
              <w:rPr>
                <w:sz w:val="24"/>
              </w:rPr>
              <w:t>в</w:t>
            </w:r>
            <w:r>
              <w:rPr>
                <w:spacing w:val="-5"/>
                <w:sz w:val="24"/>
              </w:rPr>
              <w:t xml:space="preserve"> </w:t>
            </w:r>
            <w:r>
              <w:rPr>
                <w:sz w:val="24"/>
              </w:rPr>
              <w:t>общей</w:t>
            </w:r>
            <w:r>
              <w:rPr>
                <w:spacing w:val="-6"/>
                <w:sz w:val="24"/>
              </w:rPr>
              <w:t xml:space="preserve"> </w:t>
            </w:r>
            <w:r>
              <w:rPr>
                <w:sz w:val="24"/>
              </w:rPr>
              <w:t>численности</w:t>
            </w:r>
            <w:r>
              <w:rPr>
                <w:spacing w:val="-57"/>
                <w:sz w:val="24"/>
              </w:rPr>
              <w:t xml:space="preserve"> </w:t>
            </w:r>
            <w:r>
              <w:rPr>
                <w:sz w:val="24"/>
              </w:rPr>
              <w:t>педагогических</w:t>
            </w:r>
            <w:r>
              <w:rPr>
                <w:spacing w:val="-5"/>
                <w:sz w:val="24"/>
              </w:rPr>
              <w:t xml:space="preserve"> </w:t>
            </w:r>
            <w:r>
              <w:rPr>
                <w:sz w:val="24"/>
              </w:rPr>
              <w:t>работников,</w:t>
            </w:r>
            <w:r>
              <w:rPr>
                <w:spacing w:val="-2"/>
                <w:sz w:val="24"/>
              </w:rPr>
              <w:t xml:space="preserve"> </w:t>
            </w:r>
            <w:r>
              <w:rPr>
                <w:sz w:val="24"/>
              </w:rPr>
              <w:t>педагогический</w:t>
            </w:r>
            <w:r>
              <w:rPr>
                <w:spacing w:val="-3"/>
                <w:sz w:val="24"/>
              </w:rPr>
              <w:t xml:space="preserve"> </w:t>
            </w:r>
            <w:r>
              <w:rPr>
                <w:sz w:val="24"/>
              </w:rPr>
              <w:t>стаж</w:t>
            </w:r>
            <w:r>
              <w:rPr>
                <w:spacing w:val="3"/>
                <w:sz w:val="24"/>
              </w:rPr>
              <w:t xml:space="preserve"> </w:t>
            </w:r>
            <w:r>
              <w:rPr>
                <w:sz w:val="24"/>
              </w:rPr>
              <w:t>работы</w:t>
            </w:r>
            <w:r>
              <w:rPr>
                <w:spacing w:val="1"/>
                <w:sz w:val="24"/>
              </w:rPr>
              <w:t xml:space="preserve"> </w:t>
            </w:r>
            <w:r>
              <w:rPr>
                <w:sz w:val="24"/>
              </w:rPr>
              <w:t>которых</w:t>
            </w:r>
            <w:r>
              <w:rPr>
                <w:spacing w:val="-4"/>
                <w:sz w:val="24"/>
              </w:rPr>
              <w:t xml:space="preserve"> </w:t>
            </w:r>
            <w:r>
              <w:rPr>
                <w:sz w:val="24"/>
              </w:rPr>
              <w:t>составляет:</w:t>
            </w:r>
          </w:p>
        </w:tc>
        <w:tc>
          <w:tcPr>
            <w:tcW w:w="993" w:type="dxa"/>
          </w:tcPr>
          <w:p w:rsidR="00C70818" w:rsidRDefault="00C70818" w:rsidP="00C70818">
            <w:pPr>
              <w:pStyle w:val="TableParagraph"/>
              <w:rPr>
                <w:sz w:val="24"/>
              </w:rPr>
            </w:pPr>
          </w:p>
        </w:tc>
        <w:tc>
          <w:tcPr>
            <w:tcW w:w="994" w:type="dxa"/>
          </w:tcPr>
          <w:p w:rsidR="00C70818" w:rsidRDefault="00C70818" w:rsidP="00C70818">
            <w:pPr>
              <w:pStyle w:val="TableParagraph"/>
              <w:rPr>
                <w:sz w:val="24"/>
              </w:rPr>
            </w:pPr>
          </w:p>
        </w:tc>
        <w:tc>
          <w:tcPr>
            <w:tcW w:w="989" w:type="dxa"/>
          </w:tcPr>
          <w:p w:rsidR="00C70818" w:rsidRDefault="00C70818" w:rsidP="00C70818">
            <w:pPr>
              <w:pStyle w:val="TableParagraph"/>
              <w:rPr>
                <w:sz w:val="24"/>
              </w:rPr>
            </w:pPr>
          </w:p>
        </w:tc>
      </w:tr>
      <w:tr w:rsidR="00C70818" w:rsidTr="003221FE">
        <w:trPr>
          <w:trHeight w:val="273"/>
        </w:trPr>
        <w:tc>
          <w:tcPr>
            <w:tcW w:w="821" w:type="dxa"/>
          </w:tcPr>
          <w:p w:rsidR="00C70818" w:rsidRDefault="00C70818" w:rsidP="00C70818">
            <w:pPr>
              <w:pStyle w:val="TableParagraph"/>
              <w:spacing w:line="253" w:lineRule="exact"/>
              <w:ind w:left="91" w:right="78"/>
              <w:jc w:val="center"/>
              <w:rPr>
                <w:sz w:val="24"/>
              </w:rPr>
            </w:pPr>
            <w:r>
              <w:rPr>
                <w:sz w:val="24"/>
              </w:rPr>
              <w:t>1.30.1</w:t>
            </w:r>
          </w:p>
        </w:tc>
        <w:tc>
          <w:tcPr>
            <w:tcW w:w="10097" w:type="dxa"/>
          </w:tcPr>
          <w:p w:rsidR="00C70818" w:rsidRDefault="00C70818" w:rsidP="00C70818">
            <w:pPr>
              <w:pStyle w:val="TableParagraph"/>
              <w:spacing w:line="253" w:lineRule="exact"/>
              <w:ind w:left="110"/>
              <w:rPr>
                <w:sz w:val="24"/>
              </w:rPr>
            </w:pPr>
            <w:r>
              <w:rPr>
                <w:sz w:val="24"/>
              </w:rPr>
              <w:t>До</w:t>
            </w:r>
            <w:r>
              <w:rPr>
                <w:spacing w:val="4"/>
                <w:sz w:val="24"/>
              </w:rPr>
              <w:t xml:space="preserve"> </w:t>
            </w:r>
            <w:r>
              <w:rPr>
                <w:sz w:val="24"/>
              </w:rPr>
              <w:t>5</w:t>
            </w:r>
            <w:r>
              <w:rPr>
                <w:spacing w:val="-4"/>
                <w:sz w:val="24"/>
              </w:rPr>
              <w:t xml:space="preserve"> </w:t>
            </w:r>
            <w:r>
              <w:rPr>
                <w:sz w:val="24"/>
              </w:rPr>
              <w:t>лет</w:t>
            </w:r>
            <w:r>
              <w:rPr>
                <w:spacing w:val="-3"/>
                <w:sz w:val="24"/>
              </w:rPr>
              <w:t xml:space="preserve"> </w:t>
            </w:r>
            <w:r>
              <w:rPr>
                <w:sz w:val="24"/>
              </w:rPr>
              <w:t>(человек/%)</w:t>
            </w:r>
          </w:p>
        </w:tc>
        <w:tc>
          <w:tcPr>
            <w:tcW w:w="993"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4</w:t>
            </w:r>
          </w:p>
        </w:tc>
        <w:tc>
          <w:tcPr>
            <w:tcW w:w="994"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4</w:t>
            </w:r>
          </w:p>
        </w:tc>
        <w:tc>
          <w:tcPr>
            <w:tcW w:w="989" w:type="dxa"/>
            <w:tcBorders>
              <w:top w:val="single" w:sz="4" w:space="0" w:color="auto"/>
              <w:left w:val="single" w:sz="4" w:space="0" w:color="auto"/>
              <w:bottom w:val="single" w:sz="4" w:space="0" w:color="auto"/>
            </w:tcBorders>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3</w:t>
            </w:r>
          </w:p>
        </w:tc>
      </w:tr>
      <w:tr w:rsidR="00C70818" w:rsidTr="003221FE">
        <w:trPr>
          <w:trHeight w:val="278"/>
        </w:trPr>
        <w:tc>
          <w:tcPr>
            <w:tcW w:w="821" w:type="dxa"/>
          </w:tcPr>
          <w:p w:rsidR="00C70818" w:rsidRDefault="00C70818" w:rsidP="00C70818">
            <w:pPr>
              <w:pStyle w:val="TableParagraph"/>
              <w:spacing w:line="258" w:lineRule="exact"/>
              <w:ind w:left="91" w:right="78"/>
              <w:jc w:val="center"/>
              <w:rPr>
                <w:sz w:val="24"/>
              </w:rPr>
            </w:pPr>
            <w:r>
              <w:rPr>
                <w:sz w:val="24"/>
              </w:rPr>
              <w:t>1.30.2</w:t>
            </w:r>
          </w:p>
        </w:tc>
        <w:tc>
          <w:tcPr>
            <w:tcW w:w="10097" w:type="dxa"/>
          </w:tcPr>
          <w:p w:rsidR="00C70818" w:rsidRDefault="00C70818" w:rsidP="00C70818">
            <w:pPr>
              <w:pStyle w:val="TableParagraph"/>
              <w:spacing w:line="258" w:lineRule="exact"/>
              <w:ind w:left="110"/>
              <w:rPr>
                <w:sz w:val="24"/>
              </w:rPr>
            </w:pPr>
            <w:r>
              <w:rPr>
                <w:sz w:val="24"/>
              </w:rPr>
              <w:t>Свыше</w:t>
            </w:r>
            <w:r>
              <w:rPr>
                <w:spacing w:val="1"/>
                <w:sz w:val="24"/>
              </w:rPr>
              <w:t xml:space="preserve"> </w:t>
            </w:r>
            <w:r>
              <w:rPr>
                <w:sz w:val="24"/>
              </w:rPr>
              <w:t>30</w:t>
            </w:r>
            <w:r>
              <w:rPr>
                <w:spacing w:val="-3"/>
                <w:sz w:val="24"/>
              </w:rPr>
              <w:t xml:space="preserve"> </w:t>
            </w:r>
            <w:r>
              <w:rPr>
                <w:sz w:val="24"/>
              </w:rPr>
              <w:t>лет</w:t>
            </w:r>
            <w:r>
              <w:rPr>
                <w:spacing w:val="-2"/>
                <w:sz w:val="24"/>
              </w:rPr>
              <w:t xml:space="preserve"> </w:t>
            </w:r>
            <w:r>
              <w:rPr>
                <w:sz w:val="24"/>
              </w:rPr>
              <w:t>(человек/%)</w:t>
            </w:r>
          </w:p>
        </w:tc>
        <w:tc>
          <w:tcPr>
            <w:tcW w:w="993" w:type="dxa"/>
            <w:tcBorders>
              <w:top w:val="single" w:sz="4" w:space="0" w:color="auto"/>
              <w:left w:val="single" w:sz="4" w:space="0" w:color="auto"/>
              <w:bottom w:val="single" w:sz="4" w:space="0" w:color="auto"/>
            </w:tcBorders>
            <w:shd w:val="clear" w:color="auto" w:fill="FFFFFF"/>
          </w:tcPr>
          <w:p w:rsidR="00C70818" w:rsidRPr="002A3A39"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31</w:t>
            </w:r>
          </w:p>
        </w:tc>
        <w:tc>
          <w:tcPr>
            <w:tcW w:w="994" w:type="dxa"/>
            <w:tcBorders>
              <w:top w:val="single" w:sz="4" w:space="0" w:color="auto"/>
              <w:left w:val="single" w:sz="4" w:space="0" w:color="auto"/>
              <w:bottom w:val="single" w:sz="4" w:space="0" w:color="auto"/>
            </w:tcBorders>
            <w:shd w:val="clear" w:color="auto" w:fill="FFFFFF"/>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34</w:t>
            </w:r>
          </w:p>
        </w:tc>
        <w:tc>
          <w:tcPr>
            <w:tcW w:w="989" w:type="dxa"/>
            <w:tcBorders>
              <w:top w:val="single" w:sz="4" w:space="0" w:color="auto"/>
              <w:left w:val="single" w:sz="4" w:space="0" w:color="auto"/>
              <w:bottom w:val="single" w:sz="4" w:space="0" w:color="auto"/>
            </w:tcBorders>
            <w:shd w:val="clear" w:color="auto" w:fill="FFFFFF"/>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35</w:t>
            </w:r>
          </w:p>
        </w:tc>
      </w:tr>
      <w:tr w:rsidR="00C70818" w:rsidTr="003221FE">
        <w:trPr>
          <w:trHeight w:val="552"/>
        </w:trPr>
        <w:tc>
          <w:tcPr>
            <w:tcW w:w="821" w:type="dxa"/>
          </w:tcPr>
          <w:p w:rsidR="00C70818" w:rsidRDefault="00C70818" w:rsidP="00C70818">
            <w:pPr>
              <w:pStyle w:val="TableParagraph"/>
              <w:spacing w:line="268" w:lineRule="exact"/>
              <w:ind w:left="91" w:right="78"/>
              <w:jc w:val="center"/>
              <w:rPr>
                <w:sz w:val="24"/>
              </w:rPr>
            </w:pPr>
            <w:r>
              <w:rPr>
                <w:sz w:val="24"/>
              </w:rPr>
              <w:t>1.31</w:t>
            </w:r>
          </w:p>
        </w:tc>
        <w:tc>
          <w:tcPr>
            <w:tcW w:w="10097" w:type="dxa"/>
          </w:tcPr>
          <w:p w:rsidR="00C70818" w:rsidRDefault="00C70818" w:rsidP="00C70818">
            <w:pPr>
              <w:pStyle w:val="TableParagraph"/>
              <w:spacing w:line="267" w:lineRule="exact"/>
              <w:ind w:left="110"/>
              <w:rPr>
                <w:sz w:val="24"/>
              </w:rPr>
            </w:pPr>
            <w:r>
              <w:rPr>
                <w:sz w:val="24"/>
              </w:rPr>
              <w:t>Численность/удельный</w:t>
            </w:r>
            <w:r>
              <w:rPr>
                <w:spacing w:val="-1"/>
                <w:sz w:val="24"/>
              </w:rPr>
              <w:t xml:space="preserve"> </w:t>
            </w:r>
            <w:r>
              <w:rPr>
                <w:sz w:val="24"/>
              </w:rPr>
              <w:t>вес</w:t>
            </w:r>
            <w:r>
              <w:rPr>
                <w:spacing w:val="-3"/>
                <w:sz w:val="24"/>
              </w:rPr>
              <w:t xml:space="preserve"> </w:t>
            </w:r>
            <w:r>
              <w:rPr>
                <w:sz w:val="24"/>
              </w:rPr>
              <w:t>численности</w:t>
            </w:r>
            <w:r>
              <w:rPr>
                <w:spacing w:val="-5"/>
                <w:sz w:val="24"/>
              </w:rPr>
              <w:t xml:space="preserve"> </w:t>
            </w:r>
            <w:r>
              <w:rPr>
                <w:sz w:val="24"/>
              </w:rPr>
              <w:t>педагогических</w:t>
            </w:r>
            <w:r>
              <w:rPr>
                <w:spacing w:val="-6"/>
                <w:sz w:val="24"/>
              </w:rPr>
              <w:t xml:space="preserve"> </w:t>
            </w:r>
            <w:r>
              <w:rPr>
                <w:sz w:val="24"/>
              </w:rPr>
              <w:t>работников</w:t>
            </w:r>
            <w:r>
              <w:rPr>
                <w:spacing w:val="-5"/>
                <w:sz w:val="24"/>
              </w:rPr>
              <w:t xml:space="preserve"> </w:t>
            </w:r>
            <w:r>
              <w:rPr>
                <w:sz w:val="24"/>
              </w:rPr>
              <w:t>в</w:t>
            </w:r>
            <w:r>
              <w:rPr>
                <w:spacing w:val="-5"/>
                <w:sz w:val="24"/>
              </w:rPr>
              <w:t xml:space="preserve"> </w:t>
            </w:r>
            <w:r>
              <w:rPr>
                <w:sz w:val="24"/>
              </w:rPr>
              <w:t>общей</w:t>
            </w:r>
            <w:r>
              <w:rPr>
                <w:spacing w:val="-5"/>
                <w:sz w:val="24"/>
              </w:rPr>
              <w:t xml:space="preserve"> </w:t>
            </w:r>
            <w:r>
              <w:rPr>
                <w:sz w:val="24"/>
              </w:rPr>
              <w:t>численности</w:t>
            </w:r>
          </w:p>
          <w:p w:rsidR="00C70818" w:rsidRDefault="00C70818" w:rsidP="00C70818">
            <w:pPr>
              <w:pStyle w:val="TableParagraph"/>
              <w:spacing w:line="266" w:lineRule="exact"/>
              <w:ind w:left="110"/>
              <w:rPr>
                <w:sz w:val="24"/>
              </w:rPr>
            </w:pPr>
            <w:r>
              <w:rPr>
                <w:sz w:val="24"/>
              </w:rPr>
              <w:t>педагогических</w:t>
            </w:r>
            <w:r>
              <w:rPr>
                <w:spacing w:val="-5"/>
                <w:sz w:val="24"/>
              </w:rPr>
              <w:t xml:space="preserve"> </w:t>
            </w:r>
            <w:r>
              <w:rPr>
                <w:sz w:val="24"/>
              </w:rPr>
              <w:t>работников</w:t>
            </w:r>
            <w:r>
              <w:rPr>
                <w:spacing w:val="-3"/>
                <w:sz w:val="24"/>
              </w:rPr>
              <w:t xml:space="preserve"> </w:t>
            </w:r>
            <w:r>
              <w:rPr>
                <w:sz w:val="24"/>
              </w:rPr>
              <w:t>в</w:t>
            </w:r>
            <w:r>
              <w:rPr>
                <w:spacing w:val="-3"/>
                <w:sz w:val="24"/>
              </w:rPr>
              <w:t xml:space="preserve"> </w:t>
            </w:r>
            <w:r>
              <w:rPr>
                <w:sz w:val="24"/>
              </w:rPr>
              <w:t>возрасте</w:t>
            </w:r>
            <w:r>
              <w:rPr>
                <w:spacing w:val="-1"/>
                <w:sz w:val="24"/>
              </w:rPr>
              <w:t xml:space="preserve"> </w:t>
            </w:r>
            <w:r>
              <w:rPr>
                <w:sz w:val="24"/>
              </w:rPr>
              <w:t>до 30</w:t>
            </w:r>
            <w:r>
              <w:rPr>
                <w:spacing w:val="-5"/>
                <w:sz w:val="24"/>
              </w:rPr>
              <w:t xml:space="preserve"> </w:t>
            </w:r>
            <w:r>
              <w:rPr>
                <w:sz w:val="24"/>
              </w:rPr>
              <w:t>лет (человек/%)</w:t>
            </w:r>
          </w:p>
        </w:tc>
        <w:tc>
          <w:tcPr>
            <w:tcW w:w="993" w:type="dxa"/>
            <w:tcBorders>
              <w:top w:val="single" w:sz="4" w:space="0" w:color="auto"/>
              <w:left w:val="single" w:sz="4" w:space="0" w:color="auto"/>
              <w:bottom w:val="single" w:sz="4" w:space="0" w:color="auto"/>
            </w:tcBorders>
            <w:shd w:val="clear" w:color="auto" w:fill="FFFFFF"/>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4</w:t>
            </w:r>
          </w:p>
        </w:tc>
        <w:tc>
          <w:tcPr>
            <w:tcW w:w="994" w:type="dxa"/>
            <w:tcBorders>
              <w:top w:val="single" w:sz="4" w:space="0" w:color="auto"/>
              <w:left w:val="single" w:sz="4" w:space="0" w:color="auto"/>
              <w:bottom w:val="single" w:sz="4" w:space="0" w:color="auto"/>
            </w:tcBorders>
            <w:shd w:val="clear" w:color="auto" w:fill="FFFFFF"/>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5</w:t>
            </w:r>
          </w:p>
        </w:tc>
        <w:tc>
          <w:tcPr>
            <w:tcW w:w="989" w:type="dxa"/>
            <w:tcBorders>
              <w:top w:val="single" w:sz="4" w:space="0" w:color="auto"/>
              <w:left w:val="single" w:sz="4" w:space="0" w:color="auto"/>
              <w:bottom w:val="single" w:sz="4" w:space="0" w:color="auto"/>
            </w:tcBorders>
            <w:shd w:val="clear" w:color="auto" w:fill="FFFFFF"/>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5</w:t>
            </w:r>
          </w:p>
        </w:tc>
      </w:tr>
      <w:tr w:rsidR="00C70818" w:rsidTr="003221FE">
        <w:trPr>
          <w:trHeight w:val="551"/>
        </w:trPr>
        <w:tc>
          <w:tcPr>
            <w:tcW w:w="821" w:type="dxa"/>
          </w:tcPr>
          <w:p w:rsidR="00C70818" w:rsidRDefault="00C70818" w:rsidP="00C70818">
            <w:pPr>
              <w:pStyle w:val="TableParagraph"/>
              <w:spacing w:line="268" w:lineRule="exact"/>
              <w:ind w:left="91" w:right="78"/>
              <w:jc w:val="center"/>
              <w:rPr>
                <w:sz w:val="24"/>
              </w:rPr>
            </w:pPr>
            <w:r>
              <w:rPr>
                <w:sz w:val="24"/>
              </w:rPr>
              <w:t>1.32</w:t>
            </w:r>
          </w:p>
        </w:tc>
        <w:tc>
          <w:tcPr>
            <w:tcW w:w="10097" w:type="dxa"/>
          </w:tcPr>
          <w:p w:rsidR="00C70818" w:rsidRDefault="00C70818" w:rsidP="00C70818">
            <w:pPr>
              <w:pStyle w:val="TableParagraph"/>
              <w:spacing w:line="267" w:lineRule="exact"/>
              <w:ind w:left="110"/>
              <w:rPr>
                <w:sz w:val="24"/>
              </w:rPr>
            </w:pPr>
            <w:r>
              <w:rPr>
                <w:sz w:val="24"/>
              </w:rPr>
              <w:t>Численность/удельный вес</w:t>
            </w:r>
            <w:r>
              <w:rPr>
                <w:spacing w:val="-2"/>
                <w:sz w:val="24"/>
              </w:rPr>
              <w:t xml:space="preserve"> </w:t>
            </w:r>
            <w:r>
              <w:rPr>
                <w:sz w:val="24"/>
              </w:rPr>
              <w:t>численности</w:t>
            </w:r>
            <w:r>
              <w:rPr>
                <w:spacing w:val="-3"/>
                <w:sz w:val="24"/>
              </w:rPr>
              <w:t xml:space="preserve"> </w:t>
            </w:r>
            <w:r>
              <w:rPr>
                <w:sz w:val="24"/>
              </w:rPr>
              <w:t>педагогических</w:t>
            </w:r>
            <w:r>
              <w:rPr>
                <w:spacing w:val="-6"/>
                <w:sz w:val="24"/>
              </w:rPr>
              <w:t xml:space="preserve"> </w:t>
            </w:r>
            <w:r>
              <w:rPr>
                <w:sz w:val="24"/>
              </w:rPr>
              <w:t>работников</w:t>
            </w:r>
            <w:r>
              <w:rPr>
                <w:spacing w:val="-3"/>
                <w:sz w:val="24"/>
              </w:rPr>
              <w:t xml:space="preserve"> </w:t>
            </w:r>
            <w:r>
              <w:rPr>
                <w:sz w:val="24"/>
              </w:rPr>
              <w:t>в</w:t>
            </w:r>
            <w:r>
              <w:rPr>
                <w:spacing w:val="-4"/>
                <w:sz w:val="24"/>
              </w:rPr>
              <w:t xml:space="preserve"> </w:t>
            </w:r>
            <w:r>
              <w:rPr>
                <w:sz w:val="24"/>
              </w:rPr>
              <w:t>общей</w:t>
            </w:r>
            <w:r>
              <w:rPr>
                <w:spacing w:val="-4"/>
                <w:sz w:val="24"/>
              </w:rPr>
              <w:t xml:space="preserve"> </w:t>
            </w:r>
            <w:r>
              <w:rPr>
                <w:sz w:val="24"/>
              </w:rPr>
              <w:t>численности</w:t>
            </w:r>
          </w:p>
          <w:p w:rsidR="00C70818" w:rsidRDefault="00C70818" w:rsidP="00C70818">
            <w:pPr>
              <w:pStyle w:val="TableParagraph"/>
              <w:spacing w:line="265" w:lineRule="exact"/>
              <w:ind w:left="110"/>
              <w:rPr>
                <w:sz w:val="24"/>
              </w:rPr>
            </w:pPr>
            <w:r>
              <w:rPr>
                <w:sz w:val="24"/>
              </w:rPr>
              <w:t>педагогических</w:t>
            </w:r>
            <w:r>
              <w:rPr>
                <w:spacing w:val="-5"/>
                <w:sz w:val="24"/>
              </w:rPr>
              <w:t xml:space="preserve"> </w:t>
            </w:r>
            <w:r>
              <w:rPr>
                <w:sz w:val="24"/>
              </w:rPr>
              <w:t>работников</w:t>
            </w:r>
            <w:r>
              <w:rPr>
                <w:spacing w:val="-3"/>
                <w:sz w:val="24"/>
              </w:rPr>
              <w:t xml:space="preserve"> </w:t>
            </w:r>
            <w:r>
              <w:rPr>
                <w:sz w:val="24"/>
              </w:rPr>
              <w:t>в</w:t>
            </w:r>
            <w:r>
              <w:rPr>
                <w:spacing w:val="-2"/>
                <w:sz w:val="24"/>
              </w:rPr>
              <w:t xml:space="preserve"> </w:t>
            </w:r>
            <w:r>
              <w:rPr>
                <w:sz w:val="24"/>
              </w:rPr>
              <w:t>возрасте</w:t>
            </w:r>
            <w:r>
              <w:rPr>
                <w:spacing w:val="-5"/>
                <w:sz w:val="24"/>
              </w:rPr>
              <w:t xml:space="preserve"> </w:t>
            </w:r>
            <w:r>
              <w:rPr>
                <w:sz w:val="24"/>
              </w:rPr>
              <w:t>от</w:t>
            </w:r>
            <w:r>
              <w:rPr>
                <w:spacing w:val="-4"/>
                <w:sz w:val="24"/>
              </w:rPr>
              <w:t xml:space="preserve"> </w:t>
            </w:r>
            <w:r>
              <w:rPr>
                <w:sz w:val="24"/>
              </w:rPr>
              <w:t>55</w:t>
            </w:r>
            <w:r>
              <w:rPr>
                <w:spacing w:val="1"/>
                <w:sz w:val="24"/>
              </w:rPr>
              <w:t xml:space="preserve"> </w:t>
            </w:r>
            <w:r>
              <w:rPr>
                <w:sz w:val="24"/>
              </w:rPr>
              <w:t>лет (человек/%)</w:t>
            </w:r>
          </w:p>
        </w:tc>
        <w:tc>
          <w:tcPr>
            <w:tcW w:w="993" w:type="dxa"/>
            <w:tcBorders>
              <w:top w:val="single" w:sz="4" w:space="0" w:color="auto"/>
              <w:left w:val="single" w:sz="4" w:space="0" w:color="auto"/>
              <w:bottom w:val="single" w:sz="4" w:space="0" w:color="auto"/>
            </w:tcBorders>
            <w:shd w:val="clear" w:color="auto" w:fill="FFFFFF"/>
          </w:tcPr>
          <w:p w:rsidR="00C70818" w:rsidRPr="002A3A39"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13</w:t>
            </w:r>
          </w:p>
        </w:tc>
        <w:tc>
          <w:tcPr>
            <w:tcW w:w="994" w:type="dxa"/>
            <w:tcBorders>
              <w:top w:val="single" w:sz="4" w:space="0" w:color="auto"/>
              <w:left w:val="single" w:sz="4" w:space="0" w:color="auto"/>
              <w:bottom w:val="single" w:sz="4" w:space="0" w:color="auto"/>
            </w:tcBorders>
            <w:shd w:val="clear" w:color="auto" w:fill="FFFFFF"/>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15</w:t>
            </w:r>
          </w:p>
        </w:tc>
        <w:tc>
          <w:tcPr>
            <w:tcW w:w="989" w:type="dxa"/>
            <w:tcBorders>
              <w:top w:val="single" w:sz="4" w:space="0" w:color="auto"/>
              <w:left w:val="single" w:sz="4" w:space="0" w:color="auto"/>
              <w:bottom w:val="single" w:sz="4" w:space="0" w:color="auto"/>
            </w:tcBorders>
            <w:shd w:val="clear" w:color="auto" w:fill="FFFFFF"/>
          </w:tcPr>
          <w:p w:rsidR="00C70818" w:rsidRDefault="00C70818" w:rsidP="00C70818">
            <w:pPr>
              <w:pStyle w:val="13"/>
              <w:shd w:val="clear" w:color="auto" w:fill="auto"/>
              <w:spacing w:before="0" w:after="0" w:line="240" w:lineRule="auto"/>
              <w:ind w:firstLine="33"/>
              <w:jc w:val="center"/>
              <w:rPr>
                <w:rStyle w:val="100"/>
                <w:sz w:val="24"/>
                <w:szCs w:val="24"/>
              </w:rPr>
            </w:pPr>
            <w:r>
              <w:rPr>
                <w:rStyle w:val="100"/>
                <w:sz w:val="24"/>
                <w:szCs w:val="24"/>
              </w:rPr>
              <w:t>15</w:t>
            </w:r>
          </w:p>
        </w:tc>
      </w:tr>
      <w:tr w:rsidR="00C70818" w:rsidTr="003221FE">
        <w:trPr>
          <w:trHeight w:val="1377"/>
        </w:trPr>
        <w:tc>
          <w:tcPr>
            <w:tcW w:w="821" w:type="dxa"/>
          </w:tcPr>
          <w:p w:rsidR="00C70818" w:rsidRDefault="00C70818" w:rsidP="00C70818">
            <w:pPr>
              <w:pStyle w:val="TableParagraph"/>
              <w:spacing w:line="268" w:lineRule="exact"/>
              <w:ind w:left="91" w:right="78"/>
              <w:jc w:val="center"/>
              <w:rPr>
                <w:sz w:val="24"/>
              </w:rPr>
            </w:pPr>
            <w:r>
              <w:rPr>
                <w:sz w:val="24"/>
              </w:rPr>
              <w:t>1.33</w:t>
            </w:r>
          </w:p>
        </w:tc>
        <w:tc>
          <w:tcPr>
            <w:tcW w:w="10097" w:type="dxa"/>
          </w:tcPr>
          <w:p w:rsidR="00C70818" w:rsidRDefault="00C70818" w:rsidP="00C70818">
            <w:pPr>
              <w:pStyle w:val="TableParagraph"/>
              <w:ind w:left="110" w:right="496"/>
              <w:rPr>
                <w:sz w:val="24"/>
              </w:rPr>
            </w:pPr>
            <w:r>
              <w:rPr>
                <w:sz w:val="24"/>
              </w:rPr>
              <w:t>Численность/удельный вес численности педагогических и административно-хозяйственных</w:t>
            </w:r>
            <w:r>
              <w:rPr>
                <w:spacing w:val="-57"/>
                <w:sz w:val="24"/>
              </w:rPr>
              <w:t xml:space="preserve"> </w:t>
            </w:r>
            <w:r>
              <w:rPr>
                <w:sz w:val="24"/>
              </w:rPr>
              <w:t>работников, прошедших за последние 5 лет повышение квалификации/профессиональную</w:t>
            </w:r>
            <w:r>
              <w:rPr>
                <w:spacing w:val="1"/>
                <w:sz w:val="24"/>
              </w:rPr>
              <w:t xml:space="preserve"> </w:t>
            </w:r>
            <w:r>
              <w:rPr>
                <w:sz w:val="24"/>
              </w:rPr>
              <w:t>переподготовку по профилю педагогической деятельности или иной осуществляемой в</w:t>
            </w:r>
            <w:r>
              <w:rPr>
                <w:spacing w:val="1"/>
                <w:sz w:val="24"/>
              </w:rPr>
              <w:t xml:space="preserve"> </w:t>
            </w:r>
            <w:r>
              <w:rPr>
                <w:sz w:val="24"/>
              </w:rPr>
              <w:t>образовательной</w:t>
            </w:r>
            <w:r>
              <w:rPr>
                <w:spacing w:val="-4"/>
                <w:sz w:val="24"/>
              </w:rPr>
              <w:t xml:space="preserve"> </w:t>
            </w:r>
            <w:r>
              <w:rPr>
                <w:sz w:val="24"/>
              </w:rPr>
              <w:t>организации</w:t>
            </w:r>
            <w:r>
              <w:rPr>
                <w:spacing w:val="2"/>
                <w:sz w:val="24"/>
              </w:rPr>
              <w:t xml:space="preserve"> </w:t>
            </w:r>
            <w:r>
              <w:rPr>
                <w:sz w:val="24"/>
              </w:rPr>
              <w:t>деятельности,</w:t>
            </w:r>
            <w:r>
              <w:rPr>
                <w:spacing w:val="-3"/>
                <w:sz w:val="24"/>
              </w:rPr>
              <w:t xml:space="preserve"> </w:t>
            </w:r>
            <w:r>
              <w:rPr>
                <w:sz w:val="24"/>
              </w:rPr>
              <w:t>в</w:t>
            </w:r>
            <w:r>
              <w:rPr>
                <w:spacing w:val="-2"/>
                <w:sz w:val="24"/>
              </w:rPr>
              <w:t xml:space="preserve"> </w:t>
            </w:r>
            <w:r>
              <w:rPr>
                <w:sz w:val="24"/>
              </w:rPr>
              <w:t>общей</w:t>
            </w:r>
            <w:r>
              <w:rPr>
                <w:spacing w:val="1"/>
                <w:sz w:val="24"/>
              </w:rPr>
              <w:t xml:space="preserve"> </w:t>
            </w:r>
            <w:r>
              <w:rPr>
                <w:sz w:val="24"/>
              </w:rPr>
              <w:t>численности</w:t>
            </w:r>
            <w:r>
              <w:rPr>
                <w:spacing w:val="-2"/>
                <w:sz w:val="24"/>
              </w:rPr>
              <w:t xml:space="preserve"> </w:t>
            </w:r>
            <w:r>
              <w:rPr>
                <w:sz w:val="24"/>
              </w:rPr>
              <w:t>педагогических</w:t>
            </w:r>
            <w:r>
              <w:rPr>
                <w:spacing w:val="-5"/>
                <w:sz w:val="24"/>
              </w:rPr>
              <w:t xml:space="preserve"> </w:t>
            </w:r>
            <w:r>
              <w:rPr>
                <w:sz w:val="24"/>
              </w:rPr>
              <w:t>и</w:t>
            </w:r>
          </w:p>
          <w:p w:rsidR="00C70818" w:rsidRDefault="00C70818" w:rsidP="00C70818">
            <w:pPr>
              <w:pStyle w:val="TableParagraph"/>
              <w:spacing w:line="261" w:lineRule="exact"/>
              <w:ind w:left="110"/>
              <w:rPr>
                <w:sz w:val="24"/>
              </w:rPr>
            </w:pPr>
            <w:r>
              <w:rPr>
                <w:sz w:val="24"/>
              </w:rPr>
              <w:t>административно-хозяйственных</w:t>
            </w:r>
            <w:r>
              <w:rPr>
                <w:spacing w:val="-9"/>
                <w:sz w:val="24"/>
              </w:rPr>
              <w:t xml:space="preserve"> </w:t>
            </w:r>
            <w:r>
              <w:rPr>
                <w:sz w:val="24"/>
              </w:rPr>
              <w:t>работников</w:t>
            </w:r>
            <w:r>
              <w:rPr>
                <w:spacing w:val="-7"/>
                <w:sz w:val="24"/>
              </w:rPr>
              <w:t xml:space="preserve"> </w:t>
            </w:r>
            <w:r>
              <w:rPr>
                <w:sz w:val="24"/>
              </w:rPr>
              <w:t>(человек/%)</w:t>
            </w:r>
          </w:p>
        </w:tc>
        <w:tc>
          <w:tcPr>
            <w:tcW w:w="993" w:type="dxa"/>
            <w:tcBorders>
              <w:top w:val="single" w:sz="4" w:space="0" w:color="auto"/>
              <w:left w:val="single" w:sz="4" w:space="0" w:color="auto"/>
              <w:bottom w:val="single" w:sz="4" w:space="0" w:color="auto"/>
            </w:tcBorders>
            <w:shd w:val="clear" w:color="auto" w:fill="FFFFFF"/>
          </w:tcPr>
          <w:p w:rsidR="00C70818" w:rsidRPr="00ED65B0" w:rsidRDefault="00C70818" w:rsidP="00C70818">
            <w:pPr>
              <w:pStyle w:val="af"/>
              <w:ind w:firstLine="33"/>
              <w:jc w:val="center"/>
              <w:rPr>
                <w:rFonts w:ascii="Times New Roman" w:hAnsi="Times New Roman" w:cs="Times New Roman"/>
                <w:sz w:val="24"/>
                <w:szCs w:val="24"/>
              </w:rPr>
            </w:pPr>
            <w:r>
              <w:rPr>
                <w:rFonts w:ascii="Times New Roman" w:hAnsi="Times New Roman" w:cs="Times New Roman"/>
                <w:sz w:val="24"/>
                <w:szCs w:val="24"/>
              </w:rPr>
              <w:t>51</w:t>
            </w:r>
          </w:p>
        </w:tc>
        <w:tc>
          <w:tcPr>
            <w:tcW w:w="994" w:type="dxa"/>
            <w:tcBorders>
              <w:top w:val="single" w:sz="4" w:space="0" w:color="auto"/>
              <w:left w:val="single" w:sz="4" w:space="0" w:color="auto"/>
              <w:bottom w:val="single" w:sz="4" w:space="0" w:color="auto"/>
            </w:tcBorders>
            <w:shd w:val="clear" w:color="auto" w:fill="FFFFFF"/>
          </w:tcPr>
          <w:p w:rsidR="00C70818" w:rsidRDefault="00C70818" w:rsidP="00C70818">
            <w:pPr>
              <w:pStyle w:val="af"/>
              <w:ind w:firstLine="33"/>
              <w:jc w:val="center"/>
              <w:rPr>
                <w:rFonts w:ascii="Times New Roman" w:hAnsi="Times New Roman" w:cs="Times New Roman"/>
                <w:sz w:val="24"/>
                <w:szCs w:val="24"/>
              </w:rPr>
            </w:pPr>
            <w:r>
              <w:rPr>
                <w:rFonts w:ascii="Times New Roman" w:hAnsi="Times New Roman" w:cs="Times New Roman"/>
                <w:sz w:val="24"/>
                <w:szCs w:val="24"/>
              </w:rPr>
              <w:t>58</w:t>
            </w:r>
          </w:p>
        </w:tc>
        <w:tc>
          <w:tcPr>
            <w:tcW w:w="989" w:type="dxa"/>
            <w:tcBorders>
              <w:top w:val="single" w:sz="4" w:space="0" w:color="auto"/>
              <w:left w:val="single" w:sz="4" w:space="0" w:color="auto"/>
              <w:bottom w:val="single" w:sz="4" w:space="0" w:color="auto"/>
            </w:tcBorders>
            <w:shd w:val="clear" w:color="auto" w:fill="FFFFFF"/>
          </w:tcPr>
          <w:p w:rsidR="00C70818" w:rsidRDefault="00C70818" w:rsidP="00C70818">
            <w:pPr>
              <w:pStyle w:val="af"/>
              <w:ind w:firstLine="33"/>
              <w:jc w:val="center"/>
              <w:rPr>
                <w:rFonts w:ascii="Times New Roman" w:hAnsi="Times New Roman" w:cs="Times New Roman"/>
                <w:sz w:val="24"/>
                <w:szCs w:val="24"/>
              </w:rPr>
            </w:pPr>
            <w:r>
              <w:rPr>
                <w:rFonts w:ascii="Times New Roman" w:hAnsi="Times New Roman" w:cs="Times New Roman"/>
                <w:sz w:val="24"/>
                <w:szCs w:val="24"/>
              </w:rPr>
              <w:t>50</w:t>
            </w:r>
          </w:p>
        </w:tc>
      </w:tr>
      <w:tr w:rsidR="00C70818" w:rsidTr="003221FE">
        <w:trPr>
          <w:trHeight w:val="556"/>
        </w:trPr>
        <w:tc>
          <w:tcPr>
            <w:tcW w:w="821" w:type="dxa"/>
          </w:tcPr>
          <w:p w:rsidR="00C70818" w:rsidRDefault="00C70818" w:rsidP="00C70818">
            <w:pPr>
              <w:pStyle w:val="TableParagraph"/>
              <w:spacing w:line="273" w:lineRule="exact"/>
              <w:ind w:left="91" w:right="78"/>
              <w:jc w:val="center"/>
              <w:rPr>
                <w:sz w:val="24"/>
              </w:rPr>
            </w:pPr>
            <w:r>
              <w:rPr>
                <w:sz w:val="24"/>
              </w:rPr>
              <w:t>1.34</w:t>
            </w:r>
          </w:p>
        </w:tc>
        <w:tc>
          <w:tcPr>
            <w:tcW w:w="10097" w:type="dxa"/>
          </w:tcPr>
          <w:p w:rsidR="00C70818" w:rsidRDefault="00C70818" w:rsidP="00C70818">
            <w:pPr>
              <w:pStyle w:val="TableParagraph"/>
              <w:spacing w:line="274" w:lineRule="exact"/>
              <w:ind w:left="110" w:right="496"/>
              <w:rPr>
                <w:sz w:val="24"/>
              </w:rPr>
            </w:pPr>
            <w:r>
              <w:rPr>
                <w:sz w:val="24"/>
              </w:rPr>
              <w:t>Численность/удельный вес численности педагогических и административно-хозяйственных</w:t>
            </w:r>
            <w:r>
              <w:rPr>
                <w:spacing w:val="-57"/>
                <w:sz w:val="24"/>
              </w:rPr>
              <w:t xml:space="preserve"> </w:t>
            </w:r>
            <w:r>
              <w:rPr>
                <w:sz w:val="24"/>
              </w:rPr>
              <w:t>работников,</w:t>
            </w:r>
            <w:r>
              <w:rPr>
                <w:spacing w:val="2"/>
                <w:sz w:val="24"/>
              </w:rPr>
              <w:t xml:space="preserve"> </w:t>
            </w:r>
            <w:r>
              <w:rPr>
                <w:sz w:val="24"/>
              </w:rPr>
              <w:t>прошедших</w:t>
            </w:r>
            <w:r>
              <w:rPr>
                <w:spacing w:val="-5"/>
                <w:sz w:val="24"/>
              </w:rPr>
              <w:t xml:space="preserve"> </w:t>
            </w:r>
            <w:r>
              <w:rPr>
                <w:sz w:val="24"/>
              </w:rPr>
              <w:t>повышение</w:t>
            </w:r>
            <w:r>
              <w:rPr>
                <w:spacing w:val="-6"/>
                <w:sz w:val="24"/>
              </w:rPr>
              <w:t xml:space="preserve"> </w:t>
            </w:r>
            <w:r>
              <w:rPr>
                <w:sz w:val="24"/>
              </w:rPr>
              <w:t>квалификации</w:t>
            </w:r>
            <w:r>
              <w:rPr>
                <w:spacing w:val="1"/>
                <w:sz w:val="24"/>
              </w:rPr>
              <w:t xml:space="preserve"> </w:t>
            </w:r>
            <w:r>
              <w:rPr>
                <w:sz w:val="24"/>
              </w:rPr>
              <w:t>по применению</w:t>
            </w:r>
            <w:r>
              <w:rPr>
                <w:spacing w:val="-7"/>
                <w:sz w:val="24"/>
              </w:rPr>
              <w:t xml:space="preserve"> </w:t>
            </w:r>
            <w:r>
              <w:rPr>
                <w:sz w:val="24"/>
              </w:rPr>
              <w:t>в</w:t>
            </w:r>
            <w:r>
              <w:rPr>
                <w:spacing w:val="-2"/>
                <w:sz w:val="24"/>
              </w:rPr>
              <w:t xml:space="preserve"> </w:t>
            </w:r>
            <w:r>
              <w:rPr>
                <w:sz w:val="24"/>
              </w:rPr>
              <w:t>образовательном</w:t>
            </w:r>
          </w:p>
        </w:tc>
        <w:tc>
          <w:tcPr>
            <w:tcW w:w="993" w:type="dxa"/>
            <w:tcBorders>
              <w:top w:val="single" w:sz="4" w:space="0" w:color="auto"/>
              <w:left w:val="single" w:sz="4" w:space="0" w:color="auto"/>
              <w:bottom w:val="single" w:sz="4" w:space="0" w:color="auto"/>
            </w:tcBorders>
            <w:shd w:val="clear" w:color="auto" w:fill="FFFFFF"/>
          </w:tcPr>
          <w:p w:rsidR="00C70818" w:rsidRPr="00ED65B0" w:rsidRDefault="00C70818" w:rsidP="00C70818">
            <w:pPr>
              <w:pStyle w:val="af"/>
              <w:ind w:firstLine="33"/>
              <w:jc w:val="center"/>
              <w:rPr>
                <w:rFonts w:ascii="Times New Roman" w:hAnsi="Times New Roman" w:cs="Times New Roman"/>
                <w:sz w:val="24"/>
                <w:szCs w:val="24"/>
              </w:rPr>
            </w:pPr>
            <w:r>
              <w:rPr>
                <w:rFonts w:ascii="Times New Roman" w:hAnsi="Times New Roman" w:cs="Times New Roman"/>
                <w:sz w:val="24"/>
                <w:szCs w:val="24"/>
              </w:rPr>
              <w:t>51</w:t>
            </w:r>
          </w:p>
        </w:tc>
        <w:tc>
          <w:tcPr>
            <w:tcW w:w="994" w:type="dxa"/>
            <w:tcBorders>
              <w:top w:val="single" w:sz="4" w:space="0" w:color="auto"/>
              <w:left w:val="single" w:sz="4" w:space="0" w:color="auto"/>
              <w:bottom w:val="single" w:sz="4" w:space="0" w:color="auto"/>
            </w:tcBorders>
            <w:shd w:val="clear" w:color="auto" w:fill="FFFFFF"/>
          </w:tcPr>
          <w:p w:rsidR="00C70818" w:rsidRDefault="00C70818" w:rsidP="00C70818">
            <w:pPr>
              <w:pStyle w:val="af"/>
              <w:ind w:firstLine="33"/>
              <w:jc w:val="center"/>
              <w:rPr>
                <w:rFonts w:ascii="Times New Roman" w:hAnsi="Times New Roman" w:cs="Times New Roman"/>
                <w:sz w:val="24"/>
                <w:szCs w:val="24"/>
              </w:rPr>
            </w:pPr>
            <w:r>
              <w:rPr>
                <w:rFonts w:ascii="Times New Roman" w:hAnsi="Times New Roman" w:cs="Times New Roman"/>
                <w:sz w:val="24"/>
                <w:szCs w:val="24"/>
              </w:rPr>
              <w:t>58</w:t>
            </w:r>
          </w:p>
        </w:tc>
        <w:tc>
          <w:tcPr>
            <w:tcW w:w="989" w:type="dxa"/>
            <w:tcBorders>
              <w:top w:val="single" w:sz="4" w:space="0" w:color="auto"/>
              <w:left w:val="single" w:sz="4" w:space="0" w:color="auto"/>
              <w:bottom w:val="single" w:sz="4" w:space="0" w:color="auto"/>
            </w:tcBorders>
            <w:shd w:val="clear" w:color="auto" w:fill="FFFFFF"/>
          </w:tcPr>
          <w:p w:rsidR="00C70818" w:rsidRDefault="00C70818" w:rsidP="00C70818">
            <w:pPr>
              <w:pStyle w:val="af"/>
              <w:ind w:firstLine="33"/>
              <w:jc w:val="center"/>
              <w:rPr>
                <w:rFonts w:ascii="Times New Roman" w:hAnsi="Times New Roman" w:cs="Times New Roman"/>
                <w:sz w:val="24"/>
                <w:szCs w:val="24"/>
              </w:rPr>
            </w:pPr>
            <w:r>
              <w:rPr>
                <w:rFonts w:ascii="Times New Roman" w:hAnsi="Times New Roman" w:cs="Times New Roman"/>
                <w:sz w:val="24"/>
                <w:szCs w:val="24"/>
              </w:rPr>
              <w:t>49</w:t>
            </w:r>
          </w:p>
        </w:tc>
      </w:tr>
    </w:tbl>
    <w:p w:rsidR="00262C80" w:rsidRDefault="00262C80">
      <w:pPr>
        <w:spacing w:line="273" w:lineRule="exact"/>
        <w:jc w:val="center"/>
        <w:rPr>
          <w:sz w:val="24"/>
        </w:rPr>
        <w:sectPr w:rsidR="00262C80">
          <w:pgSz w:w="16840" w:h="11910" w:orient="landscape"/>
          <w:pgMar w:top="1100" w:right="0" w:bottom="280" w:left="900" w:header="720" w:footer="720" w:gutter="0"/>
          <w:cols w:space="720"/>
        </w:sectPr>
      </w:pPr>
    </w:p>
    <w:p w:rsidR="00262C80" w:rsidRDefault="00262C80">
      <w:pPr>
        <w:pStyle w:val="a3"/>
        <w:spacing w:before="6"/>
        <w:ind w:left="0"/>
        <w:rPr>
          <w:sz w:val="2"/>
        </w:rPr>
      </w:pP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0097"/>
        <w:gridCol w:w="993"/>
        <w:gridCol w:w="994"/>
        <w:gridCol w:w="989"/>
      </w:tblGrid>
      <w:tr w:rsidR="00262C80">
        <w:trPr>
          <w:trHeight w:val="551"/>
        </w:trPr>
        <w:tc>
          <w:tcPr>
            <w:tcW w:w="821" w:type="dxa"/>
          </w:tcPr>
          <w:p w:rsidR="00262C80" w:rsidRDefault="00262C80">
            <w:pPr>
              <w:pStyle w:val="TableParagraph"/>
              <w:rPr>
                <w:sz w:val="24"/>
              </w:rPr>
            </w:pPr>
          </w:p>
        </w:tc>
        <w:tc>
          <w:tcPr>
            <w:tcW w:w="10097" w:type="dxa"/>
          </w:tcPr>
          <w:p w:rsidR="00262C80" w:rsidRDefault="00566CA9">
            <w:pPr>
              <w:pStyle w:val="TableParagraph"/>
              <w:spacing w:line="268" w:lineRule="exact"/>
              <w:ind w:left="110"/>
              <w:rPr>
                <w:sz w:val="24"/>
              </w:rPr>
            </w:pPr>
            <w:r>
              <w:rPr>
                <w:sz w:val="24"/>
              </w:rPr>
              <w:t>процессе</w:t>
            </w:r>
            <w:r>
              <w:rPr>
                <w:spacing w:val="-2"/>
                <w:sz w:val="24"/>
              </w:rPr>
              <w:t xml:space="preserve"> </w:t>
            </w:r>
            <w:r>
              <w:rPr>
                <w:sz w:val="24"/>
              </w:rPr>
              <w:t>федеральных</w:t>
            </w:r>
            <w:r>
              <w:rPr>
                <w:spacing w:val="-5"/>
                <w:sz w:val="24"/>
              </w:rPr>
              <w:t xml:space="preserve"> </w:t>
            </w:r>
            <w:r>
              <w:rPr>
                <w:sz w:val="24"/>
              </w:rPr>
              <w:t>государственных</w:t>
            </w:r>
            <w:r>
              <w:rPr>
                <w:spacing w:val="-5"/>
                <w:sz w:val="24"/>
              </w:rPr>
              <w:t xml:space="preserve"> </w:t>
            </w:r>
            <w:r>
              <w:rPr>
                <w:sz w:val="24"/>
              </w:rPr>
              <w:t>образовательных</w:t>
            </w:r>
            <w:r>
              <w:rPr>
                <w:spacing w:val="-6"/>
                <w:sz w:val="24"/>
              </w:rPr>
              <w:t xml:space="preserve"> </w:t>
            </w:r>
            <w:r>
              <w:rPr>
                <w:sz w:val="24"/>
              </w:rPr>
              <w:t>стандартов</w:t>
            </w:r>
            <w:r>
              <w:rPr>
                <w:spacing w:val="2"/>
                <w:sz w:val="24"/>
              </w:rPr>
              <w:t xml:space="preserve"> </w:t>
            </w:r>
            <w:r>
              <w:rPr>
                <w:sz w:val="24"/>
              </w:rPr>
              <w:t>в</w:t>
            </w:r>
            <w:r>
              <w:rPr>
                <w:spacing w:val="-8"/>
                <w:sz w:val="24"/>
              </w:rPr>
              <w:t xml:space="preserve"> </w:t>
            </w:r>
            <w:r>
              <w:rPr>
                <w:sz w:val="24"/>
              </w:rPr>
              <w:t>общей</w:t>
            </w:r>
            <w:r>
              <w:rPr>
                <w:spacing w:val="-4"/>
                <w:sz w:val="24"/>
              </w:rPr>
              <w:t xml:space="preserve"> </w:t>
            </w:r>
            <w:r>
              <w:rPr>
                <w:sz w:val="24"/>
              </w:rPr>
              <w:t>численности</w:t>
            </w:r>
          </w:p>
          <w:p w:rsidR="00262C80" w:rsidRDefault="00566CA9">
            <w:pPr>
              <w:pStyle w:val="TableParagraph"/>
              <w:spacing w:before="2" w:line="261" w:lineRule="exact"/>
              <w:ind w:left="110"/>
              <w:rPr>
                <w:sz w:val="24"/>
              </w:rPr>
            </w:pPr>
            <w:r>
              <w:rPr>
                <w:sz w:val="24"/>
              </w:rPr>
              <w:t>педагогических</w:t>
            </w:r>
            <w:r>
              <w:rPr>
                <w:spacing w:val="-8"/>
                <w:sz w:val="24"/>
              </w:rPr>
              <w:t xml:space="preserve"> </w:t>
            </w:r>
            <w:r>
              <w:rPr>
                <w:sz w:val="24"/>
              </w:rPr>
              <w:t>и</w:t>
            </w:r>
            <w:r>
              <w:rPr>
                <w:spacing w:val="-2"/>
                <w:sz w:val="24"/>
              </w:rPr>
              <w:t xml:space="preserve"> </w:t>
            </w:r>
            <w:r>
              <w:rPr>
                <w:sz w:val="24"/>
              </w:rPr>
              <w:t>административно-хозяйственных</w:t>
            </w:r>
            <w:r>
              <w:rPr>
                <w:spacing w:val="-7"/>
                <w:sz w:val="24"/>
              </w:rPr>
              <w:t xml:space="preserve"> </w:t>
            </w:r>
            <w:r>
              <w:rPr>
                <w:sz w:val="24"/>
              </w:rPr>
              <w:t>работников</w:t>
            </w:r>
            <w:r>
              <w:rPr>
                <w:spacing w:val="-5"/>
                <w:sz w:val="24"/>
              </w:rPr>
              <w:t xml:space="preserve"> </w:t>
            </w:r>
            <w:r>
              <w:rPr>
                <w:sz w:val="24"/>
              </w:rPr>
              <w:t>(человек/%)</w:t>
            </w:r>
          </w:p>
        </w:tc>
        <w:tc>
          <w:tcPr>
            <w:tcW w:w="993" w:type="dxa"/>
          </w:tcPr>
          <w:p w:rsidR="00262C80" w:rsidRDefault="00262C80">
            <w:pPr>
              <w:pStyle w:val="TableParagraph"/>
              <w:rPr>
                <w:sz w:val="24"/>
              </w:rPr>
            </w:pPr>
          </w:p>
        </w:tc>
        <w:tc>
          <w:tcPr>
            <w:tcW w:w="994" w:type="dxa"/>
          </w:tcPr>
          <w:p w:rsidR="00262C80" w:rsidRDefault="00262C80">
            <w:pPr>
              <w:pStyle w:val="TableParagraph"/>
              <w:rPr>
                <w:sz w:val="24"/>
              </w:rPr>
            </w:pPr>
          </w:p>
        </w:tc>
        <w:tc>
          <w:tcPr>
            <w:tcW w:w="989" w:type="dxa"/>
          </w:tcPr>
          <w:p w:rsidR="00262C80" w:rsidRDefault="00262C80">
            <w:pPr>
              <w:pStyle w:val="TableParagraph"/>
              <w:rPr>
                <w:sz w:val="24"/>
              </w:rPr>
            </w:pPr>
          </w:p>
        </w:tc>
      </w:tr>
      <w:tr w:rsidR="00262C80">
        <w:trPr>
          <w:trHeight w:val="278"/>
        </w:trPr>
        <w:tc>
          <w:tcPr>
            <w:tcW w:w="821" w:type="dxa"/>
          </w:tcPr>
          <w:p w:rsidR="00262C80" w:rsidRDefault="00566CA9">
            <w:pPr>
              <w:pStyle w:val="TableParagraph"/>
              <w:spacing w:line="259" w:lineRule="exact"/>
              <w:ind w:left="91" w:right="78"/>
              <w:jc w:val="center"/>
              <w:rPr>
                <w:b/>
                <w:sz w:val="24"/>
              </w:rPr>
            </w:pPr>
            <w:r>
              <w:rPr>
                <w:b/>
                <w:color w:val="25282E"/>
                <w:sz w:val="24"/>
              </w:rPr>
              <w:t>2.</w:t>
            </w:r>
          </w:p>
        </w:tc>
        <w:tc>
          <w:tcPr>
            <w:tcW w:w="10097" w:type="dxa"/>
          </w:tcPr>
          <w:p w:rsidR="00262C80" w:rsidRDefault="00566CA9">
            <w:pPr>
              <w:pStyle w:val="TableParagraph"/>
              <w:spacing w:line="259" w:lineRule="exact"/>
              <w:ind w:left="110"/>
              <w:rPr>
                <w:b/>
                <w:sz w:val="24"/>
              </w:rPr>
            </w:pPr>
            <w:r>
              <w:rPr>
                <w:b/>
                <w:color w:val="25282E"/>
                <w:sz w:val="24"/>
              </w:rPr>
              <w:t>Инфраструктура</w:t>
            </w:r>
          </w:p>
        </w:tc>
        <w:tc>
          <w:tcPr>
            <w:tcW w:w="993" w:type="dxa"/>
          </w:tcPr>
          <w:p w:rsidR="00262C80" w:rsidRDefault="00262C80">
            <w:pPr>
              <w:pStyle w:val="TableParagraph"/>
              <w:rPr>
                <w:sz w:val="20"/>
              </w:rPr>
            </w:pPr>
          </w:p>
        </w:tc>
        <w:tc>
          <w:tcPr>
            <w:tcW w:w="994" w:type="dxa"/>
          </w:tcPr>
          <w:p w:rsidR="00262C80" w:rsidRDefault="00262C80">
            <w:pPr>
              <w:pStyle w:val="TableParagraph"/>
              <w:rPr>
                <w:sz w:val="20"/>
              </w:rPr>
            </w:pPr>
          </w:p>
        </w:tc>
        <w:tc>
          <w:tcPr>
            <w:tcW w:w="989" w:type="dxa"/>
          </w:tcPr>
          <w:p w:rsidR="00262C80" w:rsidRDefault="00262C80">
            <w:pPr>
              <w:pStyle w:val="TableParagraph"/>
              <w:rPr>
                <w:sz w:val="20"/>
              </w:rPr>
            </w:pPr>
          </w:p>
        </w:tc>
      </w:tr>
      <w:tr w:rsidR="00C70818" w:rsidTr="003221FE">
        <w:trPr>
          <w:trHeight w:val="273"/>
        </w:trPr>
        <w:tc>
          <w:tcPr>
            <w:tcW w:w="821" w:type="dxa"/>
          </w:tcPr>
          <w:p w:rsidR="00C70818" w:rsidRDefault="00C70818" w:rsidP="00C70818">
            <w:pPr>
              <w:pStyle w:val="TableParagraph"/>
              <w:spacing w:line="253" w:lineRule="exact"/>
              <w:ind w:left="87" w:right="78"/>
              <w:jc w:val="center"/>
              <w:rPr>
                <w:sz w:val="24"/>
              </w:rPr>
            </w:pPr>
            <w:r>
              <w:rPr>
                <w:sz w:val="24"/>
              </w:rPr>
              <w:t>2.1</w:t>
            </w:r>
          </w:p>
        </w:tc>
        <w:tc>
          <w:tcPr>
            <w:tcW w:w="10097" w:type="dxa"/>
          </w:tcPr>
          <w:p w:rsidR="00C70818" w:rsidRDefault="00C70818" w:rsidP="00C70818">
            <w:pPr>
              <w:pStyle w:val="TableParagraph"/>
              <w:spacing w:line="253" w:lineRule="exact"/>
              <w:ind w:left="110"/>
              <w:rPr>
                <w:sz w:val="24"/>
              </w:rPr>
            </w:pPr>
            <w:r>
              <w:rPr>
                <w:sz w:val="24"/>
              </w:rPr>
              <w:t>Количество</w:t>
            </w:r>
            <w:r>
              <w:rPr>
                <w:spacing w:val="2"/>
                <w:sz w:val="24"/>
              </w:rPr>
              <w:t xml:space="preserve"> </w:t>
            </w:r>
            <w:r>
              <w:rPr>
                <w:sz w:val="24"/>
              </w:rPr>
              <w:t>компьютеров</w:t>
            </w:r>
            <w:r>
              <w:rPr>
                <w:spacing w:val="-4"/>
                <w:sz w:val="24"/>
              </w:rPr>
              <w:t xml:space="preserve"> </w:t>
            </w:r>
            <w:r>
              <w:rPr>
                <w:sz w:val="24"/>
              </w:rPr>
              <w:t>в</w:t>
            </w:r>
            <w:r>
              <w:rPr>
                <w:spacing w:val="-1"/>
                <w:sz w:val="24"/>
              </w:rPr>
              <w:t xml:space="preserve"> </w:t>
            </w:r>
            <w:r>
              <w:rPr>
                <w:sz w:val="24"/>
              </w:rPr>
              <w:t>расчете</w:t>
            </w:r>
            <w:r>
              <w:rPr>
                <w:spacing w:val="-2"/>
                <w:sz w:val="24"/>
              </w:rPr>
              <w:t xml:space="preserve"> </w:t>
            </w:r>
            <w:r>
              <w:rPr>
                <w:sz w:val="24"/>
              </w:rPr>
              <w:t>на</w:t>
            </w:r>
            <w:r>
              <w:rPr>
                <w:spacing w:val="-12"/>
                <w:sz w:val="24"/>
              </w:rPr>
              <w:t xml:space="preserve"> </w:t>
            </w:r>
            <w:r>
              <w:rPr>
                <w:sz w:val="24"/>
              </w:rPr>
              <w:t>одного</w:t>
            </w:r>
            <w:r>
              <w:rPr>
                <w:spacing w:val="-1"/>
                <w:sz w:val="24"/>
              </w:rPr>
              <w:t xml:space="preserve"> </w:t>
            </w:r>
            <w:r>
              <w:rPr>
                <w:sz w:val="24"/>
              </w:rPr>
              <w:t>учащегося</w:t>
            </w:r>
            <w:r>
              <w:rPr>
                <w:spacing w:val="-6"/>
                <w:sz w:val="24"/>
              </w:rPr>
              <w:t xml:space="preserve"> </w:t>
            </w:r>
            <w:r>
              <w:rPr>
                <w:sz w:val="24"/>
              </w:rPr>
              <w:t>(единиц)</w:t>
            </w:r>
          </w:p>
        </w:tc>
        <w:tc>
          <w:tcPr>
            <w:tcW w:w="993" w:type="dxa"/>
            <w:tcBorders>
              <w:top w:val="single" w:sz="4" w:space="0" w:color="auto"/>
              <w:left w:val="single" w:sz="4" w:space="0" w:color="auto"/>
              <w:bottom w:val="single" w:sz="4" w:space="0" w:color="auto"/>
            </w:tcBorders>
          </w:tcPr>
          <w:p w:rsidR="00C70818" w:rsidRDefault="00C70818" w:rsidP="00C70818">
            <w:pPr>
              <w:ind w:firstLine="33"/>
              <w:jc w:val="center"/>
              <w:textAlignment w:val="baseline"/>
              <w:rPr>
                <w:color w:val="2D2D2D"/>
                <w:sz w:val="24"/>
                <w:szCs w:val="24"/>
              </w:rPr>
            </w:pPr>
            <w:r>
              <w:rPr>
                <w:color w:val="2D2D2D"/>
                <w:sz w:val="24"/>
                <w:szCs w:val="24"/>
              </w:rPr>
              <w:t>0,19</w:t>
            </w:r>
          </w:p>
        </w:tc>
        <w:tc>
          <w:tcPr>
            <w:tcW w:w="994" w:type="dxa"/>
            <w:tcBorders>
              <w:top w:val="single" w:sz="4" w:space="0" w:color="auto"/>
              <w:left w:val="single" w:sz="4" w:space="0" w:color="auto"/>
              <w:bottom w:val="single" w:sz="4" w:space="0" w:color="auto"/>
            </w:tcBorders>
          </w:tcPr>
          <w:p w:rsidR="00C70818" w:rsidRDefault="00C70818" w:rsidP="00C70818">
            <w:pPr>
              <w:ind w:firstLine="33"/>
              <w:jc w:val="center"/>
              <w:textAlignment w:val="baseline"/>
              <w:rPr>
                <w:color w:val="2D2D2D"/>
                <w:sz w:val="24"/>
                <w:szCs w:val="24"/>
              </w:rPr>
            </w:pPr>
            <w:r>
              <w:rPr>
                <w:color w:val="2D2D2D"/>
                <w:sz w:val="24"/>
                <w:szCs w:val="24"/>
              </w:rPr>
              <w:t>0,19</w:t>
            </w:r>
          </w:p>
        </w:tc>
        <w:tc>
          <w:tcPr>
            <w:tcW w:w="989" w:type="dxa"/>
            <w:tcBorders>
              <w:top w:val="single" w:sz="4" w:space="0" w:color="auto"/>
              <w:left w:val="single" w:sz="4" w:space="0" w:color="auto"/>
              <w:bottom w:val="single" w:sz="4" w:space="0" w:color="auto"/>
            </w:tcBorders>
          </w:tcPr>
          <w:p w:rsidR="00C70818" w:rsidRDefault="00C70818" w:rsidP="00C70818">
            <w:pPr>
              <w:ind w:firstLine="33"/>
              <w:jc w:val="center"/>
              <w:textAlignment w:val="baseline"/>
              <w:rPr>
                <w:color w:val="2D2D2D"/>
                <w:sz w:val="24"/>
                <w:szCs w:val="24"/>
              </w:rPr>
            </w:pPr>
            <w:r>
              <w:rPr>
                <w:color w:val="2D2D2D"/>
                <w:sz w:val="24"/>
                <w:szCs w:val="24"/>
              </w:rPr>
              <w:t>0,19</w:t>
            </w:r>
          </w:p>
        </w:tc>
      </w:tr>
      <w:tr w:rsidR="00C70818" w:rsidTr="003221FE">
        <w:trPr>
          <w:trHeight w:val="827"/>
        </w:trPr>
        <w:tc>
          <w:tcPr>
            <w:tcW w:w="821" w:type="dxa"/>
            <w:tcBorders>
              <w:bottom w:val="single" w:sz="6" w:space="0" w:color="000000"/>
            </w:tcBorders>
          </w:tcPr>
          <w:p w:rsidR="00C70818" w:rsidRDefault="00C70818" w:rsidP="00C70818">
            <w:pPr>
              <w:pStyle w:val="TableParagraph"/>
              <w:spacing w:line="273" w:lineRule="exact"/>
              <w:ind w:left="87" w:right="78"/>
              <w:jc w:val="center"/>
              <w:rPr>
                <w:sz w:val="24"/>
              </w:rPr>
            </w:pPr>
            <w:r>
              <w:rPr>
                <w:sz w:val="24"/>
              </w:rPr>
              <w:t>2.2</w:t>
            </w:r>
          </w:p>
        </w:tc>
        <w:tc>
          <w:tcPr>
            <w:tcW w:w="10097" w:type="dxa"/>
            <w:tcBorders>
              <w:bottom w:val="single" w:sz="6" w:space="0" w:color="000000"/>
            </w:tcBorders>
          </w:tcPr>
          <w:p w:rsidR="00C70818" w:rsidRDefault="00C70818" w:rsidP="00C70818">
            <w:pPr>
              <w:pStyle w:val="TableParagraph"/>
              <w:spacing w:line="237" w:lineRule="auto"/>
              <w:ind w:left="110"/>
              <w:rPr>
                <w:sz w:val="24"/>
              </w:rPr>
            </w:pPr>
            <w:r>
              <w:rPr>
                <w:sz w:val="24"/>
              </w:rPr>
              <w:t>Количество экземпляров</w:t>
            </w:r>
            <w:r>
              <w:rPr>
                <w:spacing w:val="-3"/>
                <w:sz w:val="24"/>
              </w:rPr>
              <w:t xml:space="preserve"> </w:t>
            </w:r>
            <w:r>
              <w:rPr>
                <w:sz w:val="24"/>
              </w:rPr>
              <w:t>учебной</w:t>
            </w:r>
            <w:r>
              <w:rPr>
                <w:spacing w:val="-3"/>
                <w:sz w:val="24"/>
              </w:rPr>
              <w:t xml:space="preserve"> </w:t>
            </w:r>
            <w:r>
              <w:rPr>
                <w:sz w:val="24"/>
              </w:rPr>
              <w:t>и</w:t>
            </w:r>
            <w:r>
              <w:rPr>
                <w:spacing w:val="-2"/>
                <w:sz w:val="24"/>
              </w:rPr>
              <w:t xml:space="preserve"> </w:t>
            </w:r>
            <w:r>
              <w:rPr>
                <w:sz w:val="24"/>
              </w:rPr>
              <w:t>учебно-методической</w:t>
            </w:r>
            <w:r>
              <w:rPr>
                <w:spacing w:val="-7"/>
                <w:sz w:val="24"/>
              </w:rPr>
              <w:t xml:space="preserve"> </w:t>
            </w:r>
            <w:r>
              <w:rPr>
                <w:sz w:val="24"/>
              </w:rPr>
              <w:t>литературы</w:t>
            </w:r>
            <w:r>
              <w:rPr>
                <w:spacing w:val="-3"/>
                <w:sz w:val="24"/>
              </w:rPr>
              <w:t xml:space="preserve"> </w:t>
            </w:r>
            <w:r>
              <w:rPr>
                <w:sz w:val="24"/>
              </w:rPr>
              <w:t>из</w:t>
            </w:r>
            <w:r>
              <w:rPr>
                <w:spacing w:val="-7"/>
                <w:sz w:val="24"/>
              </w:rPr>
              <w:t xml:space="preserve"> </w:t>
            </w:r>
            <w:r>
              <w:rPr>
                <w:sz w:val="24"/>
              </w:rPr>
              <w:t>общего</w:t>
            </w:r>
            <w:r>
              <w:rPr>
                <w:spacing w:val="-4"/>
                <w:sz w:val="24"/>
              </w:rPr>
              <w:t xml:space="preserve"> </w:t>
            </w:r>
            <w:r>
              <w:rPr>
                <w:sz w:val="24"/>
              </w:rPr>
              <w:t>количества</w:t>
            </w:r>
            <w:r>
              <w:rPr>
                <w:spacing w:val="-57"/>
                <w:sz w:val="24"/>
              </w:rPr>
              <w:t xml:space="preserve"> </w:t>
            </w:r>
            <w:r>
              <w:rPr>
                <w:sz w:val="24"/>
              </w:rPr>
              <w:t>единиц</w:t>
            </w:r>
            <w:r>
              <w:rPr>
                <w:spacing w:val="-2"/>
                <w:sz w:val="24"/>
              </w:rPr>
              <w:t xml:space="preserve"> </w:t>
            </w:r>
            <w:r>
              <w:rPr>
                <w:sz w:val="24"/>
              </w:rPr>
              <w:t>хранения</w:t>
            </w:r>
            <w:r>
              <w:rPr>
                <w:spacing w:val="-2"/>
                <w:sz w:val="24"/>
              </w:rPr>
              <w:t xml:space="preserve"> </w:t>
            </w:r>
            <w:r>
              <w:rPr>
                <w:sz w:val="24"/>
              </w:rPr>
              <w:t>библиотечного</w:t>
            </w:r>
            <w:r>
              <w:rPr>
                <w:spacing w:val="2"/>
                <w:sz w:val="24"/>
              </w:rPr>
              <w:t xml:space="preserve"> </w:t>
            </w:r>
            <w:r>
              <w:rPr>
                <w:sz w:val="24"/>
              </w:rPr>
              <w:t>фонда,</w:t>
            </w:r>
            <w:r>
              <w:rPr>
                <w:spacing w:val="-5"/>
                <w:sz w:val="24"/>
              </w:rPr>
              <w:t xml:space="preserve"> </w:t>
            </w:r>
            <w:r>
              <w:rPr>
                <w:sz w:val="24"/>
              </w:rPr>
              <w:t>состоящих</w:t>
            </w:r>
            <w:r>
              <w:rPr>
                <w:spacing w:val="-7"/>
                <w:sz w:val="24"/>
              </w:rPr>
              <w:t xml:space="preserve"> </w:t>
            </w:r>
            <w:r>
              <w:rPr>
                <w:sz w:val="24"/>
              </w:rPr>
              <w:t>на</w:t>
            </w:r>
            <w:r>
              <w:rPr>
                <w:spacing w:val="-3"/>
                <w:sz w:val="24"/>
              </w:rPr>
              <w:t xml:space="preserve"> </w:t>
            </w:r>
            <w:r>
              <w:rPr>
                <w:sz w:val="24"/>
              </w:rPr>
              <w:t>учете, в</w:t>
            </w:r>
            <w:r>
              <w:rPr>
                <w:spacing w:val="-1"/>
                <w:sz w:val="24"/>
              </w:rPr>
              <w:t xml:space="preserve"> </w:t>
            </w:r>
            <w:r>
              <w:rPr>
                <w:sz w:val="24"/>
              </w:rPr>
              <w:t>расчете</w:t>
            </w:r>
            <w:r>
              <w:rPr>
                <w:spacing w:val="-3"/>
                <w:sz w:val="24"/>
              </w:rPr>
              <w:t xml:space="preserve"> </w:t>
            </w:r>
            <w:r>
              <w:rPr>
                <w:sz w:val="24"/>
              </w:rPr>
              <w:t>на</w:t>
            </w:r>
            <w:r>
              <w:rPr>
                <w:spacing w:val="-12"/>
                <w:sz w:val="24"/>
              </w:rPr>
              <w:t xml:space="preserve"> </w:t>
            </w:r>
            <w:r>
              <w:rPr>
                <w:sz w:val="24"/>
              </w:rPr>
              <w:t>одного</w:t>
            </w:r>
            <w:r>
              <w:rPr>
                <w:spacing w:val="2"/>
                <w:sz w:val="24"/>
              </w:rPr>
              <w:t xml:space="preserve"> </w:t>
            </w:r>
            <w:r>
              <w:rPr>
                <w:sz w:val="24"/>
              </w:rPr>
              <w:t>учащегося</w:t>
            </w:r>
          </w:p>
          <w:p w:rsidR="00C70818" w:rsidRDefault="00C70818" w:rsidP="00C70818">
            <w:pPr>
              <w:pStyle w:val="TableParagraph"/>
              <w:spacing w:before="2" w:line="259" w:lineRule="exact"/>
              <w:ind w:left="110"/>
              <w:rPr>
                <w:sz w:val="24"/>
              </w:rPr>
            </w:pPr>
            <w:r>
              <w:rPr>
                <w:sz w:val="24"/>
              </w:rPr>
              <w:t>(единиц)</w:t>
            </w:r>
          </w:p>
        </w:tc>
        <w:tc>
          <w:tcPr>
            <w:tcW w:w="993" w:type="dxa"/>
            <w:tcBorders>
              <w:top w:val="single" w:sz="4" w:space="0" w:color="auto"/>
              <w:left w:val="single" w:sz="4" w:space="0" w:color="auto"/>
              <w:bottom w:val="single" w:sz="4" w:space="0" w:color="auto"/>
            </w:tcBorders>
          </w:tcPr>
          <w:p w:rsidR="00C70818" w:rsidRDefault="00C70818" w:rsidP="00C70818">
            <w:pPr>
              <w:ind w:firstLine="33"/>
              <w:jc w:val="center"/>
              <w:textAlignment w:val="baseline"/>
              <w:rPr>
                <w:color w:val="2D2D2D"/>
                <w:sz w:val="24"/>
                <w:szCs w:val="24"/>
              </w:rPr>
            </w:pPr>
            <w:r>
              <w:rPr>
                <w:color w:val="2D2D2D"/>
                <w:sz w:val="24"/>
                <w:szCs w:val="24"/>
              </w:rPr>
              <w:t>80</w:t>
            </w:r>
          </w:p>
        </w:tc>
        <w:tc>
          <w:tcPr>
            <w:tcW w:w="994" w:type="dxa"/>
            <w:tcBorders>
              <w:top w:val="single" w:sz="4" w:space="0" w:color="auto"/>
              <w:left w:val="single" w:sz="4" w:space="0" w:color="auto"/>
              <w:bottom w:val="single" w:sz="4" w:space="0" w:color="auto"/>
            </w:tcBorders>
          </w:tcPr>
          <w:p w:rsidR="00C70818" w:rsidRDefault="00C70818" w:rsidP="00C70818">
            <w:pPr>
              <w:ind w:firstLine="33"/>
              <w:jc w:val="center"/>
              <w:textAlignment w:val="baseline"/>
              <w:rPr>
                <w:color w:val="2D2D2D"/>
                <w:sz w:val="24"/>
                <w:szCs w:val="24"/>
              </w:rPr>
            </w:pPr>
            <w:r>
              <w:rPr>
                <w:color w:val="2D2D2D"/>
                <w:sz w:val="24"/>
                <w:szCs w:val="24"/>
              </w:rPr>
              <w:t>80</w:t>
            </w:r>
          </w:p>
        </w:tc>
        <w:tc>
          <w:tcPr>
            <w:tcW w:w="989" w:type="dxa"/>
            <w:tcBorders>
              <w:top w:val="single" w:sz="4" w:space="0" w:color="auto"/>
              <w:left w:val="single" w:sz="4" w:space="0" w:color="auto"/>
              <w:bottom w:val="single" w:sz="4" w:space="0" w:color="auto"/>
            </w:tcBorders>
          </w:tcPr>
          <w:p w:rsidR="00C70818" w:rsidRDefault="00C70818" w:rsidP="00C70818">
            <w:pPr>
              <w:ind w:firstLine="33"/>
              <w:jc w:val="center"/>
              <w:textAlignment w:val="baseline"/>
              <w:rPr>
                <w:color w:val="2D2D2D"/>
                <w:sz w:val="24"/>
                <w:szCs w:val="24"/>
              </w:rPr>
            </w:pPr>
            <w:r>
              <w:rPr>
                <w:color w:val="2D2D2D"/>
                <w:sz w:val="24"/>
                <w:szCs w:val="24"/>
              </w:rPr>
              <w:t>80</w:t>
            </w:r>
          </w:p>
        </w:tc>
      </w:tr>
      <w:tr w:rsidR="00C70818" w:rsidTr="003221FE">
        <w:trPr>
          <w:trHeight w:val="275"/>
        </w:trPr>
        <w:tc>
          <w:tcPr>
            <w:tcW w:w="821" w:type="dxa"/>
            <w:tcBorders>
              <w:top w:val="single" w:sz="6" w:space="0" w:color="000000"/>
            </w:tcBorders>
          </w:tcPr>
          <w:p w:rsidR="00C70818" w:rsidRDefault="00C70818" w:rsidP="00C70818">
            <w:pPr>
              <w:pStyle w:val="TableParagraph"/>
              <w:spacing w:line="256" w:lineRule="exact"/>
              <w:ind w:left="87" w:right="78"/>
              <w:jc w:val="center"/>
              <w:rPr>
                <w:sz w:val="24"/>
              </w:rPr>
            </w:pPr>
            <w:r>
              <w:rPr>
                <w:sz w:val="24"/>
              </w:rPr>
              <w:t>2.3</w:t>
            </w:r>
          </w:p>
        </w:tc>
        <w:tc>
          <w:tcPr>
            <w:tcW w:w="10097" w:type="dxa"/>
            <w:tcBorders>
              <w:top w:val="single" w:sz="6" w:space="0" w:color="000000"/>
            </w:tcBorders>
          </w:tcPr>
          <w:p w:rsidR="00C70818" w:rsidRDefault="00C70818" w:rsidP="00C70818">
            <w:pPr>
              <w:pStyle w:val="TableParagraph"/>
              <w:spacing w:line="256" w:lineRule="exact"/>
              <w:ind w:left="110"/>
              <w:rPr>
                <w:sz w:val="24"/>
              </w:rPr>
            </w:pPr>
            <w:r>
              <w:rPr>
                <w:sz w:val="24"/>
              </w:rPr>
              <w:t>Наличие</w:t>
            </w:r>
            <w:r>
              <w:rPr>
                <w:spacing w:val="-5"/>
                <w:sz w:val="24"/>
              </w:rPr>
              <w:t xml:space="preserve"> </w:t>
            </w:r>
            <w:r>
              <w:rPr>
                <w:sz w:val="24"/>
              </w:rPr>
              <w:t>в</w:t>
            </w:r>
            <w:r>
              <w:rPr>
                <w:spacing w:val="-6"/>
                <w:sz w:val="24"/>
              </w:rPr>
              <w:t xml:space="preserve"> </w:t>
            </w:r>
            <w:r>
              <w:rPr>
                <w:sz w:val="24"/>
              </w:rPr>
              <w:t>образовательной</w:t>
            </w:r>
            <w:r>
              <w:rPr>
                <w:spacing w:val="-7"/>
                <w:sz w:val="24"/>
              </w:rPr>
              <w:t xml:space="preserve"> </w:t>
            </w:r>
            <w:r>
              <w:rPr>
                <w:sz w:val="24"/>
              </w:rPr>
              <w:t>организации</w:t>
            </w:r>
            <w:r>
              <w:rPr>
                <w:spacing w:val="-2"/>
                <w:sz w:val="24"/>
              </w:rPr>
              <w:t xml:space="preserve"> </w:t>
            </w:r>
            <w:r>
              <w:rPr>
                <w:sz w:val="24"/>
              </w:rPr>
              <w:t>системы</w:t>
            </w:r>
            <w:r>
              <w:rPr>
                <w:spacing w:val="-3"/>
                <w:sz w:val="24"/>
              </w:rPr>
              <w:t xml:space="preserve"> </w:t>
            </w:r>
            <w:r>
              <w:rPr>
                <w:sz w:val="24"/>
              </w:rPr>
              <w:t>электронного</w:t>
            </w:r>
            <w:r>
              <w:rPr>
                <w:spacing w:val="1"/>
                <w:sz w:val="24"/>
              </w:rPr>
              <w:t xml:space="preserve"> </w:t>
            </w:r>
            <w:r>
              <w:rPr>
                <w:sz w:val="24"/>
              </w:rPr>
              <w:t>документооборота</w:t>
            </w:r>
            <w:r>
              <w:rPr>
                <w:spacing w:val="-5"/>
                <w:sz w:val="24"/>
              </w:rPr>
              <w:t xml:space="preserve"> </w:t>
            </w:r>
            <w:r>
              <w:rPr>
                <w:sz w:val="24"/>
              </w:rPr>
              <w:t>(да/нет)</w:t>
            </w:r>
          </w:p>
        </w:tc>
        <w:tc>
          <w:tcPr>
            <w:tcW w:w="993"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нет</w:t>
            </w:r>
          </w:p>
        </w:tc>
        <w:tc>
          <w:tcPr>
            <w:tcW w:w="994"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нет</w:t>
            </w:r>
          </w:p>
        </w:tc>
        <w:tc>
          <w:tcPr>
            <w:tcW w:w="989"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нет</w:t>
            </w:r>
          </w:p>
        </w:tc>
      </w:tr>
      <w:tr w:rsidR="00C70818" w:rsidTr="003221FE">
        <w:trPr>
          <w:trHeight w:val="273"/>
        </w:trPr>
        <w:tc>
          <w:tcPr>
            <w:tcW w:w="821" w:type="dxa"/>
          </w:tcPr>
          <w:p w:rsidR="00C70818" w:rsidRDefault="00C70818" w:rsidP="00C70818">
            <w:pPr>
              <w:pStyle w:val="TableParagraph"/>
              <w:spacing w:line="253" w:lineRule="exact"/>
              <w:ind w:left="87" w:right="78"/>
              <w:jc w:val="center"/>
              <w:rPr>
                <w:sz w:val="24"/>
              </w:rPr>
            </w:pPr>
            <w:r>
              <w:rPr>
                <w:sz w:val="24"/>
              </w:rPr>
              <w:t>2.4</w:t>
            </w:r>
          </w:p>
        </w:tc>
        <w:tc>
          <w:tcPr>
            <w:tcW w:w="10097" w:type="dxa"/>
          </w:tcPr>
          <w:p w:rsidR="00C70818" w:rsidRDefault="00C70818" w:rsidP="00C70818">
            <w:pPr>
              <w:pStyle w:val="TableParagraph"/>
              <w:spacing w:line="253" w:lineRule="exact"/>
              <w:ind w:left="110"/>
              <w:rPr>
                <w:sz w:val="24"/>
              </w:rPr>
            </w:pPr>
            <w:r>
              <w:rPr>
                <w:sz w:val="24"/>
              </w:rPr>
              <w:t>Наличие</w:t>
            </w:r>
            <w:r>
              <w:rPr>
                <w:spacing w:val="-3"/>
                <w:sz w:val="24"/>
              </w:rPr>
              <w:t xml:space="preserve"> </w:t>
            </w:r>
            <w:r>
              <w:rPr>
                <w:sz w:val="24"/>
              </w:rPr>
              <w:t>читального</w:t>
            </w:r>
            <w:r>
              <w:rPr>
                <w:spacing w:val="-1"/>
                <w:sz w:val="24"/>
              </w:rPr>
              <w:t xml:space="preserve"> </w:t>
            </w:r>
            <w:r>
              <w:rPr>
                <w:sz w:val="24"/>
              </w:rPr>
              <w:t>зала</w:t>
            </w:r>
            <w:r>
              <w:rPr>
                <w:spacing w:val="-3"/>
                <w:sz w:val="24"/>
              </w:rPr>
              <w:t xml:space="preserve"> </w:t>
            </w:r>
            <w:r>
              <w:rPr>
                <w:sz w:val="24"/>
              </w:rPr>
              <w:t>библиотеки,</w:t>
            </w:r>
            <w:r>
              <w:rPr>
                <w:spacing w:val="1"/>
                <w:sz w:val="24"/>
              </w:rPr>
              <w:t xml:space="preserve"> </w:t>
            </w:r>
            <w:r>
              <w:rPr>
                <w:sz w:val="24"/>
              </w:rPr>
              <w:t>в</w:t>
            </w:r>
            <w:r>
              <w:rPr>
                <w:spacing w:val="-4"/>
                <w:sz w:val="24"/>
              </w:rPr>
              <w:t xml:space="preserve"> </w:t>
            </w:r>
            <w:r>
              <w:rPr>
                <w:sz w:val="24"/>
              </w:rPr>
              <w:t>том</w:t>
            </w:r>
            <w:r>
              <w:rPr>
                <w:spacing w:val="-5"/>
                <w:sz w:val="24"/>
              </w:rPr>
              <w:t xml:space="preserve"> </w:t>
            </w:r>
            <w:r>
              <w:rPr>
                <w:sz w:val="24"/>
              </w:rPr>
              <w:t>числе</w:t>
            </w:r>
            <w:r>
              <w:rPr>
                <w:spacing w:val="-2"/>
                <w:sz w:val="24"/>
              </w:rPr>
              <w:t xml:space="preserve"> </w:t>
            </w:r>
            <w:r>
              <w:rPr>
                <w:sz w:val="24"/>
              </w:rPr>
              <w:t>(да/нет):</w:t>
            </w:r>
          </w:p>
        </w:tc>
        <w:tc>
          <w:tcPr>
            <w:tcW w:w="993"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да</w:t>
            </w:r>
          </w:p>
        </w:tc>
        <w:tc>
          <w:tcPr>
            <w:tcW w:w="994"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да</w:t>
            </w:r>
          </w:p>
        </w:tc>
        <w:tc>
          <w:tcPr>
            <w:tcW w:w="989"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да</w:t>
            </w:r>
          </w:p>
        </w:tc>
      </w:tr>
      <w:tr w:rsidR="00C70818" w:rsidTr="003221FE">
        <w:trPr>
          <w:trHeight w:val="551"/>
        </w:trPr>
        <w:tc>
          <w:tcPr>
            <w:tcW w:w="821" w:type="dxa"/>
          </w:tcPr>
          <w:p w:rsidR="00C70818" w:rsidRDefault="00C70818" w:rsidP="00C70818">
            <w:pPr>
              <w:pStyle w:val="TableParagraph"/>
              <w:spacing w:line="268" w:lineRule="exact"/>
              <w:ind w:left="86" w:right="78"/>
              <w:jc w:val="center"/>
              <w:rPr>
                <w:sz w:val="24"/>
              </w:rPr>
            </w:pPr>
            <w:r>
              <w:rPr>
                <w:sz w:val="24"/>
              </w:rPr>
              <w:t>2.4.1</w:t>
            </w:r>
          </w:p>
        </w:tc>
        <w:tc>
          <w:tcPr>
            <w:tcW w:w="10097" w:type="dxa"/>
          </w:tcPr>
          <w:p w:rsidR="00C70818" w:rsidRDefault="00C70818" w:rsidP="00C70818">
            <w:pPr>
              <w:pStyle w:val="TableParagraph"/>
              <w:spacing w:line="268" w:lineRule="exact"/>
              <w:ind w:left="110"/>
              <w:rPr>
                <w:sz w:val="24"/>
              </w:rPr>
            </w:pPr>
            <w:r>
              <w:rPr>
                <w:sz w:val="24"/>
              </w:rPr>
              <w:t>С</w:t>
            </w:r>
            <w:r>
              <w:rPr>
                <w:spacing w:val="-4"/>
                <w:sz w:val="24"/>
              </w:rPr>
              <w:t xml:space="preserve"> </w:t>
            </w:r>
            <w:r>
              <w:rPr>
                <w:sz w:val="24"/>
              </w:rPr>
              <w:t>обеспечением</w:t>
            </w:r>
            <w:r>
              <w:rPr>
                <w:spacing w:val="-4"/>
                <w:sz w:val="24"/>
              </w:rPr>
              <w:t xml:space="preserve"> </w:t>
            </w:r>
            <w:r>
              <w:rPr>
                <w:sz w:val="24"/>
              </w:rPr>
              <w:t>возможности</w:t>
            </w:r>
            <w:r>
              <w:rPr>
                <w:spacing w:val="-3"/>
                <w:sz w:val="24"/>
              </w:rPr>
              <w:t xml:space="preserve"> </w:t>
            </w:r>
            <w:r>
              <w:rPr>
                <w:sz w:val="24"/>
              </w:rPr>
              <w:t>работы</w:t>
            </w:r>
            <w:r>
              <w:rPr>
                <w:spacing w:val="-1"/>
                <w:sz w:val="24"/>
              </w:rPr>
              <w:t xml:space="preserve"> </w:t>
            </w:r>
            <w:r>
              <w:rPr>
                <w:sz w:val="24"/>
              </w:rPr>
              <w:t>на</w:t>
            </w:r>
            <w:r>
              <w:rPr>
                <w:spacing w:val="-7"/>
                <w:sz w:val="24"/>
              </w:rPr>
              <w:t xml:space="preserve"> </w:t>
            </w:r>
            <w:r>
              <w:rPr>
                <w:sz w:val="24"/>
              </w:rPr>
              <w:t>стационарных</w:t>
            </w:r>
            <w:r>
              <w:rPr>
                <w:spacing w:val="-5"/>
                <w:sz w:val="24"/>
              </w:rPr>
              <w:t xml:space="preserve"> </w:t>
            </w:r>
            <w:r>
              <w:rPr>
                <w:sz w:val="24"/>
              </w:rPr>
              <w:t>компьютерах</w:t>
            </w:r>
            <w:r>
              <w:rPr>
                <w:spacing w:val="-6"/>
                <w:sz w:val="24"/>
              </w:rPr>
              <w:t xml:space="preserve"> </w:t>
            </w:r>
            <w:r>
              <w:rPr>
                <w:sz w:val="24"/>
              </w:rPr>
              <w:t>или использования</w:t>
            </w:r>
          </w:p>
          <w:p w:rsidR="00C70818" w:rsidRDefault="00C70818" w:rsidP="00C70818">
            <w:pPr>
              <w:pStyle w:val="TableParagraph"/>
              <w:spacing w:before="2" w:line="261" w:lineRule="exact"/>
              <w:ind w:left="110"/>
              <w:rPr>
                <w:sz w:val="24"/>
              </w:rPr>
            </w:pPr>
            <w:r>
              <w:rPr>
                <w:sz w:val="24"/>
              </w:rPr>
              <w:t>переносных</w:t>
            </w:r>
            <w:r>
              <w:rPr>
                <w:spacing w:val="-7"/>
                <w:sz w:val="24"/>
              </w:rPr>
              <w:t xml:space="preserve"> </w:t>
            </w:r>
            <w:r>
              <w:rPr>
                <w:sz w:val="24"/>
              </w:rPr>
              <w:t>компьютеров</w:t>
            </w:r>
            <w:r>
              <w:rPr>
                <w:spacing w:val="-1"/>
                <w:sz w:val="24"/>
              </w:rPr>
              <w:t xml:space="preserve"> </w:t>
            </w:r>
            <w:r>
              <w:rPr>
                <w:sz w:val="24"/>
              </w:rPr>
              <w:t>(да/нет)</w:t>
            </w:r>
          </w:p>
        </w:tc>
        <w:tc>
          <w:tcPr>
            <w:tcW w:w="993"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да</w:t>
            </w:r>
          </w:p>
        </w:tc>
        <w:tc>
          <w:tcPr>
            <w:tcW w:w="994"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да</w:t>
            </w:r>
          </w:p>
        </w:tc>
        <w:tc>
          <w:tcPr>
            <w:tcW w:w="989"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да</w:t>
            </w:r>
          </w:p>
        </w:tc>
      </w:tr>
      <w:tr w:rsidR="00C70818" w:rsidTr="003221FE">
        <w:trPr>
          <w:trHeight w:val="278"/>
        </w:trPr>
        <w:tc>
          <w:tcPr>
            <w:tcW w:w="821" w:type="dxa"/>
          </w:tcPr>
          <w:p w:rsidR="00C70818" w:rsidRDefault="00C70818" w:rsidP="00C70818">
            <w:pPr>
              <w:pStyle w:val="TableParagraph"/>
              <w:spacing w:line="259" w:lineRule="exact"/>
              <w:ind w:left="86" w:right="78"/>
              <w:jc w:val="center"/>
              <w:rPr>
                <w:sz w:val="24"/>
              </w:rPr>
            </w:pPr>
            <w:r>
              <w:rPr>
                <w:sz w:val="24"/>
              </w:rPr>
              <w:t>2.4.2</w:t>
            </w:r>
          </w:p>
        </w:tc>
        <w:tc>
          <w:tcPr>
            <w:tcW w:w="10097" w:type="dxa"/>
          </w:tcPr>
          <w:p w:rsidR="00C70818" w:rsidRDefault="00C70818" w:rsidP="00C70818">
            <w:pPr>
              <w:pStyle w:val="TableParagraph"/>
              <w:spacing w:line="259" w:lineRule="exact"/>
              <w:ind w:left="110"/>
              <w:rPr>
                <w:sz w:val="24"/>
              </w:rPr>
            </w:pPr>
            <w:r>
              <w:rPr>
                <w:sz w:val="24"/>
              </w:rPr>
              <w:t>С</w:t>
            </w:r>
            <w:r>
              <w:rPr>
                <w:spacing w:val="-2"/>
                <w:sz w:val="24"/>
              </w:rPr>
              <w:t xml:space="preserve"> </w:t>
            </w:r>
            <w:r>
              <w:rPr>
                <w:sz w:val="24"/>
              </w:rPr>
              <w:t>медиатекой</w:t>
            </w:r>
            <w:r>
              <w:rPr>
                <w:spacing w:val="-3"/>
                <w:sz w:val="24"/>
              </w:rPr>
              <w:t xml:space="preserve"> </w:t>
            </w:r>
            <w:r>
              <w:rPr>
                <w:sz w:val="24"/>
              </w:rPr>
              <w:t>(да/нет)</w:t>
            </w:r>
          </w:p>
        </w:tc>
        <w:tc>
          <w:tcPr>
            <w:tcW w:w="993"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да</w:t>
            </w:r>
          </w:p>
        </w:tc>
        <w:tc>
          <w:tcPr>
            <w:tcW w:w="994"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да</w:t>
            </w:r>
          </w:p>
        </w:tc>
        <w:tc>
          <w:tcPr>
            <w:tcW w:w="989"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да</w:t>
            </w:r>
          </w:p>
        </w:tc>
      </w:tr>
      <w:tr w:rsidR="00C70818" w:rsidTr="003221FE">
        <w:trPr>
          <w:trHeight w:val="273"/>
        </w:trPr>
        <w:tc>
          <w:tcPr>
            <w:tcW w:w="821" w:type="dxa"/>
          </w:tcPr>
          <w:p w:rsidR="00C70818" w:rsidRDefault="00C70818" w:rsidP="00C70818">
            <w:pPr>
              <w:pStyle w:val="TableParagraph"/>
              <w:spacing w:line="253" w:lineRule="exact"/>
              <w:ind w:left="86" w:right="78"/>
              <w:jc w:val="center"/>
              <w:rPr>
                <w:sz w:val="24"/>
              </w:rPr>
            </w:pPr>
            <w:r>
              <w:rPr>
                <w:sz w:val="24"/>
              </w:rPr>
              <w:t>2.4.3</w:t>
            </w:r>
          </w:p>
        </w:tc>
        <w:tc>
          <w:tcPr>
            <w:tcW w:w="10097" w:type="dxa"/>
          </w:tcPr>
          <w:p w:rsidR="00C70818" w:rsidRDefault="00C70818" w:rsidP="00C70818">
            <w:pPr>
              <w:pStyle w:val="TableParagraph"/>
              <w:spacing w:line="253" w:lineRule="exact"/>
              <w:ind w:left="110"/>
              <w:rPr>
                <w:sz w:val="24"/>
              </w:rPr>
            </w:pPr>
            <w:r>
              <w:rPr>
                <w:sz w:val="24"/>
              </w:rPr>
              <w:t>Оснащенного</w:t>
            </w:r>
            <w:r>
              <w:rPr>
                <w:spacing w:val="-3"/>
                <w:sz w:val="24"/>
              </w:rPr>
              <w:t xml:space="preserve"> </w:t>
            </w:r>
            <w:r>
              <w:rPr>
                <w:sz w:val="24"/>
              </w:rPr>
              <w:t>средствами</w:t>
            </w:r>
            <w:r>
              <w:rPr>
                <w:spacing w:val="-1"/>
                <w:sz w:val="24"/>
              </w:rPr>
              <w:t xml:space="preserve"> </w:t>
            </w:r>
            <w:r>
              <w:rPr>
                <w:sz w:val="24"/>
              </w:rPr>
              <w:t>сканирования</w:t>
            </w:r>
            <w:r>
              <w:rPr>
                <w:spacing w:val="-3"/>
                <w:sz w:val="24"/>
              </w:rPr>
              <w:t xml:space="preserve"> </w:t>
            </w:r>
            <w:r>
              <w:rPr>
                <w:sz w:val="24"/>
              </w:rPr>
              <w:t>и</w:t>
            </w:r>
            <w:r>
              <w:rPr>
                <w:spacing w:val="-6"/>
                <w:sz w:val="24"/>
              </w:rPr>
              <w:t xml:space="preserve"> </w:t>
            </w:r>
            <w:r>
              <w:rPr>
                <w:sz w:val="24"/>
              </w:rPr>
              <w:t>распознавания</w:t>
            </w:r>
            <w:r>
              <w:rPr>
                <w:spacing w:val="-7"/>
                <w:sz w:val="24"/>
              </w:rPr>
              <w:t xml:space="preserve"> </w:t>
            </w:r>
            <w:r>
              <w:rPr>
                <w:sz w:val="24"/>
              </w:rPr>
              <w:t>текстов</w:t>
            </w:r>
            <w:r>
              <w:rPr>
                <w:spacing w:val="-1"/>
                <w:sz w:val="24"/>
              </w:rPr>
              <w:t xml:space="preserve"> </w:t>
            </w:r>
            <w:r>
              <w:rPr>
                <w:sz w:val="24"/>
              </w:rPr>
              <w:t>(да/нет)</w:t>
            </w:r>
          </w:p>
        </w:tc>
        <w:tc>
          <w:tcPr>
            <w:tcW w:w="993"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да</w:t>
            </w:r>
          </w:p>
        </w:tc>
        <w:tc>
          <w:tcPr>
            <w:tcW w:w="994"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да</w:t>
            </w:r>
          </w:p>
        </w:tc>
        <w:tc>
          <w:tcPr>
            <w:tcW w:w="989"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да</w:t>
            </w:r>
          </w:p>
        </w:tc>
      </w:tr>
      <w:tr w:rsidR="00C70818" w:rsidTr="003221FE">
        <w:trPr>
          <w:trHeight w:val="277"/>
        </w:trPr>
        <w:tc>
          <w:tcPr>
            <w:tcW w:w="821" w:type="dxa"/>
          </w:tcPr>
          <w:p w:rsidR="00C70818" w:rsidRDefault="00C70818" w:rsidP="00C70818">
            <w:pPr>
              <w:pStyle w:val="TableParagraph"/>
              <w:spacing w:line="258" w:lineRule="exact"/>
              <w:ind w:left="86" w:right="78"/>
              <w:jc w:val="center"/>
              <w:rPr>
                <w:sz w:val="24"/>
              </w:rPr>
            </w:pPr>
            <w:r>
              <w:rPr>
                <w:sz w:val="24"/>
              </w:rPr>
              <w:t>2.4.4</w:t>
            </w:r>
          </w:p>
        </w:tc>
        <w:tc>
          <w:tcPr>
            <w:tcW w:w="10097" w:type="dxa"/>
          </w:tcPr>
          <w:p w:rsidR="00C70818" w:rsidRDefault="00C70818" w:rsidP="00C70818">
            <w:pPr>
              <w:pStyle w:val="TableParagraph"/>
              <w:spacing w:line="258" w:lineRule="exact"/>
              <w:ind w:left="110"/>
              <w:rPr>
                <w:sz w:val="24"/>
              </w:rPr>
            </w:pPr>
            <w:r>
              <w:rPr>
                <w:sz w:val="24"/>
              </w:rPr>
              <w:t>С</w:t>
            </w:r>
            <w:r>
              <w:rPr>
                <w:spacing w:val="-4"/>
                <w:sz w:val="24"/>
              </w:rPr>
              <w:t xml:space="preserve"> </w:t>
            </w:r>
            <w:r>
              <w:rPr>
                <w:sz w:val="24"/>
              </w:rPr>
              <w:t>выходом</w:t>
            </w:r>
            <w:r>
              <w:rPr>
                <w:spacing w:val="-3"/>
                <w:sz w:val="24"/>
              </w:rPr>
              <w:t xml:space="preserve"> </w:t>
            </w:r>
            <w:r>
              <w:rPr>
                <w:sz w:val="24"/>
              </w:rPr>
              <w:t>в Интернет</w:t>
            </w:r>
            <w:r>
              <w:rPr>
                <w:spacing w:val="-1"/>
                <w:sz w:val="24"/>
              </w:rPr>
              <w:t xml:space="preserve"> </w:t>
            </w:r>
            <w:r>
              <w:rPr>
                <w:sz w:val="24"/>
              </w:rPr>
              <w:t>с</w:t>
            </w:r>
            <w:r>
              <w:rPr>
                <w:spacing w:val="-2"/>
                <w:sz w:val="24"/>
              </w:rPr>
              <w:t xml:space="preserve"> </w:t>
            </w:r>
            <w:r>
              <w:rPr>
                <w:sz w:val="24"/>
              </w:rPr>
              <w:t>компьютеров,</w:t>
            </w:r>
            <w:r>
              <w:rPr>
                <w:spacing w:val="-4"/>
                <w:sz w:val="24"/>
              </w:rPr>
              <w:t xml:space="preserve"> </w:t>
            </w:r>
            <w:r>
              <w:rPr>
                <w:sz w:val="24"/>
              </w:rPr>
              <w:t>расположенных</w:t>
            </w:r>
            <w:r>
              <w:rPr>
                <w:spacing w:val="-6"/>
                <w:sz w:val="24"/>
              </w:rPr>
              <w:t xml:space="preserve"> </w:t>
            </w:r>
            <w:r>
              <w:rPr>
                <w:sz w:val="24"/>
              </w:rPr>
              <w:t>в</w:t>
            </w:r>
            <w:r>
              <w:rPr>
                <w:spacing w:val="-4"/>
                <w:sz w:val="24"/>
              </w:rPr>
              <w:t xml:space="preserve"> </w:t>
            </w:r>
            <w:r>
              <w:rPr>
                <w:sz w:val="24"/>
              </w:rPr>
              <w:t>помещении</w:t>
            </w:r>
            <w:r>
              <w:rPr>
                <w:spacing w:val="-5"/>
                <w:sz w:val="24"/>
              </w:rPr>
              <w:t xml:space="preserve"> </w:t>
            </w:r>
            <w:r>
              <w:rPr>
                <w:sz w:val="24"/>
              </w:rPr>
              <w:t>библиотеки</w:t>
            </w:r>
            <w:r>
              <w:rPr>
                <w:spacing w:val="-4"/>
                <w:sz w:val="24"/>
              </w:rPr>
              <w:t xml:space="preserve"> </w:t>
            </w:r>
            <w:r>
              <w:rPr>
                <w:sz w:val="24"/>
              </w:rPr>
              <w:t>(да/нет)</w:t>
            </w:r>
          </w:p>
        </w:tc>
        <w:tc>
          <w:tcPr>
            <w:tcW w:w="993"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да</w:t>
            </w:r>
          </w:p>
        </w:tc>
        <w:tc>
          <w:tcPr>
            <w:tcW w:w="994"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да</w:t>
            </w:r>
          </w:p>
        </w:tc>
        <w:tc>
          <w:tcPr>
            <w:tcW w:w="989"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да</w:t>
            </w:r>
          </w:p>
        </w:tc>
      </w:tr>
      <w:tr w:rsidR="00C70818" w:rsidTr="003221FE">
        <w:trPr>
          <w:trHeight w:val="278"/>
        </w:trPr>
        <w:tc>
          <w:tcPr>
            <w:tcW w:w="821" w:type="dxa"/>
          </w:tcPr>
          <w:p w:rsidR="00C70818" w:rsidRDefault="00C70818" w:rsidP="00C70818">
            <w:pPr>
              <w:pStyle w:val="TableParagraph"/>
              <w:spacing w:line="258" w:lineRule="exact"/>
              <w:ind w:left="86" w:right="78"/>
              <w:jc w:val="center"/>
              <w:rPr>
                <w:sz w:val="24"/>
              </w:rPr>
            </w:pPr>
            <w:r>
              <w:rPr>
                <w:sz w:val="24"/>
              </w:rPr>
              <w:t>2.4.5</w:t>
            </w:r>
          </w:p>
        </w:tc>
        <w:tc>
          <w:tcPr>
            <w:tcW w:w="10097" w:type="dxa"/>
          </w:tcPr>
          <w:p w:rsidR="00C70818" w:rsidRDefault="00C70818" w:rsidP="00C70818">
            <w:pPr>
              <w:pStyle w:val="TableParagraph"/>
              <w:spacing w:line="258" w:lineRule="exact"/>
              <w:ind w:left="110"/>
              <w:rPr>
                <w:sz w:val="24"/>
              </w:rPr>
            </w:pPr>
            <w:r>
              <w:rPr>
                <w:sz w:val="24"/>
              </w:rPr>
              <w:t>С</w:t>
            </w:r>
            <w:r>
              <w:rPr>
                <w:spacing w:val="-3"/>
                <w:sz w:val="24"/>
              </w:rPr>
              <w:t xml:space="preserve"> </w:t>
            </w:r>
            <w:r>
              <w:rPr>
                <w:sz w:val="24"/>
              </w:rPr>
              <w:t>контролируемой</w:t>
            </w:r>
            <w:r>
              <w:rPr>
                <w:spacing w:val="-5"/>
                <w:sz w:val="24"/>
              </w:rPr>
              <w:t xml:space="preserve"> </w:t>
            </w:r>
            <w:r>
              <w:rPr>
                <w:sz w:val="24"/>
              </w:rPr>
              <w:t>распечаткой бумажных</w:t>
            </w:r>
            <w:r>
              <w:rPr>
                <w:spacing w:val="-6"/>
                <w:sz w:val="24"/>
              </w:rPr>
              <w:t xml:space="preserve"> </w:t>
            </w:r>
            <w:r>
              <w:rPr>
                <w:sz w:val="24"/>
              </w:rPr>
              <w:t>материалов</w:t>
            </w:r>
            <w:r>
              <w:rPr>
                <w:spacing w:val="-4"/>
                <w:sz w:val="24"/>
              </w:rPr>
              <w:t xml:space="preserve"> </w:t>
            </w:r>
            <w:r>
              <w:rPr>
                <w:sz w:val="24"/>
              </w:rPr>
              <w:t>(да/нет)</w:t>
            </w:r>
          </w:p>
        </w:tc>
        <w:tc>
          <w:tcPr>
            <w:tcW w:w="993"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да</w:t>
            </w:r>
          </w:p>
        </w:tc>
        <w:tc>
          <w:tcPr>
            <w:tcW w:w="994"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да</w:t>
            </w:r>
          </w:p>
        </w:tc>
        <w:tc>
          <w:tcPr>
            <w:tcW w:w="989" w:type="dxa"/>
            <w:tcBorders>
              <w:top w:val="single" w:sz="4" w:space="0" w:color="auto"/>
              <w:left w:val="single" w:sz="4" w:space="0" w:color="auto"/>
              <w:bottom w:val="single" w:sz="4" w:space="0" w:color="auto"/>
            </w:tcBorders>
          </w:tcPr>
          <w:p w:rsidR="00C70818" w:rsidRPr="00ED65B0" w:rsidRDefault="00C70818" w:rsidP="00C70818">
            <w:pPr>
              <w:ind w:firstLine="33"/>
              <w:jc w:val="center"/>
              <w:rPr>
                <w:sz w:val="24"/>
                <w:szCs w:val="24"/>
              </w:rPr>
            </w:pPr>
            <w:r>
              <w:rPr>
                <w:sz w:val="24"/>
                <w:szCs w:val="24"/>
              </w:rPr>
              <w:t>да</w:t>
            </w:r>
          </w:p>
        </w:tc>
      </w:tr>
      <w:tr w:rsidR="00C70818" w:rsidTr="003221FE">
        <w:trPr>
          <w:trHeight w:val="825"/>
        </w:trPr>
        <w:tc>
          <w:tcPr>
            <w:tcW w:w="821" w:type="dxa"/>
          </w:tcPr>
          <w:p w:rsidR="00C70818" w:rsidRDefault="00C70818" w:rsidP="00C70818">
            <w:pPr>
              <w:pStyle w:val="TableParagraph"/>
              <w:spacing w:line="268" w:lineRule="exact"/>
              <w:ind w:left="87" w:right="78"/>
              <w:jc w:val="center"/>
              <w:rPr>
                <w:sz w:val="24"/>
              </w:rPr>
            </w:pPr>
            <w:r>
              <w:rPr>
                <w:sz w:val="24"/>
              </w:rPr>
              <w:t>2.5</w:t>
            </w:r>
          </w:p>
        </w:tc>
        <w:tc>
          <w:tcPr>
            <w:tcW w:w="10097" w:type="dxa"/>
          </w:tcPr>
          <w:p w:rsidR="00C70818" w:rsidRDefault="00C70818" w:rsidP="00C70818">
            <w:pPr>
              <w:pStyle w:val="TableParagraph"/>
              <w:spacing w:line="237" w:lineRule="auto"/>
              <w:ind w:left="110"/>
              <w:rPr>
                <w:sz w:val="24"/>
              </w:rPr>
            </w:pPr>
            <w:r>
              <w:rPr>
                <w:sz w:val="24"/>
              </w:rPr>
              <w:t>Численность/удельный вес численности учащихся, которым обеспечена возможность</w:t>
            </w:r>
            <w:r>
              <w:rPr>
                <w:spacing w:val="1"/>
                <w:sz w:val="24"/>
              </w:rPr>
              <w:t xml:space="preserve"> </w:t>
            </w:r>
            <w:r>
              <w:rPr>
                <w:sz w:val="24"/>
              </w:rPr>
              <w:t>пользоваться</w:t>
            </w:r>
            <w:r>
              <w:rPr>
                <w:spacing w:val="-7"/>
                <w:sz w:val="24"/>
              </w:rPr>
              <w:t xml:space="preserve"> </w:t>
            </w:r>
            <w:r>
              <w:rPr>
                <w:sz w:val="24"/>
              </w:rPr>
              <w:t>широкополосным</w:t>
            </w:r>
            <w:r>
              <w:rPr>
                <w:spacing w:val="-5"/>
                <w:sz w:val="24"/>
              </w:rPr>
              <w:t xml:space="preserve"> </w:t>
            </w:r>
            <w:r>
              <w:rPr>
                <w:sz w:val="24"/>
              </w:rPr>
              <w:t>Интернетом</w:t>
            </w:r>
            <w:r>
              <w:rPr>
                <w:spacing w:val="-5"/>
                <w:sz w:val="24"/>
              </w:rPr>
              <w:t xml:space="preserve"> </w:t>
            </w:r>
            <w:r>
              <w:rPr>
                <w:sz w:val="24"/>
              </w:rPr>
              <w:t>(не</w:t>
            </w:r>
            <w:r>
              <w:rPr>
                <w:spacing w:val="-3"/>
                <w:sz w:val="24"/>
              </w:rPr>
              <w:t xml:space="preserve"> </w:t>
            </w:r>
            <w:r>
              <w:rPr>
                <w:sz w:val="24"/>
              </w:rPr>
              <w:t>менее</w:t>
            </w:r>
            <w:r>
              <w:rPr>
                <w:spacing w:val="-3"/>
                <w:sz w:val="24"/>
              </w:rPr>
              <w:t xml:space="preserve"> </w:t>
            </w:r>
            <w:r>
              <w:rPr>
                <w:sz w:val="24"/>
              </w:rPr>
              <w:t>2</w:t>
            </w:r>
            <w:r>
              <w:rPr>
                <w:spacing w:val="-6"/>
                <w:sz w:val="24"/>
              </w:rPr>
              <w:t xml:space="preserve"> </w:t>
            </w:r>
            <w:r>
              <w:rPr>
                <w:sz w:val="24"/>
              </w:rPr>
              <w:t>Мб/с),</w:t>
            </w:r>
            <w:r>
              <w:rPr>
                <w:spacing w:val="-1"/>
                <w:sz w:val="24"/>
              </w:rPr>
              <w:t xml:space="preserve"> </w:t>
            </w:r>
            <w:r>
              <w:rPr>
                <w:sz w:val="24"/>
              </w:rPr>
              <w:t>в</w:t>
            </w:r>
            <w:r>
              <w:rPr>
                <w:spacing w:val="-9"/>
                <w:sz w:val="24"/>
              </w:rPr>
              <w:t xml:space="preserve"> </w:t>
            </w:r>
            <w:r>
              <w:rPr>
                <w:sz w:val="24"/>
              </w:rPr>
              <w:t>общей</w:t>
            </w:r>
            <w:r>
              <w:rPr>
                <w:spacing w:val="-1"/>
                <w:sz w:val="24"/>
              </w:rPr>
              <w:t xml:space="preserve"> </w:t>
            </w:r>
            <w:r>
              <w:rPr>
                <w:sz w:val="24"/>
              </w:rPr>
              <w:t>численности</w:t>
            </w:r>
            <w:r>
              <w:rPr>
                <w:spacing w:val="-1"/>
                <w:sz w:val="24"/>
              </w:rPr>
              <w:t xml:space="preserve"> </w:t>
            </w:r>
            <w:r>
              <w:rPr>
                <w:sz w:val="24"/>
              </w:rPr>
              <w:t>учащихся</w:t>
            </w:r>
          </w:p>
          <w:p w:rsidR="00C70818" w:rsidRDefault="00C70818" w:rsidP="00C70818">
            <w:pPr>
              <w:pStyle w:val="TableParagraph"/>
              <w:spacing w:line="261" w:lineRule="exact"/>
              <w:ind w:left="110"/>
              <w:rPr>
                <w:sz w:val="24"/>
              </w:rPr>
            </w:pPr>
            <w:r>
              <w:rPr>
                <w:sz w:val="24"/>
              </w:rPr>
              <w:t>(человек/%)</w:t>
            </w:r>
          </w:p>
        </w:tc>
        <w:tc>
          <w:tcPr>
            <w:tcW w:w="993" w:type="dxa"/>
            <w:tcBorders>
              <w:top w:val="single" w:sz="4" w:space="0" w:color="auto"/>
              <w:left w:val="single" w:sz="4" w:space="0" w:color="auto"/>
              <w:bottom w:val="single" w:sz="4" w:space="0" w:color="auto"/>
            </w:tcBorders>
          </w:tcPr>
          <w:p w:rsidR="00C70818" w:rsidRDefault="00C70818" w:rsidP="00C70818">
            <w:pPr>
              <w:ind w:firstLine="33"/>
              <w:jc w:val="center"/>
              <w:textAlignment w:val="baseline"/>
              <w:rPr>
                <w:sz w:val="24"/>
                <w:szCs w:val="24"/>
              </w:rPr>
            </w:pPr>
            <w:r>
              <w:rPr>
                <w:sz w:val="24"/>
                <w:szCs w:val="24"/>
              </w:rPr>
              <w:t>80/100</w:t>
            </w:r>
          </w:p>
        </w:tc>
        <w:tc>
          <w:tcPr>
            <w:tcW w:w="994" w:type="dxa"/>
            <w:tcBorders>
              <w:top w:val="single" w:sz="4" w:space="0" w:color="auto"/>
              <w:left w:val="single" w:sz="4" w:space="0" w:color="auto"/>
              <w:bottom w:val="single" w:sz="4" w:space="0" w:color="auto"/>
            </w:tcBorders>
          </w:tcPr>
          <w:p w:rsidR="00C70818" w:rsidRDefault="00C70818" w:rsidP="00C70818">
            <w:pPr>
              <w:ind w:firstLine="33"/>
              <w:jc w:val="center"/>
              <w:textAlignment w:val="baseline"/>
              <w:rPr>
                <w:sz w:val="24"/>
                <w:szCs w:val="24"/>
              </w:rPr>
            </w:pPr>
            <w:r>
              <w:rPr>
                <w:sz w:val="24"/>
                <w:szCs w:val="24"/>
              </w:rPr>
              <w:t>80/100</w:t>
            </w:r>
          </w:p>
        </w:tc>
        <w:tc>
          <w:tcPr>
            <w:tcW w:w="989" w:type="dxa"/>
            <w:tcBorders>
              <w:top w:val="single" w:sz="4" w:space="0" w:color="auto"/>
              <w:left w:val="single" w:sz="4" w:space="0" w:color="auto"/>
              <w:bottom w:val="single" w:sz="4" w:space="0" w:color="auto"/>
            </w:tcBorders>
          </w:tcPr>
          <w:p w:rsidR="00C70818" w:rsidRDefault="00C70818" w:rsidP="00C70818">
            <w:pPr>
              <w:ind w:firstLine="33"/>
              <w:jc w:val="center"/>
              <w:textAlignment w:val="baseline"/>
              <w:rPr>
                <w:sz w:val="24"/>
                <w:szCs w:val="24"/>
              </w:rPr>
            </w:pPr>
            <w:r>
              <w:rPr>
                <w:sz w:val="24"/>
                <w:szCs w:val="24"/>
              </w:rPr>
              <w:t>80/100</w:t>
            </w:r>
          </w:p>
        </w:tc>
      </w:tr>
      <w:tr w:rsidR="00C70818" w:rsidTr="003221FE">
        <w:trPr>
          <w:trHeight w:val="551"/>
        </w:trPr>
        <w:tc>
          <w:tcPr>
            <w:tcW w:w="821" w:type="dxa"/>
          </w:tcPr>
          <w:p w:rsidR="00C70818" w:rsidRDefault="00C70818" w:rsidP="00C70818">
            <w:pPr>
              <w:pStyle w:val="TableParagraph"/>
              <w:spacing w:line="268" w:lineRule="exact"/>
              <w:ind w:left="87" w:right="78"/>
              <w:jc w:val="center"/>
              <w:rPr>
                <w:sz w:val="24"/>
              </w:rPr>
            </w:pPr>
            <w:r>
              <w:rPr>
                <w:sz w:val="24"/>
              </w:rPr>
              <w:t>2.6</w:t>
            </w:r>
          </w:p>
        </w:tc>
        <w:tc>
          <w:tcPr>
            <w:tcW w:w="10097" w:type="dxa"/>
          </w:tcPr>
          <w:p w:rsidR="00C70818" w:rsidRDefault="00C70818" w:rsidP="00C70818">
            <w:pPr>
              <w:pStyle w:val="TableParagraph"/>
              <w:spacing w:line="268" w:lineRule="exact"/>
              <w:ind w:left="110"/>
              <w:rPr>
                <w:sz w:val="24"/>
              </w:rPr>
            </w:pPr>
            <w:r>
              <w:rPr>
                <w:sz w:val="24"/>
              </w:rPr>
              <w:t>Общая</w:t>
            </w:r>
            <w:r>
              <w:rPr>
                <w:spacing w:val="-1"/>
                <w:sz w:val="24"/>
              </w:rPr>
              <w:t xml:space="preserve"> </w:t>
            </w:r>
            <w:r>
              <w:rPr>
                <w:sz w:val="24"/>
              </w:rPr>
              <w:t>площадь</w:t>
            </w:r>
            <w:r>
              <w:rPr>
                <w:spacing w:val="-1"/>
                <w:sz w:val="24"/>
              </w:rPr>
              <w:t xml:space="preserve"> </w:t>
            </w:r>
            <w:r>
              <w:rPr>
                <w:sz w:val="24"/>
              </w:rPr>
              <w:t>помещений,</w:t>
            </w:r>
            <w:r>
              <w:rPr>
                <w:spacing w:val="-4"/>
                <w:sz w:val="24"/>
              </w:rPr>
              <w:t xml:space="preserve"> </w:t>
            </w:r>
            <w:r>
              <w:rPr>
                <w:sz w:val="24"/>
              </w:rPr>
              <w:t>в</w:t>
            </w:r>
            <w:r>
              <w:rPr>
                <w:spacing w:val="-3"/>
                <w:sz w:val="24"/>
              </w:rPr>
              <w:t xml:space="preserve"> </w:t>
            </w:r>
            <w:r>
              <w:rPr>
                <w:sz w:val="24"/>
              </w:rPr>
              <w:t>которых</w:t>
            </w:r>
            <w:r>
              <w:rPr>
                <w:spacing w:val="-6"/>
                <w:sz w:val="24"/>
              </w:rPr>
              <w:t xml:space="preserve"> </w:t>
            </w:r>
            <w:r>
              <w:rPr>
                <w:sz w:val="24"/>
              </w:rPr>
              <w:t>осуществляется</w:t>
            </w:r>
            <w:r>
              <w:rPr>
                <w:spacing w:val="-6"/>
                <w:sz w:val="24"/>
              </w:rPr>
              <w:t xml:space="preserve"> </w:t>
            </w:r>
            <w:r>
              <w:rPr>
                <w:sz w:val="24"/>
              </w:rPr>
              <w:t>образовательная</w:t>
            </w:r>
            <w:r>
              <w:rPr>
                <w:spacing w:val="-5"/>
                <w:sz w:val="24"/>
              </w:rPr>
              <w:t xml:space="preserve"> </w:t>
            </w:r>
            <w:r>
              <w:rPr>
                <w:sz w:val="24"/>
              </w:rPr>
              <w:t>деятельность,</w:t>
            </w:r>
            <w:r>
              <w:rPr>
                <w:spacing w:val="-4"/>
                <w:sz w:val="24"/>
              </w:rPr>
              <w:t xml:space="preserve"> </w:t>
            </w:r>
            <w:r>
              <w:rPr>
                <w:sz w:val="24"/>
              </w:rPr>
              <w:t>в</w:t>
            </w:r>
          </w:p>
          <w:p w:rsidR="00C70818" w:rsidRDefault="00C70818" w:rsidP="00C70818">
            <w:pPr>
              <w:pStyle w:val="TableParagraph"/>
              <w:spacing w:before="2" w:line="261" w:lineRule="exact"/>
              <w:ind w:left="110"/>
              <w:rPr>
                <w:sz w:val="24"/>
              </w:rPr>
            </w:pPr>
            <w:r>
              <w:rPr>
                <w:sz w:val="24"/>
              </w:rPr>
              <w:t>расчете</w:t>
            </w:r>
            <w:r>
              <w:rPr>
                <w:spacing w:val="-4"/>
                <w:sz w:val="24"/>
              </w:rPr>
              <w:t xml:space="preserve"> </w:t>
            </w:r>
            <w:r>
              <w:rPr>
                <w:sz w:val="24"/>
              </w:rPr>
              <w:t>на</w:t>
            </w:r>
            <w:r>
              <w:rPr>
                <w:spacing w:val="-3"/>
                <w:sz w:val="24"/>
              </w:rPr>
              <w:t xml:space="preserve"> </w:t>
            </w:r>
            <w:r>
              <w:rPr>
                <w:sz w:val="24"/>
              </w:rPr>
              <w:t>одного</w:t>
            </w:r>
            <w:r>
              <w:rPr>
                <w:spacing w:val="2"/>
                <w:sz w:val="24"/>
              </w:rPr>
              <w:t xml:space="preserve"> </w:t>
            </w:r>
            <w:r>
              <w:rPr>
                <w:sz w:val="24"/>
              </w:rPr>
              <w:t>учащегося</w:t>
            </w:r>
            <w:r>
              <w:rPr>
                <w:spacing w:val="-2"/>
                <w:sz w:val="24"/>
              </w:rPr>
              <w:t xml:space="preserve"> </w:t>
            </w:r>
            <w:r>
              <w:rPr>
                <w:sz w:val="24"/>
              </w:rPr>
              <w:t>(</w:t>
            </w:r>
            <w:proofErr w:type="spellStart"/>
            <w:r>
              <w:rPr>
                <w:sz w:val="24"/>
              </w:rPr>
              <w:t>кв.м</w:t>
            </w:r>
            <w:proofErr w:type="spellEnd"/>
            <w:r>
              <w:rPr>
                <w:sz w:val="24"/>
              </w:rPr>
              <w:t>)</w:t>
            </w:r>
          </w:p>
        </w:tc>
        <w:tc>
          <w:tcPr>
            <w:tcW w:w="993" w:type="dxa"/>
            <w:tcBorders>
              <w:top w:val="single" w:sz="4" w:space="0" w:color="auto"/>
              <w:left w:val="single" w:sz="4" w:space="0" w:color="auto"/>
              <w:bottom w:val="single" w:sz="4" w:space="0" w:color="auto"/>
            </w:tcBorders>
          </w:tcPr>
          <w:p w:rsidR="00C70818" w:rsidRPr="00ED65B0" w:rsidRDefault="00C70818" w:rsidP="00C70818">
            <w:pPr>
              <w:ind w:firstLine="33"/>
              <w:jc w:val="center"/>
              <w:textAlignment w:val="baseline"/>
              <w:rPr>
                <w:sz w:val="24"/>
                <w:szCs w:val="24"/>
              </w:rPr>
            </w:pPr>
            <w:r w:rsidRPr="00ED65B0">
              <w:rPr>
                <w:sz w:val="24"/>
                <w:szCs w:val="24"/>
              </w:rPr>
              <w:t>2421 кв.</w:t>
            </w:r>
            <w:r>
              <w:rPr>
                <w:sz w:val="24"/>
                <w:szCs w:val="24"/>
              </w:rPr>
              <w:t xml:space="preserve"> </w:t>
            </w:r>
            <w:r w:rsidRPr="00ED65B0">
              <w:rPr>
                <w:sz w:val="24"/>
                <w:szCs w:val="24"/>
              </w:rPr>
              <w:t>м</w:t>
            </w:r>
            <w:r>
              <w:rPr>
                <w:sz w:val="24"/>
                <w:szCs w:val="24"/>
              </w:rPr>
              <w:t>.</w:t>
            </w:r>
          </w:p>
        </w:tc>
        <w:tc>
          <w:tcPr>
            <w:tcW w:w="994" w:type="dxa"/>
            <w:tcBorders>
              <w:top w:val="single" w:sz="4" w:space="0" w:color="auto"/>
              <w:left w:val="single" w:sz="4" w:space="0" w:color="auto"/>
              <w:bottom w:val="single" w:sz="4" w:space="0" w:color="auto"/>
            </w:tcBorders>
          </w:tcPr>
          <w:p w:rsidR="00C70818" w:rsidRPr="00ED65B0" w:rsidRDefault="00C70818" w:rsidP="00C70818">
            <w:pPr>
              <w:ind w:firstLine="33"/>
              <w:jc w:val="center"/>
              <w:textAlignment w:val="baseline"/>
              <w:rPr>
                <w:sz w:val="24"/>
                <w:szCs w:val="24"/>
              </w:rPr>
            </w:pPr>
            <w:r w:rsidRPr="00ED65B0">
              <w:rPr>
                <w:sz w:val="24"/>
                <w:szCs w:val="24"/>
              </w:rPr>
              <w:t>2421 кв.</w:t>
            </w:r>
            <w:r>
              <w:rPr>
                <w:sz w:val="24"/>
                <w:szCs w:val="24"/>
              </w:rPr>
              <w:t xml:space="preserve"> </w:t>
            </w:r>
            <w:r w:rsidRPr="00ED65B0">
              <w:rPr>
                <w:sz w:val="24"/>
                <w:szCs w:val="24"/>
              </w:rPr>
              <w:t>м</w:t>
            </w:r>
            <w:r>
              <w:rPr>
                <w:sz w:val="24"/>
                <w:szCs w:val="24"/>
              </w:rPr>
              <w:t>.</w:t>
            </w:r>
          </w:p>
        </w:tc>
        <w:tc>
          <w:tcPr>
            <w:tcW w:w="989" w:type="dxa"/>
            <w:tcBorders>
              <w:top w:val="single" w:sz="4" w:space="0" w:color="auto"/>
              <w:left w:val="single" w:sz="4" w:space="0" w:color="auto"/>
              <w:bottom w:val="single" w:sz="4" w:space="0" w:color="auto"/>
            </w:tcBorders>
          </w:tcPr>
          <w:p w:rsidR="00C70818" w:rsidRPr="00ED65B0" w:rsidRDefault="00C70818" w:rsidP="00C70818">
            <w:pPr>
              <w:ind w:firstLine="33"/>
              <w:jc w:val="center"/>
              <w:textAlignment w:val="baseline"/>
              <w:rPr>
                <w:sz w:val="24"/>
                <w:szCs w:val="24"/>
              </w:rPr>
            </w:pPr>
            <w:r w:rsidRPr="00ED65B0">
              <w:rPr>
                <w:sz w:val="24"/>
                <w:szCs w:val="24"/>
              </w:rPr>
              <w:t>2421 кв.</w:t>
            </w:r>
            <w:r>
              <w:rPr>
                <w:sz w:val="24"/>
                <w:szCs w:val="24"/>
              </w:rPr>
              <w:t xml:space="preserve"> </w:t>
            </w:r>
            <w:r w:rsidRPr="00ED65B0">
              <w:rPr>
                <w:sz w:val="24"/>
                <w:szCs w:val="24"/>
              </w:rPr>
              <w:t>м</w:t>
            </w:r>
            <w:r>
              <w:rPr>
                <w:sz w:val="24"/>
                <w:szCs w:val="24"/>
              </w:rPr>
              <w:t>.</w:t>
            </w:r>
          </w:p>
        </w:tc>
      </w:tr>
    </w:tbl>
    <w:p w:rsidR="00566CA9" w:rsidRDefault="00566CA9"/>
    <w:sectPr w:rsidR="00566CA9">
      <w:pgSz w:w="16840" w:h="11910" w:orient="landscape"/>
      <w:pgMar w:top="1100" w:right="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SimSun;宋体">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ewtonCSanPin;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MT">
    <w:altName w:val="Arial"/>
    <w:charset w:val="01"/>
    <w:family w:val="swiss"/>
    <w:pitch w:val="variable"/>
  </w:font>
  <w:font w:name="yandex-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18A3E9F"/>
    <w:multiLevelType w:val="multilevel"/>
    <w:tmpl w:val="1CEE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019ED"/>
    <w:multiLevelType w:val="hybridMultilevel"/>
    <w:tmpl w:val="B27E43D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BB5276"/>
    <w:multiLevelType w:val="multilevel"/>
    <w:tmpl w:val="23967C42"/>
    <w:lvl w:ilvl="0">
      <w:start w:val="3"/>
      <w:numFmt w:val="decimal"/>
      <w:lvlText w:val="%1"/>
      <w:lvlJc w:val="left"/>
      <w:pPr>
        <w:ind w:left="7132" w:hanging="422"/>
        <w:jc w:val="left"/>
      </w:pPr>
      <w:rPr>
        <w:rFonts w:hint="default"/>
        <w:lang w:val="ru-RU" w:eastAsia="en-US" w:bidi="ar-SA"/>
      </w:rPr>
    </w:lvl>
    <w:lvl w:ilvl="1">
      <w:start w:val="1"/>
      <w:numFmt w:val="decimal"/>
      <w:lvlText w:val="%1.%2."/>
      <w:lvlJc w:val="left"/>
      <w:pPr>
        <w:ind w:left="7132" w:hanging="422"/>
        <w:jc w:val="right"/>
      </w:pPr>
      <w:rPr>
        <w:rFonts w:hint="default"/>
        <w:i/>
        <w:iCs/>
        <w:w w:val="100"/>
        <w:u w:val="single" w:color="000000"/>
        <w:lang w:val="ru-RU" w:eastAsia="en-US" w:bidi="ar-SA"/>
      </w:rPr>
    </w:lvl>
    <w:lvl w:ilvl="2">
      <w:start w:val="1"/>
      <w:numFmt w:val="decimal"/>
      <w:lvlText w:val="%1.%2.%3."/>
      <w:lvlJc w:val="left"/>
      <w:pPr>
        <w:ind w:left="3055" w:hanging="556"/>
        <w:jc w:val="right"/>
      </w:pPr>
      <w:rPr>
        <w:rFonts w:hint="default"/>
        <w:spacing w:val="-5"/>
        <w:w w:val="100"/>
        <w:u w:val="single" w:color="000000"/>
        <w:lang w:val="ru-RU" w:eastAsia="en-US" w:bidi="ar-SA"/>
      </w:rPr>
    </w:lvl>
    <w:lvl w:ilvl="3">
      <w:numFmt w:val="bullet"/>
      <w:lvlText w:val="•"/>
      <w:lvlJc w:val="left"/>
      <w:pPr>
        <w:ind w:left="9095" w:hanging="556"/>
      </w:pPr>
      <w:rPr>
        <w:rFonts w:hint="default"/>
        <w:lang w:val="ru-RU" w:eastAsia="en-US" w:bidi="ar-SA"/>
      </w:rPr>
    </w:lvl>
    <w:lvl w:ilvl="4">
      <w:numFmt w:val="bullet"/>
      <w:lvlText w:val="•"/>
      <w:lvlJc w:val="left"/>
      <w:pPr>
        <w:ind w:left="10072" w:hanging="556"/>
      </w:pPr>
      <w:rPr>
        <w:rFonts w:hint="default"/>
        <w:lang w:val="ru-RU" w:eastAsia="en-US" w:bidi="ar-SA"/>
      </w:rPr>
    </w:lvl>
    <w:lvl w:ilvl="5">
      <w:numFmt w:val="bullet"/>
      <w:lvlText w:val="•"/>
      <w:lvlJc w:val="left"/>
      <w:pPr>
        <w:ind w:left="11050" w:hanging="556"/>
      </w:pPr>
      <w:rPr>
        <w:rFonts w:hint="default"/>
        <w:lang w:val="ru-RU" w:eastAsia="en-US" w:bidi="ar-SA"/>
      </w:rPr>
    </w:lvl>
    <w:lvl w:ilvl="6">
      <w:numFmt w:val="bullet"/>
      <w:lvlText w:val="•"/>
      <w:lvlJc w:val="left"/>
      <w:pPr>
        <w:ind w:left="12028" w:hanging="556"/>
      </w:pPr>
      <w:rPr>
        <w:rFonts w:hint="default"/>
        <w:lang w:val="ru-RU" w:eastAsia="en-US" w:bidi="ar-SA"/>
      </w:rPr>
    </w:lvl>
    <w:lvl w:ilvl="7">
      <w:numFmt w:val="bullet"/>
      <w:lvlText w:val="•"/>
      <w:lvlJc w:val="left"/>
      <w:pPr>
        <w:ind w:left="13005" w:hanging="556"/>
      </w:pPr>
      <w:rPr>
        <w:rFonts w:hint="default"/>
        <w:lang w:val="ru-RU" w:eastAsia="en-US" w:bidi="ar-SA"/>
      </w:rPr>
    </w:lvl>
    <w:lvl w:ilvl="8">
      <w:numFmt w:val="bullet"/>
      <w:lvlText w:val="•"/>
      <w:lvlJc w:val="left"/>
      <w:pPr>
        <w:ind w:left="13983" w:hanging="556"/>
      </w:pPr>
      <w:rPr>
        <w:rFonts w:hint="default"/>
        <w:lang w:val="ru-RU" w:eastAsia="en-US" w:bidi="ar-SA"/>
      </w:rPr>
    </w:lvl>
  </w:abstractNum>
  <w:abstractNum w:abstractNumId="4" w15:restartNumberingAfterBreak="0">
    <w:nsid w:val="0A395737"/>
    <w:multiLevelType w:val="hybridMultilevel"/>
    <w:tmpl w:val="3D8EE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E6592D"/>
    <w:multiLevelType w:val="multilevel"/>
    <w:tmpl w:val="AE8E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42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B809F5"/>
    <w:multiLevelType w:val="hybridMultilevel"/>
    <w:tmpl w:val="1C149D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F4522B"/>
    <w:multiLevelType w:val="hybridMultilevel"/>
    <w:tmpl w:val="754C66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082B8C"/>
    <w:multiLevelType w:val="multilevel"/>
    <w:tmpl w:val="C55E4B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0BA6775"/>
    <w:multiLevelType w:val="hybridMultilevel"/>
    <w:tmpl w:val="898C4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5348BA"/>
    <w:multiLevelType w:val="hybridMultilevel"/>
    <w:tmpl w:val="8AD696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0F6E78"/>
    <w:multiLevelType w:val="multilevel"/>
    <w:tmpl w:val="5F90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AD26A7"/>
    <w:multiLevelType w:val="multilevel"/>
    <w:tmpl w:val="3054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D4049D"/>
    <w:multiLevelType w:val="hybridMultilevel"/>
    <w:tmpl w:val="59DCBA52"/>
    <w:lvl w:ilvl="0" w:tplc="7B3C4E28">
      <w:start w:val="1"/>
      <w:numFmt w:val="decimal"/>
      <w:lvlText w:val="%1."/>
      <w:lvlJc w:val="left"/>
      <w:pPr>
        <w:ind w:left="2086" w:hanging="721"/>
        <w:jc w:val="left"/>
      </w:pPr>
      <w:rPr>
        <w:rFonts w:ascii="Times New Roman" w:eastAsia="Times New Roman" w:hAnsi="Times New Roman" w:cs="Times New Roman" w:hint="default"/>
        <w:w w:val="100"/>
        <w:sz w:val="22"/>
        <w:szCs w:val="22"/>
        <w:lang w:val="ru-RU" w:eastAsia="en-US" w:bidi="ar-SA"/>
      </w:rPr>
    </w:lvl>
    <w:lvl w:ilvl="1" w:tplc="EAD6D0C6">
      <w:numFmt w:val="bullet"/>
      <w:lvlText w:val="•"/>
      <w:lvlJc w:val="left"/>
      <w:pPr>
        <w:ind w:left="3465" w:hanging="721"/>
      </w:pPr>
      <w:rPr>
        <w:rFonts w:hint="default"/>
        <w:lang w:val="ru-RU" w:eastAsia="en-US" w:bidi="ar-SA"/>
      </w:rPr>
    </w:lvl>
    <w:lvl w:ilvl="2" w:tplc="FBD231A6">
      <w:numFmt w:val="bullet"/>
      <w:lvlText w:val="•"/>
      <w:lvlJc w:val="left"/>
      <w:pPr>
        <w:ind w:left="4851" w:hanging="721"/>
      </w:pPr>
      <w:rPr>
        <w:rFonts w:hint="default"/>
        <w:lang w:val="ru-RU" w:eastAsia="en-US" w:bidi="ar-SA"/>
      </w:rPr>
    </w:lvl>
    <w:lvl w:ilvl="3" w:tplc="36E078B4">
      <w:numFmt w:val="bullet"/>
      <w:lvlText w:val="•"/>
      <w:lvlJc w:val="left"/>
      <w:pPr>
        <w:ind w:left="6237" w:hanging="721"/>
      </w:pPr>
      <w:rPr>
        <w:rFonts w:hint="default"/>
        <w:lang w:val="ru-RU" w:eastAsia="en-US" w:bidi="ar-SA"/>
      </w:rPr>
    </w:lvl>
    <w:lvl w:ilvl="4" w:tplc="1F6E484E">
      <w:numFmt w:val="bullet"/>
      <w:lvlText w:val="•"/>
      <w:lvlJc w:val="left"/>
      <w:pPr>
        <w:ind w:left="7623" w:hanging="721"/>
      </w:pPr>
      <w:rPr>
        <w:rFonts w:hint="default"/>
        <w:lang w:val="ru-RU" w:eastAsia="en-US" w:bidi="ar-SA"/>
      </w:rPr>
    </w:lvl>
    <w:lvl w:ilvl="5" w:tplc="697E8678">
      <w:numFmt w:val="bullet"/>
      <w:lvlText w:val="•"/>
      <w:lvlJc w:val="left"/>
      <w:pPr>
        <w:ind w:left="9009" w:hanging="721"/>
      </w:pPr>
      <w:rPr>
        <w:rFonts w:hint="default"/>
        <w:lang w:val="ru-RU" w:eastAsia="en-US" w:bidi="ar-SA"/>
      </w:rPr>
    </w:lvl>
    <w:lvl w:ilvl="6" w:tplc="516043B4">
      <w:numFmt w:val="bullet"/>
      <w:lvlText w:val="•"/>
      <w:lvlJc w:val="left"/>
      <w:pPr>
        <w:ind w:left="10395" w:hanging="721"/>
      </w:pPr>
      <w:rPr>
        <w:rFonts w:hint="default"/>
        <w:lang w:val="ru-RU" w:eastAsia="en-US" w:bidi="ar-SA"/>
      </w:rPr>
    </w:lvl>
    <w:lvl w:ilvl="7" w:tplc="D47640CC">
      <w:numFmt w:val="bullet"/>
      <w:lvlText w:val="•"/>
      <w:lvlJc w:val="left"/>
      <w:pPr>
        <w:ind w:left="11780" w:hanging="721"/>
      </w:pPr>
      <w:rPr>
        <w:rFonts w:hint="default"/>
        <w:lang w:val="ru-RU" w:eastAsia="en-US" w:bidi="ar-SA"/>
      </w:rPr>
    </w:lvl>
    <w:lvl w:ilvl="8" w:tplc="3E34CACC">
      <w:numFmt w:val="bullet"/>
      <w:lvlText w:val="•"/>
      <w:lvlJc w:val="left"/>
      <w:pPr>
        <w:ind w:left="13166" w:hanging="721"/>
      </w:pPr>
      <w:rPr>
        <w:rFonts w:hint="default"/>
        <w:lang w:val="ru-RU" w:eastAsia="en-US" w:bidi="ar-SA"/>
      </w:rPr>
    </w:lvl>
  </w:abstractNum>
  <w:abstractNum w:abstractNumId="15" w15:restartNumberingAfterBreak="0">
    <w:nsid w:val="18B47323"/>
    <w:multiLevelType w:val="hybridMultilevel"/>
    <w:tmpl w:val="94727B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D41DE6"/>
    <w:multiLevelType w:val="multilevel"/>
    <w:tmpl w:val="92C86B60"/>
    <w:lvl w:ilvl="0">
      <w:start w:val="2"/>
      <w:numFmt w:val="decimal"/>
      <w:lvlText w:val="%1"/>
      <w:lvlJc w:val="left"/>
      <w:pPr>
        <w:ind w:left="5111" w:hanging="385"/>
        <w:jc w:val="left"/>
      </w:pPr>
      <w:rPr>
        <w:rFonts w:hint="default"/>
        <w:lang w:val="ru-RU" w:eastAsia="en-US" w:bidi="ar-SA"/>
      </w:rPr>
    </w:lvl>
    <w:lvl w:ilvl="1">
      <w:start w:val="2"/>
      <w:numFmt w:val="decimal"/>
      <w:lvlText w:val="%1.%2."/>
      <w:lvlJc w:val="left"/>
      <w:pPr>
        <w:ind w:left="5111" w:hanging="385"/>
        <w:jc w:val="right"/>
      </w:pPr>
      <w:rPr>
        <w:rFonts w:hint="default"/>
        <w:i/>
        <w:iCs/>
        <w:spacing w:val="-5"/>
        <w:w w:val="100"/>
        <w:lang w:val="ru-RU" w:eastAsia="en-US" w:bidi="ar-SA"/>
      </w:rPr>
    </w:lvl>
    <w:lvl w:ilvl="2">
      <w:numFmt w:val="bullet"/>
      <w:lvlText w:val="•"/>
      <w:lvlJc w:val="left"/>
      <w:pPr>
        <w:ind w:left="7283" w:hanging="385"/>
      </w:pPr>
      <w:rPr>
        <w:rFonts w:hint="default"/>
        <w:lang w:val="ru-RU" w:eastAsia="en-US" w:bidi="ar-SA"/>
      </w:rPr>
    </w:lvl>
    <w:lvl w:ilvl="3">
      <w:numFmt w:val="bullet"/>
      <w:lvlText w:val="•"/>
      <w:lvlJc w:val="left"/>
      <w:pPr>
        <w:ind w:left="8365" w:hanging="385"/>
      </w:pPr>
      <w:rPr>
        <w:rFonts w:hint="default"/>
        <w:lang w:val="ru-RU" w:eastAsia="en-US" w:bidi="ar-SA"/>
      </w:rPr>
    </w:lvl>
    <w:lvl w:ilvl="4">
      <w:numFmt w:val="bullet"/>
      <w:lvlText w:val="•"/>
      <w:lvlJc w:val="left"/>
      <w:pPr>
        <w:ind w:left="9447" w:hanging="385"/>
      </w:pPr>
      <w:rPr>
        <w:rFonts w:hint="default"/>
        <w:lang w:val="ru-RU" w:eastAsia="en-US" w:bidi="ar-SA"/>
      </w:rPr>
    </w:lvl>
    <w:lvl w:ilvl="5">
      <w:numFmt w:val="bullet"/>
      <w:lvlText w:val="•"/>
      <w:lvlJc w:val="left"/>
      <w:pPr>
        <w:ind w:left="10529" w:hanging="385"/>
      </w:pPr>
      <w:rPr>
        <w:rFonts w:hint="default"/>
        <w:lang w:val="ru-RU" w:eastAsia="en-US" w:bidi="ar-SA"/>
      </w:rPr>
    </w:lvl>
    <w:lvl w:ilvl="6">
      <w:numFmt w:val="bullet"/>
      <w:lvlText w:val="•"/>
      <w:lvlJc w:val="left"/>
      <w:pPr>
        <w:ind w:left="11611" w:hanging="385"/>
      </w:pPr>
      <w:rPr>
        <w:rFonts w:hint="default"/>
        <w:lang w:val="ru-RU" w:eastAsia="en-US" w:bidi="ar-SA"/>
      </w:rPr>
    </w:lvl>
    <w:lvl w:ilvl="7">
      <w:numFmt w:val="bullet"/>
      <w:lvlText w:val="•"/>
      <w:lvlJc w:val="left"/>
      <w:pPr>
        <w:ind w:left="12692" w:hanging="385"/>
      </w:pPr>
      <w:rPr>
        <w:rFonts w:hint="default"/>
        <w:lang w:val="ru-RU" w:eastAsia="en-US" w:bidi="ar-SA"/>
      </w:rPr>
    </w:lvl>
    <w:lvl w:ilvl="8">
      <w:numFmt w:val="bullet"/>
      <w:lvlText w:val="•"/>
      <w:lvlJc w:val="left"/>
      <w:pPr>
        <w:ind w:left="13774" w:hanging="385"/>
      </w:pPr>
      <w:rPr>
        <w:rFonts w:hint="default"/>
        <w:lang w:val="ru-RU" w:eastAsia="en-US" w:bidi="ar-SA"/>
      </w:rPr>
    </w:lvl>
  </w:abstractNum>
  <w:abstractNum w:abstractNumId="17" w15:restartNumberingAfterBreak="0">
    <w:nsid w:val="1B2D3494"/>
    <w:multiLevelType w:val="hybridMultilevel"/>
    <w:tmpl w:val="F81E2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F67450"/>
    <w:multiLevelType w:val="hybridMultilevel"/>
    <w:tmpl w:val="0AAA618C"/>
    <w:lvl w:ilvl="0" w:tplc="9A5A09BA">
      <w:numFmt w:val="bullet"/>
      <w:lvlText w:val="-"/>
      <w:lvlJc w:val="left"/>
      <w:pPr>
        <w:ind w:left="1899" w:hanging="130"/>
      </w:pPr>
      <w:rPr>
        <w:rFonts w:ascii="Times New Roman" w:eastAsia="Times New Roman" w:hAnsi="Times New Roman" w:cs="Times New Roman" w:hint="default"/>
        <w:w w:val="100"/>
        <w:sz w:val="22"/>
        <w:szCs w:val="22"/>
        <w:lang w:val="ru-RU" w:eastAsia="en-US" w:bidi="ar-SA"/>
      </w:rPr>
    </w:lvl>
    <w:lvl w:ilvl="1" w:tplc="7670318A">
      <w:numFmt w:val="bullet"/>
      <w:lvlText w:val="•"/>
      <w:lvlJc w:val="left"/>
      <w:pPr>
        <w:ind w:left="3303" w:hanging="130"/>
      </w:pPr>
      <w:rPr>
        <w:rFonts w:hint="default"/>
        <w:lang w:val="ru-RU" w:eastAsia="en-US" w:bidi="ar-SA"/>
      </w:rPr>
    </w:lvl>
    <w:lvl w:ilvl="2" w:tplc="CF7431B8">
      <w:numFmt w:val="bullet"/>
      <w:lvlText w:val="•"/>
      <w:lvlJc w:val="left"/>
      <w:pPr>
        <w:ind w:left="4707" w:hanging="130"/>
      </w:pPr>
      <w:rPr>
        <w:rFonts w:hint="default"/>
        <w:lang w:val="ru-RU" w:eastAsia="en-US" w:bidi="ar-SA"/>
      </w:rPr>
    </w:lvl>
    <w:lvl w:ilvl="3" w:tplc="D1FC3D76">
      <w:numFmt w:val="bullet"/>
      <w:lvlText w:val="•"/>
      <w:lvlJc w:val="left"/>
      <w:pPr>
        <w:ind w:left="6111" w:hanging="130"/>
      </w:pPr>
      <w:rPr>
        <w:rFonts w:hint="default"/>
        <w:lang w:val="ru-RU" w:eastAsia="en-US" w:bidi="ar-SA"/>
      </w:rPr>
    </w:lvl>
    <w:lvl w:ilvl="4" w:tplc="4858B778">
      <w:numFmt w:val="bullet"/>
      <w:lvlText w:val="•"/>
      <w:lvlJc w:val="left"/>
      <w:pPr>
        <w:ind w:left="7515" w:hanging="130"/>
      </w:pPr>
      <w:rPr>
        <w:rFonts w:hint="default"/>
        <w:lang w:val="ru-RU" w:eastAsia="en-US" w:bidi="ar-SA"/>
      </w:rPr>
    </w:lvl>
    <w:lvl w:ilvl="5" w:tplc="066A83A0">
      <w:numFmt w:val="bullet"/>
      <w:lvlText w:val="•"/>
      <w:lvlJc w:val="left"/>
      <w:pPr>
        <w:ind w:left="8919" w:hanging="130"/>
      </w:pPr>
      <w:rPr>
        <w:rFonts w:hint="default"/>
        <w:lang w:val="ru-RU" w:eastAsia="en-US" w:bidi="ar-SA"/>
      </w:rPr>
    </w:lvl>
    <w:lvl w:ilvl="6" w:tplc="0374C13C">
      <w:numFmt w:val="bullet"/>
      <w:lvlText w:val="•"/>
      <w:lvlJc w:val="left"/>
      <w:pPr>
        <w:ind w:left="10323" w:hanging="130"/>
      </w:pPr>
      <w:rPr>
        <w:rFonts w:hint="default"/>
        <w:lang w:val="ru-RU" w:eastAsia="en-US" w:bidi="ar-SA"/>
      </w:rPr>
    </w:lvl>
    <w:lvl w:ilvl="7" w:tplc="AEE04306">
      <w:numFmt w:val="bullet"/>
      <w:lvlText w:val="•"/>
      <w:lvlJc w:val="left"/>
      <w:pPr>
        <w:ind w:left="11726" w:hanging="130"/>
      </w:pPr>
      <w:rPr>
        <w:rFonts w:hint="default"/>
        <w:lang w:val="ru-RU" w:eastAsia="en-US" w:bidi="ar-SA"/>
      </w:rPr>
    </w:lvl>
    <w:lvl w:ilvl="8" w:tplc="A46A1BA2">
      <w:numFmt w:val="bullet"/>
      <w:lvlText w:val="•"/>
      <w:lvlJc w:val="left"/>
      <w:pPr>
        <w:ind w:left="13130" w:hanging="130"/>
      </w:pPr>
      <w:rPr>
        <w:rFonts w:hint="default"/>
        <w:lang w:val="ru-RU" w:eastAsia="en-US" w:bidi="ar-SA"/>
      </w:rPr>
    </w:lvl>
  </w:abstractNum>
  <w:abstractNum w:abstractNumId="19" w15:restartNumberingAfterBreak="0">
    <w:nsid w:val="1C2153D9"/>
    <w:multiLevelType w:val="hybridMultilevel"/>
    <w:tmpl w:val="1CF08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D7C5747"/>
    <w:multiLevelType w:val="hybridMultilevel"/>
    <w:tmpl w:val="EB6C3CB8"/>
    <w:lvl w:ilvl="0" w:tplc="BD8ACD86">
      <w:numFmt w:val="bullet"/>
      <w:lvlText w:val="-"/>
      <w:lvlJc w:val="left"/>
      <w:pPr>
        <w:ind w:left="1366" w:hanging="188"/>
      </w:pPr>
      <w:rPr>
        <w:rFonts w:hint="default"/>
        <w:w w:val="100"/>
        <w:lang w:val="ru-RU" w:eastAsia="en-US" w:bidi="ar-SA"/>
      </w:rPr>
    </w:lvl>
    <w:lvl w:ilvl="1" w:tplc="2ECA8708">
      <w:numFmt w:val="bullet"/>
      <w:lvlText w:val="-"/>
      <w:lvlJc w:val="left"/>
      <w:pPr>
        <w:ind w:left="1366" w:hanging="130"/>
      </w:pPr>
      <w:rPr>
        <w:rFonts w:ascii="Times New Roman" w:eastAsia="Times New Roman" w:hAnsi="Times New Roman" w:cs="Times New Roman" w:hint="default"/>
        <w:color w:val="111111"/>
        <w:w w:val="100"/>
        <w:sz w:val="22"/>
        <w:szCs w:val="22"/>
        <w:lang w:val="ru-RU" w:eastAsia="en-US" w:bidi="ar-SA"/>
      </w:rPr>
    </w:lvl>
    <w:lvl w:ilvl="2" w:tplc="BF3AA22A">
      <w:numFmt w:val="bullet"/>
      <w:lvlText w:val="•"/>
      <w:lvlJc w:val="left"/>
      <w:pPr>
        <w:ind w:left="4275" w:hanging="130"/>
      </w:pPr>
      <w:rPr>
        <w:rFonts w:hint="default"/>
        <w:lang w:val="ru-RU" w:eastAsia="en-US" w:bidi="ar-SA"/>
      </w:rPr>
    </w:lvl>
    <w:lvl w:ilvl="3" w:tplc="94EEF5AE">
      <w:numFmt w:val="bullet"/>
      <w:lvlText w:val="•"/>
      <w:lvlJc w:val="left"/>
      <w:pPr>
        <w:ind w:left="5733" w:hanging="130"/>
      </w:pPr>
      <w:rPr>
        <w:rFonts w:hint="default"/>
        <w:lang w:val="ru-RU" w:eastAsia="en-US" w:bidi="ar-SA"/>
      </w:rPr>
    </w:lvl>
    <w:lvl w:ilvl="4" w:tplc="CB14475C">
      <w:numFmt w:val="bullet"/>
      <w:lvlText w:val="•"/>
      <w:lvlJc w:val="left"/>
      <w:pPr>
        <w:ind w:left="7191" w:hanging="130"/>
      </w:pPr>
      <w:rPr>
        <w:rFonts w:hint="default"/>
        <w:lang w:val="ru-RU" w:eastAsia="en-US" w:bidi="ar-SA"/>
      </w:rPr>
    </w:lvl>
    <w:lvl w:ilvl="5" w:tplc="E88AADD4">
      <w:numFmt w:val="bullet"/>
      <w:lvlText w:val="•"/>
      <w:lvlJc w:val="left"/>
      <w:pPr>
        <w:ind w:left="8649" w:hanging="130"/>
      </w:pPr>
      <w:rPr>
        <w:rFonts w:hint="default"/>
        <w:lang w:val="ru-RU" w:eastAsia="en-US" w:bidi="ar-SA"/>
      </w:rPr>
    </w:lvl>
    <w:lvl w:ilvl="6" w:tplc="248ECAB4">
      <w:numFmt w:val="bullet"/>
      <w:lvlText w:val="•"/>
      <w:lvlJc w:val="left"/>
      <w:pPr>
        <w:ind w:left="10107" w:hanging="130"/>
      </w:pPr>
      <w:rPr>
        <w:rFonts w:hint="default"/>
        <w:lang w:val="ru-RU" w:eastAsia="en-US" w:bidi="ar-SA"/>
      </w:rPr>
    </w:lvl>
    <w:lvl w:ilvl="7" w:tplc="16668B4A">
      <w:numFmt w:val="bullet"/>
      <w:lvlText w:val="•"/>
      <w:lvlJc w:val="left"/>
      <w:pPr>
        <w:ind w:left="11564" w:hanging="130"/>
      </w:pPr>
      <w:rPr>
        <w:rFonts w:hint="default"/>
        <w:lang w:val="ru-RU" w:eastAsia="en-US" w:bidi="ar-SA"/>
      </w:rPr>
    </w:lvl>
    <w:lvl w:ilvl="8" w:tplc="FECEE2A4">
      <w:numFmt w:val="bullet"/>
      <w:lvlText w:val="•"/>
      <w:lvlJc w:val="left"/>
      <w:pPr>
        <w:ind w:left="13022" w:hanging="130"/>
      </w:pPr>
      <w:rPr>
        <w:rFonts w:hint="default"/>
        <w:lang w:val="ru-RU" w:eastAsia="en-US" w:bidi="ar-SA"/>
      </w:rPr>
    </w:lvl>
  </w:abstractNum>
  <w:abstractNum w:abstractNumId="21" w15:restartNumberingAfterBreak="0">
    <w:nsid w:val="20B15F52"/>
    <w:multiLevelType w:val="hybridMultilevel"/>
    <w:tmpl w:val="14185E98"/>
    <w:lvl w:ilvl="0" w:tplc="4EDE1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062312"/>
    <w:multiLevelType w:val="hybridMultilevel"/>
    <w:tmpl w:val="3CAAA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13B0F72"/>
    <w:multiLevelType w:val="hybridMultilevel"/>
    <w:tmpl w:val="8376A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5F136D6"/>
    <w:multiLevelType w:val="hybridMultilevel"/>
    <w:tmpl w:val="C9FC55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6A12813"/>
    <w:multiLevelType w:val="hybridMultilevel"/>
    <w:tmpl w:val="68E6B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7621355"/>
    <w:multiLevelType w:val="hybridMultilevel"/>
    <w:tmpl w:val="C0E6D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8ED3FF2"/>
    <w:multiLevelType w:val="hybridMultilevel"/>
    <w:tmpl w:val="7954183C"/>
    <w:lvl w:ilvl="0" w:tplc="FFFFFFFF">
      <w:start w:val="6"/>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29A306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ED135B"/>
    <w:multiLevelType w:val="hybridMultilevel"/>
    <w:tmpl w:val="F5B60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9E08E5"/>
    <w:multiLevelType w:val="hybridMultilevel"/>
    <w:tmpl w:val="B5A40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C9C1A17"/>
    <w:multiLevelType w:val="hybridMultilevel"/>
    <w:tmpl w:val="AD425A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0F7EAE"/>
    <w:multiLevelType w:val="multilevel"/>
    <w:tmpl w:val="78BE8F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304C15FE"/>
    <w:multiLevelType w:val="hybridMultilevel"/>
    <w:tmpl w:val="EE5A89B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3741743"/>
    <w:multiLevelType w:val="hybridMultilevel"/>
    <w:tmpl w:val="37623334"/>
    <w:lvl w:ilvl="0" w:tplc="A6BABCBA">
      <w:numFmt w:val="bullet"/>
      <w:lvlText w:val=""/>
      <w:lvlJc w:val="left"/>
      <w:pPr>
        <w:ind w:left="1366" w:hanging="707"/>
      </w:pPr>
      <w:rPr>
        <w:rFonts w:ascii="Symbol" w:eastAsia="Symbol" w:hAnsi="Symbol" w:cs="Symbol" w:hint="default"/>
        <w:w w:val="100"/>
        <w:sz w:val="22"/>
        <w:szCs w:val="22"/>
        <w:lang w:val="ru-RU" w:eastAsia="en-US" w:bidi="ar-SA"/>
      </w:rPr>
    </w:lvl>
    <w:lvl w:ilvl="1" w:tplc="A82ACEE4">
      <w:numFmt w:val="bullet"/>
      <w:lvlText w:val="•"/>
      <w:lvlJc w:val="left"/>
      <w:pPr>
        <w:ind w:left="2817" w:hanging="707"/>
      </w:pPr>
      <w:rPr>
        <w:rFonts w:hint="default"/>
        <w:lang w:val="ru-RU" w:eastAsia="en-US" w:bidi="ar-SA"/>
      </w:rPr>
    </w:lvl>
    <w:lvl w:ilvl="2" w:tplc="AB60FBDE">
      <w:numFmt w:val="bullet"/>
      <w:lvlText w:val="•"/>
      <w:lvlJc w:val="left"/>
      <w:pPr>
        <w:ind w:left="4275" w:hanging="707"/>
      </w:pPr>
      <w:rPr>
        <w:rFonts w:hint="default"/>
        <w:lang w:val="ru-RU" w:eastAsia="en-US" w:bidi="ar-SA"/>
      </w:rPr>
    </w:lvl>
    <w:lvl w:ilvl="3" w:tplc="F67EC19A">
      <w:numFmt w:val="bullet"/>
      <w:lvlText w:val="•"/>
      <w:lvlJc w:val="left"/>
      <w:pPr>
        <w:ind w:left="5733" w:hanging="707"/>
      </w:pPr>
      <w:rPr>
        <w:rFonts w:hint="default"/>
        <w:lang w:val="ru-RU" w:eastAsia="en-US" w:bidi="ar-SA"/>
      </w:rPr>
    </w:lvl>
    <w:lvl w:ilvl="4" w:tplc="BA1EA0E4">
      <w:numFmt w:val="bullet"/>
      <w:lvlText w:val="•"/>
      <w:lvlJc w:val="left"/>
      <w:pPr>
        <w:ind w:left="7191" w:hanging="707"/>
      </w:pPr>
      <w:rPr>
        <w:rFonts w:hint="default"/>
        <w:lang w:val="ru-RU" w:eastAsia="en-US" w:bidi="ar-SA"/>
      </w:rPr>
    </w:lvl>
    <w:lvl w:ilvl="5" w:tplc="D3F8591A">
      <w:numFmt w:val="bullet"/>
      <w:lvlText w:val="•"/>
      <w:lvlJc w:val="left"/>
      <w:pPr>
        <w:ind w:left="8649" w:hanging="707"/>
      </w:pPr>
      <w:rPr>
        <w:rFonts w:hint="default"/>
        <w:lang w:val="ru-RU" w:eastAsia="en-US" w:bidi="ar-SA"/>
      </w:rPr>
    </w:lvl>
    <w:lvl w:ilvl="6" w:tplc="B6D21EA2">
      <w:numFmt w:val="bullet"/>
      <w:lvlText w:val="•"/>
      <w:lvlJc w:val="left"/>
      <w:pPr>
        <w:ind w:left="10107" w:hanging="707"/>
      </w:pPr>
      <w:rPr>
        <w:rFonts w:hint="default"/>
        <w:lang w:val="ru-RU" w:eastAsia="en-US" w:bidi="ar-SA"/>
      </w:rPr>
    </w:lvl>
    <w:lvl w:ilvl="7" w:tplc="AAAAEA72">
      <w:numFmt w:val="bullet"/>
      <w:lvlText w:val="•"/>
      <w:lvlJc w:val="left"/>
      <w:pPr>
        <w:ind w:left="11564" w:hanging="707"/>
      </w:pPr>
      <w:rPr>
        <w:rFonts w:hint="default"/>
        <w:lang w:val="ru-RU" w:eastAsia="en-US" w:bidi="ar-SA"/>
      </w:rPr>
    </w:lvl>
    <w:lvl w:ilvl="8" w:tplc="AC920ECA">
      <w:numFmt w:val="bullet"/>
      <w:lvlText w:val="•"/>
      <w:lvlJc w:val="left"/>
      <w:pPr>
        <w:ind w:left="13022" w:hanging="707"/>
      </w:pPr>
      <w:rPr>
        <w:rFonts w:hint="default"/>
        <w:lang w:val="ru-RU" w:eastAsia="en-US" w:bidi="ar-SA"/>
      </w:rPr>
    </w:lvl>
  </w:abstractNum>
  <w:abstractNum w:abstractNumId="35" w15:restartNumberingAfterBreak="0">
    <w:nsid w:val="377D6578"/>
    <w:multiLevelType w:val="hybridMultilevel"/>
    <w:tmpl w:val="0B9481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917735F"/>
    <w:multiLevelType w:val="hybridMultilevel"/>
    <w:tmpl w:val="B9103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C1B0A1D"/>
    <w:multiLevelType w:val="multilevel"/>
    <w:tmpl w:val="7C6E20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3D343493"/>
    <w:multiLevelType w:val="hybridMultilevel"/>
    <w:tmpl w:val="61847B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D7D12D4"/>
    <w:multiLevelType w:val="hybridMultilevel"/>
    <w:tmpl w:val="E5CC7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E410CF9"/>
    <w:multiLevelType w:val="hybridMultilevel"/>
    <w:tmpl w:val="DF8CA72A"/>
    <w:lvl w:ilvl="0" w:tplc="76200A14">
      <w:start w:val="9"/>
      <w:numFmt w:val="decimal"/>
      <w:lvlText w:val="%1."/>
      <w:lvlJc w:val="left"/>
      <w:pPr>
        <w:ind w:left="1668" w:hanging="240"/>
        <w:jc w:val="right"/>
      </w:pPr>
      <w:rPr>
        <w:rFonts w:ascii="Times New Roman" w:eastAsia="Times New Roman" w:hAnsi="Times New Roman" w:cs="Times New Roman" w:hint="default"/>
        <w:w w:val="100"/>
        <w:sz w:val="24"/>
        <w:szCs w:val="24"/>
        <w:lang w:val="ru-RU" w:eastAsia="en-US" w:bidi="ar-SA"/>
      </w:rPr>
    </w:lvl>
    <w:lvl w:ilvl="1" w:tplc="15B0478E">
      <w:numFmt w:val="bullet"/>
      <w:lvlText w:val="•"/>
      <w:lvlJc w:val="left"/>
      <w:pPr>
        <w:ind w:left="3087" w:hanging="240"/>
      </w:pPr>
      <w:rPr>
        <w:rFonts w:hint="default"/>
        <w:lang w:val="ru-RU" w:eastAsia="en-US" w:bidi="ar-SA"/>
      </w:rPr>
    </w:lvl>
    <w:lvl w:ilvl="2" w:tplc="806E7D38">
      <w:numFmt w:val="bullet"/>
      <w:lvlText w:val="•"/>
      <w:lvlJc w:val="left"/>
      <w:pPr>
        <w:ind w:left="4515" w:hanging="240"/>
      </w:pPr>
      <w:rPr>
        <w:rFonts w:hint="default"/>
        <w:lang w:val="ru-RU" w:eastAsia="en-US" w:bidi="ar-SA"/>
      </w:rPr>
    </w:lvl>
    <w:lvl w:ilvl="3" w:tplc="7256DCF8">
      <w:numFmt w:val="bullet"/>
      <w:lvlText w:val="•"/>
      <w:lvlJc w:val="left"/>
      <w:pPr>
        <w:ind w:left="5943" w:hanging="240"/>
      </w:pPr>
      <w:rPr>
        <w:rFonts w:hint="default"/>
        <w:lang w:val="ru-RU" w:eastAsia="en-US" w:bidi="ar-SA"/>
      </w:rPr>
    </w:lvl>
    <w:lvl w:ilvl="4" w:tplc="9E360252">
      <w:numFmt w:val="bullet"/>
      <w:lvlText w:val="•"/>
      <w:lvlJc w:val="left"/>
      <w:pPr>
        <w:ind w:left="7371" w:hanging="240"/>
      </w:pPr>
      <w:rPr>
        <w:rFonts w:hint="default"/>
        <w:lang w:val="ru-RU" w:eastAsia="en-US" w:bidi="ar-SA"/>
      </w:rPr>
    </w:lvl>
    <w:lvl w:ilvl="5" w:tplc="5470E4BA">
      <w:numFmt w:val="bullet"/>
      <w:lvlText w:val="•"/>
      <w:lvlJc w:val="left"/>
      <w:pPr>
        <w:ind w:left="8799" w:hanging="240"/>
      </w:pPr>
      <w:rPr>
        <w:rFonts w:hint="default"/>
        <w:lang w:val="ru-RU" w:eastAsia="en-US" w:bidi="ar-SA"/>
      </w:rPr>
    </w:lvl>
    <w:lvl w:ilvl="6" w:tplc="649C3C78">
      <w:numFmt w:val="bullet"/>
      <w:lvlText w:val="•"/>
      <w:lvlJc w:val="left"/>
      <w:pPr>
        <w:ind w:left="10227" w:hanging="240"/>
      </w:pPr>
      <w:rPr>
        <w:rFonts w:hint="default"/>
        <w:lang w:val="ru-RU" w:eastAsia="en-US" w:bidi="ar-SA"/>
      </w:rPr>
    </w:lvl>
    <w:lvl w:ilvl="7" w:tplc="336C462E">
      <w:numFmt w:val="bullet"/>
      <w:lvlText w:val="•"/>
      <w:lvlJc w:val="left"/>
      <w:pPr>
        <w:ind w:left="11654" w:hanging="240"/>
      </w:pPr>
      <w:rPr>
        <w:rFonts w:hint="default"/>
        <w:lang w:val="ru-RU" w:eastAsia="en-US" w:bidi="ar-SA"/>
      </w:rPr>
    </w:lvl>
    <w:lvl w:ilvl="8" w:tplc="D9202BE2">
      <w:numFmt w:val="bullet"/>
      <w:lvlText w:val="•"/>
      <w:lvlJc w:val="left"/>
      <w:pPr>
        <w:ind w:left="13082" w:hanging="240"/>
      </w:pPr>
      <w:rPr>
        <w:rFonts w:hint="default"/>
        <w:lang w:val="ru-RU" w:eastAsia="en-US" w:bidi="ar-SA"/>
      </w:rPr>
    </w:lvl>
  </w:abstractNum>
  <w:abstractNum w:abstractNumId="41" w15:restartNumberingAfterBreak="0">
    <w:nsid w:val="4067735F"/>
    <w:multiLevelType w:val="hybridMultilevel"/>
    <w:tmpl w:val="9094F430"/>
    <w:lvl w:ilvl="0" w:tplc="4EDE1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09F5B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0C2227"/>
    <w:multiLevelType w:val="multilevel"/>
    <w:tmpl w:val="DF901EA6"/>
    <w:lvl w:ilvl="0">
      <w:start w:val="1"/>
      <w:numFmt w:val="decimal"/>
      <w:lvlText w:val="%1"/>
      <w:lvlJc w:val="left"/>
      <w:pPr>
        <w:ind w:left="1769" w:hanging="404"/>
        <w:jc w:val="left"/>
      </w:pPr>
      <w:rPr>
        <w:rFonts w:hint="default"/>
        <w:lang w:val="ru-RU" w:eastAsia="en-US" w:bidi="ar-SA"/>
      </w:rPr>
    </w:lvl>
    <w:lvl w:ilvl="1">
      <w:start w:val="1"/>
      <w:numFmt w:val="decimal"/>
      <w:lvlText w:val="%1.%2."/>
      <w:lvlJc w:val="left"/>
      <w:pPr>
        <w:ind w:left="1769" w:hanging="404"/>
        <w:jc w:val="right"/>
      </w:pPr>
      <w:rPr>
        <w:rFonts w:hint="default"/>
        <w:i/>
        <w:iCs/>
        <w:w w:val="99"/>
        <w:lang w:val="ru-RU" w:eastAsia="en-US" w:bidi="ar-SA"/>
      </w:rPr>
    </w:lvl>
    <w:lvl w:ilvl="2">
      <w:numFmt w:val="bullet"/>
      <w:lvlText w:val="•"/>
      <w:lvlJc w:val="left"/>
      <w:pPr>
        <w:ind w:left="4595" w:hanging="404"/>
      </w:pPr>
      <w:rPr>
        <w:rFonts w:hint="default"/>
        <w:lang w:val="ru-RU" w:eastAsia="en-US" w:bidi="ar-SA"/>
      </w:rPr>
    </w:lvl>
    <w:lvl w:ilvl="3">
      <w:numFmt w:val="bullet"/>
      <w:lvlText w:val="•"/>
      <w:lvlJc w:val="left"/>
      <w:pPr>
        <w:ind w:left="6013" w:hanging="404"/>
      </w:pPr>
      <w:rPr>
        <w:rFonts w:hint="default"/>
        <w:lang w:val="ru-RU" w:eastAsia="en-US" w:bidi="ar-SA"/>
      </w:rPr>
    </w:lvl>
    <w:lvl w:ilvl="4">
      <w:numFmt w:val="bullet"/>
      <w:lvlText w:val="•"/>
      <w:lvlJc w:val="left"/>
      <w:pPr>
        <w:ind w:left="7431" w:hanging="404"/>
      </w:pPr>
      <w:rPr>
        <w:rFonts w:hint="default"/>
        <w:lang w:val="ru-RU" w:eastAsia="en-US" w:bidi="ar-SA"/>
      </w:rPr>
    </w:lvl>
    <w:lvl w:ilvl="5">
      <w:numFmt w:val="bullet"/>
      <w:lvlText w:val="•"/>
      <w:lvlJc w:val="left"/>
      <w:pPr>
        <w:ind w:left="8849" w:hanging="404"/>
      </w:pPr>
      <w:rPr>
        <w:rFonts w:hint="default"/>
        <w:lang w:val="ru-RU" w:eastAsia="en-US" w:bidi="ar-SA"/>
      </w:rPr>
    </w:lvl>
    <w:lvl w:ilvl="6">
      <w:numFmt w:val="bullet"/>
      <w:lvlText w:val="•"/>
      <w:lvlJc w:val="left"/>
      <w:pPr>
        <w:ind w:left="10267" w:hanging="404"/>
      </w:pPr>
      <w:rPr>
        <w:rFonts w:hint="default"/>
        <w:lang w:val="ru-RU" w:eastAsia="en-US" w:bidi="ar-SA"/>
      </w:rPr>
    </w:lvl>
    <w:lvl w:ilvl="7">
      <w:numFmt w:val="bullet"/>
      <w:lvlText w:val="•"/>
      <w:lvlJc w:val="left"/>
      <w:pPr>
        <w:ind w:left="11684" w:hanging="404"/>
      </w:pPr>
      <w:rPr>
        <w:rFonts w:hint="default"/>
        <w:lang w:val="ru-RU" w:eastAsia="en-US" w:bidi="ar-SA"/>
      </w:rPr>
    </w:lvl>
    <w:lvl w:ilvl="8">
      <w:numFmt w:val="bullet"/>
      <w:lvlText w:val="•"/>
      <w:lvlJc w:val="left"/>
      <w:pPr>
        <w:ind w:left="13102" w:hanging="404"/>
      </w:pPr>
      <w:rPr>
        <w:rFonts w:hint="default"/>
        <w:lang w:val="ru-RU" w:eastAsia="en-US" w:bidi="ar-SA"/>
      </w:rPr>
    </w:lvl>
  </w:abstractNum>
  <w:abstractNum w:abstractNumId="44" w15:restartNumberingAfterBreak="0">
    <w:nsid w:val="46A14D8B"/>
    <w:multiLevelType w:val="hybridMultilevel"/>
    <w:tmpl w:val="04D6E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79437BC"/>
    <w:multiLevelType w:val="multilevel"/>
    <w:tmpl w:val="B67C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90E5E0C"/>
    <w:multiLevelType w:val="hybridMultilevel"/>
    <w:tmpl w:val="40BE4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C1A47FD"/>
    <w:multiLevelType w:val="hybridMultilevel"/>
    <w:tmpl w:val="14E85B1A"/>
    <w:lvl w:ilvl="0" w:tplc="5D669B66">
      <w:numFmt w:val="bullet"/>
      <w:lvlText w:val=""/>
      <w:lvlJc w:val="left"/>
      <w:pPr>
        <w:ind w:left="1601" w:hanging="174"/>
      </w:pPr>
      <w:rPr>
        <w:rFonts w:ascii="Symbol" w:eastAsia="Symbol" w:hAnsi="Symbol" w:cs="Symbol" w:hint="default"/>
        <w:w w:val="100"/>
        <w:sz w:val="24"/>
        <w:szCs w:val="24"/>
        <w:lang w:val="ru-RU" w:eastAsia="en-US" w:bidi="ar-SA"/>
      </w:rPr>
    </w:lvl>
    <w:lvl w:ilvl="1" w:tplc="06AC7640">
      <w:numFmt w:val="bullet"/>
      <w:lvlText w:val="•"/>
      <w:lvlJc w:val="left"/>
      <w:pPr>
        <w:ind w:left="3033" w:hanging="174"/>
      </w:pPr>
      <w:rPr>
        <w:rFonts w:hint="default"/>
        <w:lang w:val="ru-RU" w:eastAsia="en-US" w:bidi="ar-SA"/>
      </w:rPr>
    </w:lvl>
    <w:lvl w:ilvl="2" w:tplc="0FE41DB2">
      <w:numFmt w:val="bullet"/>
      <w:lvlText w:val="•"/>
      <w:lvlJc w:val="left"/>
      <w:pPr>
        <w:ind w:left="4467" w:hanging="174"/>
      </w:pPr>
      <w:rPr>
        <w:rFonts w:hint="default"/>
        <w:lang w:val="ru-RU" w:eastAsia="en-US" w:bidi="ar-SA"/>
      </w:rPr>
    </w:lvl>
    <w:lvl w:ilvl="3" w:tplc="74F2F8CE">
      <w:numFmt w:val="bullet"/>
      <w:lvlText w:val="•"/>
      <w:lvlJc w:val="left"/>
      <w:pPr>
        <w:ind w:left="5901" w:hanging="174"/>
      </w:pPr>
      <w:rPr>
        <w:rFonts w:hint="default"/>
        <w:lang w:val="ru-RU" w:eastAsia="en-US" w:bidi="ar-SA"/>
      </w:rPr>
    </w:lvl>
    <w:lvl w:ilvl="4" w:tplc="8ED290AA">
      <w:numFmt w:val="bullet"/>
      <w:lvlText w:val="•"/>
      <w:lvlJc w:val="left"/>
      <w:pPr>
        <w:ind w:left="7335" w:hanging="174"/>
      </w:pPr>
      <w:rPr>
        <w:rFonts w:hint="default"/>
        <w:lang w:val="ru-RU" w:eastAsia="en-US" w:bidi="ar-SA"/>
      </w:rPr>
    </w:lvl>
    <w:lvl w:ilvl="5" w:tplc="6B680EB4">
      <w:numFmt w:val="bullet"/>
      <w:lvlText w:val="•"/>
      <w:lvlJc w:val="left"/>
      <w:pPr>
        <w:ind w:left="8769" w:hanging="174"/>
      </w:pPr>
      <w:rPr>
        <w:rFonts w:hint="default"/>
        <w:lang w:val="ru-RU" w:eastAsia="en-US" w:bidi="ar-SA"/>
      </w:rPr>
    </w:lvl>
    <w:lvl w:ilvl="6" w:tplc="8DAA1E56">
      <w:numFmt w:val="bullet"/>
      <w:lvlText w:val="•"/>
      <w:lvlJc w:val="left"/>
      <w:pPr>
        <w:ind w:left="10203" w:hanging="174"/>
      </w:pPr>
      <w:rPr>
        <w:rFonts w:hint="default"/>
        <w:lang w:val="ru-RU" w:eastAsia="en-US" w:bidi="ar-SA"/>
      </w:rPr>
    </w:lvl>
    <w:lvl w:ilvl="7" w:tplc="4F2244F6">
      <w:numFmt w:val="bullet"/>
      <w:lvlText w:val="•"/>
      <w:lvlJc w:val="left"/>
      <w:pPr>
        <w:ind w:left="11636" w:hanging="174"/>
      </w:pPr>
      <w:rPr>
        <w:rFonts w:hint="default"/>
        <w:lang w:val="ru-RU" w:eastAsia="en-US" w:bidi="ar-SA"/>
      </w:rPr>
    </w:lvl>
    <w:lvl w:ilvl="8" w:tplc="F7B8F352">
      <w:numFmt w:val="bullet"/>
      <w:lvlText w:val="•"/>
      <w:lvlJc w:val="left"/>
      <w:pPr>
        <w:ind w:left="13070" w:hanging="174"/>
      </w:pPr>
      <w:rPr>
        <w:rFonts w:hint="default"/>
        <w:lang w:val="ru-RU" w:eastAsia="en-US" w:bidi="ar-SA"/>
      </w:rPr>
    </w:lvl>
  </w:abstractNum>
  <w:abstractNum w:abstractNumId="48" w15:restartNumberingAfterBreak="0">
    <w:nsid w:val="4D753BD3"/>
    <w:multiLevelType w:val="hybridMultilevel"/>
    <w:tmpl w:val="9C5605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1A60E31"/>
    <w:multiLevelType w:val="hybridMultilevel"/>
    <w:tmpl w:val="649AD8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541E3CBF"/>
    <w:multiLevelType w:val="hybridMultilevel"/>
    <w:tmpl w:val="6D165A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4853628"/>
    <w:multiLevelType w:val="multilevel"/>
    <w:tmpl w:val="71903E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15:restartNumberingAfterBreak="0">
    <w:nsid w:val="54C43CE1"/>
    <w:multiLevelType w:val="multilevel"/>
    <w:tmpl w:val="D41E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EF0F9E"/>
    <w:multiLevelType w:val="hybridMultilevel"/>
    <w:tmpl w:val="1AFCA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5B54A9D"/>
    <w:multiLevelType w:val="hybridMultilevel"/>
    <w:tmpl w:val="7B5258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56540CAD"/>
    <w:multiLevelType w:val="hybridMultilevel"/>
    <w:tmpl w:val="AC34F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6AF457A"/>
    <w:multiLevelType w:val="multilevel"/>
    <w:tmpl w:val="40E8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C85BD7"/>
    <w:multiLevelType w:val="hybridMultilevel"/>
    <w:tmpl w:val="50A2D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9C76341"/>
    <w:multiLevelType w:val="singleLevel"/>
    <w:tmpl w:val="055C1806"/>
    <w:lvl w:ilvl="0">
      <w:numFmt w:val="bullet"/>
      <w:lvlText w:val="-"/>
      <w:lvlJc w:val="left"/>
      <w:pPr>
        <w:tabs>
          <w:tab w:val="num" w:pos="360"/>
        </w:tabs>
        <w:ind w:left="360" w:hanging="360"/>
      </w:pPr>
    </w:lvl>
  </w:abstractNum>
  <w:abstractNum w:abstractNumId="59" w15:restartNumberingAfterBreak="0">
    <w:nsid w:val="5A194933"/>
    <w:multiLevelType w:val="hybridMultilevel"/>
    <w:tmpl w:val="843C8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4D33B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CBB46EC"/>
    <w:multiLevelType w:val="hybridMultilevel"/>
    <w:tmpl w:val="2E8AE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D195117"/>
    <w:multiLevelType w:val="hybridMultilevel"/>
    <w:tmpl w:val="4FCA8CF2"/>
    <w:lvl w:ilvl="0" w:tplc="9ADC5DC2">
      <w:numFmt w:val="bullet"/>
      <w:lvlText w:val=""/>
      <w:lvlJc w:val="left"/>
      <w:pPr>
        <w:ind w:left="1366" w:hanging="360"/>
      </w:pPr>
      <w:rPr>
        <w:rFonts w:hint="default"/>
        <w:w w:val="100"/>
        <w:lang w:val="ru-RU" w:eastAsia="en-US" w:bidi="ar-SA"/>
      </w:rPr>
    </w:lvl>
    <w:lvl w:ilvl="1" w:tplc="68227E12">
      <w:numFmt w:val="bullet"/>
      <w:lvlText w:val=""/>
      <w:lvlJc w:val="left"/>
      <w:pPr>
        <w:ind w:left="2086" w:hanging="360"/>
      </w:pPr>
      <w:rPr>
        <w:rFonts w:hint="default"/>
        <w:w w:val="100"/>
        <w:lang w:val="ru-RU" w:eastAsia="en-US" w:bidi="ar-SA"/>
      </w:rPr>
    </w:lvl>
    <w:lvl w:ilvl="2" w:tplc="03669C50">
      <w:numFmt w:val="bullet"/>
      <w:lvlText w:val=""/>
      <w:lvlJc w:val="left"/>
      <w:pPr>
        <w:ind w:left="2086" w:hanging="360"/>
      </w:pPr>
      <w:rPr>
        <w:rFonts w:hint="default"/>
        <w:w w:val="100"/>
        <w:lang w:val="ru-RU" w:eastAsia="en-US" w:bidi="ar-SA"/>
      </w:rPr>
    </w:lvl>
    <w:lvl w:ilvl="3" w:tplc="2DE2A754">
      <w:numFmt w:val="bullet"/>
      <w:lvlText w:val="•"/>
      <w:lvlJc w:val="left"/>
      <w:pPr>
        <w:ind w:left="5159" w:hanging="360"/>
      </w:pPr>
      <w:rPr>
        <w:rFonts w:hint="default"/>
        <w:lang w:val="ru-RU" w:eastAsia="en-US" w:bidi="ar-SA"/>
      </w:rPr>
    </w:lvl>
    <w:lvl w:ilvl="4" w:tplc="BBFE8580">
      <w:numFmt w:val="bullet"/>
      <w:lvlText w:val="•"/>
      <w:lvlJc w:val="left"/>
      <w:pPr>
        <w:ind w:left="6699" w:hanging="360"/>
      </w:pPr>
      <w:rPr>
        <w:rFonts w:hint="default"/>
        <w:lang w:val="ru-RU" w:eastAsia="en-US" w:bidi="ar-SA"/>
      </w:rPr>
    </w:lvl>
    <w:lvl w:ilvl="5" w:tplc="20F48E3E">
      <w:numFmt w:val="bullet"/>
      <w:lvlText w:val="•"/>
      <w:lvlJc w:val="left"/>
      <w:pPr>
        <w:ind w:left="8239" w:hanging="360"/>
      </w:pPr>
      <w:rPr>
        <w:rFonts w:hint="default"/>
        <w:lang w:val="ru-RU" w:eastAsia="en-US" w:bidi="ar-SA"/>
      </w:rPr>
    </w:lvl>
    <w:lvl w:ilvl="6" w:tplc="68E80F72">
      <w:numFmt w:val="bullet"/>
      <w:lvlText w:val="•"/>
      <w:lvlJc w:val="left"/>
      <w:pPr>
        <w:ind w:left="9779" w:hanging="360"/>
      </w:pPr>
      <w:rPr>
        <w:rFonts w:hint="default"/>
        <w:lang w:val="ru-RU" w:eastAsia="en-US" w:bidi="ar-SA"/>
      </w:rPr>
    </w:lvl>
    <w:lvl w:ilvl="7" w:tplc="F3F24C7C">
      <w:numFmt w:val="bullet"/>
      <w:lvlText w:val="•"/>
      <w:lvlJc w:val="left"/>
      <w:pPr>
        <w:ind w:left="11318" w:hanging="360"/>
      </w:pPr>
      <w:rPr>
        <w:rFonts w:hint="default"/>
        <w:lang w:val="ru-RU" w:eastAsia="en-US" w:bidi="ar-SA"/>
      </w:rPr>
    </w:lvl>
    <w:lvl w:ilvl="8" w:tplc="BEDCAAA6">
      <w:numFmt w:val="bullet"/>
      <w:lvlText w:val="•"/>
      <w:lvlJc w:val="left"/>
      <w:pPr>
        <w:ind w:left="12858" w:hanging="360"/>
      </w:pPr>
      <w:rPr>
        <w:rFonts w:hint="default"/>
        <w:lang w:val="ru-RU" w:eastAsia="en-US" w:bidi="ar-SA"/>
      </w:rPr>
    </w:lvl>
  </w:abstractNum>
  <w:abstractNum w:abstractNumId="63" w15:restartNumberingAfterBreak="0">
    <w:nsid w:val="605A277D"/>
    <w:multiLevelType w:val="hybridMultilevel"/>
    <w:tmpl w:val="3272C1C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18A4636"/>
    <w:multiLevelType w:val="hybridMultilevel"/>
    <w:tmpl w:val="A06000C2"/>
    <w:lvl w:ilvl="0" w:tplc="5352EDF0">
      <w:start w:val="1"/>
      <w:numFmt w:val="decimal"/>
      <w:lvlText w:val="%1."/>
      <w:lvlJc w:val="left"/>
      <w:pPr>
        <w:ind w:left="1366" w:hanging="707"/>
        <w:jc w:val="right"/>
      </w:pPr>
      <w:rPr>
        <w:rFonts w:ascii="Times New Roman" w:eastAsia="Times New Roman" w:hAnsi="Times New Roman" w:cs="Times New Roman" w:hint="default"/>
        <w:w w:val="100"/>
        <w:sz w:val="22"/>
        <w:szCs w:val="22"/>
        <w:lang w:val="ru-RU" w:eastAsia="en-US" w:bidi="ar-SA"/>
      </w:rPr>
    </w:lvl>
    <w:lvl w:ilvl="1" w:tplc="B16270BA">
      <w:numFmt w:val="bullet"/>
      <w:lvlText w:val="•"/>
      <w:lvlJc w:val="left"/>
      <w:pPr>
        <w:ind w:left="2817" w:hanging="707"/>
      </w:pPr>
      <w:rPr>
        <w:rFonts w:hint="default"/>
        <w:lang w:val="ru-RU" w:eastAsia="en-US" w:bidi="ar-SA"/>
      </w:rPr>
    </w:lvl>
    <w:lvl w:ilvl="2" w:tplc="F7701EC8">
      <w:numFmt w:val="bullet"/>
      <w:lvlText w:val="•"/>
      <w:lvlJc w:val="left"/>
      <w:pPr>
        <w:ind w:left="4275" w:hanging="707"/>
      </w:pPr>
      <w:rPr>
        <w:rFonts w:hint="default"/>
        <w:lang w:val="ru-RU" w:eastAsia="en-US" w:bidi="ar-SA"/>
      </w:rPr>
    </w:lvl>
    <w:lvl w:ilvl="3" w:tplc="57F2347C">
      <w:numFmt w:val="bullet"/>
      <w:lvlText w:val="•"/>
      <w:lvlJc w:val="left"/>
      <w:pPr>
        <w:ind w:left="5733" w:hanging="707"/>
      </w:pPr>
      <w:rPr>
        <w:rFonts w:hint="default"/>
        <w:lang w:val="ru-RU" w:eastAsia="en-US" w:bidi="ar-SA"/>
      </w:rPr>
    </w:lvl>
    <w:lvl w:ilvl="4" w:tplc="032AD4DC">
      <w:numFmt w:val="bullet"/>
      <w:lvlText w:val="•"/>
      <w:lvlJc w:val="left"/>
      <w:pPr>
        <w:ind w:left="7191" w:hanging="707"/>
      </w:pPr>
      <w:rPr>
        <w:rFonts w:hint="default"/>
        <w:lang w:val="ru-RU" w:eastAsia="en-US" w:bidi="ar-SA"/>
      </w:rPr>
    </w:lvl>
    <w:lvl w:ilvl="5" w:tplc="9D4866A4">
      <w:numFmt w:val="bullet"/>
      <w:lvlText w:val="•"/>
      <w:lvlJc w:val="left"/>
      <w:pPr>
        <w:ind w:left="8649" w:hanging="707"/>
      </w:pPr>
      <w:rPr>
        <w:rFonts w:hint="default"/>
        <w:lang w:val="ru-RU" w:eastAsia="en-US" w:bidi="ar-SA"/>
      </w:rPr>
    </w:lvl>
    <w:lvl w:ilvl="6" w:tplc="0708187E">
      <w:numFmt w:val="bullet"/>
      <w:lvlText w:val="•"/>
      <w:lvlJc w:val="left"/>
      <w:pPr>
        <w:ind w:left="10107" w:hanging="707"/>
      </w:pPr>
      <w:rPr>
        <w:rFonts w:hint="default"/>
        <w:lang w:val="ru-RU" w:eastAsia="en-US" w:bidi="ar-SA"/>
      </w:rPr>
    </w:lvl>
    <w:lvl w:ilvl="7" w:tplc="15A6C288">
      <w:numFmt w:val="bullet"/>
      <w:lvlText w:val="•"/>
      <w:lvlJc w:val="left"/>
      <w:pPr>
        <w:ind w:left="11564" w:hanging="707"/>
      </w:pPr>
      <w:rPr>
        <w:rFonts w:hint="default"/>
        <w:lang w:val="ru-RU" w:eastAsia="en-US" w:bidi="ar-SA"/>
      </w:rPr>
    </w:lvl>
    <w:lvl w:ilvl="8" w:tplc="8E0AAB2C">
      <w:numFmt w:val="bullet"/>
      <w:lvlText w:val="•"/>
      <w:lvlJc w:val="left"/>
      <w:pPr>
        <w:ind w:left="13022" w:hanging="707"/>
      </w:pPr>
      <w:rPr>
        <w:rFonts w:hint="default"/>
        <w:lang w:val="ru-RU" w:eastAsia="en-US" w:bidi="ar-SA"/>
      </w:rPr>
    </w:lvl>
  </w:abstractNum>
  <w:abstractNum w:abstractNumId="65" w15:restartNumberingAfterBreak="0">
    <w:nsid w:val="61B821C2"/>
    <w:multiLevelType w:val="hybridMultilevel"/>
    <w:tmpl w:val="75ACCC34"/>
    <w:lvl w:ilvl="0" w:tplc="EF8C7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38119A7"/>
    <w:multiLevelType w:val="hybridMultilevel"/>
    <w:tmpl w:val="9C5605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15:restartNumberingAfterBreak="0">
    <w:nsid w:val="65C27D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6773992"/>
    <w:multiLevelType w:val="hybridMultilevel"/>
    <w:tmpl w:val="3F2CF694"/>
    <w:lvl w:ilvl="0" w:tplc="49B898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9" w15:restartNumberingAfterBreak="0">
    <w:nsid w:val="66A7700A"/>
    <w:multiLevelType w:val="hybridMultilevel"/>
    <w:tmpl w:val="1560697C"/>
    <w:lvl w:ilvl="0" w:tplc="58902144">
      <w:start w:val="1"/>
      <w:numFmt w:val="decimal"/>
      <w:lvlText w:val="%1."/>
      <w:lvlJc w:val="left"/>
      <w:pPr>
        <w:ind w:left="1668" w:hanging="240"/>
        <w:jc w:val="left"/>
      </w:pPr>
      <w:rPr>
        <w:rFonts w:ascii="Times New Roman" w:eastAsia="Times New Roman" w:hAnsi="Times New Roman" w:cs="Times New Roman" w:hint="default"/>
        <w:w w:val="100"/>
        <w:sz w:val="24"/>
        <w:szCs w:val="24"/>
        <w:lang w:val="ru-RU" w:eastAsia="en-US" w:bidi="ar-SA"/>
      </w:rPr>
    </w:lvl>
    <w:lvl w:ilvl="1" w:tplc="AAE47F56">
      <w:numFmt w:val="bullet"/>
      <w:lvlText w:val="•"/>
      <w:lvlJc w:val="left"/>
      <w:pPr>
        <w:ind w:left="3087" w:hanging="240"/>
      </w:pPr>
      <w:rPr>
        <w:rFonts w:hint="default"/>
        <w:lang w:val="ru-RU" w:eastAsia="en-US" w:bidi="ar-SA"/>
      </w:rPr>
    </w:lvl>
    <w:lvl w:ilvl="2" w:tplc="7BD65F52">
      <w:numFmt w:val="bullet"/>
      <w:lvlText w:val="•"/>
      <w:lvlJc w:val="left"/>
      <w:pPr>
        <w:ind w:left="4515" w:hanging="240"/>
      </w:pPr>
      <w:rPr>
        <w:rFonts w:hint="default"/>
        <w:lang w:val="ru-RU" w:eastAsia="en-US" w:bidi="ar-SA"/>
      </w:rPr>
    </w:lvl>
    <w:lvl w:ilvl="3" w:tplc="4D94B8B6">
      <w:numFmt w:val="bullet"/>
      <w:lvlText w:val="•"/>
      <w:lvlJc w:val="left"/>
      <w:pPr>
        <w:ind w:left="5943" w:hanging="240"/>
      </w:pPr>
      <w:rPr>
        <w:rFonts w:hint="default"/>
        <w:lang w:val="ru-RU" w:eastAsia="en-US" w:bidi="ar-SA"/>
      </w:rPr>
    </w:lvl>
    <w:lvl w:ilvl="4" w:tplc="D34A76A8">
      <w:numFmt w:val="bullet"/>
      <w:lvlText w:val="•"/>
      <w:lvlJc w:val="left"/>
      <w:pPr>
        <w:ind w:left="7371" w:hanging="240"/>
      </w:pPr>
      <w:rPr>
        <w:rFonts w:hint="default"/>
        <w:lang w:val="ru-RU" w:eastAsia="en-US" w:bidi="ar-SA"/>
      </w:rPr>
    </w:lvl>
    <w:lvl w:ilvl="5" w:tplc="797AB472">
      <w:numFmt w:val="bullet"/>
      <w:lvlText w:val="•"/>
      <w:lvlJc w:val="left"/>
      <w:pPr>
        <w:ind w:left="8799" w:hanging="240"/>
      </w:pPr>
      <w:rPr>
        <w:rFonts w:hint="default"/>
        <w:lang w:val="ru-RU" w:eastAsia="en-US" w:bidi="ar-SA"/>
      </w:rPr>
    </w:lvl>
    <w:lvl w:ilvl="6" w:tplc="1AACBAC8">
      <w:numFmt w:val="bullet"/>
      <w:lvlText w:val="•"/>
      <w:lvlJc w:val="left"/>
      <w:pPr>
        <w:ind w:left="10227" w:hanging="240"/>
      </w:pPr>
      <w:rPr>
        <w:rFonts w:hint="default"/>
        <w:lang w:val="ru-RU" w:eastAsia="en-US" w:bidi="ar-SA"/>
      </w:rPr>
    </w:lvl>
    <w:lvl w:ilvl="7" w:tplc="0F2A04FC">
      <w:numFmt w:val="bullet"/>
      <w:lvlText w:val="•"/>
      <w:lvlJc w:val="left"/>
      <w:pPr>
        <w:ind w:left="11654" w:hanging="240"/>
      </w:pPr>
      <w:rPr>
        <w:rFonts w:hint="default"/>
        <w:lang w:val="ru-RU" w:eastAsia="en-US" w:bidi="ar-SA"/>
      </w:rPr>
    </w:lvl>
    <w:lvl w:ilvl="8" w:tplc="A9163C12">
      <w:numFmt w:val="bullet"/>
      <w:lvlText w:val="•"/>
      <w:lvlJc w:val="left"/>
      <w:pPr>
        <w:ind w:left="13082" w:hanging="240"/>
      </w:pPr>
      <w:rPr>
        <w:rFonts w:hint="default"/>
        <w:lang w:val="ru-RU" w:eastAsia="en-US" w:bidi="ar-SA"/>
      </w:rPr>
    </w:lvl>
  </w:abstractNum>
  <w:abstractNum w:abstractNumId="70" w15:restartNumberingAfterBreak="0">
    <w:nsid w:val="68821CF5"/>
    <w:multiLevelType w:val="hybridMultilevel"/>
    <w:tmpl w:val="1E805F30"/>
    <w:lvl w:ilvl="0" w:tplc="1FBA9F24">
      <w:start w:val="2"/>
      <w:numFmt w:val="decimal"/>
      <w:lvlText w:val="%1."/>
      <w:lvlJc w:val="left"/>
      <w:pPr>
        <w:ind w:left="246" w:hanging="246"/>
        <w:jc w:val="left"/>
      </w:pPr>
      <w:rPr>
        <w:rFonts w:ascii="Times New Roman" w:eastAsia="Times New Roman" w:hAnsi="Times New Roman" w:cs="Times New Roman" w:hint="default"/>
        <w:b/>
        <w:bCs/>
        <w:i/>
        <w:iCs/>
        <w:w w:val="100"/>
        <w:sz w:val="24"/>
        <w:szCs w:val="24"/>
        <w:lang w:val="ru-RU" w:eastAsia="en-US" w:bidi="ar-SA"/>
      </w:rPr>
    </w:lvl>
    <w:lvl w:ilvl="1" w:tplc="D71C02FA">
      <w:numFmt w:val="bullet"/>
      <w:lvlText w:val="•"/>
      <w:lvlJc w:val="left"/>
      <w:pPr>
        <w:ind w:left="1573" w:hanging="246"/>
      </w:pPr>
      <w:rPr>
        <w:rFonts w:hint="default"/>
        <w:lang w:val="ru-RU" w:eastAsia="en-US" w:bidi="ar-SA"/>
      </w:rPr>
    </w:lvl>
    <w:lvl w:ilvl="2" w:tplc="AE8A5DF2">
      <w:numFmt w:val="bullet"/>
      <w:lvlText w:val="•"/>
      <w:lvlJc w:val="left"/>
      <w:pPr>
        <w:ind w:left="2895" w:hanging="246"/>
      </w:pPr>
      <w:rPr>
        <w:rFonts w:hint="default"/>
        <w:lang w:val="ru-RU" w:eastAsia="en-US" w:bidi="ar-SA"/>
      </w:rPr>
    </w:lvl>
    <w:lvl w:ilvl="3" w:tplc="60FAD284">
      <w:numFmt w:val="bullet"/>
      <w:lvlText w:val="•"/>
      <w:lvlJc w:val="left"/>
      <w:pPr>
        <w:ind w:left="4216" w:hanging="246"/>
      </w:pPr>
      <w:rPr>
        <w:rFonts w:hint="default"/>
        <w:lang w:val="ru-RU" w:eastAsia="en-US" w:bidi="ar-SA"/>
      </w:rPr>
    </w:lvl>
    <w:lvl w:ilvl="4" w:tplc="93408172">
      <w:numFmt w:val="bullet"/>
      <w:lvlText w:val="•"/>
      <w:lvlJc w:val="left"/>
      <w:pPr>
        <w:ind w:left="5538" w:hanging="246"/>
      </w:pPr>
      <w:rPr>
        <w:rFonts w:hint="default"/>
        <w:lang w:val="ru-RU" w:eastAsia="en-US" w:bidi="ar-SA"/>
      </w:rPr>
    </w:lvl>
    <w:lvl w:ilvl="5" w:tplc="78F6DFBC">
      <w:numFmt w:val="bullet"/>
      <w:lvlText w:val="•"/>
      <w:lvlJc w:val="left"/>
      <w:pPr>
        <w:ind w:left="6860" w:hanging="246"/>
      </w:pPr>
      <w:rPr>
        <w:rFonts w:hint="default"/>
        <w:lang w:val="ru-RU" w:eastAsia="en-US" w:bidi="ar-SA"/>
      </w:rPr>
    </w:lvl>
    <w:lvl w:ilvl="6" w:tplc="D7927618">
      <w:numFmt w:val="bullet"/>
      <w:lvlText w:val="•"/>
      <w:lvlJc w:val="left"/>
      <w:pPr>
        <w:ind w:left="8181" w:hanging="246"/>
      </w:pPr>
      <w:rPr>
        <w:rFonts w:hint="default"/>
        <w:lang w:val="ru-RU" w:eastAsia="en-US" w:bidi="ar-SA"/>
      </w:rPr>
    </w:lvl>
    <w:lvl w:ilvl="7" w:tplc="E766BDA0">
      <w:numFmt w:val="bullet"/>
      <w:lvlText w:val="•"/>
      <w:lvlJc w:val="left"/>
      <w:pPr>
        <w:ind w:left="9503" w:hanging="246"/>
      </w:pPr>
      <w:rPr>
        <w:rFonts w:hint="default"/>
        <w:lang w:val="ru-RU" w:eastAsia="en-US" w:bidi="ar-SA"/>
      </w:rPr>
    </w:lvl>
    <w:lvl w:ilvl="8" w:tplc="36FE1208">
      <w:numFmt w:val="bullet"/>
      <w:lvlText w:val="•"/>
      <w:lvlJc w:val="left"/>
      <w:pPr>
        <w:ind w:left="10825" w:hanging="246"/>
      </w:pPr>
      <w:rPr>
        <w:rFonts w:hint="default"/>
        <w:lang w:val="ru-RU" w:eastAsia="en-US" w:bidi="ar-SA"/>
      </w:rPr>
    </w:lvl>
  </w:abstractNum>
  <w:abstractNum w:abstractNumId="71" w15:restartNumberingAfterBreak="0">
    <w:nsid w:val="6C246E9D"/>
    <w:multiLevelType w:val="hybridMultilevel"/>
    <w:tmpl w:val="AF1C3D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D5F309E"/>
    <w:multiLevelType w:val="hybridMultilevel"/>
    <w:tmpl w:val="B75CF9A0"/>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15:restartNumberingAfterBreak="0">
    <w:nsid w:val="6F4450F5"/>
    <w:multiLevelType w:val="hybridMultilevel"/>
    <w:tmpl w:val="991E897A"/>
    <w:lvl w:ilvl="0" w:tplc="5EA41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6F596DBD"/>
    <w:multiLevelType w:val="hybridMultilevel"/>
    <w:tmpl w:val="470E5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F667D24"/>
    <w:multiLevelType w:val="multilevel"/>
    <w:tmpl w:val="4C8E49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15:restartNumberingAfterBreak="0">
    <w:nsid w:val="710B1641"/>
    <w:multiLevelType w:val="multilevel"/>
    <w:tmpl w:val="009487B0"/>
    <w:lvl w:ilvl="0">
      <w:start w:val="1"/>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7" w15:restartNumberingAfterBreak="0">
    <w:nsid w:val="755172C2"/>
    <w:multiLevelType w:val="hybridMultilevel"/>
    <w:tmpl w:val="B19E8B58"/>
    <w:lvl w:ilvl="0" w:tplc="43E04D02">
      <w:numFmt w:val="bullet"/>
      <w:lvlText w:val=""/>
      <w:lvlJc w:val="left"/>
      <w:pPr>
        <w:ind w:left="1428" w:hanging="173"/>
      </w:pPr>
      <w:rPr>
        <w:rFonts w:ascii="Symbol" w:eastAsia="Symbol" w:hAnsi="Symbol" w:cs="Symbol" w:hint="default"/>
        <w:w w:val="100"/>
        <w:sz w:val="24"/>
        <w:szCs w:val="24"/>
        <w:lang w:val="ru-RU" w:eastAsia="en-US" w:bidi="ar-SA"/>
      </w:rPr>
    </w:lvl>
    <w:lvl w:ilvl="1" w:tplc="DACA096E">
      <w:numFmt w:val="bullet"/>
      <w:lvlText w:val="•"/>
      <w:lvlJc w:val="left"/>
      <w:pPr>
        <w:ind w:left="2871" w:hanging="173"/>
      </w:pPr>
      <w:rPr>
        <w:rFonts w:hint="default"/>
        <w:lang w:val="ru-RU" w:eastAsia="en-US" w:bidi="ar-SA"/>
      </w:rPr>
    </w:lvl>
    <w:lvl w:ilvl="2" w:tplc="19505020">
      <w:numFmt w:val="bullet"/>
      <w:lvlText w:val="•"/>
      <w:lvlJc w:val="left"/>
      <w:pPr>
        <w:ind w:left="4323" w:hanging="173"/>
      </w:pPr>
      <w:rPr>
        <w:rFonts w:hint="default"/>
        <w:lang w:val="ru-RU" w:eastAsia="en-US" w:bidi="ar-SA"/>
      </w:rPr>
    </w:lvl>
    <w:lvl w:ilvl="3" w:tplc="45260F4C">
      <w:numFmt w:val="bullet"/>
      <w:lvlText w:val="•"/>
      <w:lvlJc w:val="left"/>
      <w:pPr>
        <w:ind w:left="5775" w:hanging="173"/>
      </w:pPr>
      <w:rPr>
        <w:rFonts w:hint="default"/>
        <w:lang w:val="ru-RU" w:eastAsia="en-US" w:bidi="ar-SA"/>
      </w:rPr>
    </w:lvl>
    <w:lvl w:ilvl="4" w:tplc="282C894A">
      <w:numFmt w:val="bullet"/>
      <w:lvlText w:val="•"/>
      <w:lvlJc w:val="left"/>
      <w:pPr>
        <w:ind w:left="7227" w:hanging="173"/>
      </w:pPr>
      <w:rPr>
        <w:rFonts w:hint="default"/>
        <w:lang w:val="ru-RU" w:eastAsia="en-US" w:bidi="ar-SA"/>
      </w:rPr>
    </w:lvl>
    <w:lvl w:ilvl="5" w:tplc="6568B1A6">
      <w:numFmt w:val="bullet"/>
      <w:lvlText w:val="•"/>
      <w:lvlJc w:val="left"/>
      <w:pPr>
        <w:ind w:left="8679" w:hanging="173"/>
      </w:pPr>
      <w:rPr>
        <w:rFonts w:hint="default"/>
        <w:lang w:val="ru-RU" w:eastAsia="en-US" w:bidi="ar-SA"/>
      </w:rPr>
    </w:lvl>
    <w:lvl w:ilvl="6" w:tplc="D64E19DE">
      <w:numFmt w:val="bullet"/>
      <w:lvlText w:val="•"/>
      <w:lvlJc w:val="left"/>
      <w:pPr>
        <w:ind w:left="10131" w:hanging="173"/>
      </w:pPr>
      <w:rPr>
        <w:rFonts w:hint="default"/>
        <w:lang w:val="ru-RU" w:eastAsia="en-US" w:bidi="ar-SA"/>
      </w:rPr>
    </w:lvl>
    <w:lvl w:ilvl="7" w:tplc="C9E62552">
      <w:numFmt w:val="bullet"/>
      <w:lvlText w:val="•"/>
      <w:lvlJc w:val="left"/>
      <w:pPr>
        <w:ind w:left="11582" w:hanging="173"/>
      </w:pPr>
      <w:rPr>
        <w:rFonts w:hint="default"/>
        <w:lang w:val="ru-RU" w:eastAsia="en-US" w:bidi="ar-SA"/>
      </w:rPr>
    </w:lvl>
    <w:lvl w:ilvl="8" w:tplc="39CA637A">
      <w:numFmt w:val="bullet"/>
      <w:lvlText w:val="•"/>
      <w:lvlJc w:val="left"/>
      <w:pPr>
        <w:ind w:left="13034" w:hanging="173"/>
      </w:pPr>
      <w:rPr>
        <w:rFonts w:hint="default"/>
        <w:lang w:val="ru-RU" w:eastAsia="en-US" w:bidi="ar-SA"/>
      </w:rPr>
    </w:lvl>
  </w:abstractNum>
  <w:abstractNum w:abstractNumId="78" w15:restartNumberingAfterBreak="0">
    <w:nsid w:val="765024D1"/>
    <w:multiLevelType w:val="hybridMultilevel"/>
    <w:tmpl w:val="449EF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9725E97"/>
    <w:multiLevelType w:val="hybridMultilevel"/>
    <w:tmpl w:val="11380D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E21EDB"/>
    <w:multiLevelType w:val="hybridMultilevel"/>
    <w:tmpl w:val="36F0DD0A"/>
    <w:lvl w:ilvl="0" w:tplc="D79C241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15:restartNumberingAfterBreak="0">
    <w:nsid w:val="7C1B5979"/>
    <w:multiLevelType w:val="hybridMultilevel"/>
    <w:tmpl w:val="9F4ED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CEC3A54"/>
    <w:multiLevelType w:val="hybridMultilevel"/>
    <w:tmpl w:val="B24EC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D514E6E"/>
    <w:multiLevelType w:val="multilevel"/>
    <w:tmpl w:val="44689A48"/>
    <w:lvl w:ilvl="0">
      <w:start w:val="3"/>
      <w:numFmt w:val="decimal"/>
      <w:lvlText w:val="%1"/>
      <w:lvlJc w:val="left"/>
      <w:pPr>
        <w:ind w:left="1950" w:hanging="547"/>
        <w:jc w:val="left"/>
      </w:pPr>
      <w:rPr>
        <w:rFonts w:hint="default"/>
        <w:lang w:val="ru-RU" w:eastAsia="en-US" w:bidi="ar-SA"/>
      </w:rPr>
    </w:lvl>
    <w:lvl w:ilvl="1">
      <w:start w:val="2"/>
      <w:numFmt w:val="decimal"/>
      <w:lvlText w:val="%1.%2"/>
      <w:lvlJc w:val="left"/>
      <w:pPr>
        <w:ind w:left="1950" w:hanging="547"/>
        <w:jc w:val="left"/>
      </w:pPr>
      <w:rPr>
        <w:rFonts w:hint="default"/>
        <w:lang w:val="ru-RU" w:eastAsia="en-US" w:bidi="ar-SA"/>
      </w:rPr>
    </w:lvl>
    <w:lvl w:ilvl="2">
      <w:start w:val="2"/>
      <w:numFmt w:val="decimal"/>
      <w:lvlText w:val="%1.%2.%3."/>
      <w:lvlJc w:val="left"/>
      <w:pPr>
        <w:ind w:left="1950" w:hanging="547"/>
        <w:jc w:val="right"/>
      </w:pPr>
      <w:rPr>
        <w:rFonts w:hint="default"/>
        <w:b/>
        <w:bCs/>
        <w:spacing w:val="-5"/>
        <w:w w:val="100"/>
        <w:lang w:val="ru-RU" w:eastAsia="en-US" w:bidi="ar-SA"/>
      </w:rPr>
    </w:lvl>
    <w:lvl w:ilvl="3">
      <w:numFmt w:val="bullet"/>
      <w:lvlText w:val="•"/>
      <w:lvlJc w:val="left"/>
      <w:pPr>
        <w:ind w:left="6153" w:hanging="547"/>
      </w:pPr>
      <w:rPr>
        <w:rFonts w:hint="default"/>
        <w:lang w:val="ru-RU" w:eastAsia="en-US" w:bidi="ar-SA"/>
      </w:rPr>
    </w:lvl>
    <w:lvl w:ilvl="4">
      <w:numFmt w:val="bullet"/>
      <w:lvlText w:val="•"/>
      <w:lvlJc w:val="left"/>
      <w:pPr>
        <w:ind w:left="7551" w:hanging="547"/>
      </w:pPr>
      <w:rPr>
        <w:rFonts w:hint="default"/>
        <w:lang w:val="ru-RU" w:eastAsia="en-US" w:bidi="ar-SA"/>
      </w:rPr>
    </w:lvl>
    <w:lvl w:ilvl="5">
      <w:numFmt w:val="bullet"/>
      <w:lvlText w:val="•"/>
      <w:lvlJc w:val="left"/>
      <w:pPr>
        <w:ind w:left="8949" w:hanging="547"/>
      </w:pPr>
      <w:rPr>
        <w:rFonts w:hint="default"/>
        <w:lang w:val="ru-RU" w:eastAsia="en-US" w:bidi="ar-SA"/>
      </w:rPr>
    </w:lvl>
    <w:lvl w:ilvl="6">
      <w:numFmt w:val="bullet"/>
      <w:lvlText w:val="•"/>
      <w:lvlJc w:val="left"/>
      <w:pPr>
        <w:ind w:left="10347" w:hanging="547"/>
      </w:pPr>
      <w:rPr>
        <w:rFonts w:hint="default"/>
        <w:lang w:val="ru-RU" w:eastAsia="en-US" w:bidi="ar-SA"/>
      </w:rPr>
    </w:lvl>
    <w:lvl w:ilvl="7">
      <w:numFmt w:val="bullet"/>
      <w:lvlText w:val="•"/>
      <w:lvlJc w:val="left"/>
      <w:pPr>
        <w:ind w:left="11744" w:hanging="547"/>
      </w:pPr>
      <w:rPr>
        <w:rFonts w:hint="default"/>
        <w:lang w:val="ru-RU" w:eastAsia="en-US" w:bidi="ar-SA"/>
      </w:rPr>
    </w:lvl>
    <w:lvl w:ilvl="8">
      <w:numFmt w:val="bullet"/>
      <w:lvlText w:val="•"/>
      <w:lvlJc w:val="left"/>
      <w:pPr>
        <w:ind w:left="13142" w:hanging="547"/>
      </w:pPr>
      <w:rPr>
        <w:rFonts w:hint="default"/>
        <w:lang w:val="ru-RU" w:eastAsia="en-US" w:bidi="ar-SA"/>
      </w:rPr>
    </w:lvl>
  </w:abstractNum>
  <w:abstractNum w:abstractNumId="84" w15:restartNumberingAfterBreak="0">
    <w:nsid w:val="7D805E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F552232"/>
    <w:multiLevelType w:val="multilevel"/>
    <w:tmpl w:val="27D0C8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0"/>
  </w:num>
  <w:num w:numId="2">
    <w:abstractNumId w:val="69"/>
  </w:num>
  <w:num w:numId="3">
    <w:abstractNumId w:val="77"/>
  </w:num>
  <w:num w:numId="4">
    <w:abstractNumId w:val="47"/>
  </w:num>
  <w:num w:numId="5">
    <w:abstractNumId w:val="14"/>
  </w:num>
  <w:num w:numId="6">
    <w:abstractNumId w:val="62"/>
  </w:num>
  <w:num w:numId="7">
    <w:abstractNumId w:val="70"/>
  </w:num>
  <w:num w:numId="8">
    <w:abstractNumId w:val="83"/>
  </w:num>
  <w:num w:numId="9">
    <w:abstractNumId w:val="3"/>
  </w:num>
  <w:num w:numId="10">
    <w:abstractNumId w:val="16"/>
  </w:num>
  <w:num w:numId="11">
    <w:abstractNumId w:val="20"/>
  </w:num>
  <w:num w:numId="12">
    <w:abstractNumId w:val="34"/>
  </w:num>
  <w:num w:numId="13">
    <w:abstractNumId w:val="64"/>
  </w:num>
  <w:num w:numId="14">
    <w:abstractNumId w:val="18"/>
  </w:num>
  <w:num w:numId="15">
    <w:abstractNumId w:val="43"/>
  </w:num>
  <w:num w:numId="16">
    <w:abstractNumId w:val="67"/>
  </w:num>
  <w:num w:numId="17">
    <w:abstractNumId w:val="84"/>
  </w:num>
  <w:num w:numId="18">
    <w:abstractNumId w:val="60"/>
  </w:num>
  <w:num w:numId="19">
    <w:abstractNumId w:val="6"/>
  </w:num>
  <w:num w:numId="20">
    <w:abstractNumId w:val="12"/>
  </w:num>
  <w:num w:numId="21">
    <w:abstractNumId w:val="56"/>
  </w:num>
  <w:num w:numId="22">
    <w:abstractNumId w:val="45"/>
  </w:num>
  <w:num w:numId="23">
    <w:abstractNumId w:val="28"/>
  </w:num>
  <w:num w:numId="24">
    <w:abstractNumId w:val="52"/>
  </w:num>
  <w:num w:numId="25">
    <w:abstractNumId w:val="75"/>
  </w:num>
  <w:num w:numId="26">
    <w:abstractNumId w:val="13"/>
  </w:num>
  <w:num w:numId="27">
    <w:abstractNumId w:val="22"/>
  </w:num>
  <w:num w:numId="28">
    <w:abstractNumId w:val="26"/>
  </w:num>
  <w:num w:numId="29">
    <w:abstractNumId w:val="44"/>
  </w:num>
  <w:num w:numId="30">
    <w:abstractNumId w:val="81"/>
  </w:num>
  <w:num w:numId="31">
    <w:abstractNumId w:val="61"/>
  </w:num>
  <w:num w:numId="32">
    <w:abstractNumId w:val="46"/>
  </w:num>
  <w:num w:numId="33">
    <w:abstractNumId w:val="23"/>
  </w:num>
  <w:num w:numId="34">
    <w:abstractNumId w:val="15"/>
  </w:num>
  <w:num w:numId="35">
    <w:abstractNumId w:val="50"/>
  </w:num>
  <w:num w:numId="36">
    <w:abstractNumId w:val="54"/>
  </w:num>
  <w:num w:numId="37">
    <w:abstractNumId w:val="48"/>
  </w:num>
  <w:num w:numId="38">
    <w:abstractNumId w:val="39"/>
  </w:num>
  <w:num w:numId="39">
    <w:abstractNumId w:val="82"/>
  </w:num>
  <w:num w:numId="40">
    <w:abstractNumId w:val="10"/>
  </w:num>
  <w:num w:numId="41">
    <w:abstractNumId w:val="17"/>
  </w:num>
  <w:num w:numId="42">
    <w:abstractNumId w:val="4"/>
  </w:num>
  <w:num w:numId="43">
    <w:abstractNumId w:val="71"/>
  </w:num>
  <w:num w:numId="44">
    <w:abstractNumId w:val="59"/>
  </w:num>
  <w:num w:numId="45">
    <w:abstractNumId w:val="8"/>
  </w:num>
  <w:num w:numId="46">
    <w:abstractNumId w:val="57"/>
  </w:num>
  <w:num w:numId="47">
    <w:abstractNumId w:val="78"/>
  </w:num>
  <w:num w:numId="48">
    <w:abstractNumId w:val="29"/>
  </w:num>
  <w:num w:numId="49">
    <w:abstractNumId w:val="53"/>
  </w:num>
  <w:num w:numId="50">
    <w:abstractNumId w:val="25"/>
  </w:num>
  <w:num w:numId="51">
    <w:abstractNumId w:val="63"/>
  </w:num>
  <w:num w:numId="52">
    <w:abstractNumId w:val="36"/>
  </w:num>
  <w:num w:numId="53">
    <w:abstractNumId w:val="30"/>
  </w:num>
  <w:num w:numId="54">
    <w:abstractNumId w:val="74"/>
  </w:num>
  <w:num w:numId="55">
    <w:abstractNumId w:val="24"/>
  </w:num>
  <w:num w:numId="56">
    <w:abstractNumId w:val="72"/>
  </w:num>
  <w:num w:numId="57">
    <w:abstractNumId w:val="11"/>
  </w:num>
  <w:num w:numId="58">
    <w:abstractNumId w:val="85"/>
  </w:num>
  <w:num w:numId="59">
    <w:abstractNumId w:val="37"/>
  </w:num>
  <w:num w:numId="60">
    <w:abstractNumId w:val="66"/>
  </w:num>
  <w:num w:numId="61">
    <w:abstractNumId w:val="51"/>
  </w:num>
  <w:num w:numId="62">
    <w:abstractNumId w:val="35"/>
  </w:num>
  <w:num w:numId="63">
    <w:abstractNumId w:val="80"/>
  </w:num>
  <w:num w:numId="64">
    <w:abstractNumId w:val="9"/>
  </w:num>
  <w:num w:numId="65">
    <w:abstractNumId w:val="42"/>
  </w:num>
  <w:num w:numId="66">
    <w:abstractNumId w:val="68"/>
  </w:num>
  <w:num w:numId="67">
    <w:abstractNumId w:val="2"/>
  </w:num>
  <w:num w:numId="68">
    <w:abstractNumId w:val="0"/>
  </w:num>
  <w:num w:numId="69">
    <w:abstractNumId w:val="49"/>
  </w:num>
  <w:num w:numId="70">
    <w:abstractNumId w:val="41"/>
  </w:num>
  <w:num w:numId="71">
    <w:abstractNumId w:val="21"/>
  </w:num>
  <w:num w:numId="72">
    <w:abstractNumId w:val="33"/>
  </w:num>
  <w:num w:numId="73">
    <w:abstractNumId w:val="65"/>
  </w:num>
  <w:num w:numId="74">
    <w:abstractNumId w:val="1"/>
  </w:num>
  <w:num w:numId="75">
    <w:abstractNumId w:val="5"/>
  </w:num>
  <w:num w:numId="7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num>
  <w:num w:numId="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num>
  <w:num w:numId="80">
    <w:abstractNumId w:val="7"/>
  </w:num>
  <w:num w:numId="8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num>
  <w:num w:numId="83">
    <w:abstractNumId w:val="73"/>
  </w:num>
  <w:num w:numId="84">
    <w:abstractNumId w:val="55"/>
  </w:num>
  <w:num w:numId="85">
    <w:abstractNumId w:val="79"/>
  </w:num>
  <w:num w:numId="86">
    <w:abstractNumId w:val="1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80"/>
    <w:rsid w:val="000779B4"/>
    <w:rsid w:val="002428D6"/>
    <w:rsid w:val="00262C80"/>
    <w:rsid w:val="003221FE"/>
    <w:rsid w:val="004D2163"/>
    <w:rsid w:val="00566CA9"/>
    <w:rsid w:val="006C1C08"/>
    <w:rsid w:val="008C7F1B"/>
    <w:rsid w:val="009067B3"/>
    <w:rsid w:val="00C70818"/>
    <w:rsid w:val="00E92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B8BD"/>
  <w15:docId w15:val="{EEABF9CC-7E8B-4CB6-A6B1-AE4E734C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ind w:left="1366"/>
      <w:outlineLvl w:val="0"/>
    </w:pPr>
    <w:rPr>
      <w:b/>
      <w:bCs/>
      <w:sz w:val="28"/>
      <w:szCs w:val="28"/>
    </w:rPr>
  </w:style>
  <w:style w:type="paragraph" w:styleId="2">
    <w:name w:val="heading 2"/>
    <w:basedOn w:val="a"/>
    <w:link w:val="20"/>
    <w:uiPriority w:val="9"/>
    <w:qFormat/>
    <w:pPr>
      <w:ind w:left="3838"/>
      <w:outlineLvl w:val="1"/>
    </w:pPr>
    <w:rPr>
      <w:b/>
      <w:bCs/>
      <w:sz w:val="24"/>
      <w:szCs w:val="24"/>
    </w:rPr>
  </w:style>
  <w:style w:type="paragraph" w:styleId="3">
    <w:name w:val="heading 3"/>
    <w:basedOn w:val="a"/>
    <w:link w:val="30"/>
    <w:uiPriority w:val="9"/>
    <w:qFormat/>
    <w:pPr>
      <w:ind w:left="1366"/>
      <w:jc w:val="both"/>
      <w:outlineLvl w:val="2"/>
    </w:pPr>
    <w:rPr>
      <w:b/>
      <w:bCs/>
      <w:i/>
      <w:iCs/>
      <w:sz w:val="24"/>
      <w:szCs w:val="24"/>
    </w:rPr>
  </w:style>
  <w:style w:type="paragraph" w:styleId="4">
    <w:name w:val="heading 4"/>
    <w:basedOn w:val="a"/>
    <w:next w:val="a"/>
    <w:link w:val="40"/>
    <w:uiPriority w:val="9"/>
    <w:qFormat/>
    <w:rsid w:val="009067B3"/>
    <w:pPr>
      <w:keepNext/>
      <w:widowControl/>
      <w:autoSpaceDE/>
      <w:autoSpaceDN/>
      <w:spacing w:before="240" w:after="60"/>
      <w:outlineLvl w:val="3"/>
    </w:pPr>
    <w:rPr>
      <w:b/>
      <w:bCs/>
      <w:sz w:val="28"/>
      <w:szCs w:val="28"/>
      <w:lang w:val="x-none" w:eastAsia="ru-RU"/>
    </w:rPr>
  </w:style>
  <w:style w:type="paragraph" w:styleId="5">
    <w:name w:val="heading 5"/>
    <w:basedOn w:val="a"/>
    <w:next w:val="a"/>
    <w:link w:val="50"/>
    <w:qFormat/>
    <w:rsid w:val="009067B3"/>
    <w:pPr>
      <w:widowControl/>
      <w:autoSpaceDE/>
      <w:autoSpaceDN/>
      <w:spacing w:before="240" w:after="60"/>
      <w:outlineLvl w:val="4"/>
    </w:pPr>
    <w:rPr>
      <w:b/>
      <w:bCs/>
      <w:i/>
      <w:iCs/>
      <w:sz w:val="26"/>
      <w:szCs w:val="26"/>
      <w:lang w:val="x-none" w:eastAsia="ru-RU"/>
    </w:rPr>
  </w:style>
  <w:style w:type="paragraph" w:styleId="6">
    <w:name w:val="heading 6"/>
    <w:basedOn w:val="a"/>
    <w:next w:val="a"/>
    <w:link w:val="60"/>
    <w:qFormat/>
    <w:rsid w:val="009067B3"/>
    <w:pPr>
      <w:widowControl/>
      <w:autoSpaceDE/>
      <w:autoSpaceDN/>
      <w:spacing w:before="240" w:after="60"/>
      <w:outlineLvl w:val="5"/>
    </w:pPr>
    <w:rPr>
      <w:b/>
      <w:bCs/>
      <w:sz w:val="20"/>
      <w:szCs w:val="20"/>
      <w:lang w:val="x-none" w:eastAsia="ru-RU"/>
    </w:rPr>
  </w:style>
  <w:style w:type="paragraph" w:styleId="7">
    <w:name w:val="heading 7"/>
    <w:basedOn w:val="a"/>
    <w:next w:val="a"/>
    <w:link w:val="70"/>
    <w:qFormat/>
    <w:rsid w:val="009067B3"/>
    <w:pPr>
      <w:widowControl/>
      <w:autoSpaceDE/>
      <w:autoSpaceDN/>
      <w:spacing w:before="240" w:after="60"/>
      <w:outlineLvl w:val="6"/>
    </w:pPr>
    <w:rPr>
      <w:sz w:val="24"/>
      <w:szCs w:val="24"/>
      <w:lang w:val="x-none" w:eastAsia="ru-RU"/>
    </w:rPr>
  </w:style>
  <w:style w:type="paragraph" w:styleId="8">
    <w:name w:val="heading 8"/>
    <w:basedOn w:val="a"/>
    <w:next w:val="a"/>
    <w:link w:val="80"/>
    <w:qFormat/>
    <w:rsid w:val="009067B3"/>
    <w:pPr>
      <w:widowControl/>
      <w:autoSpaceDE/>
      <w:autoSpaceDN/>
      <w:spacing w:before="240" w:after="60"/>
      <w:outlineLvl w:val="7"/>
    </w:pPr>
    <w:rPr>
      <w:i/>
      <w:iCs/>
      <w:sz w:val="24"/>
      <w:szCs w:val="24"/>
      <w:lang w:val="x-none" w:eastAsia="ru-RU"/>
    </w:rPr>
  </w:style>
  <w:style w:type="paragraph" w:styleId="9">
    <w:name w:val="heading 9"/>
    <w:basedOn w:val="a"/>
    <w:next w:val="a"/>
    <w:link w:val="90"/>
    <w:qFormat/>
    <w:rsid w:val="009067B3"/>
    <w:pPr>
      <w:widowControl/>
      <w:autoSpaceDE/>
      <w:autoSpaceDN/>
      <w:spacing w:before="240" w:after="60"/>
      <w:outlineLvl w:val="8"/>
    </w:pPr>
    <w:rPr>
      <w:rFonts w:ascii="Arial" w:hAnsi="Arial"/>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4"/>
    <w:uiPriority w:val="99"/>
    <w:qFormat/>
    <w:pPr>
      <w:ind w:left="1366"/>
    </w:pPr>
    <w:rPr>
      <w:sz w:val="24"/>
      <w:szCs w:val="24"/>
    </w:rPr>
  </w:style>
  <w:style w:type="paragraph" w:styleId="a5">
    <w:name w:val="List Paragraph"/>
    <w:basedOn w:val="a"/>
    <w:link w:val="a6"/>
    <w:uiPriority w:val="34"/>
    <w:qFormat/>
    <w:pPr>
      <w:ind w:left="1366"/>
    </w:pPr>
  </w:style>
  <w:style w:type="paragraph" w:customStyle="1" w:styleId="TableParagraph">
    <w:name w:val="Table Paragraph"/>
    <w:basedOn w:val="a"/>
    <w:uiPriority w:val="1"/>
    <w:qFormat/>
  </w:style>
  <w:style w:type="character" w:styleId="a7">
    <w:name w:val="Strong"/>
    <w:basedOn w:val="a0"/>
    <w:uiPriority w:val="99"/>
    <w:qFormat/>
    <w:rsid w:val="00566CA9"/>
    <w:rPr>
      <w:b/>
      <w:bCs/>
    </w:rPr>
  </w:style>
  <w:style w:type="table" w:styleId="a8">
    <w:name w:val="Table Grid"/>
    <w:basedOn w:val="a1"/>
    <w:uiPriority w:val="59"/>
    <w:rsid w:val="00566CA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2428D6"/>
  </w:style>
  <w:style w:type="character" w:customStyle="1" w:styleId="10">
    <w:name w:val="Заголовок 1 Знак"/>
    <w:basedOn w:val="a0"/>
    <w:link w:val="1"/>
    <w:uiPriority w:val="9"/>
    <w:rsid w:val="002428D6"/>
    <w:rPr>
      <w:rFonts w:ascii="Times New Roman" w:eastAsia="Times New Roman" w:hAnsi="Times New Roman" w:cs="Times New Roman"/>
      <w:b/>
      <w:bCs/>
      <w:sz w:val="28"/>
      <w:szCs w:val="28"/>
      <w:lang w:val="ru-RU"/>
    </w:rPr>
  </w:style>
  <w:style w:type="table" w:customStyle="1" w:styleId="12">
    <w:name w:val="Сетка таблицы1"/>
    <w:basedOn w:val="a1"/>
    <w:next w:val="a8"/>
    <w:uiPriority w:val="59"/>
    <w:rsid w:val="002428D6"/>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2428D6"/>
    <w:pPr>
      <w:widowControl/>
      <w:autoSpaceDE/>
      <w:autoSpaceDN/>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2428D6"/>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2428D6"/>
  </w:style>
  <w:style w:type="table" w:customStyle="1" w:styleId="31">
    <w:name w:val="Сетка таблицы3"/>
    <w:basedOn w:val="a1"/>
    <w:next w:val="a8"/>
    <w:uiPriority w:val="59"/>
    <w:rsid w:val="002428D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2428D6"/>
    <w:pPr>
      <w:widowControl/>
      <w:autoSpaceDE/>
      <w:autoSpaceDN/>
    </w:pPr>
    <w:rPr>
      <w:lang w:val="ru-RU"/>
    </w:rPr>
  </w:style>
  <w:style w:type="paragraph" w:customStyle="1" w:styleId="Default">
    <w:name w:val="Default"/>
    <w:rsid w:val="002428D6"/>
    <w:pPr>
      <w:widowControl/>
      <w:adjustRightInd w:val="0"/>
    </w:pPr>
    <w:rPr>
      <w:rFonts w:ascii="Times New Roman" w:hAnsi="Times New Roman" w:cs="Times New Roman"/>
      <w:color w:val="000000"/>
      <w:sz w:val="24"/>
      <w:szCs w:val="24"/>
      <w:lang w:val="ru-RU"/>
    </w:rPr>
  </w:style>
  <w:style w:type="character" w:customStyle="1" w:styleId="apple-converted-space">
    <w:name w:val="apple-converted-space"/>
    <w:basedOn w:val="a0"/>
    <w:rsid w:val="002428D6"/>
  </w:style>
  <w:style w:type="character" w:customStyle="1" w:styleId="c8">
    <w:name w:val="c8"/>
    <w:basedOn w:val="a0"/>
    <w:rsid w:val="002428D6"/>
  </w:style>
  <w:style w:type="paragraph" w:styleId="ab">
    <w:name w:val="Normal (Web)"/>
    <w:aliases w:val="Обычный (Интернет),Знак4,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unhideWhenUsed/>
    <w:qFormat/>
    <w:rsid w:val="002428D6"/>
    <w:pPr>
      <w:widowControl/>
      <w:autoSpaceDE/>
      <w:autoSpaceDN/>
      <w:spacing w:before="100" w:beforeAutospacing="1" w:after="100" w:afterAutospacing="1"/>
    </w:pPr>
    <w:rPr>
      <w:sz w:val="24"/>
      <w:szCs w:val="24"/>
      <w:lang w:eastAsia="ru-RU"/>
    </w:rPr>
  </w:style>
  <w:style w:type="paragraph" w:customStyle="1" w:styleId="basis">
    <w:name w:val="basis"/>
    <w:basedOn w:val="a"/>
    <w:rsid w:val="002428D6"/>
    <w:pPr>
      <w:widowControl/>
      <w:autoSpaceDE/>
      <w:autoSpaceDN/>
      <w:spacing w:before="100" w:beforeAutospacing="1" w:after="100" w:afterAutospacing="1"/>
      <w:ind w:firstLine="680"/>
      <w:jc w:val="both"/>
    </w:pPr>
    <w:rPr>
      <w:sz w:val="28"/>
      <w:szCs w:val="24"/>
      <w:lang w:eastAsia="ru-RU"/>
    </w:rPr>
  </w:style>
  <w:style w:type="paragraph" w:styleId="ad">
    <w:name w:val="Balloon Text"/>
    <w:basedOn w:val="a"/>
    <w:link w:val="ae"/>
    <w:uiPriority w:val="99"/>
    <w:semiHidden/>
    <w:unhideWhenUsed/>
    <w:rsid w:val="002428D6"/>
    <w:pPr>
      <w:widowControl/>
      <w:autoSpaceDE/>
      <w:autoSpaceDN/>
    </w:pPr>
    <w:rPr>
      <w:rFonts w:ascii="Segoe UI" w:hAnsi="Segoe UI" w:cs="Segoe UI"/>
      <w:sz w:val="18"/>
      <w:szCs w:val="18"/>
    </w:rPr>
  </w:style>
  <w:style w:type="character" w:customStyle="1" w:styleId="ae">
    <w:name w:val="Текст выноски Знак"/>
    <w:basedOn w:val="a0"/>
    <w:link w:val="ad"/>
    <w:uiPriority w:val="99"/>
    <w:semiHidden/>
    <w:rsid w:val="002428D6"/>
    <w:rPr>
      <w:rFonts w:ascii="Segoe UI" w:eastAsia="Times New Roman" w:hAnsi="Segoe UI" w:cs="Segoe UI"/>
      <w:sz w:val="18"/>
      <w:szCs w:val="18"/>
      <w:lang w:val="ru-RU"/>
    </w:rPr>
  </w:style>
  <w:style w:type="table" w:customStyle="1" w:styleId="1110">
    <w:name w:val="Сетка таблицы111"/>
    <w:basedOn w:val="a1"/>
    <w:next w:val="a8"/>
    <w:uiPriority w:val="59"/>
    <w:rsid w:val="002428D6"/>
    <w:pPr>
      <w:widowControl/>
      <w:autoSpaceDE/>
      <w:autoSpaceDN/>
      <w:spacing w:beforeAutospacing="1" w:afterAutospacing="1"/>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2428D6"/>
  </w:style>
  <w:style w:type="table" w:customStyle="1" w:styleId="41">
    <w:name w:val="Сетка таблицы4"/>
    <w:basedOn w:val="a1"/>
    <w:next w:val="a8"/>
    <w:uiPriority w:val="59"/>
    <w:rsid w:val="002428D6"/>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2428D6"/>
    <w:pPr>
      <w:widowControl/>
      <w:autoSpaceDE/>
      <w:autoSpaceDN/>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59"/>
    <w:rsid w:val="002428D6"/>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2428D6"/>
  </w:style>
  <w:style w:type="table" w:customStyle="1" w:styleId="310">
    <w:name w:val="Сетка таблицы31"/>
    <w:basedOn w:val="a1"/>
    <w:next w:val="a8"/>
    <w:uiPriority w:val="59"/>
    <w:rsid w:val="002428D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8"/>
    <w:uiPriority w:val="59"/>
    <w:rsid w:val="002428D6"/>
    <w:pPr>
      <w:widowControl/>
      <w:autoSpaceDE/>
      <w:autoSpaceDN/>
      <w:spacing w:beforeAutospacing="1" w:afterAutospacing="1"/>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8"/>
    <w:uiPriority w:val="59"/>
    <w:rsid w:val="002428D6"/>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uiPriority w:val="99"/>
    <w:rsid w:val="006C1C08"/>
    <w:pPr>
      <w:shd w:val="clear" w:color="auto" w:fill="FFFFFF"/>
      <w:autoSpaceDE/>
      <w:autoSpaceDN/>
      <w:spacing w:before="360" w:after="120" w:line="240" w:lineRule="atLeast"/>
    </w:pPr>
    <w:rPr>
      <w:rFonts w:eastAsia="Calibri"/>
      <w:sz w:val="26"/>
      <w:szCs w:val="26"/>
      <w:lang w:eastAsia="ru-RU"/>
    </w:rPr>
  </w:style>
  <w:style w:type="character" w:customStyle="1" w:styleId="100">
    <w:name w:val="Основной текст + 10"/>
    <w:aliases w:val="5 pt,Интервал 0 pt,Заголовок №1 + 14"/>
    <w:uiPriority w:val="99"/>
    <w:rsid w:val="006C1C08"/>
    <w:rPr>
      <w:rFonts w:ascii="Times New Roman" w:hAnsi="Times New Roman"/>
      <w:color w:val="000000"/>
      <w:spacing w:val="3"/>
      <w:w w:val="100"/>
      <w:position w:val="0"/>
      <w:sz w:val="21"/>
      <w:shd w:val="clear" w:color="auto" w:fill="FFFFFF"/>
      <w:lang w:val="ru-RU"/>
    </w:rPr>
  </w:style>
  <w:style w:type="paragraph" w:customStyle="1" w:styleId="af">
    <w:name w:val="Нормальный (таблица)"/>
    <w:basedOn w:val="a"/>
    <w:next w:val="a"/>
    <w:uiPriority w:val="99"/>
    <w:rsid w:val="006C1C08"/>
    <w:pPr>
      <w:adjustRightInd w:val="0"/>
      <w:jc w:val="both"/>
    </w:pPr>
    <w:rPr>
      <w:rFonts w:ascii="Arial" w:hAnsi="Arial" w:cs="Arial"/>
      <w:sz w:val="26"/>
      <w:szCs w:val="26"/>
      <w:lang w:eastAsia="ru-RU"/>
    </w:rPr>
  </w:style>
  <w:style w:type="paragraph" w:styleId="32">
    <w:name w:val="Body Text 3"/>
    <w:basedOn w:val="a"/>
    <w:link w:val="33"/>
    <w:unhideWhenUsed/>
    <w:rsid w:val="009067B3"/>
    <w:pPr>
      <w:spacing w:after="120"/>
    </w:pPr>
    <w:rPr>
      <w:sz w:val="16"/>
      <w:szCs w:val="16"/>
    </w:rPr>
  </w:style>
  <w:style w:type="character" w:customStyle="1" w:styleId="33">
    <w:name w:val="Основной текст 3 Знак"/>
    <w:basedOn w:val="a0"/>
    <w:link w:val="32"/>
    <w:rsid w:val="009067B3"/>
    <w:rPr>
      <w:rFonts w:ascii="Times New Roman" w:eastAsia="Times New Roman" w:hAnsi="Times New Roman" w:cs="Times New Roman"/>
      <w:sz w:val="16"/>
      <w:szCs w:val="16"/>
      <w:lang w:val="ru-RU"/>
    </w:rPr>
  </w:style>
  <w:style w:type="character" w:customStyle="1" w:styleId="40">
    <w:name w:val="Заголовок 4 Знак"/>
    <w:basedOn w:val="a0"/>
    <w:link w:val="4"/>
    <w:uiPriority w:val="9"/>
    <w:rsid w:val="009067B3"/>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rsid w:val="009067B3"/>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rsid w:val="009067B3"/>
    <w:rPr>
      <w:rFonts w:ascii="Times New Roman" w:eastAsia="Times New Roman" w:hAnsi="Times New Roman" w:cs="Times New Roman"/>
      <w:b/>
      <w:bCs/>
      <w:sz w:val="20"/>
      <w:szCs w:val="20"/>
      <w:lang w:val="x-none" w:eastAsia="ru-RU"/>
    </w:rPr>
  </w:style>
  <w:style w:type="character" w:customStyle="1" w:styleId="70">
    <w:name w:val="Заголовок 7 Знак"/>
    <w:basedOn w:val="a0"/>
    <w:link w:val="7"/>
    <w:rsid w:val="009067B3"/>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rsid w:val="009067B3"/>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rsid w:val="009067B3"/>
    <w:rPr>
      <w:rFonts w:ascii="Arial" w:eastAsia="Times New Roman" w:hAnsi="Arial" w:cs="Times New Roman"/>
      <w:sz w:val="20"/>
      <w:szCs w:val="20"/>
      <w:lang w:val="x-none" w:eastAsia="ru-RU"/>
    </w:rPr>
  </w:style>
  <w:style w:type="numbering" w:customStyle="1" w:styleId="34">
    <w:name w:val="Нет списка3"/>
    <w:next w:val="a2"/>
    <w:uiPriority w:val="99"/>
    <w:semiHidden/>
    <w:unhideWhenUsed/>
    <w:rsid w:val="009067B3"/>
  </w:style>
  <w:style w:type="character" w:customStyle="1" w:styleId="20">
    <w:name w:val="Заголовок 2 Знак"/>
    <w:link w:val="2"/>
    <w:uiPriority w:val="9"/>
    <w:rsid w:val="009067B3"/>
    <w:rPr>
      <w:rFonts w:ascii="Times New Roman" w:eastAsia="Times New Roman" w:hAnsi="Times New Roman" w:cs="Times New Roman"/>
      <w:b/>
      <w:bCs/>
      <w:sz w:val="24"/>
      <w:szCs w:val="24"/>
      <w:lang w:val="ru-RU"/>
    </w:rPr>
  </w:style>
  <w:style w:type="character" w:customStyle="1" w:styleId="30">
    <w:name w:val="Заголовок 3 Знак"/>
    <w:link w:val="3"/>
    <w:uiPriority w:val="9"/>
    <w:rsid w:val="009067B3"/>
    <w:rPr>
      <w:rFonts w:ascii="Times New Roman" w:eastAsia="Times New Roman" w:hAnsi="Times New Roman" w:cs="Times New Roman"/>
      <w:b/>
      <w:bCs/>
      <w:i/>
      <w:iCs/>
      <w:sz w:val="24"/>
      <w:szCs w:val="24"/>
      <w:lang w:val="ru-RU"/>
    </w:rPr>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3"/>
    <w:uiPriority w:val="99"/>
    <w:rsid w:val="009067B3"/>
    <w:rPr>
      <w:rFonts w:ascii="Times New Roman" w:eastAsia="Times New Roman" w:hAnsi="Times New Roman" w:cs="Times New Roman"/>
      <w:sz w:val="24"/>
      <w:szCs w:val="24"/>
      <w:lang w:val="ru-RU"/>
    </w:rPr>
  </w:style>
  <w:style w:type="character" w:customStyle="1" w:styleId="FontStyle41">
    <w:name w:val="Font Style41"/>
    <w:uiPriority w:val="99"/>
    <w:rsid w:val="009067B3"/>
    <w:rPr>
      <w:rFonts w:ascii="Times New Roman" w:hAnsi="Times New Roman" w:cs="Times New Roman"/>
      <w:sz w:val="20"/>
      <w:szCs w:val="20"/>
    </w:rPr>
  </w:style>
  <w:style w:type="paragraph" w:customStyle="1" w:styleId="Style12">
    <w:name w:val="Style12"/>
    <w:basedOn w:val="a"/>
    <w:uiPriority w:val="99"/>
    <w:rsid w:val="009067B3"/>
    <w:pPr>
      <w:adjustRightInd w:val="0"/>
      <w:jc w:val="both"/>
    </w:pPr>
    <w:rPr>
      <w:rFonts w:ascii="Calibri" w:hAnsi="Calibri"/>
      <w:sz w:val="24"/>
      <w:szCs w:val="24"/>
      <w:lang w:eastAsia="ru-RU"/>
    </w:rPr>
  </w:style>
  <w:style w:type="character" w:customStyle="1" w:styleId="FontStyle37">
    <w:name w:val="Font Style37"/>
    <w:uiPriority w:val="99"/>
    <w:rsid w:val="009067B3"/>
    <w:rPr>
      <w:rFonts w:ascii="Times New Roman" w:hAnsi="Times New Roman" w:cs="Times New Roman"/>
      <w:b/>
      <w:bCs/>
      <w:i/>
      <w:iCs/>
      <w:sz w:val="20"/>
      <w:szCs w:val="20"/>
    </w:rPr>
  </w:style>
  <w:style w:type="paragraph" w:customStyle="1" w:styleId="Style13">
    <w:name w:val="Style13"/>
    <w:basedOn w:val="a"/>
    <w:uiPriority w:val="99"/>
    <w:rsid w:val="009067B3"/>
    <w:pPr>
      <w:adjustRightInd w:val="0"/>
    </w:pPr>
    <w:rPr>
      <w:rFonts w:ascii="Calibri" w:hAnsi="Calibri"/>
      <w:sz w:val="24"/>
      <w:szCs w:val="24"/>
      <w:lang w:eastAsia="ru-RU"/>
    </w:rPr>
  </w:style>
  <w:style w:type="paragraph" w:customStyle="1" w:styleId="Style15">
    <w:name w:val="Style15"/>
    <w:basedOn w:val="a"/>
    <w:uiPriority w:val="99"/>
    <w:rsid w:val="009067B3"/>
    <w:pPr>
      <w:adjustRightInd w:val="0"/>
      <w:spacing w:line="254" w:lineRule="exact"/>
    </w:pPr>
    <w:rPr>
      <w:rFonts w:ascii="Calibri" w:hAnsi="Calibri"/>
      <w:sz w:val="24"/>
      <w:szCs w:val="24"/>
      <w:lang w:eastAsia="ru-RU"/>
    </w:rPr>
  </w:style>
  <w:style w:type="paragraph" w:customStyle="1" w:styleId="Style16">
    <w:name w:val="Style16"/>
    <w:basedOn w:val="a"/>
    <w:uiPriority w:val="99"/>
    <w:rsid w:val="009067B3"/>
    <w:pPr>
      <w:adjustRightInd w:val="0"/>
    </w:pPr>
    <w:rPr>
      <w:rFonts w:ascii="Calibri" w:hAnsi="Calibri"/>
      <w:sz w:val="24"/>
      <w:szCs w:val="24"/>
      <w:lang w:eastAsia="ru-RU"/>
    </w:rPr>
  </w:style>
  <w:style w:type="paragraph" w:customStyle="1" w:styleId="Style18">
    <w:name w:val="Style18"/>
    <w:basedOn w:val="a"/>
    <w:uiPriority w:val="99"/>
    <w:rsid w:val="009067B3"/>
    <w:pPr>
      <w:adjustRightInd w:val="0"/>
    </w:pPr>
    <w:rPr>
      <w:rFonts w:ascii="Calibri" w:hAnsi="Calibri"/>
      <w:sz w:val="24"/>
      <w:szCs w:val="24"/>
      <w:lang w:eastAsia="ru-RU"/>
    </w:rPr>
  </w:style>
  <w:style w:type="character" w:customStyle="1" w:styleId="FontStyle33">
    <w:name w:val="Font Style33"/>
    <w:uiPriority w:val="99"/>
    <w:rsid w:val="009067B3"/>
    <w:rPr>
      <w:rFonts w:ascii="Times New Roman" w:hAnsi="Times New Roman" w:cs="Times New Roman"/>
      <w:b/>
      <w:bCs/>
      <w:sz w:val="20"/>
      <w:szCs w:val="20"/>
    </w:rPr>
  </w:style>
  <w:style w:type="character" w:customStyle="1" w:styleId="FontStyle39">
    <w:name w:val="Font Style39"/>
    <w:uiPriority w:val="99"/>
    <w:rsid w:val="009067B3"/>
    <w:rPr>
      <w:rFonts w:ascii="Times New Roman" w:hAnsi="Times New Roman" w:cs="Times New Roman"/>
      <w:b/>
      <w:bCs/>
      <w:sz w:val="20"/>
      <w:szCs w:val="20"/>
    </w:rPr>
  </w:style>
  <w:style w:type="paragraph" w:customStyle="1" w:styleId="Style21">
    <w:name w:val="Style21"/>
    <w:basedOn w:val="a"/>
    <w:uiPriority w:val="99"/>
    <w:rsid w:val="009067B3"/>
    <w:pPr>
      <w:adjustRightInd w:val="0"/>
      <w:spacing w:line="250" w:lineRule="exact"/>
      <w:jc w:val="both"/>
    </w:pPr>
    <w:rPr>
      <w:rFonts w:ascii="Calibri" w:hAnsi="Calibri"/>
      <w:sz w:val="24"/>
      <w:szCs w:val="24"/>
      <w:lang w:eastAsia="ru-RU"/>
    </w:rPr>
  </w:style>
  <w:style w:type="paragraph" w:customStyle="1" w:styleId="af0">
    <w:basedOn w:val="a"/>
    <w:next w:val="af1"/>
    <w:link w:val="af2"/>
    <w:qFormat/>
    <w:rsid w:val="009067B3"/>
    <w:pPr>
      <w:widowControl/>
      <w:overflowPunct w:val="0"/>
      <w:adjustRightInd w:val="0"/>
      <w:jc w:val="center"/>
      <w:textAlignment w:val="baseline"/>
    </w:pPr>
    <w:rPr>
      <w:rFonts w:asciiTheme="minorHAnsi" w:hAnsiTheme="minorHAnsi"/>
      <w:b/>
      <w:sz w:val="28"/>
      <w:szCs w:val="20"/>
      <w:lang w:val="en-US" w:eastAsia="ru-RU"/>
    </w:rPr>
  </w:style>
  <w:style w:type="character" w:customStyle="1" w:styleId="af2">
    <w:name w:val="Название Знак"/>
    <w:link w:val="af0"/>
    <w:rsid w:val="009067B3"/>
    <w:rPr>
      <w:rFonts w:eastAsia="Times New Roman" w:cs="Times New Roman"/>
      <w:b/>
      <w:sz w:val="28"/>
      <w:szCs w:val="20"/>
      <w:lang w:eastAsia="ru-RU"/>
    </w:rPr>
  </w:style>
  <w:style w:type="character" w:customStyle="1" w:styleId="aa">
    <w:name w:val="Без интервала Знак"/>
    <w:link w:val="a9"/>
    <w:uiPriority w:val="1"/>
    <w:rsid w:val="009067B3"/>
    <w:rPr>
      <w:lang w:val="ru-RU"/>
    </w:rPr>
  </w:style>
  <w:style w:type="paragraph" w:customStyle="1" w:styleId="western">
    <w:name w:val="western"/>
    <w:basedOn w:val="a"/>
    <w:rsid w:val="009067B3"/>
    <w:pPr>
      <w:widowControl/>
      <w:autoSpaceDE/>
      <w:autoSpaceDN/>
      <w:spacing w:before="100" w:beforeAutospacing="1" w:after="100" w:afterAutospacing="1"/>
      <w:jc w:val="both"/>
    </w:pPr>
    <w:rPr>
      <w:rFonts w:ascii="Calibri" w:hAnsi="Calibri"/>
      <w:sz w:val="24"/>
      <w:szCs w:val="24"/>
      <w:lang w:eastAsia="ru-RU"/>
    </w:rPr>
  </w:style>
  <w:style w:type="paragraph" w:customStyle="1" w:styleId="14">
    <w:name w:val="Абзац списка1"/>
    <w:basedOn w:val="a"/>
    <w:uiPriority w:val="99"/>
    <w:qFormat/>
    <w:rsid w:val="009067B3"/>
    <w:pPr>
      <w:widowControl/>
      <w:autoSpaceDE/>
      <w:autoSpaceDN/>
      <w:spacing w:after="200" w:line="276" w:lineRule="auto"/>
      <w:ind w:left="720"/>
    </w:pPr>
    <w:rPr>
      <w:rFonts w:ascii="Calibri" w:hAnsi="Calibri"/>
    </w:rPr>
  </w:style>
  <w:style w:type="paragraph" w:customStyle="1" w:styleId="35">
    <w:name w:val="Без интервала3"/>
    <w:rsid w:val="009067B3"/>
    <w:pPr>
      <w:widowControl/>
      <w:autoSpaceDE/>
      <w:autoSpaceDN/>
    </w:pPr>
    <w:rPr>
      <w:rFonts w:ascii="Calibri" w:eastAsia="Calibri" w:hAnsi="Calibri" w:cs="Calibri"/>
      <w:lang w:val="ru-RU"/>
    </w:rPr>
  </w:style>
  <w:style w:type="paragraph" w:customStyle="1" w:styleId="23">
    <w:name w:val="Без интервала2"/>
    <w:uiPriority w:val="99"/>
    <w:rsid w:val="009067B3"/>
    <w:pPr>
      <w:widowControl/>
      <w:autoSpaceDE/>
      <w:autoSpaceDN/>
    </w:pPr>
    <w:rPr>
      <w:rFonts w:ascii="Calibri" w:eastAsia="Calibri" w:hAnsi="Calibri" w:cs="Calibri"/>
      <w:lang w:val="ru-RU"/>
    </w:rPr>
  </w:style>
  <w:style w:type="table" w:customStyle="1" w:styleId="61">
    <w:name w:val="Сетка таблицы6"/>
    <w:basedOn w:val="a1"/>
    <w:next w:val="a8"/>
    <w:uiPriority w:val="59"/>
    <w:rsid w:val="009067B3"/>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бычный (веб) Знак"/>
    <w:aliases w:val="Обычный (Интернет) Знак,Знак4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uiPriority w:val="99"/>
    <w:locked/>
    <w:rsid w:val="009067B3"/>
    <w:rPr>
      <w:rFonts w:ascii="Times New Roman" w:eastAsia="Times New Roman" w:hAnsi="Times New Roman" w:cs="Times New Roman"/>
      <w:sz w:val="24"/>
      <w:szCs w:val="24"/>
      <w:lang w:val="ru-RU" w:eastAsia="ru-RU"/>
    </w:rPr>
  </w:style>
  <w:style w:type="paragraph" w:styleId="af3">
    <w:name w:val="header"/>
    <w:basedOn w:val="a"/>
    <w:link w:val="af4"/>
    <w:uiPriority w:val="99"/>
    <w:rsid w:val="009067B3"/>
    <w:pPr>
      <w:widowControl/>
      <w:tabs>
        <w:tab w:val="center" w:pos="4677"/>
        <w:tab w:val="right" w:pos="9355"/>
      </w:tabs>
      <w:autoSpaceDE/>
      <w:autoSpaceDN/>
    </w:pPr>
    <w:rPr>
      <w:sz w:val="24"/>
      <w:szCs w:val="24"/>
      <w:lang w:val="x-none" w:eastAsia="ru-RU"/>
    </w:rPr>
  </w:style>
  <w:style w:type="character" w:customStyle="1" w:styleId="af4">
    <w:name w:val="Верхний колонтитул Знак"/>
    <w:basedOn w:val="a0"/>
    <w:link w:val="af3"/>
    <w:uiPriority w:val="99"/>
    <w:rsid w:val="009067B3"/>
    <w:rPr>
      <w:rFonts w:ascii="Times New Roman" w:eastAsia="Times New Roman" w:hAnsi="Times New Roman" w:cs="Times New Roman"/>
      <w:sz w:val="24"/>
      <w:szCs w:val="24"/>
      <w:lang w:val="x-none" w:eastAsia="ru-RU"/>
    </w:rPr>
  </w:style>
  <w:style w:type="paragraph" w:styleId="af5">
    <w:name w:val="footnote text"/>
    <w:aliases w:val="Знак6,F1"/>
    <w:basedOn w:val="a"/>
    <w:link w:val="af6"/>
    <w:uiPriority w:val="99"/>
    <w:semiHidden/>
    <w:rsid w:val="009067B3"/>
    <w:pPr>
      <w:widowControl/>
      <w:autoSpaceDE/>
      <w:autoSpaceDN/>
    </w:pPr>
    <w:rPr>
      <w:sz w:val="20"/>
      <w:szCs w:val="20"/>
      <w:lang w:val="x-none" w:eastAsia="ru-RU"/>
    </w:rPr>
  </w:style>
  <w:style w:type="character" w:customStyle="1" w:styleId="af6">
    <w:name w:val="Текст сноски Знак"/>
    <w:aliases w:val="Знак6 Знак,F1 Знак"/>
    <w:basedOn w:val="a0"/>
    <w:link w:val="af5"/>
    <w:uiPriority w:val="99"/>
    <w:semiHidden/>
    <w:rsid w:val="009067B3"/>
    <w:rPr>
      <w:rFonts w:ascii="Times New Roman" w:eastAsia="Times New Roman" w:hAnsi="Times New Roman" w:cs="Times New Roman"/>
      <w:sz w:val="20"/>
      <w:szCs w:val="20"/>
      <w:lang w:val="x-none" w:eastAsia="ru-RU"/>
    </w:rPr>
  </w:style>
  <w:style w:type="paragraph" w:customStyle="1" w:styleId="af7">
    <w:name w:val="текст сноски"/>
    <w:basedOn w:val="a"/>
    <w:rsid w:val="009067B3"/>
    <w:pPr>
      <w:widowControl/>
    </w:pPr>
    <w:rPr>
      <w:sz w:val="24"/>
      <w:szCs w:val="24"/>
      <w:lang w:eastAsia="ru-RU"/>
    </w:rPr>
  </w:style>
  <w:style w:type="character" w:customStyle="1" w:styleId="w-mailboxuserinfoemailinner">
    <w:name w:val="w-mailbox__userinfo__email_inner"/>
    <w:basedOn w:val="a0"/>
    <w:rsid w:val="009067B3"/>
  </w:style>
  <w:style w:type="character" w:styleId="af8">
    <w:name w:val="Hyperlink"/>
    <w:uiPriority w:val="99"/>
    <w:unhideWhenUsed/>
    <w:rsid w:val="009067B3"/>
    <w:rPr>
      <w:color w:val="0000FF"/>
      <w:u w:val="single"/>
    </w:rPr>
  </w:style>
  <w:style w:type="paragraph" w:customStyle="1" w:styleId="ParagraphStyle">
    <w:name w:val="Paragraph Style"/>
    <w:rsid w:val="009067B3"/>
    <w:pPr>
      <w:widowControl/>
      <w:adjustRightInd w:val="0"/>
    </w:pPr>
    <w:rPr>
      <w:rFonts w:ascii="Arial" w:eastAsia="Times New Roman" w:hAnsi="Arial" w:cs="Times New Roman"/>
      <w:sz w:val="24"/>
      <w:szCs w:val="24"/>
      <w:lang w:val="ru-RU" w:eastAsia="ru-RU"/>
    </w:rPr>
  </w:style>
  <w:style w:type="character" w:customStyle="1" w:styleId="Normaltext">
    <w:name w:val="Normal text"/>
    <w:rsid w:val="009067B3"/>
    <w:rPr>
      <w:rFonts w:cs="Arial"/>
      <w:sz w:val="20"/>
      <w:szCs w:val="20"/>
    </w:rPr>
  </w:style>
  <w:style w:type="character" w:customStyle="1" w:styleId="15">
    <w:name w:val="Текст выноски Знак1"/>
    <w:uiPriority w:val="99"/>
    <w:semiHidden/>
    <w:rsid w:val="009067B3"/>
    <w:rPr>
      <w:rFonts w:ascii="Tahoma" w:eastAsia="Times New Roman" w:hAnsi="Tahoma" w:cs="Tahoma"/>
      <w:color w:val="000000"/>
      <w:sz w:val="16"/>
      <w:szCs w:val="16"/>
      <w:lang w:eastAsia="ar-SA"/>
    </w:rPr>
  </w:style>
  <w:style w:type="paragraph" w:customStyle="1" w:styleId="Heading">
    <w:name w:val="Heading"/>
    <w:rsid w:val="009067B3"/>
    <w:pPr>
      <w:adjustRightInd w:val="0"/>
    </w:pPr>
    <w:rPr>
      <w:rFonts w:ascii="Arial" w:eastAsia="Times New Roman" w:hAnsi="Arial" w:cs="Arial"/>
      <w:b/>
      <w:bCs/>
      <w:lang w:val="ru-RU" w:eastAsia="ru-RU"/>
    </w:rPr>
  </w:style>
  <w:style w:type="paragraph" w:styleId="af9">
    <w:name w:val="footer"/>
    <w:basedOn w:val="a"/>
    <w:link w:val="afa"/>
    <w:uiPriority w:val="99"/>
    <w:rsid w:val="009067B3"/>
    <w:pPr>
      <w:widowControl/>
      <w:tabs>
        <w:tab w:val="center" w:pos="4677"/>
        <w:tab w:val="right" w:pos="9355"/>
      </w:tabs>
      <w:autoSpaceDE/>
      <w:autoSpaceDN/>
    </w:pPr>
    <w:rPr>
      <w:sz w:val="24"/>
      <w:szCs w:val="24"/>
      <w:lang w:val="x-none" w:eastAsia="ru-RU"/>
    </w:rPr>
  </w:style>
  <w:style w:type="character" w:customStyle="1" w:styleId="afa">
    <w:name w:val="Нижний колонтитул Знак"/>
    <w:basedOn w:val="a0"/>
    <w:link w:val="af9"/>
    <w:uiPriority w:val="99"/>
    <w:rsid w:val="009067B3"/>
    <w:rPr>
      <w:rFonts w:ascii="Times New Roman" w:eastAsia="Times New Roman" w:hAnsi="Times New Roman" w:cs="Times New Roman"/>
      <w:sz w:val="24"/>
      <w:szCs w:val="24"/>
      <w:lang w:val="x-none" w:eastAsia="ru-RU"/>
    </w:rPr>
  </w:style>
  <w:style w:type="character" w:customStyle="1" w:styleId="311">
    <w:name w:val="Основной текст 3 Знак1"/>
    <w:uiPriority w:val="99"/>
    <w:semiHidden/>
    <w:rsid w:val="009067B3"/>
    <w:rPr>
      <w:rFonts w:eastAsia="Times New Roman" w:cs="Times New Roman"/>
      <w:color w:val="000000"/>
      <w:sz w:val="16"/>
      <w:szCs w:val="16"/>
      <w:lang w:eastAsia="ar-SA"/>
    </w:rPr>
  </w:style>
  <w:style w:type="paragraph" w:customStyle="1" w:styleId="ConsPlusNormal">
    <w:name w:val="ConsPlusNormal"/>
    <w:rsid w:val="009067B3"/>
    <w:pPr>
      <w:adjustRightInd w:val="0"/>
      <w:ind w:firstLine="720"/>
    </w:pPr>
    <w:rPr>
      <w:rFonts w:ascii="Arial" w:eastAsia="Times New Roman" w:hAnsi="Arial" w:cs="Arial"/>
      <w:sz w:val="20"/>
      <w:szCs w:val="20"/>
      <w:lang w:val="ru-RU" w:eastAsia="ru-RU"/>
    </w:rPr>
  </w:style>
  <w:style w:type="character" w:customStyle="1" w:styleId="24">
    <w:name w:val="Основной текст 2 Знак"/>
    <w:link w:val="25"/>
    <w:rsid w:val="009067B3"/>
    <w:rPr>
      <w:rFonts w:ascii="Times New Roman" w:eastAsia="Times New Roman" w:hAnsi="Times New Roman" w:cs="Times New Roman"/>
      <w:sz w:val="24"/>
      <w:szCs w:val="24"/>
      <w:lang w:eastAsia="ru-RU"/>
    </w:rPr>
  </w:style>
  <w:style w:type="paragraph" w:styleId="25">
    <w:name w:val="Body Text 2"/>
    <w:basedOn w:val="a"/>
    <w:link w:val="24"/>
    <w:rsid w:val="009067B3"/>
    <w:pPr>
      <w:widowControl/>
      <w:autoSpaceDE/>
      <w:autoSpaceDN/>
      <w:jc w:val="both"/>
    </w:pPr>
    <w:rPr>
      <w:sz w:val="24"/>
      <w:szCs w:val="24"/>
      <w:lang w:val="en-US" w:eastAsia="ru-RU"/>
    </w:rPr>
  </w:style>
  <w:style w:type="character" w:customStyle="1" w:styleId="211">
    <w:name w:val="Основной текст 2 Знак1"/>
    <w:basedOn w:val="a0"/>
    <w:uiPriority w:val="99"/>
    <w:semiHidden/>
    <w:rsid w:val="009067B3"/>
    <w:rPr>
      <w:rFonts w:ascii="Times New Roman" w:eastAsia="Times New Roman" w:hAnsi="Times New Roman" w:cs="Times New Roman"/>
      <w:lang w:val="ru-RU"/>
    </w:rPr>
  </w:style>
  <w:style w:type="character" w:customStyle="1" w:styleId="52">
    <w:name w:val="Знак Знак5"/>
    <w:rsid w:val="009067B3"/>
    <w:rPr>
      <w:rFonts w:ascii="Times New Roman" w:eastAsia="Times New Roman" w:hAnsi="Times New Roman" w:cs="Times New Roman"/>
      <w:lang w:eastAsia="ru-RU"/>
    </w:rPr>
  </w:style>
  <w:style w:type="character" w:customStyle="1" w:styleId="afb">
    <w:name w:val="Основной текст с отступом Знак"/>
    <w:link w:val="afc"/>
    <w:uiPriority w:val="99"/>
    <w:rsid w:val="009067B3"/>
    <w:rPr>
      <w:rFonts w:ascii="Times New Roman" w:eastAsia="Times New Roman" w:hAnsi="Times New Roman" w:cs="Times New Roman"/>
      <w:sz w:val="20"/>
      <w:szCs w:val="20"/>
      <w:lang w:eastAsia="ru-RU"/>
    </w:rPr>
  </w:style>
  <w:style w:type="paragraph" w:styleId="afc">
    <w:name w:val="Body Text Indent"/>
    <w:basedOn w:val="a"/>
    <w:link w:val="afb"/>
    <w:uiPriority w:val="99"/>
    <w:rsid w:val="009067B3"/>
    <w:pPr>
      <w:widowControl/>
      <w:autoSpaceDE/>
      <w:autoSpaceDN/>
      <w:spacing w:after="120"/>
      <w:ind w:left="283"/>
    </w:pPr>
    <w:rPr>
      <w:sz w:val="20"/>
      <w:szCs w:val="20"/>
      <w:lang w:val="en-US" w:eastAsia="ru-RU"/>
    </w:rPr>
  </w:style>
  <w:style w:type="character" w:customStyle="1" w:styleId="16">
    <w:name w:val="Основной текст с отступом Знак1"/>
    <w:basedOn w:val="a0"/>
    <w:uiPriority w:val="99"/>
    <w:semiHidden/>
    <w:rsid w:val="009067B3"/>
    <w:rPr>
      <w:rFonts w:ascii="Times New Roman" w:eastAsia="Times New Roman" w:hAnsi="Times New Roman" w:cs="Times New Roman"/>
      <w:lang w:val="ru-RU"/>
    </w:rPr>
  </w:style>
  <w:style w:type="character" w:customStyle="1" w:styleId="afd">
    <w:name w:val="Текст примечания Знак"/>
    <w:link w:val="afe"/>
    <w:uiPriority w:val="99"/>
    <w:semiHidden/>
    <w:rsid w:val="009067B3"/>
    <w:rPr>
      <w:rFonts w:ascii="Times New Roman" w:eastAsia="Times New Roman" w:hAnsi="Times New Roman" w:cs="Times New Roman"/>
      <w:sz w:val="20"/>
      <w:szCs w:val="20"/>
      <w:lang w:eastAsia="ru-RU"/>
    </w:rPr>
  </w:style>
  <w:style w:type="paragraph" w:styleId="afe">
    <w:name w:val="annotation text"/>
    <w:basedOn w:val="a"/>
    <w:link w:val="afd"/>
    <w:uiPriority w:val="99"/>
    <w:semiHidden/>
    <w:rsid w:val="009067B3"/>
    <w:pPr>
      <w:widowControl/>
      <w:autoSpaceDE/>
      <w:autoSpaceDN/>
    </w:pPr>
    <w:rPr>
      <w:sz w:val="20"/>
      <w:szCs w:val="20"/>
      <w:lang w:val="en-US" w:eastAsia="ru-RU"/>
    </w:rPr>
  </w:style>
  <w:style w:type="character" w:customStyle="1" w:styleId="17">
    <w:name w:val="Текст примечания Знак1"/>
    <w:basedOn w:val="a0"/>
    <w:uiPriority w:val="99"/>
    <w:semiHidden/>
    <w:rsid w:val="009067B3"/>
    <w:rPr>
      <w:rFonts w:ascii="Times New Roman" w:eastAsia="Times New Roman" w:hAnsi="Times New Roman" w:cs="Times New Roman"/>
      <w:sz w:val="20"/>
      <w:szCs w:val="20"/>
      <w:lang w:val="ru-RU"/>
    </w:rPr>
  </w:style>
  <w:style w:type="character" w:customStyle="1" w:styleId="aff">
    <w:name w:val="Тема примечания Знак"/>
    <w:link w:val="aff0"/>
    <w:semiHidden/>
    <w:rsid w:val="009067B3"/>
    <w:rPr>
      <w:rFonts w:ascii="Times New Roman" w:eastAsia="Times New Roman" w:hAnsi="Times New Roman" w:cs="Times New Roman"/>
      <w:b/>
      <w:bCs/>
      <w:sz w:val="20"/>
      <w:szCs w:val="20"/>
      <w:lang w:eastAsia="ru-RU"/>
    </w:rPr>
  </w:style>
  <w:style w:type="paragraph" w:styleId="aff0">
    <w:name w:val="annotation subject"/>
    <w:basedOn w:val="afe"/>
    <w:next w:val="afe"/>
    <w:link w:val="aff"/>
    <w:semiHidden/>
    <w:rsid w:val="009067B3"/>
    <w:rPr>
      <w:b/>
      <w:bCs/>
    </w:rPr>
  </w:style>
  <w:style w:type="character" w:customStyle="1" w:styleId="18">
    <w:name w:val="Тема примечания Знак1"/>
    <w:basedOn w:val="17"/>
    <w:uiPriority w:val="99"/>
    <w:semiHidden/>
    <w:rsid w:val="009067B3"/>
    <w:rPr>
      <w:rFonts w:ascii="Times New Roman" w:eastAsia="Times New Roman" w:hAnsi="Times New Roman" w:cs="Times New Roman"/>
      <w:b/>
      <w:bCs/>
      <w:sz w:val="20"/>
      <w:szCs w:val="20"/>
      <w:lang w:val="ru-RU"/>
    </w:rPr>
  </w:style>
  <w:style w:type="paragraph" w:styleId="aff1">
    <w:name w:val="caption"/>
    <w:basedOn w:val="a"/>
    <w:next w:val="a"/>
    <w:qFormat/>
    <w:rsid w:val="009067B3"/>
    <w:pPr>
      <w:widowControl/>
      <w:spacing w:before="120" w:after="120"/>
    </w:pPr>
    <w:rPr>
      <w:b/>
      <w:bCs/>
      <w:sz w:val="24"/>
      <w:szCs w:val="24"/>
      <w:lang w:eastAsia="ru-RU"/>
    </w:rPr>
  </w:style>
  <w:style w:type="character" w:customStyle="1" w:styleId="26">
    <w:name w:val="Основной текст с отступом 2 Знак"/>
    <w:link w:val="27"/>
    <w:uiPriority w:val="99"/>
    <w:rsid w:val="009067B3"/>
    <w:rPr>
      <w:rFonts w:ascii="Times New Roman" w:eastAsia="Times New Roman" w:hAnsi="Times New Roman" w:cs="Times New Roman"/>
      <w:sz w:val="20"/>
      <w:szCs w:val="20"/>
      <w:lang w:eastAsia="ru-RU"/>
    </w:rPr>
  </w:style>
  <w:style w:type="paragraph" w:styleId="27">
    <w:name w:val="Body Text Indent 2"/>
    <w:basedOn w:val="a"/>
    <w:link w:val="26"/>
    <w:uiPriority w:val="99"/>
    <w:rsid w:val="009067B3"/>
    <w:pPr>
      <w:widowControl/>
      <w:autoSpaceDE/>
      <w:autoSpaceDN/>
      <w:spacing w:after="120" w:line="480" w:lineRule="auto"/>
      <w:ind w:left="283"/>
    </w:pPr>
    <w:rPr>
      <w:sz w:val="20"/>
      <w:szCs w:val="20"/>
      <w:lang w:val="en-US" w:eastAsia="ru-RU"/>
    </w:rPr>
  </w:style>
  <w:style w:type="character" w:customStyle="1" w:styleId="212">
    <w:name w:val="Основной текст с отступом 2 Знак1"/>
    <w:basedOn w:val="a0"/>
    <w:uiPriority w:val="99"/>
    <w:semiHidden/>
    <w:rsid w:val="009067B3"/>
    <w:rPr>
      <w:rFonts w:ascii="Times New Roman" w:eastAsia="Times New Roman" w:hAnsi="Times New Roman" w:cs="Times New Roman"/>
      <w:lang w:val="ru-RU"/>
    </w:rPr>
  </w:style>
  <w:style w:type="character" w:customStyle="1" w:styleId="36">
    <w:name w:val="Основной текст с отступом 3 Знак"/>
    <w:link w:val="37"/>
    <w:uiPriority w:val="99"/>
    <w:rsid w:val="009067B3"/>
    <w:rPr>
      <w:rFonts w:ascii="Times New Roman" w:eastAsia="Times New Roman" w:hAnsi="Times New Roman" w:cs="Times New Roman"/>
      <w:sz w:val="16"/>
      <w:szCs w:val="16"/>
      <w:lang w:eastAsia="ru-RU"/>
    </w:rPr>
  </w:style>
  <w:style w:type="paragraph" w:styleId="37">
    <w:name w:val="Body Text Indent 3"/>
    <w:basedOn w:val="a"/>
    <w:link w:val="36"/>
    <w:uiPriority w:val="99"/>
    <w:rsid w:val="009067B3"/>
    <w:pPr>
      <w:widowControl/>
      <w:autoSpaceDE/>
      <w:autoSpaceDN/>
      <w:spacing w:after="120"/>
      <w:ind w:left="283"/>
    </w:pPr>
    <w:rPr>
      <w:sz w:val="16"/>
      <w:szCs w:val="16"/>
      <w:lang w:val="en-US" w:eastAsia="ru-RU"/>
    </w:rPr>
  </w:style>
  <w:style w:type="character" w:customStyle="1" w:styleId="312">
    <w:name w:val="Основной текст с отступом 3 Знак1"/>
    <w:basedOn w:val="a0"/>
    <w:uiPriority w:val="99"/>
    <w:semiHidden/>
    <w:rsid w:val="009067B3"/>
    <w:rPr>
      <w:rFonts w:ascii="Times New Roman" w:eastAsia="Times New Roman" w:hAnsi="Times New Roman" w:cs="Times New Roman"/>
      <w:sz w:val="16"/>
      <w:szCs w:val="16"/>
      <w:lang w:val="ru-RU"/>
    </w:rPr>
  </w:style>
  <w:style w:type="paragraph" w:customStyle="1" w:styleId="ConsPlusTitle">
    <w:name w:val="ConsPlusTitle"/>
    <w:rsid w:val="009067B3"/>
    <w:pPr>
      <w:adjustRightInd w:val="0"/>
    </w:pPr>
    <w:rPr>
      <w:rFonts w:ascii="Arial" w:eastAsia="Times New Roman" w:hAnsi="Arial" w:cs="Arial"/>
      <w:b/>
      <w:bCs/>
      <w:sz w:val="16"/>
      <w:szCs w:val="16"/>
      <w:lang w:val="ru-RU" w:eastAsia="ru-RU"/>
    </w:rPr>
  </w:style>
  <w:style w:type="character" w:customStyle="1" w:styleId="71">
    <w:name w:val="Знак Знак7"/>
    <w:locked/>
    <w:rsid w:val="009067B3"/>
    <w:rPr>
      <w:rFonts w:ascii="Times New Roman" w:eastAsia="Times New Roman" w:hAnsi="Times New Roman"/>
      <w:sz w:val="24"/>
      <w:lang w:eastAsia="ru-RU"/>
    </w:rPr>
  </w:style>
  <w:style w:type="character" w:customStyle="1" w:styleId="62">
    <w:name w:val="Знак Знак6"/>
    <w:locked/>
    <w:rsid w:val="009067B3"/>
    <w:rPr>
      <w:rFonts w:ascii="Times New Roman" w:eastAsia="Times New Roman" w:hAnsi="Times New Roman"/>
      <w:sz w:val="24"/>
      <w:lang w:eastAsia="ru-RU"/>
    </w:rPr>
  </w:style>
  <w:style w:type="paragraph" w:customStyle="1" w:styleId="FORMATTEXT">
    <w:name w:val=".FORMATTEXT"/>
    <w:rsid w:val="009067B3"/>
    <w:pPr>
      <w:adjustRightInd w:val="0"/>
    </w:pPr>
    <w:rPr>
      <w:rFonts w:ascii="Times New Roman" w:eastAsia="Times New Roman" w:hAnsi="Times New Roman" w:cs="Times New Roman"/>
      <w:sz w:val="24"/>
      <w:szCs w:val="24"/>
      <w:lang w:val="ru-RU" w:eastAsia="ru-RU"/>
    </w:rPr>
  </w:style>
  <w:style w:type="paragraph" w:customStyle="1" w:styleId="HEADERTEXT">
    <w:name w:val=".HEADERTEXT"/>
    <w:rsid w:val="009067B3"/>
    <w:pPr>
      <w:adjustRightInd w:val="0"/>
    </w:pPr>
    <w:rPr>
      <w:rFonts w:ascii="Arial" w:eastAsia="Times New Roman" w:hAnsi="Arial" w:cs="Arial"/>
      <w:color w:val="2B4279"/>
      <w:lang w:val="ru-RU" w:eastAsia="ru-RU"/>
    </w:rPr>
  </w:style>
  <w:style w:type="character" w:customStyle="1" w:styleId="FontStyle11">
    <w:name w:val="Font Style11"/>
    <w:uiPriority w:val="99"/>
    <w:rsid w:val="009067B3"/>
    <w:rPr>
      <w:rFonts w:ascii="Microsoft Sans Serif" w:hAnsi="Microsoft Sans Serif" w:cs="Microsoft Sans Serif"/>
      <w:sz w:val="18"/>
      <w:szCs w:val="18"/>
    </w:rPr>
  </w:style>
  <w:style w:type="paragraph" w:customStyle="1" w:styleId="p1">
    <w:name w:val="p1"/>
    <w:basedOn w:val="a"/>
    <w:rsid w:val="009067B3"/>
    <w:pPr>
      <w:widowControl/>
      <w:autoSpaceDE/>
      <w:autoSpaceDN/>
      <w:spacing w:before="100" w:beforeAutospacing="1" w:after="100" w:afterAutospacing="1"/>
    </w:pPr>
    <w:rPr>
      <w:sz w:val="24"/>
      <w:szCs w:val="24"/>
      <w:lang w:eastAsia="ru-RU"/>
    </w:rPr>
  </w:style>
  <w:style w:type="paragraph" w:customStyle="1" w:styleId="p3">
    <w:name w:val="p3"/>
    <w:basedOn w:val="a"/>
    <w:rsid w:val="009067B3"/>
    <w:pPr>
      <w:widowControl/>
      <w:autoSpaceDE/>
      <w:autoSpaceDN/>
      <w:spacing w:before="100" w:beforeAutospacing="1" w:after="100" w:afterAutospacing="1"/>
    </w:pPr>
    <w:rPr>
      <w:sz w:val="24"/>
      <w:szCs w:val="24"/>
      <w:lang w:eastAsia="ru-RU"/>
    </w:rPr>
  </w:style>
  <w:style w:type="paragraph" w:customStyle="1" w:styleId="p33">
    <w:name w:val="p33"/>
    <w:basedOn w:val="a"/>
    <w:rsid w:val="009067B3"/>
    <w:pPr>
      <w:widowControl/>
      <w:autoSpaceDE/>
      <w:autoSpaceDN/>
      <w:spacing w:before="100" w:beforeAutospacing="1" w:after="100" w:afterAutospacing="1"/>
    </w:pPr>
    <w:rPr>
      <w:sz w:val="24"/>
      <w:szCs w:val="24"/>
      <w:lang w:eastAsia="ru-RU"/>
    </w:rPr>
  </w:style>
  <w:style w:type="character" w:customStyle="1" w:styleId="s16">
    <w:name w:val="s16"/>
    <w:basedOn w:val="a0"/>
    <w:rsid w:val="009067B3"/>
  </w:style>
  <w:style w:type="paragraph" w:customStyle="1" w:styleId="p4">
    <w:name w:val="p4"/>
    <w:basedOn w:val="a"/>
    <w:rsid w:val="009067B3"/>
    <w:pPr>
      <w:widowControl/>
      <w:autoSpaceDE/>
      <w:autoSpaceDN/>
      <w:spacing w:before="100" w:beforeAutospacing="1" w:after="100" w:afterAutospacing="1"/>
    </w:pPr>
    <w:rPr>
      <w:sz w:val="24"/>
      <w:szCs w:val="24"/>
      <w:lang w:eastAsia="ru-RU"/>
    </w:rPr>
  </w:style>
  <w:style w:type="paragraph" w:customStyle="1" w:styleId="p34">
    <w:name w:val="p34"/>
    <w:basedOn w:val="a"/>
    <w:rsid w:val="009067B3"/>
    <w:pPr>
      <w:widowControl/>
      <w:autoSpaceDE/>
      <w:autoSpaceDN/>
      <w:spacing w:before="100" w:beforeAutospacing="1" w:after="100" w:afterAutospacing="1"/>
    </w:pPr>
    <w:rPr>
      <w:sz w:val="24"/>
      <w:szCs w:val="24"/>
      <w:lang w:eastAsia="ru-RU"/>
    </w:rPr>
  </w:style>
  <w:style w:type="character" w:customStyle="1" w:styleId="s12">
    <w:name w:val="s12"/>
    <w:basedOn w:val="a0"/>
    <w:rsid w:val="009067B3"/>
  </w:style>
  <w:style w:type="character" w:customStyle="1" w:styleId="s18">
    <w:name w:val="s18"/>
    <w:basedOn w:val="a0"/>
    <w:rsid w:val="009067B3"/>
  </w:style>
  <w:style w:type="paragraph" w:customStyle="1" w:styleId="p35">
    <w:name w:val="p35"/>
    <w:basedOn w:val="a"/>
    <w:rsid w:val="009067B3"/>
    <w:pPr>
      <w:widowControl/>
      <w:autoSpaceDE/>
      <w:autoSpaceDN/>
      <w:spacing w:before="100" w:beforeAutospacing="1" w:after="100" w:afterAutospacing="1"/>
    </w:pPr>
    <w:rPr>
      <w:sz w:val="24"/>
      <w:szCs w:val="24"/>
      <w:lang w:eastAsia="ru-RU"/>
    </w:rPr>
  </w:style>
  <w:style w:type="paragraph" w:customStyle="1" w:styleId="p36">
    <w:name w:val="p36"/>
    <w:basedOn w:val="a"/>
    <w:rsid w:val="009067B3"/>
    <w:pPr>
      <w:widowControl/>
      <w:autoSpaceDE/>
      <w:autoSpaceDN/>
      <w:spacing w:before="100" w:beforeAutospacing="1" w:after="100" w:afterAutospacing="1"/>
    </w:pPr>
    <w:rPr>
      <w:sz w:val="24"/>
      <w:szCs w:val="24"/>
      <w:lang w:eastAsia="ru-RU"/>
    </w:rPr>
  </w:style>
  <w:style w:type="character" w:customStyle="1" w:styleId="s13">
    <w:name w:val="s13"/>
    <w:basedOn w:val="a0"/>
    <w:rsid w:val="009067B3"/>
  </w:style>
  <w:style w:type="character" w:customStyle="1" w:styleId="s19">
    <w:name w:val="s19"/>
    <w:basedOn w:val="a0"/>
    <w:rsid w:val="009067B3"/>
  </w:style>
  <w:style w:type="paragraph" w:customStyle="1" w:styleId="p38">
    <w:name w:val="p38"/>
    <w:basedOn w:val="a"/>
    <w:rsid w:val="009067B3"/>
    <w:pPr>
      <w:widowControl/>
      <w:autoSpaceDE/>
      <w:autoSpaceDN/>
      <w:spacing w:before="100" w:beforeAutospacing="1" w:after="100" w:afterAutospacing="1"/>
    </w:pPr>
    <w:rPr>
      <w:sz w:val="24"/>
      <w:szCs w:val="24"/>
      <w:lang w:eastAsia="ru-RU"/>
    </w:rPr>
  </w:style>
  <w:style w:type="paragraph" w:customStyle="1" w:styleId="p39">
    <w:name w:val="p39"/>
    <w:basedOn w:val="a"/>
    <w:rsid w:val="009067B3"/>
    <w:pPr>
      <w:widowControl/>
      <w:autoSpaceDE/>
      <w:autoSpaceDN/>
      <w:spacing w:before="100" w:beforeAutospacing="1" w:after="100" w:afterAutospacing="1"/>
    </w:pPr>
    <w:rPr>
      <w:sz w:val="24"/>
      <w:szCs w:val="24"/>
      <w:lang w:eastAsia="ru-RU"/>
    </w:rPr>
  </w:style>
  <w:style w:type="paragraph" w:customStyle="1" w:styleId="aff2">
    <w:name w:val="Стиль"/>
    <w:uiPriority w:val="99"/>
    <w:rsid w:val="009067B3"/>
    <w:pPr>
      <w:adjustRightInd w:val="0"/>
    </w:pPr>
    <w:rPr>
      <w:rFonts w:ascii="Times New Roman" w:eastAsia="Times New Roman" w:hAnsi="Times New Roman" w:cs="Times New Roman"/>
      <w:sz w:val="24"/>
      <w:szCs w:val="24"/>
      <w:lang w:val="ru-RU" w:eastAsia="ru-RU"/>
    </w:rPr>
  </w:style>
  <w:style w:type="paragraph" w:customStyle="1" w:styleId="aff3">
    <w:name w:val="абзац"/>
    <w:basedOn w:val="a"/>
    <w:uiPriority w:val="99"/>
    <w:rsid w:val="009067B3"/>
    <w:pPr>
      <w:widowControl/>
      <w:suppressLineNumbers/>
      <w:autoSpaceDE/>
      <w:autoSpaceDN/>
      <w:spacing w:before="120"/>
      <w:ind w:firstLine="567"/>
      <w:jc w:val="both"/>
    </w:pPr>
    <w:rPr>
      <w:rFonts w:ascii="Arial" w:hAnsi="Arial"/>
      <w:sz w:val="24"/>
      <w:szCs w:val="20"/>
      <w:lang w:eastAsia="ru-RU"/>
    </w:rPr>
  </w:style>
  <w:style w:type="paragraph" w:customStyle="1" w:styleId="Style11">
    <w:name w:val="Style11"/>
    <w:basedOn w:val="a"/>
    <w:uiPriority w:val="99"/>
    <w:rsid w:val="009067B3"/>
    <w:pPr>
      <w:adjustRightInd w:val="0"/>
    </w:pPr>
    <w:rPr>
      <w:rFonts w:ascii="Calibri" w:hAnsi="Calibri"/>
      <w:sz w:val="24"/>
      <w:szCs w:val="24"/>
      <w:lang w:eastAsia="ru-RU"/>
    </w:rPr>
  </w:style>
  <w:style w:type="paragraph" w:customStyle="1" w:styleId="Style22">
    <w:name w:val="Style22"/>
    <w:basedOn w:val="a"/>
    <w:uiPriority w:val="99"/>
    <w:rsid w:val="009067B3"/>
    <w:pPr>
      <w:adjustRightInd w:val="0"/>
      <w:spacing w:line="250" w:lineRule="exact"/>
    </w:pPr>
    <w:rPr>
      <w:rFonts w:ascii="Calibri" w:hAnsi="Calibri"/>
      <w:sz w:val="24"/>
      <w:szCs w:val="24"/>
      <w:lang w:eastAsia="ru-RU"/>
    </w:rPr>
  </w:style>
  <w:style w:type="paragraph" w:customStyle="1" w:styleId="aff4">
    <w:name w:val="Базовый"/>
    <w:rsid w:val="009067B3"/>
    <w:pPr>
      <w:widowControl/>
      <w:suppressAutoHyphens/>
      <w:autoSpaceDE/>
      <w:autoSpaceDN/>
      <w:spacing w:after="200" w:line="276" w:lineRule="auto"/>
    </w:pPr>
    <w:rPr>
      <w:rFonts w:ascii="Calibri" w:eastAsia="Times New Roman" w:hAnsi="Calibri" w:cs="Times New Roman"/>
      <w:color w:val="000000"/>
      <w:sz w:val="24"/>
      <w:szCs w:val="24"/>
      <w:lang w:val="ru-RU" w:eastAsia="zh-CN"/>
    </w:rPr>
  </w:style>
  <w:style w:type="paragraph" w:customStyle="1" w:styleId="aff5">
    <w:name w:val="a"/>
    <w:basedOn w:val="aff4"/>
    <w:uiPriority w:val="99"/>
    <w:rsid w:val="009067B3"/>
    <w:pPr>
      <w:spacing w:before="30" w:after="30" w:line="100" w:lineRule="atLeast"/>
    </w:pPr>
    <w:rPr>
      <w:sz w:val="20"/>
      <w:szCs w:val="20"/>
    </w:rPr>
  </w:style>
  <w:style w:type="paragraph" w:customStyle="1" w:styleId="WW-">
    <w:name w:val="WW-Базовый"/>
    <w:uiPriority w:val="99"/>
    <w:rsid w:val="009067B3"/>
    <w:pPr>
      <w:widowControl/>
      <w:tabs>
        <w:tab w:val="left" w:pos="709"/>
      </w:tabs>
      <w:suppressAutoHyphens/>
      <w:autoSpaceDE/>
      <w:autoSpaceDN/>
      <w:spacing w:after="200" w:line="276" w:lineRule="atLeast"/>
    </w:pPr>
    <w:rPr>
      <w:rFonts w:ascii="Calibri" w:eastAsia="SimSun;宋体" w:hAnsi="Calibri" w:cs="Calibri"/>
      <w:color w:val="00000A"/>
      <w:lang w:val="ru-RU" w:eastAsia="zh-CN"/>
    </w:rPr>
  </w:style>
  <w:style w:type="character" w:customStyle="1" w:styleId="101">
    <w:name w:val="Основной текст + 101"/>
    <w:aliases w:val="5 pt1,Полужирный,Интервал 0 pt1"/>
    <w:rsid w:val="009067B3"/>
    <w:rPr>
      <w:rFonts w:ascii="Times New Roman" w:hAnsi="Times New Roman"/>
      <w:b/>
      <w:color w:val="000000"/>
      <w:spacing w:val="3"/>
      <w:w w:val="100"/>
      <w:position w:val="0"/>
      <w:sz w:val="21"/>
      <w:shd w:val="clear" w:color="auto" w:fill="FFFFFF"/>
      <w:lang w:val="ru-RU"/>
    </w:rPr>
  </w:style>
  <w:style w:type="character" w:customStyle="1" w:styleId="aff6">
    <w:name w:val="Колонтитул_"/>
    <w:link w:val="aff7"/>
    <w:uiPriority w:val="99"/>
    <w:locked/>
    <w:rsid w:val="009067B3"/>
    <w:rPr>
      <w:rFonts w:ascii="Times New Roman" w:hAnsi="Times New Roman" w:cs="Times New Roman"/>
      <w:b/>
      <w:bCs/>
      <w:noProof/>
      <w:sz w:val="20"/>
      <w:szCs w:val="20"/>
      <w:shd w:val="clear" w:color="auto" w:fill="FFFFFF"/>
    </w:rPr>
  </w:style>
  <w:style w:type="paragraph" w:customStyle="1" w:styleId="aff7">
    <w:name w:val="Колонтитул"/>
    <w:basedOn w:val="a"/>
    <w:link w:val="aff6"/>
    <w:uiPriority w:val="99"/>
    <w:rsid w:val="009067B3"/>
    <w:pPr>
      <w:shd w:val="clear" w:color="auto" w:fill="FFFFFF"/>
      <w:autoSpaceDE/>
      <w:autoSpaceDN/>
      <w:spacing w:line="240" w:lineRule="atLeast"/>
    </w:pPr>
    <w:rPr>
      <w:rFonts w:eastAsiaTheme="minorHAnsi"/>
      <w:b/>
      <w:bCs/>
      <w:noProof/>
      <w:sz w:val="20"/>
      <w:szCs w:val="20"/>
      <w:lang w:val="en-US"/>
    </w:rPr>
  </w:style>
  <w:style w:type="paragraph" w:customStyle="1" w:styleId="msonospacing0">
    <w:name w:val="msonospacing"/>
    <w:basedOn w:val="a"/>
    <w:rsid w:val="009067B3"/>
    <w:pPr>
      <w:widowControl/>
      <w:autoSpaceDE/>
      <w:autoSpaceDN/>
      <w:spacing w:before="100" w:beforeAutospacing="1" w:after="100" w:afterAutospacing="1"/>
    </w:pPr>
    <w:rPr>
      <w:sz w:val="24"/>
      <w:szCs w:val="24"/>
      <w:lang w:eastAsia="ru-RU"/>
    </w:rPr>
  </w:style>
  <w:style w:type="numbering" w:customStyle="1" w:styleId="130">
    <w:name w:val="Нет списка13"/>
    <w:next w:val="a2"/>
    <w:uiPriority w:val="99"/>
    <w:semiHidden/>
    <w:unhideWhenUsed/>
    <w:rsid w:val="009067B3"/>
  </w:style>
  <w:style w:type="character" w:styleId="aff8">
    <w:name w:val="FollowedHyperlink"/>
    <w:uiPriority w:val="99"/>
    <w:semiHidden/>
    <w:unhideWhenUsed/>
    <w:rsid w:val="009067B3"/>
    <w:rPr>
      <w:color w:val="800080"/>
      <w:u w:val="single"/>
    </w:rPr>
  </w:style>
  <w:style w:type="paragraph" w:styleId="HTML">
    <w:name w:val="HTML Preformatted"/>
    <w:basedOn w:val="a"/>
    <w:link w:val="HTML0"/>
    <w:uiPriority w:val="99"/>
    <w:semiHidden/>
    <w:unhideWhenUsed/>
    <w:rsid w:val="009067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en-US" w:eastAsia="x-none"/>
    </w:rPr>
  </w:style>
  <w:style w:type="character" w:customStyle="1" w:styleId="HTML0">
    <w:name w:val="Стандартный HTML Знак"/>
    <w:basedOn w:val="a0"/>
    <w:link w:val="HTML"/>
    <w:uiPriority w:val="99"/>
    <w:semiHidden/>
    <w:rsid w:val="009067B3"/>
    <w:rPr>
      <w:rFonts w:ascii="Courier New" w:eastAsia="Times New Roman" w:hAnsi="Courier New" w:cs="Times New Roman"/>
      <w:sz w:val="20"/>
      <w:szCs w:val="20"/>
      <w:lang w:eastAsia="x-none"/>
    </w:rPr>
  </w:style>
  <w:style w:type="character" w:customStyle="1" w:styleId="19">
    <w:name w:val="Текст сноски Знак1"/>
    <w:aliases w:val="Знак6 Знак1,F1 Знак1"/>
    <w:uiPriority w:val="99"/>
    <w:semiHidden/>
    <w:rsid w:val="009067B3"/>
    <w:rPr>
      <w:rFonts w:eastAsia="Times New Roman"/>
      <w:lang w:val="en-US" w:eastAsia="ar-SA"/>
    </w:rPr>
  </w:style>
  <w:style w:type="character" w:customStyle="1" w:styleId="aff9">
    <w:name w:val="Текст концевой сноски Знак"/>
    <w:link w:val="affa"/>
    <w:uiPriority w:val="99"/>
    <w:semiHidden/>
    <w:locked/>
    <w:rsid w:val="009067B3"/>
    <w:rPr>
      <w:rFonts w:ascii="Times New Roman" w:hAnsi="Times New Roman"/>
      <w:lang w:eastAsia="ar-SA"/>
    </w:rPr>
  </w:style>
  <w:style w:type="character" w:customStyle="1" w:styleId="1a">
    <w:name w:val="Основной текст Знак1"/>
    <w:semiHidden/>
    <w:rsid w:val="009067B3"/>
    <w:rPr>
      <w:rFonts w:eastAsia="Times New Roman"/>
      <w:sz w:val="24"/>
      <w:szCs w:val="24"/>
      <w:lang w:val="en-US" w:eastAsia="ar-SA"/>
    </w:rPr>
  </w:style>
  <w:style w:type="character" w:customStyle="1" w:styleId="28">
    <w:name w:val="Основной текст Знак2"/>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Основной текст Знак1 Знак1"/>
    <w:uiPriority w:val="99"/>
    <w:semiHidden/>
    <w:rsid w:val="009067B3"/>
    <w:rPr>
      <w:rFonts w:cs="Times New Roman"/>
      <w:sz w:val="24"/>
      <w:szCs w:val="24"/>
      <w:lang w:val="en-US" w:eastAsia="ar-SA"/>
    </w:rPr>
  </w:style>
  <w:style w:type="character" w:customStyle="1" w:styleId="affb">
    <w:name w:val="Подзаголовок Знак"/>
    <w:link w:val="affc"/>
    <w:uiPriority w:val="11"/>
    <w:locked/>
    <w:rsid w:val="009067B3"/>
    <w:rPr>
      <w:rFonts w:ascii="Cambria" w:hAnsi="Cambria"/>
      <w:i/>
      <w:iCs/>
      <w:color w:val="4F81BD"/>
      <w:spacing w:val="15"/>
      <w:sz w:val="24"/>
      <w:szCs w:val="24"/>
      <w:lang w:val="x-none" w:eastAsia="x-none"/>
    </w:rPr>
  </w:style>
  <w:style w:type="character" w:customStyle="1" w:styleId="affd">
    <w:name w:val="Текст Знак"/>
    <w:link w:val="affe"/>
    <w:semiHidden/>
    <w:locked/>
    <w:rsid w:val="009067B3"/>
    <w:rPr>
      <w:rFonts w:ascii="Courier New" w:hAnsi="Courier New"/>
      <w:lang w:val="x-none" w:eastAsia="x-none"/>
    </w:rPr>
  </w:style>
  <w:style w:type="character" w:customStyle="1" w:styleId="a6">
    <w:name w:val="Абзац списка Знак"/>
    <w:link w:val="a5"/>
    <w:uiPriority w:val="34"/>
    <w:locked/>
    <w:rsid w:val="009067B3"/>
    <w:rPr>
      <w:rFonts w:ascii="Times New Roman" w:eastAsia="Times New Roman" w:hAnsi="Times New Roman" w:cs="Times New Roman"/>
      <w:lang w:val="ru-RU"/>
    </w:rPr>
  </w:style>
  <w:style w:type="character" w:customStyle="1" w:styleId="afff">
    <w:name w:val="А_основной Знак"/>
    <w:link w:val="afff0"/>
    <w:locked/>
    <w:rsid w:val="009067B3"/>
    <w:rPr>
      <w:rFonts w:ascii="Times New Roman" w:hAnsi="Times New Roman"/>
      <w:sz w:val="28"/>
      <w:lang w:eastAsia="ar-SA"/>
    </w:rPr>
  </w:style>
  <w:style w:type="paragraph" w:customStyle="1" w:styleId="afff0">
    <w:name w:val="А_основной"/>
    <w:basedOn w:val="a"/>
    <w:link w:val="afff"/>
    <w:qFormat/>
    <w:rsid w:val="009067B3"/>
    <w:pPr>
      <w:widowControl/>
      <w:suppressAutoHyphens/>
      <w:autoSpaceDE/>
      <w:autoSpaceDN/>
      <w:spacing w:line="360" w:lineRule="auto"/>
      <w:ind w:firstLine="454"/>
      <w:jc w:val="both"/>
    </w:pPr>
    <w:rPr>
      <w:rFonts w:eastAsiaTheme="minorHAnsi" w:cstheme="minorBidi"/>
      <w:sz w:val="28"/>
      <w:lang w:val="en-US" w:eastAsia="ar-SA"/>
    </w:rPr>
  </w:style>
  <w:style w:type="character" w:customStyle="1" w:styleId="330">
    <w:name w:val="Заголовок №3 (3)_"/>
    <w:link w:val="331"/>
    <w:locked/>
    <w:rsid w:val="009067B3"/>
    <w:rPr>
      <w:rFonts w:ascii="Times New Roman" w:hAnsi="Times New Roman"/>
      <w:b/>
      <w:bCs/>
      <w:sz w:val="23"/>
      <w:szCs w:val="23"/>
      <w:shd w:val="clear" w:color="auto" w:fill="FFFFFF"/>
    </w:rPr>
  </w:style>
  <w:style w:type="paragraph" w:customStyle="1" w:styleId="331">
    <w:name w:val="Заголовок №3 (3)1"/>
    <w:basedOn w:val="a"/>
    <w:link w:val="330"/>
    <w:rsid w:val="009067B3"/>
    <w:pPr>
      <w:widowControl/>
      <w:shd w:val="clear" w:color="auto" w:fill="FFFFFF"/>
      <w:autoSpaceDE/>
      <w:autoSpaceDN/>
      <w:spacing w:before="420" w:after="60" w:line="240" w:lineRule="atLeast"/>
      <w:outlineLvl w:val="2"/>
    </w:pPr>
    <w:rPr>
      <w:rFonts w:eastAsiaTheme="minorHAnsi" w:cstheme="minorBidi"/>
      <w:b/>
      <w:bCs/>
      <w:sz w:val="23"/>
      <w:szCs w:val="23"/>
      <w:lang w:val="en-US"/>
    </w:rPr>
  </w:style>
  <w:style w:type="character" w:customStyle="1" w:styleId="240">
    <w:name w:val="Заголовок №2 (4)_"/>
    <w:link w:val="241"/>
    <w:locked/>
    <w:rsid w:val="009067B3"/>
    <w:rPr>
      <w:rFonts w:ascii="Times New Roman" w:hAnsi="Times New Roman"/>
      <w:b/>
      <w:bCs/>
      <w:sz w:val="23"/>
      <w:szCs w:val="23"/>
      <w:shd w:val="clear" w:color="auto" w:fill="FFFFFF"/>
    </w:rPr>
  </w:style>
  <w:style w:type="paragraph" w:customStyle="1" w:styleId="241">
    <w:name w:val="Заголовок №2 (4)1"/>
    <w:basedOn w:val="a"/>
    <w:link w:val="240"/>
    <w:rsid w:val="009067B3"/>
    <w:pPr>
      <w:widowControl/>
      <w:shd w:val="clear" w:color="auto" w:fill="FFFFFF"/>
      <w:autoSpaceDE/>
      <w:autoSpaceDN/>
      <w:spacing w:before="480" w:after="180" w:line="240" w:lineRule="atLeast"/>
      <w:jc w:val="center"/>
      <w:outlineLvl w:val="1"/>
    </w:pPr>
    <w:rPr>
      <w:rFonts w:eastAsiaTheme="minorHAnsi" w:cstheme="minorBidi"/>
      <w:b/>
      <w:bCs/>
      <w:sz w:val="23"/>
      <w:szCs w:val="23"/>
      <w:lang w:val="en-US"/>
    </w:rPr>
  </w:style>
  <w:style w:type="character" w:customStyle="1" w:styleId="140">
    <w:name w:val="Основной текст (14)_"/>
    <w:link w:val="141"/>
    <w:locked/>
    <w:rsid w:val="009067B3"/>
    <w:rPr>
      <w:rFonts w:ascii="Times New Roman" w:hAnsi="Times New Roman"/>
      <w:i/>
      <w:iCs/>
      <w:shd w:val="clear" w:color="auto" w:fill="FFFFFF"/>
    </w:rPr>
  </w:style>
  <w:style w:type="paragraph" w:customStyle="1" w:styleId="141">
    <w:name w:val="Основной текст (14)1"/>
    <w:basedOn w:val="a"/>
    <w:link w:val="140"/>
    <w:rsid w:val="009067B3"/>
    <w:pPr>
      <w:widowControl/>
      <w:shd w:val="clear" w:color="auto" w:fill="FFFFFF"/>
      <w:autoSpaceDE/>
      <w:autoSpaceDN/>
      <w:spacing w:line="211" w:lineRule="exact"/>
      <w:ind w:firstLine="400"/>
      <w:jc w:val="both"/>
    </w:pPr>
    <w:rPr>
      <w:rFonts w:eastAsiaTheme="minorHAnsi" w:cstheme="minorBidi"/>
      <w:i/>
      <w:iCs/>
      <w:lang w:val="en-US"/>
    </w:rPr>
  </w:style>
  <w:style w:type="character" w:customStyle="1" w:styleId="220">
    <w:name w:val="Заголовок №2 (2)_"/>
    <w:link w:val="221"/>
    <w:locked/>
    <w:rsid w:val="009067B3"/>
    <w:rPr>
      <w:rFonts w:ascii="Times New Roman" w:hAnsi="Times New Roman"/>
      <w:b/>
      <w:bCs/>
      <w:sz w:val="25"/>
      <w:szCs w:val="25"/>
      <w:shd w:val="clear" w:color="auto" w:fill="FFFFFF"/>
    </w:rPr>
  </w:style>
  <w:style w:type="paragraph" w:customStyle="1" w:styleId="221">
    <w:name w:val="Заголовок №2 (2)1"/>
    <w:basedOn w:val="a"/>
    <w:link w:val="220"/>
    <w:rsid w:val="009067B3"/>
    <w:pPr>
      <w:widowControl/>
      <w:shd w:val="clear" w:color="auto" w:fill="FFFFFF"/>
      <w:autoSpaceDE/>
      <w:autoSpaceDN/>
      <w:spacing w:before="180" w:after="180" w:line="240" w:lineRule="atLeast"/>
      <w:jc w:val="both"/>
      <w:outlineLvl w:val="1"/>
    </w:pPr>
    <w:rPr>
      <w:rFonts w:eastAsiaTheme="minorHAnsi" w:cstheme="minorBidi"/>
      <w:b/>
      <w:bCs/>
      <w:sz w:val="25"/>
      <w:szCs w:val="25"/>
      <w:lang w:val="en-US"/>
    </w:rPr>
  </w:style>
  <w:style w:type="paragraph" w:customStyle="1" w:styleId="xl84">
    <w:name w:val="xl84"/>
    <w:basedOn w:val="a"/>
    <w:rsid w:val="009067B3"/>
    <w:pPr>
      <w:widowControl/>
      <w:autoSpaceDE/>
      <w:autoSpaceDN/>
      <w:spacing w:before="100" w:beforeAutospacing="1" w:after="100" w:afterAutospacing="1"/>
    </w:pPr>
    <w:rPr>
      <w:rFonts w:ascii="Calibri" w:hAnsi="Calibri"/>
      <w:sz w:val="24"/>
      <w:szCs w:val="24"/>
      <w:lang w:eastAsia="ru-RU"/>
    </w:rPr>
  </w:style>
  <w:style w:type="paragraph" w:customStyle="1" w:styleId="-11">
    <w:name w:val="Цветной список - Акцент 11"/>
    <w:basedOn w:val="a"/>
    <w:qFormat/>
    <w:rsid w:val="009067B3"/>
    <w:pPr>
      <w:widowControl/>
      <w:autoSpaceDE/>
      <w:autoSpaceDN/>
      <w:ind w:left="720"/>
      <w:contextualSpacing/>
    </w:pPr>
    <w:rPr>
      <w:rFonts w:ascii="Calibri" w:hAnsi="Calibri"/>
      <w:sz w:val="24"/>
      <w:szCs w:val="24"/>
      <w:lang w:eastAsia="ru-RU"/>
    </w:rPr>
  </w:style>
  <w:style w:type="paragraph" w:customStyle="1" w:styleId="default0">
    <w:name w:val="default"/>
    <w:basedOn w:val="a"/>
    <w:rsid w:val="009067B3"/>
    <w:pPr>
      <w:widowControl/>
      <w:suppressAutoHyphens/>
      <w:autoSpaceDE/>
      <w:autoSpaceDN/>
    </w:pPr>
    <w:rPr>
      <w:rFonts w:ascii="Calibri" w:hAnsi="Calibri"/>
      <w:sz w:val="24"/>
      <w:szCs w:val="24"/>
      <w:lang w:eastAsia="ar-SA"/>
    </w:rPr>
  </w:style>
  <w:style w:type="paragraph" w:customStyle="1" w:styleId="Style57">
    <w:name w:val="Style57"/>
    <w:basedOn w:val="a"/>
    <w:uiPriority w:val="99"/>
    <w:rsid w:val="009067B3"/>
    <w:pPr>
      <w:adjustRightInd w:val="0"/>
      <w:spacing w:line="278" w:lineRule="exact"/>
      <w:jc w:val="center"/>
    </w:pPr>
    <w:rPr>
      <w:rFonts w:ascii="Calibri" w:hAnsi="Calibri"/>
      <w:sz w:val="24"/>
      <w:szCs w:val="24"/>
      <w:lang w:eastAsia="ru-RU"/>
    </w:rPr>
  </w:style>
  <w:style w:type="paragraph" w:customStyle="1" w:styleId="Style86">
    <w:name w:val="Style86"/>
    <w:basedOn w:val="a"/>
    <w:uiPriority w:val="99"/>
    <w:rsid w:val="009067B3"/>
    <w:pPr>
      <w:adjustRightInd w:val="0"/>
      <w:spacing w:line="274" w:lineRule="exact"/>
    </w:pPr>
    <w:rPr>
      <w:rFonts w:ascii="Calibri" w:hAnsi="Calibri"/>
      <w:sz w:val="24"/>
      <w:szCs w:val="24"/>
      <w:lang w:eastAsia="ru-RU"/>
    </w:rPr>
  </w:style>
  <w:style w:type="paragraph" w:customStyle="1" w:styleId="Style97">
    <w:name w:val="Style97"/>
    <w:basedOn w:val="a"/>
    <w:uiPriority w:val="99"/>
    <w:rsid w:val="009067B3"/>
    <w:pPr>
      <w:adjustRightInd w:val="0"/>
      <w:jc w:val="center"/>
    </w:pPr>
    <w:rPr>
      <w:rFonts w:ascii="Calibri" w:hAnsi="Calibri"/>
      <w:sz w:val="24"/>
      <w:szCs w:val="24"/>
      <w:lang w:eastAsia="ru-RU"/>
    </w:rPr>
  </w:style>
  <w:style w:type="paragraph" w:customStyle="1" w:styleId="c7">
    <w:name w:val="c7"/>
    <w:basedOn w:val="a"/>
    <w:rsid w:val="009067B3"/>
    <w:pPr>
      <w:widowControl/>
      <w:autoSpaceDE/>
      <w:autoSpaceDN/>
      <w:spacing w:before="100" w:beforeAutospacing="1" w:after="100" w:afterAutospacing="1"/>
    </w:pPr>
    <w:rPr>
      <w:sz w:val="24"/>
      <w:szCs w:val="24"/>
      <w:lang w:eastAsia="ru-RU"/>
    </w:rPr>
  </w:style>
  <w:style w:type="paragraph" w:customStyle="1" w:styleId="afff1">
    <w:name w:val="Содержимое таблицы"/>
    <w:basedOn w:val="a"/>
    <w:rsid w:val="009067B3"/>
    <w:pPr>
      <w:suppressLineNumbers/>
      <w:suppressAutoHyphens/>
      <w:autoSpaceDE/>
      <w:autoSpaceDN/>
      <w:ind w:firstLine="851"/>
      <w:jc w:val="both"/>
    </w:pPr>
    <w:rPr>
      <w:rFonts w:eastAsia="Lucida Sans Unicode" w:cs="Mangal"/>
      <w:kern w:val="2"/>
      <w:sz w:val="24"/>
      <w:szCs w:val="24"/>
      <w:lang w:eastAsia="hi-IN" w:bidi="hi-IN"/>
    </w:rPr>
  </w:style>
  <w:style w:type="paragraph" w:customStyle="1" w:styleId="Osnova">
    <w:name w:val="Osnova"/>
    <w:basedOn w:val="aff4"/>
    <w:rsid w:val="009067B3"/>
    <w:pPr>
      <w:widowControl w:val="0"/>
      <w:tabs>
        <w:tab w:val="left" w:pos="708"/>
      </w:tabs>
      <w:spacing w:after="0" w:line="213" w:lineRule="exact"/>
      <w:ind w:firstLine="339"/>
      <w:jc w:val="both"/>
    </w:pPr>
    <w:rPr>
      <w:rFonts w:ascii="NewtonCSanPin;Times New Roman" w:hAnsi="NewtonCSanPin;Times New Roman" w:cs="NewtonCSanPin;Times New Roman"/>
      <w:sz w:val="21"/>
      <w:szCs w:val="21"/>
      <w:lang w:val="en-US" w:eastAsia="ru-RU"/>
    </w:rPr>
  </w:style>
  <w:style w:type="paragraph" w:customStyle="1" w:styleId="razdel">
    <w:name w:val="razdel"/>
    <w:basedOn w:val="a"/>
    <w:rsid w:val="009067B3"/>
    <w:pPr>
      <w:widowControl/>
      <w:autoSpaceDE/>
      <w:autoSpaceDN/>
      <w:spacing w:before="100" w:beforeAutospacing="1" w:after="100" w:afterAutospacing="1"/>
    </w:pPr>
    <w:rPr>
      <w:sz w:val="24"/>
      <w:szCs w:val="24"/>
      <w:lang w:eastAsia="ru-RU"/>
    </w:rPr>
  </w:style>
  <w:style w:type="character" w:styleId="afff2">
    <w:name w:val="footnote reference"/>
    <w:uiPriority w:val="99"/>
    <w:semiHidden/>
    <w:unhideWhenUsed/>
    <w:rsid w:val="009067B3"/>
    <w:rPr>
      <w:rFonts w:ascii="Times New Roman" w:hAnsi="Times New Roman" w:cs="Times New Roman" w:hint="default"/>
      <w:vertAlign w:val="superscript"/>
    </w:rPr>
  </w:style>
  <w:style w:type="character" w:styleId="afff3">
    <w:name w:val="endnote reference"/>
    <w:uiPriority w:val="99"/>
    <w:semiHidden/>
    <w:unhideWhenUsed/>
    <w:rsid w:val="009067B3"/>
    <w:rPr>
      <w:vertAlign w:val="superscript"/>
    </w:rPr>
  </w:style>
  <w:style w:type="character" w:customStyle="1" w:styleId="45">
    <w:name w:val="Основной текст + Полужирный45"/>
    <w:aliases w:val="Курсив29"/>
    <w:rsid w:val="009067B3"/>
    <w:rPr>
      <w:rFonts w:ascii="Times New Roman" w:hAnsi="Times New Roman" w:cs="Times New Roman" w:hint="default"/>
      <w:b/>
      <w:bCs/>
      <w:i/>
      <w:iCs/>
      <w:spacing w:val="0"/>
      <w:sz w:val="22"/>
      <w:szCs w:val="22"/>
      <w:shd w:val="clear" w:color="auto" w:fill="FFFFFF"/>
      <w:lang w:eastAsia="ar-SA" w:bidi="ar-SA"/>
    </w:rPr>
  </w:style>
  <w:style w:type="character" w:customStyle="1" w:styleId="44">
    <w:name w:val="Основной текст + Полужирный44"/>
    <w:aliases w:val="Курсив28"/>
    <w:rsid w:val="009067B3"/>
    <w:rPr>
      <w:rFonts w:ascii="Times New Roman" w:hAnsi="Times New Roman" w:cs="Times New Roman" w:hint="default"/>
      <w:b/>
      <w:bCs/>
      <w:i/>
      <w:iCs/>
      <w:noProof/>
      <w:spacing w:val="0"/>
      <w:sz w:val="22"/>
      <w:szCs w:val="22"/>
      <w:shd w:val="clear" w:color="auto" w:fill="FFFFFF"/>
      <w:lang w:eastAsia="ar-SA" w:bidi="ar-SA"/>
    </w:rPr>
  </w:style>
  <w:style w:type="character" w:customStyle="1" w:styleId="59">
    <w:name w:val="Основной текст + Курсив59"/>
    <w:rsid w:val="009067B3"/>
    <w:rPr>
      <w:rFonts w:ascii="Times New Roman" w:hAnsi="Times New Roman" w:cs="Times New Roman" w:hint="default"/>
      <w:i/>
      <w:iCs/>
      <w:spacing w:val="0"/>
      <w:sz w:val="22"/>
      <w:szCs w:val="22"/>
      <w:shd w:val="clear" w:color="auto" w:fill="FFFFFF"/>
      <w:lang w:eastAsia="ar-SA" w:bidi="ar-SA"/>
    </w:rPr>
  </w:style>
  <w:style w:type="character" w:customStyle="1" w:styleId="57">
    <w:name w:val="Основной текст + Курсив57"/>
    <w:rsid w:val="009067B3"/>
    <w:rPr>
      <w:rFonts w:ascii="Times New Roman" w:hAnsi="Times New Roman" w:cs="Times New Roman" w:hint="default"/>
      <w:i/>
      <w:iCs/>
      <w:spacing w:val="0"/>
      <w:sz w:val="22"/>
      <w:szCs w:val="22"/>
      <w:shd w:val="clear" w:color="auto" w:fill="FFFFFF"/>
      <w:lang w:eastAsia="ar-SA" w:bidi="ar-SA"/>
    </w:rPr>
  </w:style>
  <w:style w:type="character" w:customStyle="1" w:styleId="370">
    <w:name w:val="Основной текст + Полужирный37"/>
    <w:aliases w:val="Курсив27"/>
    <w:rsid w:val="009067B3"/>
    <w:rPr>
      <w:rFonts w:ascii="Times New Roman" w:hAnsi="Times New Roman" w:cs="Times New Roman" w:hint="default"/>
      <w:b/>
      <w:bCs/>
      <w:i/>
      <w:iCs/>
      <w:spacing w:val="0"/>
      <w:sz w:val="22"/>
      <w:szCs w:val="22"/>
      <w:shd w:val="clear" w:color="auto" w:fill="FFFFFF"/>
      <w:lang w:eastAsia="ar-SA" w:bidi="ar-SA"/>
    </w:rPr>
  </w:style>
  <w:style w:type="character" w:customStyle="1" w:styleId="1458">
    <w:name w:val="Основной текст (14)58"/>
    <w:rsid w:val="009067B3"/>
    <w:rPr>
      <w:rFonts w:ascii="Times New Roman" w:hAnsi="Times New Roman" w:cs="Times New Roman" w:hint="default"/>
      <w:i/>
      <w:iCs/>
      <w:noProof/>
      <w:spacing w:val="0"/>
      <w:shd w:val="clear" w:color="auto" w:fill="FFFFFF"/>
      <w:lang w:bidi="ar-SA"/>
    </w:rPr>
  </w:style>
  <w:style w:type="character" w:customStyle="1" w:styleId="1456">
    <w:name w:val="Основной текст (14)56"/>
    <w:rsid w:val="009067B3"/>
    <w:rPr>
      <w:rFonts w:ascii="Times New Roman" w:hAnsi="Times New Roman" w:cs="Times New Roman" w:hint="default"/>
      <w:i/>
      <w:iCs/>
      <w:noProof/>
      <w:spacing w:val="0"/>
      <w:sz w:val="22"/>
      <w:szCs w:val="22"/>
      <w:shd w:val="clear" w:color="auto" w:fill="FFFFFF"/>
      <w:lang w:bidi="ar-SA"/>
    </w:rPr>
  </w:style>
  <w:style w:type="character" w:customStyle="1" w:styleId="1454">
    <w:name w:val="Основной текст (14)54"/>
    <w:rsid w:val="009067B3"/>
    <w:rPr>
      <w:rFonts w:ascii="Times New Roman" w:hAnsi="Times New Roman" w:cs="Times New Roman" w:hint="default"/>
      <w:i/>
      <w:iCs/>
      <w:noProof/>
      <w:spacing w:val="0"/>
      <w:sz w:val="22"/>
      <w:szCs w:val="22"/>
      <w:shd w:val="clear" w:color="auto" w:fill="FFFFFF"/>
      <w:lang w:bidi="ar-SA"/>
    </w:rPr>
  </w:style>
  <w:style w:type="character" w:customStyle="1" w:styleId="29">
    <w:name w:val="Заголовок №2"/>
    <w:rsid w:val="009067B3"/>
    <w:rPr>
      <w:rFonts w:ascii="Times New Roman" w:hAnsi="Times New Roman" w:cs="Times New Roman" w:hint="default"/>
      <w:b/>
      <w:bCs/>
      <w:noProof/>
      <w:spacing w:val="0"/>
      <w:sz w:val="22"/>
      <w:szCs w:val="22"/>
      <w:lang w:bidi="ar-SA"/>
    </w:rPr>
  </w:style>
  <w:style w:type="character" w:customStyle="1" w:styleId="1452">
    <w:name w:val="Основной текст (14)52"/>
    <w:rsid w:val="009067B3"/>
    <w:rPr>
      <w:rFonts w:ascii="Times New Roman" w:hAnsi="Times New Roman" w:cs="Times New Roman" w:hint="default"/>
      <w:i/>
      <w:iCs/>
      <w:noProof/>
      <w:spacing w:val="0"/>
      <w:sz w:val="22"/>
      <w:szCs w:val="22"/>
      <w:shd w:val="clear" w:color="auto" w:fill="FFFFFF"/>
      <w:lang w:bidi="ar-SA"/>
    </w:rPr>
  </w:style>
  <w:style w:type="character" w:customStyle="1" w:styleId="1450">
    <w:name w:val="Основной текст (14)50"/>
    <w:rsid w:val="009067B3"/>
    <w:rPr>
      <w:rFonts w:ascii="Times New Roman" w:hAnsi="Times New Roman" w:cs="Times New Roman" w:hint="default"/>
      <w:i/>
      <w:iCs/>
      <w:noProof/>
      <w:spacing w:val="0"/>
      <w:sz w:val="22"/>
      <w:szCs w:val="22"/>
      <w:shd w:val="clear" w:color="auto" w:fill="FFFFFF"/>
      <w:lang w:bidi="ar-SA"/>
    </w:rPr>
  </w:style>
  <w:style w:type="character" w:customStyle="1" w:styleId="1449">
    <w:name w:val="Основной текст (14)49"/>
    <w:rsid w:val="009067B3"/>
    <w:rPr>
      <w:rFonts w:ascii="Times New Roman" w:hAnsi="Times New Roman" w:cs="Times New Roman" w:hint="default"/>
      <w:i/>
      <w:iCs/>
      <w:spacing w:val="0"/>
      <w:sz w:val="22"/>
      <w:szCs w:val="22"/>
      <w:shd w:val="clear" w:color="auto" w:fill="FFFFFF"/>
      <w:lang w:bidi="ar-SA"/>
    </w:rPr>
  </w:style>
  <w:style w:type="character" w:customStyle="1" w:styleId="1447">
    <w:name w:val="Основной текст (14)47"/>
    <w:rsid w:val="009067B3"/>
    <w:rPr>
      <w:rFonts w:ascii="Times New Roman" w:hAnsi="Times New Roman" w:cs="Times New Roman" w:hint="default"/>
      <w:i/>
      <w:iCs/>
      <w:noProof/>
      <w:spacing w:val="0"/>
      <w:sz w:val="22"/>
      <w:szCs w:val="22"/>
      <w:shd w:val="clear" w:color="auto" w:fill="FFFFFF"/>
      <w:lang w:bidi="ar-SA"/>
    </w:rPr>
  </w:style>
  <w:style w:type="character" w:customStyle="1" w:styleId="1445">
    <w:name w:val="Основной текст (14)45"/>
    <w:rsid w:val="009067B3"/>
    <w:rPr>
      <w:rFonts w:ascii="Times New Roman" w:hAnsi="Times New Roman" w:cs="Times New Roman" w:hint="default"/>
      <w:i/>
      <w:iCs/>
      <w:noProof/>
      <w:sz w:val="22"/>
      <w:szCs w:val="22"/>
      <w:shd w:val="clear" w:color="auto" w:fill="FFFFFF"/>
      <w:lang w:bidi="ar-SA"/>
    </w:rPr>
  </w:style>
  <w:style w:type="character" w:customStyle="1" w:styleId="1443">
    <w:name w:val="Основной текст (14)43"/>
    <w:rsid w:val="009067B3"/>
    <w:rPr>
      <w:rFonts w:ascii="Times New Roman" w:hAnsi="Times New Roman" w:cs="Times New Roman" w:hint="default"/>
      <w:i/>
      <w:iCs/>
      <w:noProof/>
      <w:sz w:val="22"/>
      <w:szCs w:val="22"/>
      <w:shd w:val="clear" w:color="auto" w:fill="FFFFFF"/>
      <w:lang w:bidi="ar-SA"/>
    </w:rPr>
  </w:style>
  <w:style w:type="character" w:customStyle="1" w:styleId="1441">
    <w:name w:val="Основной текст (14)41"/>
    <w:rsid w:val="009067B3"/>
    <w:rPr>
      <w:rFonts w:ascii="Times New Roman" w:hAnsi="Times New Roman" w:cs="Times New Roman" w:hint="default"/>
      <w:i/>
      <w:iCs/>
      <w:noProof/>
      <w:sz w:val="22"/>
      <w:szCs w:val="22"/>
      <w:shd w:val="clear" w:color="auto" w:fill="FFFFFF"/>
      <w:lang w:bidi="ar-SA"/>
    </w:rPr>
  </w:style>
  <w:style w:type="character" w:customStyle="1" w:styleId="1439">
    <w:name w:val="Основной текст (14)39"/>
    <w:rsid w:val="009067B3"/>
    <w:rPr>
      <w:rFonts w:ascii="Times New Roman" w:hAnsi="Times New Roman" w:cs="Times New Roman" w:hint="default"/>
      <w:i/>
      <w:iCs/>
      <w:noProof/>
      <w:spacing w:val="0"/>
      <w:sz w:val="22"/>
      <w:szCs w:val="22"/>
      <w:shd w:val="clear" w:color="auto" w:fill="FFFFFF"/>
      <w:lang w:bidi="ar-SA"/>
    </w:rPr>
  </w:style>
  <w:style w:type="character" w:customStyle="1" w:styleId="371">
    <w:name w:val="Заголовок №37"/>
    <w:rsid w:val="009067B3"/>
    <w:rPr>
      <w:rFonts w:ascii="Times New Roman" w:hAnsi="Times New Roman" w:cs="Times New Roman" w:hint="default"/>
      <w:b/>
      <w:bCs/>
      <w:spacing w:val="0"/>
      <w:sz w:val="22"/>
      <w:szCs w:val="22"/>
      <w:shd w:val="clear" w:color="auto" w:fill="FFFFFF"/>
      <w:lang w:bidi="ar-SA"/>
    </w:rPr>
  </w:style>
  <w:style w:type="character" w:customStyle="1" w:styleId="1437">
    <w:name w:val="Основной текст (14)37"/>
    <w:rsid w:val="009067B3"/>
    <w:rPr>
      <w:rFonts w:ascii="Times New Roman" w:hAnsi="Times New Roman" w:cs="Times New Roman" w:hint="default"/>
      <w:i/>
      <w:iCs/>
      <w:noProof/>
      <w:spacing w:val="0"/>
      <w:sz w:val="22"/>
      <w:szCs w:val="22"/>
      <w:shd w:val="clear" w:color="auto" w:fill="FFFFFF"/>
      <w:lang w:bidi="ar-SA"/>
    </w:rPr>
  </w:style>
  <w:style w:type="character" w:customStyle="1" w:styleId="1435">
    <w:name w:val="Основной текст (14)35"/>
    <w:rsid w:val="009067B3"/>
    <w:rPr>
      <w:rFonts w:ascii="Times New Roman" w:hAnsi="Times New Roman" w:cs="Times New Roman" w:hint="default"/>
      <w:i/>
      <w:iCs/>
      <w:noProof/>
      <w:spacing w:val="0"/>
      <w:sz w:val="22"/>
      <w:szCs w:val="22"/>
      <w:shd w:val="clear" w:color="auto" w:fill="FFFFFF"/>
      <w:lang w:bidi="ar-SA"/>
    </w:rPr>
  </w:style>
  <w:style w:type="character" w:customStyle="1" w:styleId="1433">
    <w:name w:val="Основной текст (14)33"/>
    <w:rsid w:val="009067B3"/>
    <w:rPr>
      <w:rFonts w:ascii="Times New Roman" w:hAnsi="Times New Roman" w:cs="Times New Roman" w:hint="default"/>
      <w:i/>
      <w:iCs/>
      <w:noProof/>
      <w:spacing w:val="0"/>
      <w:sz w:val="22"/>
      <w:szCs w:val="22"/>
      <w:shd w:val="clear" w:color="auto" w:fill="FFFFFF"/>
      <w:lang w:bidi="ar-SA"/>
    </w:rPr>
  </w:style>
  <w:style w:type="character" w:customStyle="1" w:styleId="1431">
    <w:name w:val="Основной текст (14)31"/>
    <w:rsid w:val="009067B3"/>
    <w:rPr>
      <w:rFonts w:ascii="Times New Roman" w:hAnsi="Times New Roman" w:cs="Times New Roman" w:hint="default"/>
      <w:i/>
      <w:iCs/>
      <w:noProof/>
      <w:spacing w:val="0"/>
      <w:sz w:val="22"/>
      <w:szCs w:val="22"/>
      <w:shd w:val="clear" w:color="auto" w:fill="FFFFFF"/>
      <w:lang w:bidi="ar-SA"/>
    </w:rPr>
  </w:style>
  <w:style w:type="character" w:customStyle="1" w:styleId="1429">
    <w:name w:val="Основной текст (14)29"/>
    <w:rsid w:val="009067B3"/>
    <w:rPr>
      <w:rFonts w:ascii="Times New Roman" w:hAnsi="Times New Roman" w:cs="Times New Roman" w:hint="default"/>
      <w:i/>
      <w:iCs/>
      <w:noProof/>
      <w:spacing w:val="0"/>
      <w:sz w:val="22"/>
      <w:szCs w:val="22"/>
      <w:shd w:val="clear" w:color="auto" w:fill="FFFFFF"/>
      <w:lang w:bidi="ar-SA"/>
    </w:rPr>
  </w:style>
  <w:style w:type="character" w:customStyle="1" w:styleId="1427">
    <w:name w:val="Основной текст (14)27"/>
    <w:rsid w:val="009067B3"/>
    <w:rPr>
      <w:rFonts w:ascii="Times New Roman" w:hAnsi="Times New Roman" w:cs="Times New Roman" w:hint="default"/>
      <w:i/>
      <w:iCs/>
      <w:noProof/>
      <w:spacing w:val="0"/>
      <w:sz w:val="22"/>
      <w:szCs w:val="22"/>
      <w:shd w:val="clear" w:color="auto" w:fill="FFFFFF"/>
      <w:lang w:bidi="ar-SA"/>
    </w:rPr>
  </w:style>
  <w:style w:type="character" w:customStyle="1" w:styleId="1462">
    <w:name w:val="Основной текст (14)62"/>
    <w:rsid w:val="009067B3"/>
    <w:rPr>
      <w:rFonts w:ascii="Times New Roman" w:hAnsi="Times New Roman" w:cs="Times New Roman" w:hint="default"/>
      <w:i/>
      <w:iCs/>
      <w:spacing w:val="0"/>
      <w:shd w:val="clear" w:color="auto" w:fill="FFFFFF"/>
      <w:lang w:bidi="ar-SA"/>
    </w:rPr>
  </w:style>
  <w:style w:type="character" w:customStyle="1" w:styleId="142">
    <w:name w:val="Основной текст (14)"/>
    <w:rsid w:val="009067B3"/>
    <w:rPr>
      <w:rFonts w:ascii="Times New Roman" w:hAnsi="Times New Roman" w:cs="Times New Roman" w:hint="default"/>
      <w:i/>
      <w:iCs/>
      <w:noProof/>
      <w:sz w:val="22"/>
      <w:szCs w:val="22"/>
      <w:shd w:val="clear" w:color="auto" w:fill="FFFFFF"/>
    </w:rPr>
  </w:style>
  <w:style w:type="character" w:customStyle="1" w:styleId="1425">
    <w:name w:val="Основной текст (14)25"/>
    <w:rsid w:val="009067B3"/>
    <w:rPr>
      <w:rFonts w:ascii="Times New Roman" w:hAnsi="Times New Roman" w:cs="Times New Roman" w:hint="default"/>
      <w:i/>
      <w:iCs/>
      <w:noProof/>
      <w:spacing w:val="0"/>
      <w:sz w:val="22"/>
      <w:szCs w:val="22"/>
      <w:shd w:val="clear" w:color="auto" w:fill="FFFFFF"/>
      <w:lang w:bidi="ar-SA"/>
    </w:rPr>
  </w:style>
  <w:style w:type="character" w:customStyle="1" w:styleId="360">
    <w:name w:val="Заголовок №36"/>
    <w:rsid w:val="009067B3"/>
    <w:rPr>
      <w:rFonts w:ascii="Times New Roman" w:hAnsi="Times New Roman" w:cs="Times New Roman" w:hint="default"/>
      <w:b/>
      <w:bCs/>
      <w:spacing w:val="0"/>
      <w:sz w:val="22"/>
      <w:szCs w:val="22"/>
      <w:shd w:val="clear" w:color="auto" w:fill="FFFFFF"/>
      <w:lang w:bidi="ar-SA"/>
    </w:rPr>
  </w:style>
  <w:style w:type="character" w:customStyle="1" w:styleId="3315">
    <w:name w:val="Заголовок №3 (3)15"/>
    <w:rsid w:val="009067B3"/>
  </w:style>
  <w:style w:type="character" w:customStyle="1" w:styleId="3313">
    <w:name w:val="Заголовок №3 (3)13"/>
    <w:rsid w:val="009067B3"/>
  </w:style>
  <w:style w:type="character" w:customStyle="1" w:styleId="3312">
    <w:name w:val="Заголовок №3 (3)12"/>
    <w:rsid w:val="009067B3"/>
  </w:style>
  <w:style w:type="character" w:customStyle="1" w:styleId="3311">
    <w:name w:val="Заголовок №3 (3)11"/>
    <w:rsid w:val="009067B3"/>
  </w:style>
  <w:style w:type="character" w:customStyle="1" w:styleId="3310">
    <w:name w:val="Заголовок №3 (3)10"/>
    <w:rsid w:val="009067B3"/>
  </w:style>
  <w:style w:type="character" w:customStyle="1" w:styleId="242">
    <w:name w:val="Заголовок №2 (4)"/>
    <w:rsid w:val="009067B3"/>
  </w:style>
  <w:style w:type="character" w:customStyle="1" w:styleId="230">
    <w:name w:val="Заголовок №23"/>
    <w:rsid w:val="009067B3"/>
    <w:rPr>
      <w:rFonts w:ascii="Times New Roman" w:hAnsi="Times New Roman" w:cs="Times New Roman" w:hint="default"/>
      <w:b/>
      <w:bCs/>
      <w:sz w:val="22"/>
      <w:szCs w:val="22"/>
      <w:shd w:val="clear" w:color="auto" w:fill="FFFFFF"/>
    </w:rPr>
  </w:style>
  <w:style w:type="character" w:customStyle="1" w:styleId="222">
    <w:name w:val="Заголовок №22"/>
    <w:rsid w:val="009067B3"/>
    <w:rPr>
      <w:rFonts w:ascii="Times New Roman" w:hAnsi="Times New Roman" w:cs="Times New Roman" w:hint="default"/>
      <w:b/>
      <w:bCs/>
      <w:noProof/>
      <w:sz w:val="22"/>
      <w:szCs w:val="22"/>
      <w:shd w:val="clear" w:color="auto" w:fill="FFFFFF"/>
    </w:rPr>
  </w:style>
  <w:style w:type="character" w:customStyle="1" w:styleId="350">
    <w:name w:val="Заголовок №35"/>
    <w:rsid w:val="009067B3"/>
    <w:rPr>
      <w:rFonts w:ascii="Times New Roman" w:hAnsi="Times New Roman" w:cs="Times New Roman" w:hint="default"/>
      <w:b/>
      <w:bCs/>
      <w:noProof/>
      <w:spacing w:val="0"/>
      <w:sz w:val="22"/>
      <w:szCs w:val="22"/>
      <w:shd w:val="clear" w:color="auto" w:fill="FFFFFF"/>
      <w:lang w:bidi="ar-SA"/>
    </w:rPr>
  </w:style>
  <w:style w:type="character" w:customStyle="1" w:styleId="14106">
    <w:name w:val="Основной текст (14)106"/>
    <w:rsid w:val="009067B3"/>
    <w:rPr>
      <w:rFonts w:ascii="Times New Roman" w:hAnsi="Times New Roman" w:cs="Times New Roman" w:hint="default"/>
      <w:i/>
      <w:iCs/>
      <w:spacing w:val="0"/>
      <w:sz w:val="22"/>
      <w:szCs w:val="22"/>
      <w:shd w:val="clear" w:color="auto" w:fill="FFFFFF"/>
      <w:lang w:bidi="ar-SA"/>
    </w:rPr>
  </w:style>
  <w:style w:type="character" w:customStyle="1" w:styleId="150">
    <w:name w:val="Основной текст + Полужирный15"/>
    <w:rsid w:val="009067B3"/>
    <w:rPr>
      <w:rFonts w:ascii="Times New Roman" w:hAnsi="Times New Roman" w:cs="Times New Roman" w:hint="default"/>
      <w:sz w:val="22"/>
      <w:szCs w:val="22"/>
      <w:shd w:val="clear" w:color="auto" w:fill="FFFFFF"/>
      <w:lang w:eastAsia="ar-SA" w:bidi="ar-SA"/>
    </w:rPr>
  </w:style>
  <w:style w:type="character" w:customStyle="1" w:styleId="143">
    <w:name w:val="Основной текст + Полужирный14"/>
    <w:aliases w:val="Курсив14"/>
    <w:rsid w:val="009067B3"/>
    <w:rPr>
      <w:rFonts w:ascii="Times New Roman" w:hAnsi="Times New Roman" w:cs="Times New Roman" w:hint="default"/>
      <w:sz w:val="22"/>
      <w:szCs w:val="22"/>
      <w:shd w:val="clear" w:color="auto" w:fill="FFFFFF"/>
      <w:lang w:eastAsia="ar-SA" w:bidi="ar-SA"/>
    </w:rPr>
  </w:style>
  <w:style w:type="character" w:customStyle="1" w:styleId="122">
    <w:name w:val="Основной текст + Полужирный12"/>
    <w:aliases w:val="Курсив12"/>
    <w:rsid w:val="009067B3"/>
    <w:rPr>
      <w:rFonts w:ascii="Times New Roman" w:hAnsi="Times New Roman" w:cs="Times New Roman" w:hint="default"/>
      <w:sz w:val="22"/>
      <w:szCs w:val="22"/>
      <w:shd w:val="clear" w:color="auto" w:fill="FFFFFF"/>
      <w:lang w:eastAsia="ar-SA" w:bidi="ar-SA"/>
    </w:rPr>
  </w:style>
  <w:style w:type="character" w:customStyle="1" w:styleId="131">
    <w:name w:val="Основной текст + Полужирный13"/>
    <w:aliases w:val="Курсив13"/>
    <w:rsid w:val="009067B3"/>
    <w:rPr>
      <w:rFonts w:ascii="Times New Roman" w:hAnsi="Times New Roman" w:cs="Times New Roman" w:hint="default"/>
      <w:sz w:val="22"/>
      <w:szCs w:val="22"/>
      <w:shd w:val="clear" w:color="auto" w:fill="FFFFFF"/>
      <w:lang w:eastAsia="ar-SA" w:bidi="ar-SA"/>
    </w:rPr>
  </w:style>
  <w:style w:type="character" w:customStyle="1" w:styleId="afff4">
    <w:name w:val="Основной текст + Курсив"/>
    <w:rsid w:val="009067B3"/>
    <w:rPr>
      <w:rFonts w:ascii="Times New Roman" w:hAnsi="Times New Roman" w:cs="Times New Roman" w:hint="default"/>
      <w:i/>
      <w:iCs/>
      <w:spacing w:val="0"/>
      <w:sz w:val="22"/>
      <w:szCs w:val="22"/>
      <w:shd w:val="clear" w:color="auto" w:fill="FFFFFF"/>
      <w:lang w:eastAsia="ar-SA" w:bidi="ar-SA"/>
    </w:rPr>
  </w:style>
  <w:style w:type="character" w:customStyle="1" w:styleId="620">
    <w:name w:val="Основной текст + Курсив62"/>
    <w:rsid w:val="009067B3"/>
    <w:rPr>
      <w:rFonts w:ascii="Times New Roman" w:hAnsi="Times New Roman" w:cs="Times New Roman" w:hint="default"/>
      <w:i/>
      <w:iCs/>
      <w:noProof/>
      <w:spacing w:val="0"/>
      <w:sz w:val="22"/>
      <w:szCs w:val="22"/>
      <w:shd w:val="clear" w:color="auto" w:fill="FFFFFF"/>
      <w:lang w:eastAsia="ar-SA"/>
    </w:rPr>
  </w:style>
  <w:style w:type="character" w:customStyle="1" w:styleId="144">
    <w:name w:val="Основной текст (14) + Не курсив"/>
    <w:rsid w:val="009067B3"/>
    <w:rPr>
      <w:rFonts w:ascii="Times New Roman" w:hAnsi="Times New Roman" w:cs="Times New Roman" w:hint="default"/>
      <w:i/>
      <w:iCs/>
      <w:sz w:val="22"/>
      <w:szCs w:val="22"/>
      <w:shd w:val="clear" w:color="auto" w:fill="FFFFFF"/>
    </w:rPr>
  </w:style>
  <w:style w:type="character" w:customStyle="1" w:styleId="113">
    <w:name w:val="Основной текст + Полужирный11"/>
    <w:rsid w:val="009067B3"/>
    <w:rPr>
      <w:rFonts w:ascii="Times New Roman" w:hAnsi="Times New Roman" w:cs="Times New Roman" w:hint="default"/>
      <w:sz w:val="22"/>
      <w:szCs w:val="22"/>
      <w:shd w:val="clear" w:color="auto" w:fill="FFFFFF"/>
      <w:lang w:eastAsia="ar-SA" w:bidi="ar-SA"/>
    </w:rPr>
  </w:style>
  <w:style w:type="character" w:customStyle="1" w:styleId="1415">
    <w:name w:val="Основной текст (14) + Не курсив15"/>
    <w:rsid w:val="009067B3"/>
    <w:rPr>
      <w:rFonts w:ascii="Times New Roman" w:hAnsi="Times New Roman" w:cs="Times New Roman" w:hint="default"/>
      <w:i/>
      <w:iCs/>
      <w:noProof/>
      <w:spacing w:val="0"/>
      <w:sz w:val="22"/>
      <w:szCs w:val="22"/>
      <w:shd w:val="clear" w:color="auto" w:fill="FFFFFF"/>
      <w:lang w:bidi="ar-SA"/>
    </w:rPr>
  </w:style>
  <w:style w:type="character" w:customStyle="1" w:styleId="228">
    <w:name w:val="Заголовок №2 (2)8"/>
    <w:rsid w:val="009067B3"/>
    <w:rPr>
      <w:rFonts w:ascii="Times New Roman" w:hAnsi="Times New Roman" w:cs="Times New Roman" w:hint="default"/>
      <w:b/>
      <w:bCs/>
      <w:sz w:val="25"/>
      <w:szCs w:val="25"/>
      <w:shd w:val="clear" w:color="auto" w:fill="FFFFFF"/>
      <w:lang w:bidi="ar-SA"/>
    </w:rPr>
  </w:style>
  <w:style w:type="character" w:customStyle="1" w:styleId="1220">
    <w:name w:val="Заголовок №1 (2)2"/>
    <w:rsid w:val="009067B3"/>
    <w:rPr>
      <w:rFonts w:ascii="Times New Roman" w:hAnsi="Times New Roman" w:cs="Times New Roman" w:hint="default"/>
      <w:b/>
      <w:bCs/>
      <w:sz w:val="25"/>
      <w:szCs w:val="25"/>
      <w:shd w:val="clear" w:color="auto" w:fill="FFFFFF"/>
    </w:rPr>
  </w:style>
  <w:style w:type="character" w:customStyle="1" w:styleId="123">
    <w:name w:val="Основной текст (12)"/>
    <w:rsid w:val="009067B3"/>
    <w:rPr>
      <w:rFonts w:ascii="Times New Roman" w:hAnsi="Times New Roman" w:cs="Times New Roman" w:hint="default"/>
      <w:noProof/>
      <w:sz w:val="19"/>
      <w:szCs w:val="19"/>
      <w:lang w:bidi="ar-SA"/>
    </w:rPr>
  </w:style>
  <w:style w:type="character" w:customStyle="1" w:styleId="5yl5">
    <w:name w:val="_5yl5"/>
    <w:rsid w:val="009067B3"/>
    <w:rPr>
      <w:rFonts w:ascii="Times New Roman" w:hAnsi="Times New Roman" w:cs="Times New Roman" w:hint="default"/>
    </w:rPr>
  </w:style>
  <w:style w:type="character" w:customStyle="1" w:styleId="poemyear">
    <w:name w:val="poemyear"/>
    <w:rsid w:val="009067B3"/>
    <w:rPr>
      <w:rFonts w:ascii="Times New Roman" w:hAnsi="Times New Roman" w:cs="Times New Roman" w:hint="default"/>
    </w:rPr>
  </w:style>
  <w:style w:type="character" w:customStyle="1" w:styleId="st">
    <w:name w:val="st"/>
    <w:rsid w:val="009067B3"/>
    <w:rPr>
      <w:rFonts w:ascii="Times New Roman" w:hAnsi="Times New Roman" w:cs="Times New Roman" w:hint="default"/>
    </w:rPr>
  </w:style>
  <w:style w:type="character" w:customStyle="1" w:styleId="line">
    <w:name w:val="line"/>
    <w:rsid w:val="009067B3"/>
    <w:rPr>
      <w:rFonts w:ascii="Times New Roman" w:hAnsi="Times New Roman" w:cs="Times New Roman" w:hint="default"/>
    </w:rPr>
  </w:style>
  <w:style w:type="character" w:customStyle="1" w:styleId="dash041e005f0431005f044b005f0447005f043d005f044b005f0439005f005fchar1char1">
    <w:name w:val="dash041e_005f0431_005f044b_005f0447_005f043d_005f044b_005f0439_005f_005fchar1__char1"/>
    <w:rsid w:val="009067B3"/>
    <w:rPr>
      <w:rFonts w:ascii="Times New Roman" w:hAnsi="Times New Roman" w:cs="Times New Roman" w:hint="default"/>
      <w:strike w:val="0"/>
      <w:dstrike w:val="0"/>
      <w:sz w:val="24"/>
      <w:u w:val="none"/>
      <w:effect w:val="none"/>
    </w:rPr>
  </w:style>
  <w:style w:type="paragraph" w:styleId="affc">
    <w:name w:val="Subtitle"/>
    <w:basedOn w:val="a"/>
    <w:next w:val="a"/>
    <w:link w:val="affb"/>
    <w:uiPriority w:val="11"/>
    <w:qFormat/>
    <w:rsid w:val="009067B3"/>
    <w:pPr>
      <w:numPr>
        <w:ilvl w:val="1"/>
      </w:numPr>
      <w:suppressAutoHyphens/>
      <w:autoSpaceDN/>
    </w:pPr>
    <w:rPr>
      <w:rFonts w:ascii="Cambria" w:eastAsiaTheme="minorHAnsi" w:hAnsi="Cambria" w:cstheme="minorBidi"/>
      <w:i/>
      <w:iCs/>
      <w:color w:val="4F81BD"/>
      <w:spacing w:val="15"/>
      <w:sz w:val="24"/>
      <w:szCs w:val="24"/>
      <w:lang w:val="x-none" w:eastAsia="x-none"/>
    </w:rPr>
  </w:style>
  <w:style w:type="character" w:customStyle="1" w:styleId="1b">
    <w:name w:val="Подзаголовок Знак1"/>
    <w:basedOn w:val="a0"/>
    <w:uiPriority w:val="11"/>
    <w:rsid w:val="009067B3"/>
    <w:rPr>
      <w:rFonts w:eastAsiaTheme="minorEastAsia"/>
      <w:color w:val="5A5A5A" w:themeColor="text1" w:themeTint="A5"/>
      <w:spacing w:val="15"/>
      <w:lang w:val="ru-RU"/>
    </w:rPr>
  </w:style>
  <w:style w:type="character" w:customStyle="1" w:styleId="38">
    <w:name w:val="Основной текст + Курсив3"/>
    <w:rsid w:val="009067B3"/>
    <w:rPr>
      <w:rFonts w:ascii="Times New Roman" w:hAnsi="Times New Roman" w:cs="Times New Roman" w:hint="default"/>
      <w:i/>
      <w:iCs/>
      <w:spacing w:val="0"/>
      <w:sz w:val="22"/>
      <w:szCs w:val="22"/>
      <w:shd w:val="clear" w:color="auto" w:fill="FFFFFF"/>
      <w:lang w:eastAsia="ar-SA" w:bidi="ar-SA"/>
    </w:rPr>
  </w:style>
  <w:style w:type="character" w:customStyle="1" w:styleId="149">
    <w:name w:val="Основной текст (14)9"/>
    <w:rsid w:val="009067B3"/>
    <w:rPr>
      <w:rFonts w:ascii="Times New Roman" w:hAnsi="Times New Roman" w:cs="Times New Roman" w:hint="default"/>
      <w:i/>
      <w:iCs/>
      <w:spacing w:val="0"/>
      <w:sz w:val="22"/>
      <w:szCs w:val="22"/>
      <w:shd w:val="clear" w:color="auto" w:fill="FFFFFF"/>
      <w:lang w:bidi="ar-SA"/>
    </w:rPr>
  </w:style>
  <w:style w:type="character" w:customStyle="1" w:styleId="FontStyle240">
    <w:name w:val="Font Style240"/>
    <w:uiPriority w:val="99"/>
    <w:rsid w:val="009067B3"/>
    <w:rPr>
      <w:rFonts w:ascii="Times New Roman" w:hAnsi="Times New Roman" w:cs="Times New Roman" w:hint="default"/>
      <w:sz w:val="22"/>
      <w:szCs w:val="22"/>
    </w:rPr>
  </w:style>
  <w:style w:type="character" w:customStyle="1" w:styleId="default005f005fchar1char1">
    <w:name w:val="default_005f_005fchar1__char1"/>
    <w:rsid w:val="009067B3"/>
    <w:rPr>
      <w:rFonts w:ascii="Times New Roman" w:hAnsi="Times New Roman" w:cs="Times New Roman" w:hint="default"/>
      <w:strike w:val="0"/>
      <w:dstrike w:val="0"/>
      <w:sz w:val="24"/>
      <w:szCs w:val="24"/>
      <w:u w:val="none"/>
      <w:effect w:val="none"/>
    </w:rPr>
  </w:style>
  <w:style w:type="character" w:customStyle="1" w:styleId="FontStyle241">
    <w:name w:val="Font Style241"/>
    <w:uiPriority w:val="99"/>
    <w:rsid w:val="009067B3"/>
    <w:rPr>
      <w:rFonts w:ascii="Times New Roman" w:hAnsi="Times New Roman" w:cs="Times New Roman" w:hint="default"/>
      <w:b/>
      <w:bCs/>
      <w:sz w:val="22"/>
      <w:szCs w:val="22"/>
    </w:rPr>
  </w:style>
  <w:style w:type="character" w:customStyle="1" w:styleId="1c">
    <w:name w:val="Верхний колонтитул Знак1"/>
    <w:uiPriority w:val="99"/>
    <w:semiHidden/>
    <w:rsid w:val="009067B3"/>
    <w:rPr>
      <w:rFonts w:eastAsia="Times New Roman"/>
      <w:sz w:val="24"/>
      <w:szCs w:val="24"/>
      <w:lang w:val="en-US" w:eastAsia="ar-SA"/>
    </w:rPr>
  </w:style>
  <w:style w:type="character" w:customStyle="1" w:styleId="1d">
    <w:name w:val="Нижний колонтитул Знак1"/>
    <w:uiPriority w:val="99"/>
    <w:semiHidden/>
    <w:rsid w:val="009067B3"/>
    <w:rPr>
      <w:rFonts w:eastAsia="Times New Roman"/>
      <w:sz w:val="24"/>
      <w:szCs w:val="24"/>
      <w:lang w:val="en-US" w:eastAsia="ar-SA"/>
    </w:rPr>
  </w:style>
  <w:style w:type="character" w:customStyle="1" w:styleId="c9">
    <w:name w:val="c9"/>
    <w:rsid w:val="009067B3"/>
  </w:style>
  <w:style w:type="character" w:customStyle="1" w:styleId="Zag11">
    <w:name w:val="Zag_11"/>
    <w:rsid w:val="009067B3"/>
  </w:style>
  <w:style w:type="paragraph" w:styleId="affa">
    <w:name w:val="endnote text"/>
    <w:basedOn w:val="a"/>
    <w:link w:val="aff9"/>
    <w:uiPriority w:val="99"/>
    <w:semiHidden/>
    <w:unhideWhenUsed/>
    <w:rsid w:val="009067B3"/>
    <w:pPr>
      <w:suppressAutoHyphens/>
      <w:autoSpaceDN/>
    </w:pPr>
    <w:rPr>
      <w:rFonts w:eastAsiaTheme="minorHAnsi" w:cstheme="minorBidi"/>
      <w:lang w:val="en-US" w:eastAsia="ar-SA"/>
    </w:rPr>
  </w:style>
  <w:style w:type="character" w:customStyle="1" w:styleId="1e">
    <w:name w:val="Текст концевой сноски Знак1"/>
    <w:basedOn w:val="a0"/>
    <w:uiPriority w:val="99"/>
    <w:semiHidden/>
    <w:rsid w:val="009067B3"/>
    <w:rPr>
      <w:rFonts w:ascii="Times New Roman" w:eastAsia="Times New Roman" w:hAnsi="Times New Roman" w:cs="Times New Roman"/>
      <w:sz w:val="20"/>
      <w:szCs w:val="20"/>
      <w:lang w:val="ru-RU"/>
    </w:rPr>
  </w:style>
  <w:style w:type="character" w:customStyle="1" w:styleId="39">
    <w:name w:val="Основной текст (3)"/>
    <w:rsid w:val="009067B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c0">
    <w:name w:val="c0"/>
    <w:rsid w:val="009067B3"/>
  </w:style>
  <w:style w:type="character" w:customStyle="1" w:styleId="c36">
    <w:name w:val="c36"/>
    <w:rsid w:val="009067B3"/>
  </w:style>
  <w:style w:type="character" w:customStyle="1" w:styleId="c14">
    <w:name w:val="c14"/>
    <w:rsid w:val="009067B3"/>
  </w:style>
  <w:style w:type="paragraph" w:styleId="affe">
    <w:name w:val="Plain Text"/>
    <w:basedOn w:val="a"/>
    <w:link w:val="affd"/>
    <w:semiHidden/>
    <w:unhideWhenUsed/>
    <w:rsid w:val="009067B3"/>
    <w:pPr>
      <w:suppressAutoHyphens/>
      <w:autoSpaceDN/>
    </w:pPr>
    <w:rPr>
      <w:rFonts w:ascii="Courier New" w:eastAsiaTheme="minorHAnsi" w:hAnsi="Courier New" w:cstheme="minorBidi"/>
      <w:lang w:val="x-none" w:eastAsia="x-none"/>
    </w:rPr>
  </w:style>
  <w:style w:type="character" w:customStyle="1" w:styleId="1f">
    <w:name w:val="Текст Знак1"/>
    <w:basedOn w:val="a0"/>
    <w:semiHidden/>
    <w:rsid w:val="009067B3"/>
    <w:rPr>
      <w:rFonts w:ascii="Consolas" w:eastAsia="Times New Roman" w:hAnsi="Consolas" w:cs="Times New Roman"/>
      <w:sz w:val="21"/>
      <w:szCs w:val="21"/>
      <w:lang w:val="ru-RU"/>
    </w:rPr>
  </w:style>
  <w:style w:type="table" w:customStyle="1" w:styleId="132">
    <w:name w:val="Сетка таблицы13"/>
    <w:basedOn w:val="a1"/>
    <w:next w:val="a8"/>
    <w:uiPriority w:val="59"/>
    <w:rsid w:val="009067B3"/>
    <w:pPr>
      <w:widowControl/>
      <w:autoSpaceDE/>
      <w:autoSpaceDN/>
    </w:pPr>
    <w:rPr>
      <w:rFonts w:ascii="Calibri" w:eastAsia="Times New Roman" w:hAnsi="Calibri" w:cs="Times New Roman"/>
      <w:sz w:val="20"/>
      <w:szCs w:val="20"/>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5">
    <w:name w:val="Font Style25"/>
    <w:uiPriority w:val="99"/>
    <w:rsid w:val="009067B3"/>
    <w:rPr>
      <w:rFonts w:ascii="Times New Roman" w:hAnsi="Times New Roman" w:cs="Times New Roman"/>
      <w:color w:val="000000"/>
      <w:sz w:val="26"/>
      <w:szCs w:val="26"/>
    </w:rPr>
  </w:style>
  <w:style w:type="character" w:customStyle="1" w:styleId="mail-message-toolbar-subject-wrapper">
    <w:name w:val="mail-message-toolbar-subject-wrapper"/>
    <w:basedOn w:val="a0"/>
    <w:rsid w:val="009067B3"/>
  </w:style>
  <w:style w:type="character" w:customStyle="1" w:styleId="afff5">
    <w:name w:val="Заголовок Знак"/>
    <w:rsid w:val="009067B3"/>
    <w:rPr>
      <w:rFonts w:eastAsia="Times New Roman" w:cs="Times New Roman"/>
      <w:b/>
      <w:sz w:val="28"/>
      <w:szCs w:val="20"/>
      <w:lang w:eastAsia="ru-RU"/>
    </w:rPr>
  </w:style>
  <w:style w:type="character" w:customStyle="1" w:styleId="js-copy-text">
    <w:name w:val="js-copy-text"/>
    <w:rsid w:val="009067B3"/>
  </w:style>
  <w:style w:type="paragraph" w:customStyle="1" w:styleId="c3">
    <w:name w:val="c3"/>
    <w:basedOn w:val="a"/>
    <w:rsid w:val="009067B3"/>
    <w:pPr>
      <w:widowControl/>
      <w:autoSpaceDE/>
      <w:autoSpaceDN/>
      <w:spacing w:before="100" w:beforeAutospacing="1" w:after="100" w:afterAutospacing="1"/>
    </w:pPr>
    <w:rPr>
      <w:sz w:val="24"/>
      <w:szCs w:val="24"/>
      <w:lang w:eastAsia="ru-RU"/>
    </w:rPr>
  </w:style>
  <w:style w:type="character" w:customStyle="1" w:styleId="FontStyle12">
    <w:name w:val="Font Style12"/>
    <w:uiPriority w:val="99"/>
    <w:rsid w:val="009067B3"/>
    <w:rPr>
      <w:rFonts w:ascii="Arial" w:hAnsi="Arial" w:cs="Arial"/>
      <w:sz w:val="24"/>
      <w:szCs w:val="24"/>
    </w:rPr>
  </w:style>
  <w:style w:type="character" w:customStyle="1" w:styleId="FontStyle34">
    <w:name w:val="Font Style34"/>
    <w:uiPriority w:val="99"/>
    <w:rsid w:val="009067B3"/>
    <w:rPr>
      <w:rFonts w:ascii="Arial" w:hAnsi="Arial" w:cs="Arial"/>
      <w:sz w:val="22"/>
      <w:szCs w:val="22"/>
    </w:rPr>
  </w:style>
  <w:style w:type="character" w:customStyle="1" w:styleId="FontStyle15">
    <w:name w:val="Font Style15"/>
    <w:uiPriority w:val="99"/>
    <w:rsid w:val="009067B3"/>
    <w:rPr>
      <w:rFonts w:ascii="Arial" w:hAnsi="Arial" w:cs="Arial"/>
      <w:sz w:val="22"/>
      <w:szCs w:val="22"/>
    </w:rPr>
  </w:style>
  <w:style w:type="character" w:customStyle="1" w:styleId="c2">
    <w:name w:val="c2"/>
    <w:rsid w:val="009067B3"/>
    <w:rPr>
      <w:rFonts w:cs="Times New Roman"/>
    </w:rPr>
  </w:style>
  <w:style w:type="character" w:customStyle="1" w:styleId="extended-textshort">
    <w:name w:val="extended-text__short"/>
    <w:rsid w:val="009067B3"/>
    <w:rPr>
      <w:rFonts w:cs="Times New Roman"/>
    </w:rPr>
  </w:style>
  <w:style w:type="character" w:customStyle="1" w:styleId="c4">
    <w:name w:val="c4"/>
    <w:rsid w:val="009067B3"/>
    <w:rPr>
      <w:rFonts w:cs="Times New Roman"/>
    </w:rPr>
  </w:style>
  <w:style w:type="character" w:customStyle="1" w:styleId="afff6">
    <w:name w:val="Основной текст_"/>
    <w:link w:val="3a"/>
    <w:locked/>
    <w:rsid w:val="009067B3"/>
    <w:rPr>
      <w:rFonts w:ascii="Times New Roman" w:hAnsi="Times New Roman"/>
      <w:i/>
      <w:iCs/>
      <w:sz w:val="23"/>
      <w:szCs w:val="23"/>
      <w:shd w:val="clear" w:color="auto" w:fill="FFFFFF"/>
    </w:rPr>
  </w:style>
  <w:style w:type="paragraph" w:customStyle="1" w:styleId="3a">
    <w:name w:val="Основной текст3"/>
    <w:basedOn w:val="a"/>
    <w:link w:val="afff6"/>
    <w:rsid w:val="009067B3"/>
    <w:pPr>
      <w:shd w:val="clear" w:color="auto" w:fill="FFFFFF"/>
      <w:autoSpaceDE/>
      <w:autoSpaceDN/>
      <w:spacing w:before="240" w:after="240" w:line="312" w:lineRule="exact"/>
      <w:ind w:hanging="360"/>
    </w:pPr>
    <w:rPr>
      <w:rFonts w:eastAsiaTheme="minorHAnsi" w:cstheme="minorBidi"/>
      <w:i/>
      <w:iCs/>
      <w:sz w:val="23"/>
      <w:szCs w:val="23"/>
      <w:lang w:val="en-US"/>
    </w:rPr>
  </w:style>
  <w:style w:type="character" w:customStyle="1" w:styleId="1f0">
    <w:name w:val="Заголовок №1_"/>
    <w:link w:val="1f1"/>
    <w:locked/>
    <w:rsid w:val="009067B3"/>
    <w:rPr>
      <w:rFonts w:ascii="Times New Roman" w:hAnsi="Times New Roman"/>
      <w:b/>
      <w:bCs/>
      <w:i/>
      <w:iCs/>
      <w:sz w:val="31"/>
      <w:szCs w:val="31"/>
      <w:shd w:val="clear" w:color="auto" w:fill="FFFFFF"/>
    </w:rPr>
  </w:style>
  <w:style w:type="paragraph" w:customStyle="1" w:styleId="1f1">
    <w:name w:val="Заголовок №1"/>
    <w:basedOn w:val="a"/>
    <w:link w:val="1f0"/>
    <w:rsid w:val="009067B3"/>
    <w:pPr>
      <w:shd w:val="clear" w:color="auto" w:fill="FFFFFF"/>
      <w:autoSpaceDE/>
      <w:autoSpaceDN/>
      <w:spacing w:line="336" w:lineRule="exact"/>
      <w:jc w:val="center"/>
      <w:outlineLvl w:val="0"/>
    </w:pPr>
    <w:rPr>
      <w:rFonts w:eastAsiaTheme="minorHAnsi" w:cstheme="minorBidi"/>
      <w:b/>
      <w:bCs/>
      <w:i/>
      <w:iCs/>
      <w:sz w:val="31"/>
      <w:szCs w:val="31"/>
      <w:lang w:val="en-US"/>
    </w:rPr>
  </w:style>
  <w:style w:type="character" w:customStyle="1" w:styleId="style101">
    <w:name w:val="style101"/>
    <w:uiPriority w:val="99"/>
    <w:rsid w:val="009067B3"/>
    <w:rPr>
      <w:rFonts w:cs="Times New Roman"/>
      <w:color w:val="0000FF"/>
    </w:rPr>
  </w:style>
  <w:style w:type="paragraph" w:customStyle="1" w:styleId="TableText">
    <w:name w:val="Table Text"/>
    <w:uiPriority w:val="99"/>
    <w:rsid w:val="009067B3"/>
    <w:pPr>
      <w:overflowPunct w:val="0"/>
      <w:adjustRightInd w:val="0"/>
      <w:textAlignment w:val="baseline"/>
    </w:pPr>
    <w:rPr>
      <w:rFonts w:ascii="Times New Roman" w:eastAsia="Times New Roman" w:hAnsi="Times New Roman" w:cs="Times New Roman"/>
      <w:color w:val="000000"/>
      <w:sz w:val="20"/>
      <w:szCs w:val="20"/>
      <w:lang w:val="ru-RU" w:eastAsia="ru-RU"/>
    </w:rPr>
  </w:style>
  <w:style w:type="paragraph" w:customStyle="1" w:styleId="1f2">
    <w:name w:val="Обычный1"/>
    <w:uiPriority w:val="99"/>
    <w:rsid w:val="009067B3"/>
    <w:pPr>
      <w:overflowPunct w:val="0"/>
      <w:adjustRightInd w:val="0"/>
    </w:pPr>
    <w:rPr>
      <w:rFonts w:ascii="Journal" w:eastAsia="Times New Roman" w:hAnsi="Journal" w:cs="Journal"/>
      <w:sz w:val="24"/>
      <w:szCs w:val="24"/>
      <w:lang w:val="ru-RU" w:eastAsia="ru-RU"/>
    </w:rPr>
  </w:style>
  <w:style w:type="character" w:customStyle="1" w:styleId="2a">
    <w:name w:val="Основной текст (2)_"/>
    <w:link w:val="2b"/>
    <w:locked/>
    <w:rsid w:val="009067B3"/>
    <w:rPr>
      <w:rFonts w:ascii="Times New Roman" w:hAnsi="Times New Roman"/>
      <w:sz w:val="28"/>
      <w:szCs w:val="28"/>
      <w:shd w:val="clear" w:color="auto" w:fill="FFFFFF"/>
    </w:rPr>
  </w:style>
  <w:style w:type="paragraph" w:customStyle="1" w:styleId="2b">
    <w:name w:val="Основной текст (2)"/>
    <w:basedOn w:val="a"/>
    <w:link w:val="2a"/>
    <w:rsid w:val="009067B3"/>
    <w:pPr>
      <w:shd w:val="clear" w:color="auto" w:fill="FFFFFF"/>
      <w:autoSpaceDE/>
      <w:autoSpaceDN/>
      <w:spacing w:line="322" w:lineRule="exact"/>
      <w:jc w:val="center"/>
    </w:pPr>
    <w:rPr>
      <w:rFonts w:eastAsiaTheme="minorHAnsi" w:cstheme="minorBidi"/>
      <w:sz w:val="28"/>
      <w:szCs w:val="28"/>
      <w:lang w:val="en-US"/>
    </w:rPr>
  </w:style>
  <w:style w:type="paragraph" w:customStyle="1" w:styleId="1f3">
    <w:name w:val="Текст примечания1"/>
    <w:basedOn w:val="a"/>
    <w:rsid w:val="009067B3"/>
    <w:pPr>
      <w:widowControl/>
      <w:autoSpaceDE/>
      <w:autoSpaceDN/>
    </w:pPr>
    <w:rPr>
      <w:sz w:val="20"/>
      <w:szCs w:val="20"/>
      <w:lang w:eastAsia="ar-SA"/>
    </w:rPr>
  </w:style>
  <w:style w:type="numbering" w:customStyle="1" w:styleId="213">
    <w:name w:val="Нет списка21"/>
    <w:next w:val="a2"/>
    <w:uiPriority w:val="99"/>
    <w:semiHidden/>
    <w:unhideWhenUsed/>
    <w:rsid w:val="009067B3"/>
  </w:style>
  <w:style w:type="table" w:customStyle="1" w:styleId="223">
    <w:name w:val="Сетка таблицы22"/>
    <w:basedOn w:val="a1"/>
    <w:next w:val="a8"/>
    <w:uiPriority w:val="59"/>
    <w:rsid w:val="009067B3"/>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2"/>
    <w:uiPriority w:val="99"/>
    <w:semiHidden/>
    <w:unhideWhenUsed/>
    <w:rsid w:val="009067B3"/>
  </w:style>
  <w:style w:type="table" w:customStyle="1" w:styleId="320">
    <w:name w:val="Сетка таблицы32"/>
    <w:basedOn w:val="a1"/>
    <w:next w:val="a8"/>
    <w:uiPriority w:val="59"/>
    <w:rsid w:val="009067B3"/>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9067B3"/>
  </w:style>
  <w:style w:type="table" w:customStyle="1" w:styleId="1130">
    <w:name w:val="Сетка таблицы113"/>
    <w:basedOn w:val="a1"/>
    <w:next w:val="a8"/>
    <w:uiPriority w:val="59"/>
    <w:rsid w:val="009067B3"/>
    <w:pPr>
      <w:widowControl/>
      <w:autoSpaceDE/>
      <w:autoSpaceDN/>
    </w:pPr>
    <w:rPr>
      <w:rFonts w:ascii="Calibri" w:eastAsia="Times New Roman" w:hAnsi="Calibri" w:cs="Times New Roman"/>
      <w:sz w:val="20"/>
      <w:szCs w:val="20"/>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9067B3"/>
  </w:style>
  <w:style w:type="table" w:customStyle="1" w:styleId="2111">
    <w:name w:val="Сетка таблицы211"/>
    <w:basedOn w:val="a1"/>
    <w:next w:val="a8"/>
    <w:uiPriority w:val="59"/>
    <w:rsid w:val="009067B3"/>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8"/>
    <w:uiPriority w:val="59"/>
    <w:rsid w:val="009067B3"/>
    <w:pPr>
      <w:widowControl/>
      <w:autoSpaceDE/>
      <w:autoSpaceDN/>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8"/>
    <w:uiPriority w:val="59"/>
    <w:rsid w:val="009067B3"/>
    <w:pPr>
      <w:widowControl/>
      <w:autoSpaceDE/>
      <w:autoSpaceDN/>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8"/>
    <w:uiPriority w:val="39"/>
    <w:rsid w:val="009067B3"/>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8"/>
    <w:uiPriority w:val="39"/>
    <w:rsid w:val="009067B3"/>
    <w:pPr>
      <w:widowControl/>
      <w:autoSpaceDE/>
      <w:autoSpaceDN/>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8"/>
    <w:uiPriority w:val="39"/>
    <w:rsid w:val="009067B3"/>
    <w:pPr>
      <w:widowControl/>
      <w:autoSpaceDE/>
      <w:autoSpaceDN/>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8"/>
    <w:uiPriority w:val="39"/>
    <w:rsid w:val="009067B3"/>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8"/>
    <w:uiPriority w:val="39"/>
    <w:rsid w:val="009067B3"/>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8"/>
    <w:uiPriority w:val="39"/>
    <w:rsid w:val="009067B3"/>
    <w:pPr>
      <w:widowControl/>
      <w:autoSpaceDE/>
      <w:autoSpaceDN/>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8"/>
    <w:uiPriority w:val="39"/>
    <w:rsid w:val="009067B3"/>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8"/>
    <w:uiPriority w:val="39"/>
    <w:rsid w:val="009067B3"/>
    <w:pPr>
      <w:widowControl/>
      <w:autoSpaceDE/>
      <w:autoSpaceDN/>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1"/>
    <w:next w:val="a8"/>
    <w:uiPriority w:val="39"/>
    <w:rsid w:val="009067B3"/>
    <w:pPr>
      <w:widowControl/>
      <w:autoSpaceDE/>
      <w:autoSpaceDN/>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8"/>
    <w:uiPriority w:val="39"/>
    <w:rsid w:val="009067B3"/>
    <w:pPr>
      <w:widowControl/>
      <w:autoSpaceDE/>
      <w:autoSpaceDN/>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8"/>
    <w:uiPriority w:val="39"/>
    <w:rsid w:val="009067B3"/>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8"/>
    <w:uiPriority w:val="39"/>
    <w:rsid w:val="009067B3"/>
    <w:pPr>
      <w:widowControl/>
      <w:autoSpaceDE/>
      <w:autoSpaceDN/>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1f4"/>
    <w:uiPriority w:val="10"/>
    <w:qFormat/>
    <w:rsid w:val="009067B3"/>
    <w:pPr>
      <w:contextualSpacing/>
    </w:pPr>
    <w:rPr>
      <w:rFonts w:asciiTheme="majorHAnsi" w:eastAsiaTheme="majorEastAsia" w:hAnsiTheme="majorHAnsi" w:cstheme="majorBidi"/>
      <w:spacing w:val="-10"/>
      <w:kern w:val="28"/>
      <w:sz w:val="56"/>
      <w:szCs w:val="56"/>
    </w:rPr>
  </w:style>
  <w:style w:type="character" w:customStyle="1" w:styleId="1f4">
    <w:name w:val="Заголовок Знак1"/>
    <w:basedOn w:val="a0"/>
    <w:link w:val="af1"/>
    <w:uiPriority w:val="10"/>
    <w:rsid w:val="009067B3"/>
    <w:rPr>
      <w:rFonts w:asciiTheme="majorHAnsi" w:eastAsiaTheme="majorEastAsia" w:hAnsiTheme="majorHAnsi" w:cstheme="majorBidi"/>
      <w:spacing w:val="-10"/>
      <w:kern w:val="28"/>
      <w:sz w:val="56"/>
      <w:szCs w:val="5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3DYaunzem73@yandex.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200"/>
              <a:t>Количество</a:t>
            </a:r>
            <a:r>
              <a:rPr lang="ru-RU" sz="1200" baseline="0"/>
              <a:t> учащихся, занятых в учреждениях дополнительного образования культуры</a:t>
            </a:r>
            <a:endParaRPr lang="ru-RU" sz="1200"/>
          </a:p>
        </c:rich>
      </c:tx>
      <c:layout>
        <c:manualLayout>
          <c:xMode val="edge"/>
          <c:yMode val="edge"/>
          <c:x val="0.15456233595800525"/>
          <c:y val="0"/>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Лист2!$A$1</c:f>
              <c:strCache>
                <c:ptCount val="1"/>
                <c:pt idx="0">
                  <c:v>1а</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val>
            <c:numRef>
              <c:f>Лист2!$B$1</c:f>
              <c:numCache>
                <c:formatCode>General</c:formatCode>
                <c:ptCount val="1"/>
                <c:pt idx="0">
                  <c:v>32</c:v>
                </c:pt>
              </c:numCache>
            </c:numRef>
          </c:val>
          <c:extLst>
            <c:ext xmlns:c16="http://schemas.microsoft.com/office/drawing/2014/chart" uri="{C3380CC4-5D6E-409C-BE32-E72D297353CC}">
              <c16:uniqueId val="{00000000-5258-4780-839B-366FA1CF4562}"/>
            </c:ext>
          </c:extLst>
        </c:ser>
        <c:ser>
          <c:idx val="1"/>
          <c:order val="1"/>
          <c:tx>
            <c:strRef>
              <c:f>Лист2!$A$2</c:f>
              <c:strCache>
                <c:ptCount val="1"/>
                <c:pt idx="0">
                  <c:v>1б</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val>
            <c:numRef>
              <c:f>Лист2!$B$2</c:f>
              <c:numCache>
                <c:formatCode>General</c:formatCode>
                <c:ptCount val="1"/>
                <c:pt idx="0">
                  <c:v>25</c:v>
                </c:pt>
              </c:numCache>
            </c:numRef>
          </c:val>
          <c:extLst>
            <c:ext xmlns:c16="http://schemas.microsoft.com/office/drawing/2014/chart" uri="{C3380CC4-5D6E-409C-BE32-E72D297353CC}">
              <c16:uniqueId val="{00000001-5258-4780-839B-366FA1CF4562}"/>
            </c:ext>
          </c:extLst>
        </c:ser>
        <c:ser>
          <c:idx val="2"/>
          <c:order val="2"/>
          <c:tx>
            <c:strRef>
              <c:f>Лист2!$A$3</c:f>
              <c:strCache>
                <c:ptCount val="1"/>
                <c:pt idx="0">
                  <c:v>2а</c:v>
                </c:pt>
              </c:strCache>
            </c:strRef>
          </c:tx>
          <c:spPr>
            <a:pattFill prst="narVert">
              <a:fgClr>
                <a:schemeClr val="accent3"/>
              </a:fgClr>
              <a:bgClr>
                <a:schemeClr val="accent3">
                  <a:lumMod val="20000"/>
                  <a:lumOff val="80000"/>
                </a:schemeClr>
              </a:bgClr>
            </a:pattFill>
            <a:ln>
              <a:noFill/>
            </a:ln>
            <a:effectLst>
              <a:innerShdw blurRad="114300">
                <a:schemeClr val="accent3"/>
              </a:innerShdw>
            </a:effectLst>
          </c:spPr>
          <c:invertIfNegative val="0"/>
          <c:val>
            <c:numRef>
              <c:f>Лист2!$B$3</c:f>
              <c:numCache>
                <c:formatCode>General</c:formatCode>
                <c:ptCount val="1"/>
                <c:pt idx="0">
                  <c:v>17</c:v>
                </c:pt>
              </c:numCache>
            </c:numRef>
          </c:val>
          <c:extLst>
            <c:ext xmlns:c16="http://schemas.microsoft.com/office/drawing/2014/chart" uri="{C3380CC4-5D6E-409C-BE32-E72D297353CC}">
              <c16:uniqueId val="{00000002-5258-4780-839B-366FA1CF4562}"/>
            </c:ext>
          </c:extLst>
        </c:ser>
        <c:ser>
          <c:idx val="3"/>
          <c:order val="3"/>
          <c:tx>
            <c:strRef>
              <c:f>Лист2!$A$4</c:f>
              <c:strCache>
                <c:ptCount val="1"/>
                <c:pt idx="0">
                  <c:v>2б</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val>
            <c:numRef>
              <c:f>Лист2!$B$4</c:f>
              <c:numCache>
                <c:formatCode>General</c:formatCode>
                <c:ptCount val="1"/>
                <c:pt idx="0">
                  <c:v>20</c:v>
                </c:pt>
              </c:numCache>
            </c:numRef>
          </c:val>
          <c:extLst>
            <c:ext xmlns:c16="http://schemas.microsoft.com/office/drawing/2014/chart" uri="{C3380CC4-5D6E-409C-BE32-E72D297353CC}">
              <c16:uniqueId val="{00000003-5258-4780-839B-366FA1CF4562}"/>
            </c:ext>
          </c:extLst>
        </c:ser>
        <c:ser>
          <c:idx val="4"/>
          <c:order val="4"/>
          <c:tx>
            <c:strRef>
              <c:f>Лист2!$A$5</c:f>
              <c:strCache>
                <c:ptCount val="1"/>
                <c:pt idx="0">
                  <c:v>3а</c:v>
                </c:pt>
              </c:strCache>
            </c:strRef>
          </c:tx>
          <c:spPr>
            <a:pattFill prst="narVert">
              <a:fgClr>
                <a:schemeClr val="accent5"/>
              </a:fgClr>
              <a:bgClr>
                <a:schemeClr val="accent5">
                  <a:lumMod val="20000"/>
                  <a:lumOff val="80000"/>
                </a:schemeClr>
              </a:bgClr>
            </a:pattFill>
            <a:ln>
              <a:noFill/>
            </a:ln>
            <a:effectLst>
              <a:innerShdw blurRad="114300">
                <a:schemeClr val="accent5"/>
              </a:innerShdw>
            </a:effectLst>
          </c:spPr>
          <c:invertIfNegative val="0"/>
          <c:val>
            <c:numRef>
              <c:f>Лист2!$B$5</c:f>
              <c:numCache>
                <c:formatCode>General</c:formatCode>
                <c:ptCount val="1"/>
                <c:pt idx="0">
                  <c:v>31</c:v>
                </c:pt>
              </c:numCache>
            </c:numRef>
          </c:val>
          <c:extLst>
            <c:ext xmlns:c16="http://schemas.microsoft.com/office/drawing/2014/chart" uri="{C3380CC4-5D6E-409C-BE32-E72D297353CC}">
              <c16:uniqueId val="{00000004-5258-4780-839B-366FA1CF4562}"/>
            </c:ext>
          </c:extLst>
        </c:ser>
        <c:ser>
          <c:idx val="5"/>
          <c:order val="5"/>
          <c:tx>
            <c:strRef>
              <c:f>Лист2!$A$6</c:f>
              <c:strCache>
                <c:ptCount val="1"/>
                <c:pt idx="0">
                  <c:v>3б</c:v>
                </c:pt>
              </c:strCache>
            </c:strRef>
          </c:tx>
          <c:spPr>
            <a:pattFill prst="narVert">
              <a:fgClr>
                <a:schemeClr val="accent6"/>
              </a:fgClr>
              <a:bgClr>
                <a:schemeClr val="accent6">
                  <a:lumMod val="20000"/>
                  <a:lumOff val="80000"/>
                </a:schemeClr>
              </a:bgClr>
            </a:pattFill>
            <a:ln>
              <a:noFill/>
            </a:ln>
            <a:effectLst>
              <a:innerShdw blurRad="114300">
                <a:schemeClr val="accent6"/>
              </a:innerShdw>
            </a:effectLst>
          </c:spPr>
          <c:invertIfNegative val="0"/>
          <c:val>
            <c:numRef>
              <c:f>Лист2!$B$6</c:f>
              <c:numCache>
                <c:formatCode>General</c:formatCode>
                <c:ptCount val="1"/>
                <c:pt idx="0">
                  <c:v>31</c:v>
                </c:pt>
              </c:numCache>
            </c:numRef>
          </c:val>
          <c:extLst>
            <c:ext xmlns:c16="http://schemas.microsoft.com/office/drawing/2014/chart" uri="{C3380CC4-5D6E-409C-BE32-E72D297353CC}">
              <c16:uniqueId val="{00000005-5258-4780-839B-366FA1CF4562}"/>
            </c:ext>
          </c:extLst>
        </c:ser>
        <c:ser>
          <c:idx val="6"/>
          <c:order val="6"/>
          <c:tx>
            <c:strRef>
              <c:f>Лист2!$A$7</c:f>
              <c:strCache>
                <c:ptCount val="1"/>
                <c:pt idx="0">
                  <c:v>4а</c:v>
                </c:pt>
              </c:strCache>
            </c:strRef>
          </c:tx>
          <c:spPr>
            <a:pattFill prst="narVert">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invertIfNegative val="0"/>
          <c:val>
            <c:numRef>
              <c:f>Лист2!$B$7</c:f>
              <c:numCache>
                <c:formatCode>General</c:formatCode>
                <c:ptCount val="1"/>
                <c:pt idx="0">
                  <c:v>27</c:v>
                </c:pt>
              </c:numCache>
            </c:numRef>
          </c:val>
          <c:extLst>
            <c:ext xmlns:c16="http://schemas.microsoft.com/office/drawing/2014/chart" uri="{C3380CC4-5D6E-409C-BE32-E72D297353CC}">
              <c16:uniqueId val="{00000006-5258-4780-839B-366FA1CF4562}"/>
            </c:ext>
          </c:extLst>
        </c:ser>
        <c:ser>
          <c:idx val="7"/>
          <c:order val="7"/>
          <c:tx>
            <c:strRef>
              <c:f>Лист2!$A$8</c:f>
              <c:strCache>
                <c:ptCount val="1"/>
                <c:pt idx="0">
                  <c:v>4б</c:v>
                </c:pt>
              </c:strCache>
            </c:strRef>
          </c:tx>
          <c:spPr>
            <a:pattFill prst="narVert">
              <a:fgClr>
                <a:schemeClr val="accent2">
                  <a:lumMod val="60000"/>
                </a:schemeClr>
              </a:fgClr>
              <a:bgClr>
                <a:schemeClr val="accent2">
                  <a:lumMod val="60000"/>
                  <a:lumMod val="20000"/>
                  <a:lumOff val="80000"/>
                </a:schemeClr>
              </a:bgClr>
            </a:pattFill>
            <a:ln>
              <a:noFill/>
            </a:ln>
            <a:effectLst>
              <a:innerShdw blurRad="114300">
                <a:schemeClr val="accent2">
                  <a:lumMod val="60000"/>
                </a:schemeClr>
              </a:innerShdw>
            </a:effectLst>
          </c:spPr>
          <c:invertIfNegative val="0"/>
          <c:val>
            <c:numRef>
              <c:f>Лист2!$B$8</c:f>
              <c:numCache>
                <c:formatCode>General</c:formatCode>
                <c:ptCount val="1"/>
                <c:pt idx="0">
                  <c:v>15</c:v>
                </c:pt>
              </c:numCache>
            </c:numRef>
          </c:val>
          <c:extLst>
            <c:ext xmlns:c16="http://schemas.microsoft.com/office/drawing/2014/chart" uri="{C3380CC4-5D6E-409C-BE32-E72D297353CC}">
              <c16:uniqueId val="{00000007-5258-4780-839B-366FA1CF4562}"/>
            </c:ext>
          </c:extLst>
        </c:ser>
        <c:ser>
          <c:idx val="8"/>
          <c:order val="8"/>
          <c:tx>
            <c:strRef>
              <c:f>Лист2!$A$9</c:f>
              <c:strCache>
                <c:ptCount val="1"/>
                <c:pt idx="0">
                  <c:v>5а</c:v>
                </c:pt>
              </c:strCache>
            </c:strRef>
          </c:tx>
          <c:spPr>
            <a:pattFill prst="narVert">
              <a:fgClr>
                <a:schemeClr val="accent3">
                  <a:lumMod val="60000"/>
                </a:schemeClr>
              </a:fgClr>
              <a:bgClr>
                <a:schemeClr val="accent3">
                  <a:lumMod val="60000"/>
                  <a:lumMod val="20000"/>
                  <a:lumOff val="80000"/>
                </a:schemeClr>
              </a:bgClr>
            </a:pattFill>
            <a:ln>
              <a:noFill/>
            </a:ln>
            <a:effectLst>
              <a:innerShdw blurRad="114300">
                <a:schemeClr val="accent3">
                  <a:lumMod val="60000"/>
                </a:schemeClr>
              </a:innerShdw>
            </a:effectLst>
          </c:spPr>
          <c:invertIfNegative val="0"/>
          <c:val>
            <c:numRef>
              <c:f>Лист2!$B$9</c:f>
              <c:numCache>
                <c:formatCode>General</c:formatCode>
                <c:ptCount val="1"/>
                <c:pt idx="0">
                  <c:v>11</c:v>
                </c:pt>
              </c:numCache>
            </c:numRef>
          </c:val>
          <c:extLst>
            <c:ext xmlns:c16="http://schemas.microsoft.com/office/drawing/2014/chart" uri="{C3380CC4-5D6E-409C-BE32-E72D297353CC}">
              <c16:uniqueId val="{00000008-5258-4780-839B-366FA1CF4562}"/>
            </c:ext>
          </c:extLst>
        </c:ser>
        <c:ser>
          <c:idx val="9"/>
          <c:order val="9"/>
          <c:tx>
            <c:strRef>
              <c:f>Лист2!$A$10</c:f>
              <c:strCache>
                <c:ptCount val="1"/>
                <c:pt idx="0">
                  <c:v>5б</c:v>
                </c:pt>
              </c:strCache>
            </c:strRef>
          </c:tx>
          <c:spPr>
            <a:pattFill prst="narVert">
              <a:fgClr>
                <a:schemeClr val="accent4">
                  <a:lumMod val="60000"/>
                </a:schemeClr>
              </a:fgClr>
              <a:bgClr>
                <a:schemeClr val="accent4">
                  <a:lumMod val="60000"/>
                  <a:lumMod val="20000"/>
                  <a:lumOff val="80000"/>
                </a:schemeClr>
              </a:bgClr>
            </a:pattFill>
            <a:ln>
              <a:noFill/>
            </a:ln>
            <a:effectLst>
              <a:innerShdw blurRad="114300">
                <a:schemeClr val="accent4">
                  <a:lumMod val="60000"/>
                </a:schemeClr>
              </a:innerShdw>
            </a:effectLst>
          </c:spPr>
          <c:invertIfNegative val="0"/>
          <c:val>
            <c:numRef>
              <c:f>Лист2!$B$10</c:f>
              <c:numCache>
                <c:formatCode>General</c:formatCode>
                <c:ptCount val="1"/>
                <c:pt idx="0">
                  <c:v>23</c:v>
                </c:pt>
              </c:numCache>
            </c:numRef>
          </c:val>
          <c:extLst>
            <c:ext xmlns:c16="http://schemas.microsoft.com/office/drawing/2014/chart" uri="{C3380CC4-5D6E-409C-BE32-E72D297353CC}">
              <c16:uniqueId val="{00000009-5258-4780-839B-366FA1CF4562}"/>
            </c:ext>
          </c:extLst>
        </c:ser>
        <c:ser>
          <c:idx val="10"/>
          <c:order val="10"/>
          <c:tx>
            <c:strRef>
              <c:f>Лист2!$A$11</c:f>
              <c:strCache>
                <c:ptCount val="1"/>
                <c:pt idx="0">
                  <c:v>6а</c:v>
                </c:pt>
              </c:strCache>
            </c:strRef>
          </c:tx>
          <c:spPr>
            <a:pattFill prst="narVert">
              <a:fgClr>
                <a:schemeClr val="accent5">
                  <a:lumMod val="60000"/>
                </a:schemeClr>
              </a:fgClr>
              <a:bgClr>
                <a:schemeClr val="accent5">
                  <a:lumMod val="60000"/>
                  <a:lumMod val="20000"/>
                  <a:lumOff val="80000"/>
                </a:schemeClr>
              </a:bgClr>
            </a:pattFill>
            <a:ln>
              <a:noFill/>
            </a:ln>
            <a:effectLst>
              <a:innerShdw blurRad="114300">
                <a:schemeClr val="accent5">
                  <a:lumMod val="60000"/>
                </a:schemeClr>
              </a:innerShdw>
            </a:effectLst>
          </c:spPr>
          <c:invertIfNegative val="0"/>
          <c:val>
            <c:numRef>
              <c:f>Лист2!$B$11</c:f>
              <c:numCache>
                <c:formatCode>General</c:formatCode>
                <c:ptCount val="1"/>
                <c:pt idx="0">
                  <c:v>19</c:v>
                </c:pt>
              </c:numCache>
            </c:numRef>
          </c:val>
          <c:extLst>
            <c:ext xmlns:c16="http://schemas.microsoft.com/office/drawing/2014/chart" uri="{C3380CC4-5D6E-409C-BE32-E72D297353CC}">
              <c16:uniqueId val="{0000000A-5258-4780-839B-366FA1CF4562}"/>
            </c:ext>
          </c:extLst>
        </c:ser>
        <c:ser>
          <c:idx val="11"/>
          <c:order val="11"/>
          <c:tx>
            <c:strRef>
              <c:f>Лист2!$A$12</c:f>
              <c:strCache>
                <c:ptCount val="1"/>
                <c:pt idx="0">
                  <c:v>6б</c:v>
                </c:pt>
              </c:strCache>
            </c:strRef>
          </c:tx>
          <c:spPr>
            <a:pattFill prst="narVert">
              <a:fgClr>
                <a:schemeClr val="accent6">
                  <a:lumMod val="60000"/>
                </a:schemeClr>
              </a:fgClr>
              <a:bgClr>
                <a:schemeClr val="accent6">
                  <a:lumMod val="60000"/>
                  <a:lumMod val="20000"/>
                  <a:lumOff val="80000"/>
                </a:schemeClr>
              </a:bgClr>
            </a:pattFill>
            <a:ln>
              <a:noFill/>
            </a:ln>
            <a:effectLst>
              <a:innerShdw blurRad="114300">
                <a:schemeClr val="accent6">
                  <a:lumMod val="60000"/>
                </a:schemeClr>
              </a:innerShdw>
            </a:effectLst>
          </c:spPr>
          <c:invertIfNegative val="0"/>
          <c:val>
            <c:numRef>
              <c:f>Лист2!$B$12</c:f>
              <c:numCache>
                <c:formatCode>General</c:formatCode>
                <c:ptCount val="1"/>
                <c:pt idx="0">
                  <c:v>15</c:v>
                </c:pt>
              </c:numCache>
            </c:numRef>
          </c:val>
          <c:extLst>
            <c:ext xmlns:c16="http://schemas.microsoft.com/office/drawing/2014/chart" uri="{C3380CC4-5D6E-409C-BE32-E72D297353CC}">
              <c16:uniqueId val="{0000000B-5258-4780-839B-366FA1CF4562}"/>
            </c:ext>
          </c:extLst>
        </c:ser>
        <c:ser>
          <c:idx val="12"/>
          <c:order val="12"/>
          <c:tx>
            <c:strRef>
              <c:f>Лист2!$A$13</c:f>
              <c:strCache>
                <c:ptCount val="1"/>
                <c:pt idx="0">
                  <c:v>7а</c:v>
                </c:pt>
              </c:strCache>
            </c:strRef>
          </c:tx>
          <c:spPr>
            <a:pattFill prst="narVert">
              <a:fgClr>
                <a:schemeClr val="accent1">
                  <a:lumMod val="80000"/>
                  <a:lumOff val="20000"/>
                </a:schemeClr>
              </a:fgClr>
              <a:bgClr>
                <a:schemeClr val="accent1">
                  <a:lumMod val="80000"/>
                  <a:lumOff val="20000"/>
                  <a:lumMod val="20000"/>
                  <a:lumOff val="80000"/>
                </a:schemeClr>
              </a:bgClr>
            </a:pattFill>
            <a:ln>
              <a:noFill/>
            </a:ln>
            <a:effectLst>
              <a:innerShdw blurRad="114300">
                <a:schemeClr val="accent1">
                  <a:lumMod val="80000"/>
                  <a:lumOff val="20000"/>
                </a:schemeClr>
              </a:innerShdw>
            </a:effectLst>
          </c:spPr>
          <c:invertIfNegative val="0"/>
          <c:val>
            <c:numRef>
              <c:f>Лист2!$B$13</c:f>
              <c:numCache>
                <c:formatCode>General</c:formatCode>
                <c:ptCount val="1"/>
                <c:pt idx="0">
                  <c:v>16</c:v>
                </c:pt>
              </c:numCache>
            </c:numRef>
          </c:val>
          <c:extLst>
            <c:ext xmlns:c16="http://schemas.microsoft.com/office/drawing/2014/chart" uri="{C3380CC4-5D6E-409C-BE32-E72D297353CC}">
              <c16:uniqueId val="{0000000C-5258-4780-839B-366FA1CF4562}"/>
            </c:ext>
          </c:extLst>
        </c:ser>
        <c:ser>
          <c:idx val="13"/>
          <c:order val="13"/>
          <c:tx>
            <c:strRef>
              <c:f>Лист2!$A$14</c:f>
              <c:strCache>
                <c:ptCount val="1"/>
                <c:pt idx="0">
                  <c:v>7б</c:v>
                </c:pt>
              </c:strCache>
            </c:strRef>
          </c:tx>
          <c:spPr>
            <a:pattFill prst="narVert">
              <a:fgClr>
                <a:schemeClr val="accent2">
                  <a:lumMod val="80000"/>
                  <a:lumOff val="20000"/>
                </a:schemeClr>
              </a:fgClr>
              <a:bgClr>
                <a:schemeClr val="accent2">
                  <a:lumMod val="80000"/>
                  <a:lumOff val="20000"/>
                  <a:lumMod val="20000"/>
                  <a:lumOff val="80000"/>
                </a:schemeClr>
              </a:bgClr>
            </a:pattFill>
            <a:ln>
              <a:noFill/>
            </a:ln>
            <a:effectLst>
              <a:innerShdw blurRad="114300">
                <a:schemeClr val="accent2">
                  <a:lumMod val="80000"/>
                  <a:lumOff val="20000"/>
                </a:schemeClr>
              </a:innerShdw>
            </a:effectLst>
          </c:spPr>
          <c:invertIfNegative val="0"/>
          <c:val>
            <c:numRef>
              <c:f>Лист2!$B$14</c:f>
              <c:numCache>
                <c:formatCode>General</c:formatCode>
                <c:ptCount val="1"/>
                <c:pt idx="0">
                  <c:v>20</c:v>
                </c:pt>
              </c:numCache>
            </c:numRef>
          </c:val>
          <c:extLst>
            <c:ext xmlns:c16="http://schemas.microsoft.com/office/drawing/2014/chart" uri="{C3380CC4-5D6E-409C-BE32-E72D297353CC}">
              <c16:uniqueId val="{0000000D-5258-4780-839B-366FA1CF4562}"/>
            </c:ext>
          </c:extLst>
        </c:ser>
        <c:ser>
          <c:idx val="14"/>
          <c:order val="14"/>
          <c:tx>
            <c:strRef>
              <c:f>Лист2!$A$15</c:f>
              <c:strCache>
                <c:ptCount val="1"/>
                <c:pt idx="0">
                  <c:v>8а</c:v>
                </c:pt>
              </c:strCache>
            </c:strRef>
          </c:tx>
          <c:spPr>
            <a:pattFill prst="narVert">
              <a:fgClr>
                <a:schemeClr val="accent3">
                  <a:lumMod val="80000"/>
                  <a:lumOff val="20000"/>
                </a:schemeClr>
              </a:fgClr>
              <a:bgClr>
                <a:schemeClr val="accent3">
                  <a:lumMod val="80000"/>
                  <a:lumOff val="20000"/>
                  <a:lumMod val="20000"/>
                  <a:lumOff val="80000"/>
                </a:schemeClr>
              </a:bgClr>
            </a:pattFill>
            <a:ln>
              <a:noFill/>
            </a:ln>
            <a:effectLst>
              <a:innerShdw blurRad="114300">
                <a:schemeClr val="accent3">
                  <a:lumMod val="80000"/>
                  <a:lumOff val="20000"/>
                </a:schemeClr>
              </a:innerShdw>
            </a:effectLst>
          </c:spPr>
          <c:invertIfNegative val="0"/>
          <c:val>
            <c:numRef>
              <c:f>Лист2!$B$15</c:f>
              <c:numCache>
                <c:formatCode>General</c:formatCode>
                <c:ptCount val="1"/>
                <c:pt idx="0">
                  <c:v>10</c:v>
                </c:pt>
              </c:numCache>
            </c:numRef>
          </c:val>
          <c:extLst>
            <c:ext xmlns:c16="http://schemas.microsoft.com/office/drawing/2014/chart" uri="{C3380CC4-5D6E-409C-BE32-E72D297353CC}">
              <c16:uniqueId val="{0000000E-5258-4780-839B-366FA1CF4562}"/>
            </c:ext>
          </c:extLst>
        </c:ser>
        <c:ser>
          <c:idx val="15"/>
          <c:order val="15"/>
          <c:tx>
            <c:strRef>
              <c:f>Лист2!$A$16</c:f>
              <c:strCache>
                <c:ptCount val="1"/>
                <c:pt idx="0">
                  <c:v>8б</c:v>
                </c:pt>
              </c:strCache>
            </c:strRef>
          </c:tx>
          <c:spPr>
            <a:pattFill prst="narVert">
              <a:fgClr>
                <a:schemeClr val="accent4">
                  <a:lumMod val="80000"/>
                  <a:lumOff val="20000"/>
                </a:schemeClr>
              </a:fgClr>
              <a:bgClr>
                <a:schemeClr val="accent4">
                  <a:lumMod val="80000"/>
                  <a:lumOff val="20000"/>
                  <a:lumMod val="20000"/>
                  <a:lumOff val="80000"/>
                </a:schemeClr>
              </a:bgClr>
            </a:pattFill>
            <a:ln>
              <a:noFill/>
            </a:ln>
            <a:effectLst>
              <a:innerShdw blurRad="114300">
                <a:schemeClr val="accent4">
                  <a:lumMod val="80000"/>
                  <a:lumOff val="20000"/>
                </a:schemeClr>
              </a:innerShdw>
            </a:effectLst>
          </c:spPr>
          <c:invertIfNegative val="0"/>
          <c:val>
            <c:numRef>
              <c:f>Лист2!$B$16</c:f>
              <c:numCache>
                <c:formatCode>General</c:formatCode>
                <c:ptCount val="1"/>
                <c:pt idx="0">
                  <c:v>12</c:v>
                </c:pt>
              </c:numCache>
            </c:numRef>
          </c:val>
          <c:extLst>
            <c:ext xmlns:c16="http://schemas.microsoft.com/office/drawing/2014/chart" uri="{C3380CC4-5D6E-409C-BE32-E72D297353CC}">
              <c16:uniqueId val="{0000000F-5258-4780-839B-366FA1CF4562}"/>
            </c:ext>
          </c:extLst>
        </c:ser>
        <c:ser>
          <c:idx val="16"/>
          <c:order val="16"/>
          <c:tx>
            <c:strRef>
              <c:f>Лист2!$A$17</c:f>
              <c:strCache>
                <c:ptCount val="1"/>
                <c:pt idx="0">
                  <c:v>9а</c:v>
                </c:pt>
              </c:strCache>
            </c:strRef>
          </c:tx>
          <c:spPr>
            <a:pattFill prst="narVert">
              <a:fgClr>
                <a:schemeClr val="accent5">
                  <a:lumMod val="80000"/>
                  <a:lumOff val="20000"/>
                </a:schemeClr>
              </a:fgClr>
              <a:bgClr>
                <a:schemeClr val="accent5">
                  <a:lumMod val="80000"/>
                  <a:lumOff val="20000"/>
                  <a:lumMod val="20000"/>
                  <a:lumOff val="80000"/>
                </a:schemeClr>
              </a:bgClr>
            </a:pattFill>
            <a:ln>
              <a:noFill/>
            </a:ln>
            <a:effectLst>
              <a:innerShdw blurRad="114300">
                <a:schemeClr val="accent5">
                  <a:lumMod val="80000"/>
                  <a:lumOff val="20000"/>
                </a:schemeClr>
              </a:innerShdw>
            </a:effectLst>
          </c:spPr>
          <c:invertIfNegative val="0"/>
          <c:val>
            <c:numRef>
              <c:f>Лист2!$B$17</c:f>
              <c:numCache>
                <c:formatCode>General</c:formatCode>
                <c:ptCount val="1"/>
                <c:pt idx="0">
                  <c:v>10</c:v>
                </c:pt>
              </c:numCache>
            </c:numRef>
          </c:val>
          <c:extLst>
            <c:ext xmlns:c16="http://schemas.microsoft.com/office/drawing/2014/chart" uri="{C3380CC4-5D6E-409C-BE32-E72D297353CC}">
              <c16:uniqueId val="{00000010-5258-4780-839B-366FA1CF4562}"/>
            </c:ext>
          </c:extLst>
        </c:ser>
        <c:ser>
          <c:idx val="17"/>
          <c:order val="17"/>
          <c:tx>
            <c:strRef>
              <c:f>Лист2!$A$18</c:f>
              <c:strCache>
                <c:ptCount val="1"/>
                <c:pt idx="0">
                  <c:v>9б</c:v>
                </c:pt>
              </c:strCache>
            </c:strRef>
          </c:tx>
          <c:spPr>
            <a:pattFill prst="narVert">
              <a:fgClr>
                <a:schemeClr val="accent6">
                  <a:lumMod val="80000"/>
                  <a:lumOff val="20000"/>
                </a:schemeClr>
              </a:fgClr>
              <a:bgClr>
                <a:schemeClr val="accent6">
                  <a:lumMod val="80000"/>
                  <a:lumOff val="20000"/>
                  <a:lumMod val="20000"/>
                  <a:lumOff val="80000"/>
                </a:schemeClr>
              </a:bgClr>
            </a:pattFill>
            <a:ln>
              <a:noFill/>
            </a:ln>
            <a:effectLst>
              <a:innerShdw blurRad="114300">
                <a:schemeClr val="accent6">
                  <a:lumMod val="80000"/>
                  <a:lumOff val="20000"/>
                </a:schemeClr>
              </a:innerShdw>
            </a:effectLst>
          </c:spPr>
          <c:invertIfNegative val="0"/>
          <c:val>
            <c:numRef>
              <c:f>Лист2!$B$18</c:f>
              <c:numCache>
                <c:formatCode>General</c:formatCode>
                <c:ptCount val="1"/>
                <c:pt idx="0">
                  <c:v>15</c:v>
                </c:pt>
              </c:numCache>
            </c:numRef>
          </c:val>
          <c:extLst>
            <c:ext xmlns:c16="http://schemas.microsoft.com/office/drawing/2014/chart" uri="{C3380CC4-5D6E-409C-BE32-E72D297353CC}">
              <c16:uniqueId val="{00000011-5258-4780-839B-366FA1CF4562}"/>
            </c:ext>
          </c:extLst>
        </c:ser>
        <c:ser>
          <c:idx val="18"/>
          <c:order val="18"/>
          <c:tx>
            <c:strRef>
              <c:f>Лист2!$A$19</c:f>
              <c:strCache>
                <c:ptCount val="1"/>
                <c:pt idx="0">
                  <c:v>10</c:v>
                </c:pt>
              </c:strCache>
            </c:strRef>
          </c:tx>
          <c:spPr>
            <a:pattFill prst="narVert">
              <a:fgClr>
                <a:schemeClr val="accent1">
                  <a:lumMod val="80000"/>
                </a:schemeClr>
              </a:fgClr>
              <a:bgClr>
                <a:schemeClr val="accent1">
                  <a:lumMod val="80000"/>
                  <a:lumMod val="20000"/>
                  <a:lumOff val="80000"/>
                </a:schemeClr>
              </a:bgClr>
            </a:pattFill>
            <a:ln>
              <a:noFill/>
            </a:ln>
            <a:effectLst>
              <a:innerShdw blurRad="114300">
                <a:schemeClr val="accent1">
                  <a:lumMod val="80000"/>
                </a:schemeClr>
              </a:innerShdw>
            </a:effectLst>
          </c:spPr>
          <c:invertIfNegative val="0"/>
          <c:val>
            <c:numRef>
              <c:f>Лист2!$B$19</c:f>
              <c:numCache>
                <c:formatCode>General</c:formatCode>
                <c:ptCount val="1"/>
                <c:pt idx="0">
                  <c:v>21</c:v>
                </c:pt>
              </c:numCache>
            </c:numRef>
          </c:val>
          <c:extLst>
            <c:ext xmlns:c16="http://schemas.microsoft.com/office/drawing/2014/chart" uri="{C3380CC4-5D6E-409C-BE32-E72D297353CC}">
              <c16:uniqueId val="{00000012-5258-4780-839B-366FA1CF4562}"/>
            </c:ext>
          </c:extLst>
        </c:ser>
        <c:ser>
          <c:idx val="19"/>
          <c:order val="19"/>
          <c:tx>
            <c:strRef>
              <c:f>Лист2!$A$20</c:f>
              <c:strCache>
                <c:ptCount val="1"/>
                <c:pt idx="0">
                  <c:v>11а</c:v>
                </c:pt>
              </c:strCache>
            </c:strRef>
          </c:tx>
          <c:spPr>
            <a:pattFill prst="narVert">
              <a:fgClr>
                <a:schemeClr val="accent2">
                  <a:lumMod val="80000"/>
                </a:schemeClr>
              </a:fgClr>
              <a:bgClr>
                <a:schemeClr val="accent2">
                  <a:lumMod val="80000"/>
                  <a:lumMod val="20000"/>
                  <a:lumOff val="80000"/>
                </a:schemeClr>
              </a:bgClr>
            </a:pattFill>
            <a:ln>
              <a:noFill/>
            </a:ln>
            <a:effectLst>
              <a:innerShdw blurRad="114300">
                <a:schemeClr val="accent2">
                  <a:lumMod val="80000"/>
                </a:schemeClr>
              </a:innerShdw>
            </a:effectLst>
          </c:spPr>
          <c:invertIfNegative val="0"/>
          <c:val>
            <c:numRef>
              <c:f>Лист2!$B$20</c:f>
              <c:numCache>
                <c:formatCode>General</c:formatCode>
                <c:ptCount val="1"/>
                <c:pt idx="0">
                  <c:v>7</c:v>
                </c:pt>
              </c:numCache>
            </c:numRef>
          </c:val>
          <c:extLst>
            <c:ext xmlns:c16="http://schemas.microsoft.com/office/drawing/2014/chart" uri="{C3380CC4-5D6E-409C-BE32-E72D297353CC}">
              <c16:uniqueId val="{00000013-5258-4780-839B-366FA1CF4562}"/>
            </c:ext>
          </c:extLst>
        </c:ser>
        <c:ser>
          <c:idx val="20"/>
          <c:order val="20"/>
          <c:tx>
            <c:strRef>
              <c:f>Лист2!$A$21</c:f>
              <c:strCache>
                <c:ptCount val="1"/>
                <c:pt idx="0">
                  <c:v>11б</c:v>
                </c:pt>
              </c:strCache>
            </c:strRef>
          </c:tx>
          <c:spPr>
            <a:pattFill prst="narVert">
              <a:fgClr>
                <a:schemeClr val="accent3">
                  <a:lumMod val="80000"/>
                </a:schemeClr>
              </a:fgClr>
              <a:bgClr>
                <a:schemeClr val="accent3">
                  <a:lumMod val="80000"/>
                  <a:lumMod val="20000"/>
                  <a:lumOff val="80000"/>
                </a:schemeClr>
              </a:bgClr>
            </a:pattFill>
            <a:ln>
              <a:noFill/>
            </a:ln>
            <a:effectLst>
              <a:innerShdw blurRad="114300">
                <a:schemeClr val="accent3">
                  <a:lumMod val="80000"/>
                </a:schemeClr>
              </a:innerShdw>
            </a:effectLst>
          </c:spPr>
          <c:invertIfNegative val="0"/>
          <c:val>
            <c:numRef>
              <c:f>Лист2!$B$21</c:f>
              <c:numCache>
                <c:formatCode>General</c:formatCode>
                <c:ptCount val="1"/>
                <c:pt idx="0">
                  <c:v>9</c:v>
                </c:pt>
              </c:numCache>
            </c:numRef>
          </c:val>
          <c:extLst>
            <c:ext xmlns:c16="http://schemas.microsoft.com/office/drawing/2014/chart" uri="{C3380CC4-5D6E-409C-BE32-E72D297353CC}">
              <c16:uniqueId val="{00000014-5258-4780-839B-366FA1CF4562}"/>
            </c:ext>
          </c:extLst>
        </c:ser>
        <c:dLbls>
          <c:showLegendKey val="0"/>
          <c:showVal val="0"/>
          <c:showCatName val="0"/>
          <c:showSerName val="0"/>
          <c:showPercent val="0"/>
          <c:showBubbleSize val="0"/>
        </c:dLbls>
        <c:gapWidth val="75"/>
        <c:overlap val="-25"/>
        <c:axId val="483255296"/>
        <c:axId val="483253656"/>
      </c:barChart>
      <c:catAx>
        <c:axId val="48325529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253656"/>
        <c:crosses val="autoZero"/>
        <c:auto val="1"/>
        <c:lblAlgn val="ctr"/>
        <c:lblOffset val="100"/>
        <c:noMultiLvlLbl val="0"/>
      </c:catAx>
      <c:valAx>
        <c:axId val="483253656"/>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25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165</Pages>
  <Words>50930</Words>
  <Characters>290306</Characters>
  <Application>Microsoft Office Word</Application>
  <DocSecurity>0</DocSecurity>
  <Lines>2419</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Светлана</cp:lastModifiedBy>
  <cp:revision>2</cp:revision>
  <dcterms:created xsi:type="dcterms:W3CDTF">2023-04-20T03:08:00Z</dcterms:created>
  <dcterms:modified xsi:type="dcterms:W3CDTF">2023-04-20T03:08:00Z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2016</vt:lpwstr>
  </property>
  <property fmtid="{D5CDD505-2E9C-101B-9397-08002B2CF9AE}" pid="4" name="LastSaved">
    <vt:filetime>2023-04-18T00:00:00Z</vt:filetime>
  </property>
</Properties>
</file>